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714BC" w14:textId="77777777" w:rsidR="00402C1E" w:rsidRPr="00293B4A" w:rsidRDefault="00402C1E">
      <w:pPr>
        <w:rPr>
          <w:b/>
          <w:bCs/>
          <w:lang w:val="es-ES"/>
        </w:rPr>
      </w:pPr>
      <w:r w:rsidRPr="00402C1E">
        <w:rPr>
          <w:b/>
          <w:bCs/>
          <w:lang w:val="es-ES"/>
        </w:rPr>
        <w:t>Bitácora de reuni</w:t>
      </w:r>
      <w:r>
        <w:rPr>
          <w:b/>
          <w:bCs/>
          <w:lang w:val="es-ES"/>
        </w:rPr>
        <w:t>ón TFM</w:t>
      </w:r>
      <w:r w:rsidRPr="00293B4A">
        <w:rPr>
          <w:b/>
          <w:bCs/>
          <w:lang w:val="es-ES"/>
        </w:rPr>
        <w:t>:</w:t>
      </w:r>
    </w:p>
    <w:p w14:paraId="394347D0" w14:textId="77777777" w:rsidR="002E3AD6" w:rsidRPr="002E3AD6" w:rsidRDefault="002E3AD6">
      <w:pPr>
        <w:rPr>
          <w:b/>
          <w:bCs/>
          <w:lang w:val="es-ES"/>
        </w:rPr>
      </w:pPr>
    </w:p>
    <w:p w14:paraId="6526D665" w14:textId="77777777" w:rsidR="004753C8" w:rsidRPr="00293B4A" w:rsidRDefault="004753C8">
      <w:pPr>
        <w:rPr>
          <w:b/>
          <w:bCs/>
          <w:lang w:val="es-ES"/>
        </w:rPr>
      </w:pPr>
      <w:r>
        <w:rPr>
          <w:b/>
          <w:bCs/>
          <w:lang w:val="es-ES"/>
        </w:rPr>
        <w:t>Fecha</w:t>
      </w:r>
      <w:r w:rsidRPr="00293B4A">
        <w:rPr>
          <w:b/>
          <w:bCs/>
          <w:lang w:val="es-ES"/>
        </w:rPr>
        <w:t>:</w:t>
      </w:r>
    </w:p>
    <w:p w14:paraId="1DFBC6BF" w14:textId="653CB7DA" w:rsidR="004753C8" w:rsidRPr="00293B4A" w:rsidRDefault="005A43E6">
      <w:pPr>
        <w:rPr>
          <w:lang w:val="es-ES"/>
        </w:rPr>
      </w:pPr>
      <w:r>
        <w:rPr>
          <w:lang w:val="es-ES"/>
        </w:rPr>
        <w:t>10</w:t>
      </w:r>
      <w:r w:rsidR="00293B4A">
        <w:rPr>
          <w:lang w:val="es-ES"/>
        </w:rPr>
        <w:t xml:space="preserve"> de setiembre </w:t>
      </w:r>
      <w:r w:rsidR="004753C8" w:rsidRPr="00293B4A">
        <w:rPr>
          <w:lang w:val="es-ES"/>
        </w:rPr>
        <w:t>de 2020</w:t>
      </w:r>
    </w:p>
    <w:p w14:paraId="5F044FFF" w14:textId="77777777" w:rsidR="004753C8" w:rsidRDefault="004753C8">
      <w:pPr>
        <w:rPr>
          <w:b/>
          <w:bCs/>
          <w:lang w:val="es-ES"/>
        </w:rPr>
      </w:pPr>
      <w:r w:rsidRPr="004753C8">
        <w:rPr>
          <w:b/>
          <w:bCs/>
          <w:lang w:val="es-ES"/>
        </w:rPr>
        <w:t>Estu</w:t>
      </w:r>
      <w:r>
        <w:rPr>
          <w:b/>
          <w:bCs/>
          <w:lang w:val="es-ES"/>
        </w:rPr>
        <w:t>diante:</w:t>
      </w:r>
    </w:p>
    <w:p w14:paraId="437DD5D5" w14:textId="77777777" w:rsidR="004753C8" w:rsidRPr="004753C8" w:rsidRDefault="004753C8" w:rsidP="004753C8">
      <w:pPr>
        <w:rPr>
          <w:lang w:val="es-ES"/>
        </w:rPr>
      </w:pPr>
      <w:r>
        <w:rPr>
          <w:lang w:val="es-ES"/>
        </w:rPr>
        <w:t xml:space="preserve">Raúl Barrantes </w:t>
      </w:r>
      <w:proofErr w:type="spellStart"/>
      <w:r>
        <w:rPr>
          <w:lang w:val="es-ES"/>
        </w:rPr>
        <w:t>Pampillo</w:t>
      </w:r>
      <w:proofErr w:type="spellEnd"/>
    </w:p>
    <w:p w14:paraId="4D81314F" w14:textId="77777777" w:rsidR="00402C1E" w:rsidRPr="004753C8" w:rsidRDefault="00402C1E">
      <w:pPr>
        <w:rPr>
          <w:b/>
          <w:bCs/>
          <w:lang w:val="es-ES"/>
        </w:rPr>
      </w:pPr>
      <w:r w:rsidRPr="004753C8">
        <w:rPr>
          <w:b/>
          <w:bCs/>
          <w:lang w:val="es-ES"/>
        </w:rPr>
        <w:t>Cotutores:</w:t>
      </w:r>
    </w:p>
    <w:p w14:paraId="704D70DF" w14:textId="77777777" w:rsidR="00402C1E" w:rsidRPr="004753C8" w:rsidRDefault="00402C1E">
      <w:pPr>
        <w:rPr>
          <w:lang w:val="es-ES"/>
        </w:rPr>
      </w:pPr>
      <w:r w:rsidRPr="004753C8">
        <w:rPr>
          <w:lang w:val="es-ES"/>
        </w:rPr>
        <w:t>Patricia Martin</w:t>
      </w:r>
    </w:p>
    <w:p w14:paraId="47D518C7" w14:textId="77777777" w:rsidR="00402C1E" w:rsidRPr="004753C8" w:rsidRDefault="00402C1E">
      <w:pPr>
        <w:rPr>
          <w:b/>
          <w:bCs/>
          <w:lang w:val="es-ES"/>
        </w:rPr>
      </w:pPr>
    </w:p>
    <w:p w14:paraId="55246CE6" w14:textId="77777777" w:rsidR="00402C1E" w:rsidRDefault="00402C1E">
      <w:pPr>
        <w:rPr>
          <w:b/>
          <w:bCs/>
          <w:lang w:val="es-ES"/>
        </w:rPr>
      </w:pPr>
      <w:r w:rsidRPr="00402C1E">
        <w:rPr>
          <w:b/>
          <w:bCs/>
          <w:lang w:val="es-ES"/>
        </w:rPr>
        <w:t>Puntos vi</w:t>
      </w:r>
      <w:r>
        <w:rPr>
          <w:b/>
          <w:bCs/>
          <w:lang w:val="es-ES"/>
        </w:rPr>
        <w:t>stos:</w:t>
      </w:r>
    </w:p>
    <w:p w14:paraId="71728EE4" w14:textId="7E8FDCAD" w:rsidR="00402C1E" w:rsidRPr="00753568" w:rsidRDefault="00293B4A" w:rsidP="0014764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Avances de la Parte 2 del proyecto</w:t>
      </w:r>
      <w:r w:rsidR="00D22267">
        <w:rPr>
          <w:lang w:val="es-ES"/>
        </w:rPr>
        <w:t xml:space="preserve"> (análisis de los textos por medio de CODRA)</w:t>
      </w:r>
      <w:r>
        <w:rPr>
          <w:lang w:val="es-ES"/>
        </w:rPr>
        <w:t>.</w:t>
      </w:r>
    </w:p>
    <w:p w14:paraId="52E0AAC7" w14:textId="61D2E483" w:rsidR="00753568" w:rsidRPr="00753568" w:rsidRDefault="00293B4A" w:rsidP="0014764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Pasos a seguir.</w:t>
      </w:r>
    </w:p>
    <w:p w14:paraId="10046824" w14:textId="77777777" w:rsidR="00402C1E" w:rsidRPr="00402C1E" w:rsidRDefault="00402C1E">
      <w:pPr>
        <w:rPr>
          <w:b/>
          <w:bCs/>
          <w:lang w:val="es-ES"/>
        </w:rPr>
      </w:pPr>
    </w:p>
    <w:p w14:paraId="141BEA5F" w14:textId="77777777" w:rsidR="00402C1E" w:rsidRDefault="00402C1E">
      <w:pPr>
        <w:rPr>
          <w:b/>
          <w:bCs/>
          <w:lang w:val="es-ES"/>
        </w:rPr>
      </w:pPr>
      <w:r w:rsidRPr="00402C1E">
        <w:rPr>
          <w:b/>
          <w:bCs/>
          <w:lang w:val="es-ES"/>
        </w:rPr>
        <w:t>Plan de acci</w:t>
      </w:r>
      <w:r>
        <w:rPr>
          <w:b/>
          <w:bCs/>
          <w:lang w:val="es-ES"/>
        </w:rPr>
        <w:t>ón</w:t>
      </w:r>
      <w:r w:rsidRPr="00402C1E">
        <w:rPr>
          <w:b/>
          <w:bCs/>
          <w:lang w:val="es-ES"/>
        </w:rPr>
        <w:t>:</w:t>
      </w:r>
    </w:p>
    <w:p w14:paraId="4F7DFA0A" w14:textId="5038AC71" w:rsidR="004753C8" w:rsidRDefault="00293B4A" w:rsidP="00237A4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Mostrar e investigar las razones por las cuales el 50% del corpus del texto no pudo arrojar un árbol o resultados.</w:t>
      </w:r>
    </w:p>
    <w:p w14:paraId="293C45F1" w14:textId="387C6857" w:rsidR="00293B4A" w:rsidRPr="00237A43" w:rsidRDefault="00293B4A" w:rsidP="00237A4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Hacer análisis a profundidad de patrones comunes en los textos en cada corpus.</w:t>
      </w:r>
    </w:p>
    <w:sectPr w:rsidR="00293B4A" w:rsidRPr="00237A43" w:rsidSect="00997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63C7C"/>
    <w:multiLevelType w:val="hybridMultilevel"/>
    <w:tmpl w:val="4A7E25A6"/>
    <w:lvl w:ilvl="0" w:tplc="BFE41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7E25"/>
    <w:multiLevelType w:val="hybridMultilevel"/>
    <w:tmpl w:val="7856195C"/>
    <w:lvl w:ilvl="0" w:tplc="BFE41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1E"/>
    <w:rsid w:val="00147642"/>
    <w:rsid w:val="001F2DB1"/>
    <w:rsid w:val="00237A43"/>
    <w:rsid w:val="00293B4A"/>
    <w:rsid w:val="002E3AD6"/>
    <w:rsid w:val="00402C1E"/>
    <w:rsid w:val="004753C8"/>
    <w:rsid w:val="005A43E6"/>
    <w:rsid w:val="00753568"/>
    <w:rsid w:val="00997CF2"/>
    <w:rsid w:val="00D22267"/>
    <w:rsid w:val="00D6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CF41D"/>
  <w15:chartTrackingRefBased/>
  <w15:docId w15:val="{4BF3ECB4-F906-8441-AB57-2DB255E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barrantes pampillo raul alberto</dc:creator>
  <cp:keywords/>
  <dc:description/>
  <cp:lastModifiedBy>barrantes pampillo raul alberto</cp:lastModifiedBy>
  <cp:revision>5</cp:revision>
  <dcterms:created xsi:type="dcterms:W3CDTF">2020-09-12T12:02:00Z</dcterms:created>
  <dcterms:modified xsi:type="dcterms:W3CDTF">2020-09-12T12:14:00Z</dcterms:modified>
</cp:coreProperties>
</file>