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A926EE" w:rsidRPr="00A926EE" w:rsidRDefault="00A926EE" w:rsidP="00A926EE">
      <w:pPr>
        <w:jc w:val="center"/>
        <w:rPr>
          <w:rFonts w:ascii="Calibri" w:hAnsi="Calibri"/>
          <w:lang w:val="en-US"/>
        </w:rPr>
      </w:pPr>
    </w:p>
    <w:p w14:paraId="0A37501D" w14:textId="77777777" w:rsidR="00547491" w:rsidRPr="00F1696E" w:rsidRDefault="00547491" w:rsidP="00547491">
      <w:pPr>
        <w:rPr>
          <w:rFonts w:ascii="Calibri" w:hAnsi="Calibri"/>
        </w:rPr>
      </w:pPr>
    </w:p>
    <w:p w14:paraId="55E4EE1D" w14:textId="77777777" w:rsidR="00547491" w:rsidRPr="00F1696E" w:rsidRDefault="001C0D26" w:rsidP="00547491">
      <w:pPr>
        <w:rPr>
          <w:rFonts w:ascii="Calibri" w:hAnsi="Calibri"/>
        </w:rPr>
      </w:pPr>
      <w:r w:rsidRPr="00F1696E">
        <w:rPr>
          <w:rFonts w:ascii="Calibri" w:hAnsi="Calibri"/>
          <w:noProof/>
          <w:lang w:eastAsia="en-GB"/>
        </w:rPr>
        <mc:AlternateContent>
          <mc:Choice Requires="wps">
            <w:drawing>
              <wp:anchor distT="0" distB="0" distL="114300" distR="114300" simplePos="0" relativeHeight="251658240" behindDoc="0" locked="0" layoutInCell="1" allowOverlap="1" wp14:anchorId="2C428424" wp14:editId="07777777">
                <wp:simplePos x="0" y="0"/>
                <wp:positionH relativeFrom="column">
                  <wp:posOffset>335280</wp:posOffset>
                </wp:positionH>
                <wp:positionV relativeFrom="paragraph">
                  <wp:posOffset>71120</wp:posOffset>
                </wp:positionV>
                <wp:extent cx="5372100" cy="0"/>
                <wp:effectExtent l="20955" t="23495" r="26670" b="24130"/>
                <wp:wrapNone/>
                <wp:docPr id="1233085842"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178AD" id="Line 9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pt,5.6pt" to="449.4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" strokeweight="3pt"/>
            </w:pict>
          </mc:Fallback>
        </mc:AlternateContent>
      </w:r>
    </w:p>
    <w:p w14:paraId="29D6B04F" w14:textId="77777777" w:rsidR="00A926EE" w:rsidRPr="00A926EE" w:rsidRDefault="0725F130" w:rsidP="00A926EE">
      <w:pPr>
        <w:spacing w:after="0" w:line="240" w:lineRule="auto"/>
        <w:rPr>
          <w:rFonts w:ascii="Calibri" w:hAnsi="Calibri" w:cs="Arial"/>
          <w:b/>
          <w:bCs/>
          <w:kern w:val="32"/>
          <w:sz w:val="28"/>
          <w:szCs w:val="28"/>
        </w:rPr>
      </w:pPr>
      <w:r w:rsidRPr="00F1696E">
        <w:rPr>
          <w:rFonts w:ascii="Calibri" w:hAnsi="Calibri" w:cs="Arial"/>
          <w:b/>
          <w:bCs/>
          <w:kern w:val="32"/>
          <w:sz w:val="44"/>
          <w:szCs w:val="44"/>
        </w:rPr>
        <w:t xml:space="preserve"> </w:t>
      </w:r>
    </w:p>
    <w:p w14:paraId="6F136F72" w14:textId="49888A7A" w:rsidR="222FDD57" w:rsidRDefault="222FDD57" w:rsidP="63381270">
      <w:pPr>
        <w:spacing w:before="240" w:after="0"/>
        <w:ind w:firstLine="20"/>
        <w:jc w:val="center"/>
      </w:pPr>
      <w:r w:rsidRPr="63381270">
        <w:rPr>
          <w:rFonts w:ascii="Arial" w:eastAsia="Arial" w:hAnsi="Arial" w:cs="Arial"/>
          <w:b/>
          <w:bCs/>
          <w:color w:val="000000" w:themeColor="text1"/>
          <w:sz w:val="44"/>
          <w:szCs w:val="44"/>
        </w:rPr>
        <w:t>VFF INTEGRATED MANAGEMENT SYSTEM</w:t>
      </w:r>
    </w:p>
    <w:p w14:paraId="37D6899F" w14:textId="228E22B8" w:rsidR="63381270" w:rsidRDefault="63381270" w:rsidP="63381270">
      <w:pPr>
        <w:jc w:val="center"/>
      </w:pPr>
    </w:p>
    <w:p w14:paraId="1CB035B5" w14:textId="049AE84C" w:rsidR="63381270" w:rsidRDefault="63381270" w:rsidP="63381270">
      <w:pPr>
        <w:spacing w:after="0" w:line="240" w:lineRule="auto"/>
        <w:ind w:firstLine="720"/>
        <w:jc w:val="center"/>
        <w:rPr>
          <w:rFonts w:ascii="Calibri" w:hAnsi="Calibri" w:cs="Arial"/>
          <w:b/>
          <w:bCs/>
          <w:sz w:val="44"/>
          <w:szCs w:val="44"/>
        </w:rPr>
      </w:pPr>
    </w:p>
    <w:p w14:paraId="48351E6D" w14:textId="77777777" w:rsidR="00A926EE" w:rsidRPr="00A926EE" w:rsidRDefault="00A926EE" w:rsidP="00A926EE">
      <w:pPr>
        <w:spacing w:after="0" w:line="240" w:lineRule="auto"/>
        <w:jc w:val="center"/>
        <w:rPr>
          <w:rFonts w:ascii="Calibri" w:hAnsi="Calibri" w:cs="Arial"/>
          <w:b/>
          <w:bCs/>
          <w:kern w:val="32"/>
          <w:sz w:val="32"/>
          <w:szCs w:val="32"/>
        </w:rPr>
      </w:pPr>
      <w:r w:rsidRPr="00A926EE">
        <w:rPr>
          <w:rFonts w:ascii="Calibri" w:hAnsi="Calibri" w:cs="Arial"/>
          <w:b/>
          <w:bCs/>
          <w:kern w:val="32"/>
          <w:sz w:val="32"/>
          <w:szCs w:val="32"/>
        </w:rPr>
        <w:t>System Requirements Specification</w:t>
      </w:r>
    </w:p>
    <w:p w14:paraId="5DAB6C7B" w14:textId="77777777" w:rsidR="00A926EE" w:rsidRPr="00F1696E" w:rsidRDefault="00A926EE" w:rsidP="00A926EE">
      <w:pPr>
        <w:spacing w:after="0" w:line="240" w:lineRule="auto"/>
        <w:rPr>
          <w:rFonts w:ascii="Calibri" w:hAnsi="Calibri" w:cs="Arial"/>
          <w:b/>
          <w:bCs/>
          <w:kern w:val="32"/>
          <w:sz w:val="44"/>
          <w:szCs w:val="32"/>
        </w:rPr>
      </w:pPr>
    </w:p>
    <w:p w14:paraId="31BEDBCF" w14:textId="77777777" w:rsidR="00A926EE" w:rsidRPr="00F1696E" w:rsidRDefault="001C0D26" w:rsidP="00A926EE">
      <w:pPr>
        <w:spacing w:after="0" w:line="240" w:lineRule="auto"/>
        <w:rPr>
          <w:rFonts w:ascii="Calibri" w:hAnsi="Calibri" w:cs="Arial"/>
          <w:b/>
          <w:bCs/>
          <w:kern w:val="32"/>
          <w:sz w:val="44"/>
          <w:szCs w:val="32"/>
        </w:rPr>
      </w:pPr>
      <w:r w:rsidRPr="00F1696E">
        <w:rPr>
          <w:rFonts w:ascii="Calibri" w:hAnsi="Calibri"/>
          <w:noProof/>
          <w:lang w:eastAsia="en-GB"/>
        </w:rPr>
        <mc:AlternateContent>
          <mc:Choice Requires="wps">
            <w:drawing>
              <wp:anchor distT="0" distB="0" distL="114300" distR="114300" simplePos="0" relativeHeight="251658241" behindDoc="0" locked="0" layoutInCell="1" allowOverlap="1" wp14:anchorId="15955E7C" wp14:editId="07777777">
                <wp:simplePos x="0" y="0"/>
                <wp:positionH relativeFrom="column">
                  <wp:posOffset>335280</wp:posOffset>
                </wp:positionH>
                <wp:positionV relativeFrom="paragraph">
                  <wp:posOffset>94615</wp:posOffset>
                </wp:positionV>
                <wp:extent cx="5372100" cy="0"/>
                <wp:effectExtent l="20955" t="27940" r="26670" b="19685"/>
                <wp:wrapNone/>
                <wp:docPr id="53020804"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0E472B" id="Line 9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pt,7.45pt" to="449.4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" strokeweight="3pt"/>
            </w:pict>
          </mc:Fallback>
        </mc:AlternateContent>
      </w:r>
    </w:p>
    <w:p w14:paraId="02EB378F" w14:textId="77777777" w:rsidR="00A926EE" w:rsidRPr="00F1696E" w:rsidRDefault="00A926EE" w:rsidP="00A926EE">
      <w:pPr>
        <w:spacing w:after="0" w:line="240" w:lineRule="auto"/>
        <w:rPr>
          <w:rFonts w:ascii="Calibri" w:hAnsi="Calibri" w:cs="Arial"/>
          <w:b/>
          <w:bCs/>
          <w:kern w:val="32"/>
          <w:sz w:val="44"/>
          <w:szCs w:val="32"/>
        </w:rPr>
      </w:pPr>
      <w:r w:rsidRPr="00F1696E">
        <w:rPr>
          <w:rFonts w:ascii="Calibri" w:hAnsi="Calibri" w:cs="Arial"/>
          <w:b/>
          <w:bCs/>
          <w:kern w:val="32"/>
          <w:sz w:val="44"/>
          <w:szCs w:val="32"/>
        </w:rPr>
        <w:tab/>
      </w:r>
    </w:p>
    <w:p w14:paraId="6A05A809" w14:textId="77777777" w:rsidR="00785FEE" w:rsidRPr="00F1696E" w:rsidRDefault="00785FEE" w:rsidP="00547491">
      <w:pPr>
        <w:rPr>
          <w:rFonts w:ascii="Calibri" w:hAnsi="Calibri"/>
        </w:rPr>
      </w:pPr>
    </w:p>
    <w:p w14:paraId="5A39BBE3" w14:textId="77777777" w:rsidR="00785FEE" w:rsidRPr="00F1696E" w:rsidRDefault="00785FEE" w:rsidP="00547491">
      <w:pPr>
        <w:rPr>
          <w:rFonts w:ascii="Calibri" w:hAnsi="Calibri"/>
        </w:rPr>
      </w:pPr>
    </w:p>
    <w:p w14:paraId="41C8F396" w14:textId="77777777" w:rsidR="00785FEE" w:rsidRPr="00F1696E" w:rsidRDefault="00785FEE" w:rsidP="00547491">
      <w:pPr>
        <w:rPr>
          <w:rFonts w:ascii="Calibri" w:hAnsi="Calibri"/>
        </w:rPr>
      </w:pPr>
    </w:p>
    <w:p w14:paraId="72A3D3EC" w14:textId="77777777" w:rsidR="00785FEE" w:rsidRPr="00F1696E" w:rsidRDefault="00785FEE" w:rsidP="00547491">
      <w:pPr>
        <w:rPr>
          <w:rFonts w:ascii="Calibri" w:hAnsi="Calibri"/>
        </w:rPr>
      </w:pPr>
    </w:p>
    <w:p w14:paraId="0D0B940D" w14:textId="77777777" w:rsidR="00547491" w:rsidRDefault="00547491" w:rsidP="00547491">
      <w:pPr>
        <w:rPr>
          <w:rFonts w:ascii="Calibri" w:hAnsi="Calibri"/>
        </w:rPr>
      </w:pPr>
    </w:p>
    <w:p w14:paraId="0E27B00A" w14:textId="77777777" w:rsidR="00631680" w:rsidRDefault="00631680" w:rsidP="00547491">
      <w:pPr>
        <w:rPr>
          <w:rFonts w:ascii="Calibri" w:hAnsi="Calibri"/>
        </w:rPr>
      </w:pPr>
    </w:p>
    <w:p w14:paraId="60061E4C" w14:textId="77777777" w:rsidR="00631680" w:rsidRDefault="00631680" w:rsidP="00547491">
      <w:pPr>
        <w:rPr>
          <w:rFonts w:ascii="Calibri" w:hAnsi="Calibri"/>
        </w:rPr>
      </w:pPr>
    </w:p>
    <w:p w14:paraId="44EAFD9C" w14:textId="77777777" w:rsidR="00631680" w:rsidRDefault="00631680" w:rsidP="00547491">
      <w:pPr>
        <w:rPr>
          <w:rFonts w:ascii="Calibri" w:hAnsi="Calibri"/>
        </w:rPr>
      </w:pPr>
    </w:p>
    <w:p w14:paraId="4B94D5A5" w14:textId="77777777" w:rsidR="00631680" w:rsidRDefault="00631680" w:rsidP="00547491">
      <w:pPr>
        <w:rPr>
          <w:rFonts w:ascii="Calibri" w:hAnsi="Calibri"/>
        </w:rPr>
      </w:pPr>
    </w:p>
    <w:p w14:paraId="3DEEC669" w14:textId="77777777" w:rsidR="00631680" w:rsidRDefault="00631680" w:rsidP="00547491">
      <w:pPr>
        <w:rPr>
          <w:rFonts w:ascii="Calibri" w:hAnsi="Calibri"/>
        </w:rPr>
      </w:pPr>
    </w:p>
    <w:p w14:paraId="3656B9AB" w14:textId="77777777" w:rsidR="00631680" w:rsidRDefault="00631680" w:rsidP="00547491">
      <w:pPr>
        <w:rPr>
          <w:rFonts w:ascii="Calibri" w:hAnsi="Calibri"/>
        </w:rPr>
      </w:pPr>
    </w:p>
    <w:p w14:paraId="45FB0818" w14:textId="77777777" w:rsidR="00631680" w:rsidRDefault="00631680" w:rsidP="00547491">
      <w:pPr>
        <w:rPr>
          <w:rFonts w:ascii="Calibri" w:hAnsi="Calibri"/>
        </w:rPr>
      </w:pPr>
    </w:p>
    <w:p w14:paraId="049F31CB" w14:textId="77777777" w:rsidR="00631680" w:rsidRDefault="00631680" w:rsidP="00547491">
      <w:pPr>
        <w:rPr>
          <w:rFonts w:ascii="Calibri" w:hAnsi="Calibri"/>
        </w:rPr>
      </w:pPr>
    </w:p>
    <w:p w14:paraId="53128261" w14:textId="77777777" w:rsidR="00631680" w:rsidRDefault="00631680" w:rsidP="00547491">
      <w:pPr>
        <w:rPr>
          <w:rFonts w:ascii="Calibri" w:hAnsi="Calibri"/>
        </w:rPr>
      </w:pPr>
    </w:p>
    <w:p w14:paraId="62486C05" w14:textId="77777777" w:rsidR="00631680" w:rsidRDefault="00631680" w:rsidP="00547491">
      <w:pPr>
        <w:rPr>
          <w:rFonts w:ascii="Calibri" w:hAnsi="Calibri"/>
        </w:rPr>
      </w:pPr>
    </w:p>
    <w:p w14:paraId="4101652C" w14:textId="77777777" w:rsidR="00631680" w:rsidRDefault="00631680" w:rsidP="00547491">
      <w:pPr>
        <w:rPr>
          <w:rFonts w:ascii="Calibri" w:hAnsi="Calibri"/>
        </w:rPr>
      </w:pPr>
    </w:p>
    <w:p w14:paraId="1FC39945" w14:textId="5FB45A2B" w:rsidR="00B81FAF" w:rsidRPr="00F1696E" w:rsidRDefault="00B81FAF" w:rsidP="63381270">
      <w:pPr>
        <w:rPr>
          <w:rFonts w:ascii="Calibri" w:hAnsi="Calibri"/>
        </w:rPr>
      </w:pPr>
    </w:p>
    <w:tbl>
      <w:tblPr>
        <w:tblW w:w="0" w:type="auto"/>
        <w:tblLook w:val="04A0" w:firstRow="1" w:lastRow="0" w:firstColumn="1" w:lastColumn="0" w:noHBand="0" w:noVBand="1"/>
      </w:tblPr>
      <w:tblGrid>
        <w:gridCol w:w="4515"/>
        <w:gridCol w:w="4514"/>
      </w:tblGrid>
      <w:tr w:rsidR="00631680" w:rsidRPr="00631680" w14:paraId="7ECA407F" w14:textId="77777777" w:rsidTr="53A0D6B8">
        <w:tc>
          <w:tcPr>
            <w:tcW w:w="4622" w:type="dxa"/>
          </w:tcPr>
          <w:p w14:paraId="405E5869" w14:textId="5DB79E6F" w:rsidR="00631680" w:rsidRPr="00631680" w:rsidRDefault="3EA94BF6" w:rsidP="63381270">
            <w:pPr>
              <w:spacing w:after="0" w:line="240" w:lineRule="auto"/>
              <w:rPr>
                <w:rFonts w:ascii="Calibri" w:hAnsi="Calibri" w:cs="Arial"/>
                <w:b/>
                <w:bCs/>
                <w:kern w:val="32"/>
                <w:sz w:val="22"/>
                <w:szCs w:val="22"/>
              </w:rPr>
            </w:pPr>
            <w:r w:rsidRPr="63381270">
              <w:rPr>
                <w:rFonts w:ascii="Calibri" w:hAnsi="Calibri" w:cs="Arial"/>
                <w:b/>
                <w:bCs/>
                <w:kern w:val="32"/>
                <w:sz w:val="22"/>
                <w:szCs w:val="22"/>
              </w:rPr>
              <w:t>Group No:</w:t>
            </w:r>
            <w:r w:rsidR="2268E6D2" w:rsidRPr="63381270">
              <w:rPr>
                <w:rFonts w:ascii="Calibri" w:hAnsi="Calibri" w:cs="Arial"/>
                <w:b/>
                <w:bCs/>
                <w:kern w:val="32"/>
                <w:sz w:val="22"/>
                <w:szCs w:val="22"/>
              </w:rPr>
              <w:t xml:space="preserve"> C</w:t>
            </w:r>
          </w:p>
          <w:p w14:paraId="7166EE18" w14:textId="13874DE9" w:rsidR="00631680" w:rsidRPr="00631680" w:rsidRDefault="7C276187" w:rsidP="53A0D6B8">
            <w:pPr>
              <w:spacing w:after="0" w:line="240" w:lineRule="auto"/>
              <w:rPr>
                <w:rFonts w:ascii="Calibri" w:hAnsi="Calibri" w:cs="Arial"/>
                <w:b/>
                <w:bCs/>
                <w:sz w:val="22"/>
                <w:szCs w:val="22"/>
              </w:rPr>
            </w:pPr>
            <w:r w:rsidRPr="63381270">
              <w:rPr>
                <w:rFonts w:ascii="Calibri" w:hAnsi="Calibri" w:cs="Arial"/>
                <w:b/>
                <w:bCs/>
                <w:kern w:val="32"/>
                <w:sz w:val="22"/>
                <w:szCs w:val="22"/>
              </w:rPr>
              <w:t>Group Member IDs:</w:t>
            </w:r>
            <w:r w:rsidR="54AD60D4" w:rsidRPr="63381270">
              <w:rPr>
                <w:rFonts w:ascii="Calibri" w:hAnsi="Calibri" w:cs="Arial"/>
                <w:b/>
                <w:bCs/>
                <w:kern w:val="32"/>
                <w:sz w:val="22"/>
                <w:szCs w:val="22"/>
              </w:rPr>
              <w:t xml:space="preserve"> S/21/444</w:t>
            </w:r>
            <w:r w:rsidR="708B01B9" w:rsidRPr="63381270">
              <w:rPr>
                <w:rFonts w:ascii="Calibri" w:hAnsi="Calibri" w:cs="Arial"/>
                <w:b/>
                <w:bCs/>
                <w:kern w:val="32"/>
                <w:sz w:val="22"/>
                <w:szCs w:val="22"/>
              </w:rPr>
              <w:t xml:space="preserve"> </w:t>
            </w:r>
          </w:p>
          <w:p w14:paraId="1384FA7D" w14:textId="5D257846" w:rsidR="00631680" w:rsidRPr="00631680" w:rsidRDefault="62F23554" w:rsidP="63381270">
            <w:pPr>
              <w:spacing w:after="0" w:line="240" w:lineRule="auto"/>
              <w:rPr>
                <w:rFonts w:ascii="Calibri" w:hAnsi="Calibri" w:cs="Arial"/>
                <w:b/>
                <w:bCs/>
                <w:kern w:val="32"/>
                <w:sz w:val="22"/>
                <w:szCs w:val="22"/>
              </w:rPr>
            </w:pPr>
            <w:r w:rsidRPr="63381270">
              <w:rPr>
                <w:rFonts w:ascii="Calibri" w:hAnsi="Calibri" w:cs="Arial"/>
                <w:b/>
                <w:bCs/>
                <w:sz w:val="22"/>
                <w:szCs w:val="22"/>
              </w:rPr>
              <w:t xml:space="preserve">                                     </w:t>
            </w:r>
            <w:r w:rsidR="708B01B9" w:rsidRPr="63381270">
              <w:rPr>
                <w:rFonts w:ascii="Calibri" w:hAnsi="Calibri" w:cs="Arial"/>
                <w:b/>
                <w:bCs/>
                <w:sz w:val="22"/>
                <w:szCs w:val="22"/>
              </w:rPr>
              <w:t>S/21/145</w:t>
            </w:r>
          </w:p>
          <w:p w14:paraId="3A64DB1B" w14:textId="7D05FCAC" w:rsidR="1AE225D3" w:rsidRDefault="1AE225D3" w:rsidP="53A0D6B8">
            <w:pPr>
              <w:spacing w:after="0" w:line="240" w:lineRule="auto"/>
              <w:rPr>
                <w:rFonts w:ascii="Calibri" w:hAnsi="Calibri" w:cs="Arial"/>
                <w:b/>
                <w:bCs/>
                <w:sz w:val="22"/>
                <w:szCs w:val="22"/>
              </w:rPr>
            </w:pPr>
            <w:r w:rsidRPr="53A0D6B8">
              <w:rPr>
                <w:rFonts w:ascii="Calibri" w:hAnsi="Calibri" w:cs="Arial"/>
                <w:b/>
                <w:bCs/>
                <w:sz w:val="22"/>
                <w:szCs w:val="22"/>
              </w:rPr>
              <w:t xml:space="preserve">                                     S/21/029</w:t>
            </w:r>
          </w:p>
          <w:p w14:paraId="34DE65EF" w14:textId="0F212516" w:rsidR="56DA35EB" w:rsidRDefault="56DA35EB" w:rsidP="53A0D6B8">
            <w:pPr>
              <w:spacing w:after="0" w:line="240" w:lineRule="auto"/>
              <w:rPr>
                <w:rFonts w:ascii="Calibri" w:hAnsi="Calibri" w:cs="Arial"/>
                <w:b/>
                <w:bCs/>
                <w:sz w:val="22"/>
                <w:szCs w:val="22"/>
              </w:rPr>
            </w:pPr>
            <w:r w:rsidRPr="53A0D6B8">
              <w:rPr>
                <w:rFonts w:ascii="Calibri" w:hAnsi="Calibri" w:cs="Arial"/>
                <w:b/>
                <w:bCs/>
                <w:sz w:val="22"/>
                <w:szCs w:val="22"/>
              </w:rPr>
              <w:t xml:space="preserve">                                     </w:t>
            </w:r>
            <w:r w:rsidR="1AE225D3" w:rsidRPr="53A0D6B8">
              <w:rPr>
                <w:rFonts w:ascii="Calibri" w:hAnsi="Calibri" w:cs="Arial"/>
                <w:b/>
                <w:bCs/>
                <w:sz w:val="22"/>
                <w:szCs w:val="22"/>
              </w:rPr>
              <w:t>S/</w:t>
            </w:r>
            <w:r w:rsidR="08BB43BD" w:rsidRPr="53A0D6B8">
              <w:rPr>
                <w:rFonts w:ascii="Calibri" w:hAnsi="Calibri" w:cs="Arial"/>
                <w:b/>
                <w:bCs/>
                <w:sz w:val="22"/>
                <w:szCs w:val="22"/>
              </w:rPr>
              <w:t>21/301</w:t>
            </w:r>
          </w:p>
          <w:p w14:paraId="445E4FE0" w14:textId="4E385739" w:rsidR="00631680" w:rsidRPr="00631680" w:rsidRDefault="3EA94BF6" w:rsidP="63381270">
            <w:pPr>
              <w:spacing w:after="0" w:line="240" w:lineRule="auto"/>
              <w:rPr>
                <w:rFonts w:ascii="Calibri" w:hAnsi="Calibri" w:cs="Arial"/>
                <w:b/>
                <w:bCs/>
                <w:kern w:val="32"/>
                <w:sz w:val="22"/>
                <w:szCs w:val="22"/>
              </w:rPr>
            </w:pPr>
            <w:r w:rsidRPr="63381270">
              <w:rPr>
                <w:rFonts w:ascii="Calibri" w:hAnsi="Calibri" w:cs="Arial"/>
                <w:b/>
                <w:bCs/>
                <w:kern w:val="32"/>
                <w:sz w:val="22"/>
                <w:szCs w:val="22"/>
              </w:rPr>
              <w:t>Date:</w:t>
            </w:r>
            <w:r w:rsidR="15A15798" w:rsidRPr="63381270">
              <w:rPr>
                <w:rFonts w:ascii="Calibri" w:hAnsi="Calibri" w:cs="Arial"/>
                <w:b/>
                <w:bCs/>
                <w:kern w:val="32"/>
                <w:sz w:val="22"/>
                <w:szCs w:val="22"/>
              </w:rPr>
              <w:t xml:space="preserve"> 27/02/2026</w:t>
            </w:r>
          </w:p>
          <w:p w14:paraId="53B6C93C" w14:textId="1C94E678" w:rsidR="00631680" w:rsidRPr="00631680" w:rsidRDefault="3EA94BF6" w:rsidP="63381270">
            <w:pPr>
              <w:spacing w:after="0" w:line="240" w:lineRule="auto"/>
              <w:rPr>
                <w:rFonts w:ascii="Calibri" w:hAnsi="Calibri" w:cs="Arial"/>
                <w:b/>
                <w:bCs/>
                <w:kern w:val="32"/>
                <w:sz w:val="22"/>
                <w:szCs w:val="22"/>
              </w:rPr>
            </w:pPr>
            <w:r w:rsidRPr="63381270">
              <w:rPr>
                <w:rFonts w:ascii="Calibri" w:hAnsi="Calibri" w:cs="Arial"/>
                <w:b/>
                <w:bCs/>
                <w:kern w:val="32"/>
                <w:sz w:val="22"/>
                <w:szCs w:val="22"/>
              </w:rPr>
              <w:t>Revisions:</w:t>
            </w:r>
            <w:r w:rsidR="4D01A6E5" w:rsidRPr="63381270">
              <w:rPr>
                <w:rFonts w:ascii="Calibri" w:hAnsi="Calibri" w:cs="Arial"/>
                <w:b/>
                <w:bCs/>
                <w:kern w:val="32"/>
                <w:sz w:val="22"/>
                <w:szCs w:val="22"/>
              </w:rPr>
              <w:t xml:space="preserve"> </w:t>
            </w:r>
            <w:r w:rsidRPr="00631680">
              <w:rPr>
                <w:rFonts w:ascii="Calibri" w:hAnsi="Calibri" w:cs="Arial"/>
                <w:kern w:val="32"/>
                <w:sz w:val="22"/>
                <w:szCs w:val="22"/>
              </w:rPr>
              <w:t>Version 1.0</w:t>
            </w:r>
          </w:p>
          <w:p w14:paraId="0562CB0E" w14:textId="77777777" w:rsidR="00631680" w:rsidRPr="00631680" w:rsidRDefault="00631680" w:rsidP="00B81FAF">
            <w:pPr>
              <w:rPr>
                <w:rFonts w:ascii="Calibri" w:hAnsi="Calibri"/>
              </w:rPr>
            </w:pPr>
          </w:p>
        </w:tc>
        <w:tc>
          <w:tcPr>
            <w:tcW w:w="4623" w:type="dxa"/>
          </w:tcPr>
          <w:p w14:paraId="538ADF00" w14:textId="77777777" w:rsidR="00631680" w:rsidRPr="00631680" w:rsidRDefault="00631680" w:rsidP="00631680">
            <w:pPr>
              <w:jc w:val="right"/>
              <w:rPr>
                <w:rFonts w:ascii="Calibri" w:hAnsi="Calibri"/>
                <w:b/>
                <w:bCs/>
              </w:rPr>
            </w:pPr>
            <w:r w:rsidRPr="00631680">
              <w:rPr>
                <w:rFonts w:ascii="Calibri" w:hAnsi="Calibri"/>
                <w:b/>
                <w:bCs/>
                <w:lang w:val="en-US"/>
              </w:rPr>
              <w:lastRenderedPageBreak/>
              <w:t xml:space="preserve">CSC3213 - </w:t>
            </w:r>
            <w:r w:rsidRPr="00631680">
              <w:rPr>
                <w:rFonts w:ascii="Calibri" w:hAnsi="Calibri"/>
                <w:b/>
                <w:bCs/>
              </w:rPr>
              <w:t>Project in Computer Science I</w:t>
            </w:r>
          </w:p>
          <w:p w14:paraId="39EDB6F1" w14:textId="77777777" w:rsidR="00631680" w:rsidRPr="00631680" w:rsidRDefault="00631680" w:rsidP="00631680">
            <w:pPr>
              <w:jc w:val="right"/>
              <w:rPr>
                <w:rFonts w:ascii="Calibri" w:hAnsi="Calibri"/>
                <w:b/>
                <w:bCs/>
              </w:rPr>
            </w:pPr>
            <w:r w:rsidRPr="00631680">
              <w:rPr>
                <w:rFonts w:ascii="Calibri" w:hAnsi="Calibri"/>
                <w:b/>
                <w:bCs/>
              </w:rPr>
              <w:t>Department of Statistics and Computer Science</w:t>
            </w:r>
          </w:p>
          <w:p w14:paraId="7AE802DE" w14:textId="77777777" w:rsidR="00631680" w:rsidRPr="00631680" w:rsidRDefault="00631680" w:rsidP="00631680">
            <w:pPr>
              <w:jc w:val="right"/>
              <w:rPr>
                <w:rFonts w:ascii="Calibri" w:hAnsi="Calibri"/>
                <w:b/>
                <w:bCs/>
              </w:rPr>
            </w:pPr>
            <w:r w:rsidRPr="00631680">
              <w:rPr>
                <w:rFonts w:ascii="Calibri" w:hAnsi="Calibri"/>
                <w:b/>
                <w:bCs/>
              </w:rPr>
              <w:t>Faculty of Science</w:t>
            </w:r>
          </w:p>
          <w:p w14:paraId="1ADBFAF4" w14:textId="77777777" w:rsidR="00631680" w:rsidRPr="00631680" w:rsidRDefault="00631680" w:rsidP="00631680">
            <w:pPr>
              <w:jc w:val="right"/>
              <w:rPr>
                <w:rFonts w:ascii="Calibri" w:hAnsi="Calibri"/>
                <w:b/>
                <w:bCs/>
              </w:rPr>
            </w:pPr>
            <w:r w:rsidRPr="00631680">
              <w:rPr>
                <w:rFonts w:ascii="Calibri" w:hAnsi="Calibri"/>
                <w:b/>
                <w:bCs/>
              </w:rPr>
              <w:t>University of Peradeniya</w:t>
            </w:r>
          </w:p>
          <w:p w14:paraId="34CE0A41" w14:textId="77777777" w:rsidR="00631680" w:rsidRPr="00631680" w:rsidRDefault="00631680" w:rsidP="00B81FAF">
            <w:pPr>
              <w:rPr>
                <w:rFonts w:ascii="Calibri" w:hAnsi="Calibri"/>
              </w:rPr>
            </w:pPr>
          </w:p>
        </w:tc>
      </w:tr>
    </w:tbl>
    <w:p w14:paraId="2EA57BD8" w14:textId="77777777" w:rsidR="00567E2D" w:rsidRPr="00F1696E" w:rsidRDefault="00631680" w:rsidP="00567E2D">
      <w:pPr>
        <w:jc w:val="center"/>
        <w:rPr>
          <w:rFonts w:ascii="Calibri" w:hAnsi="Calibri" w:cs="Arial"/>
          <w:b/>
          <w:sz w:val="28"/>
        </w:rPr>
      </w:pPr>
      <w:r>
        <w:rPr>
          <w:rFonts w:ascii="Calibri" w:hAnsi="Calibri" w:cs="Arial"/>
          <w:b/>
          <w:sz w:val="28"/>
        </w:rPr>
        <w:t>Version</w:t>
      </w:r>
      <w:r w:rsidR="00567E2D" w:rsidRPr="00F1696E">
        <w:rPr>
          <w:rFonts w:ascii="Calibri" w:hAnsi="Calibri" w:cs="Arial"/>
          <w:b/>
          <w:sz w:val="28"/>
        </w:rPr>
        <w:t xml:space="preserve"> History</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7"/>
        <w:gridCol w:w="1493"/>
        <w:gridCol w:w="1620"/>
        <w:gridCol w:w="1620"/>
        <w:gridCol w:w="3060"/>
      </w:tblGrid>
      <w:tr w:rsidR="00567E2D" w:rsidRPr="00F1696E" w14:paraId="2A950541" w14:textId="77777777">
        <w:tc>
          <w:tcPr>
            <w:tcW w:w="1027" w:type="dxa"/>
            <w:shd w:val="pct25" w:color="000000" w:fill="FFFFFF"/>
          </w:tcPr>
          <w:p w14:paraId="3484FFE5" w14:textId="77777777" w:rsidR="00567E2D" w:rsidRPr="00F1696E" w:rsidRDefault="00567E2D" w:rsidP="003E338D">
            <w:pPr>
              <w:rPr>
                <w:rFonts w:ascii="Calibri" w:hAnsi="Calibri" w:cs="Arial"/>
                <w:b/>
                <w:sz w:val="18"/>
              </w:rPr>
            </w:pPr>
            <w:r w:rsidRPr="00F1696E">
              <w:rPr>
                <w:rFonts w:ascii="Calibri" w:hAnsi="Calibri" w:cs="Arial"/>
                <w:b/>
                <w:sz w:val="18"/>
              </w:rPr>
              <w:t xml:space="preserve">Version </w:t>
            </w:r>
          </w:p>
        </w:tc>
        <w:tc>
          <w:tcPr>
            <w:tcW w:w="1493" w:type="dxa"/>
            <w:shd w:val="pct25" w:color="000000" w:fill="FFFFFF"/>
          </w:tcPr>
          <w:p w14:paraId="491072FA" w14:textId="77777777" w:rsidR="00567E2D" w:rsidRPr="00F1696E" w:rsidRDefault="00567E2D" w:rsidP="003E338D">
            <w:pPr>
              <w:rPr>
                <w:rFonts w:ascii="Calibri" w:hAnsi="Calibri" w:cs="Arial"/>
                <w:b/>
                <w:sz w:val="18"/>
              </w:rPr>
            </w:pPr>
            <w:r w:rsidRPr="00F1696E">
              <w:rPr>
                <w:rFonts w:ascii="Calibri" w:hAnsi="Calibri" w:cs="Arial"/>
                <w:b/>
                <w:sz w:val="18"/>
              </w:rPr>
              <w:t>Date</w:t>
            </w:r>
          </w:p>
        </w:tc>
        <w:tc>
          <w:tcPr>
            <w:tcW w:w="1620" w:type="dxa"/>
            <w:shd w:val="pct25" w:color="000000" w:fill="FFFFFF"/>
          </w:tcPr>
          <w:p w14:paraId="47D173B7" w14:textId="77777777" w:rsidR="00567E2D" w:rsidRPr="00F1696E" w:rsidRDefault="00567E2D" w:rsidP="003E338D">
            <w:pPr>
              <w:rPr>
                <w:rFonts w:ascii="Calibri" w:hAnsi="Calibri" w:cs="Arial"/>
                <w:b/>
                <w:sz w:val="18"/>
              </w:rPr>
            </w:pPr>
            <w:r w:rsidRPr="00F1696E">
              <w:rPr>
                <w:rFonts w:ascii="Calibri" w:hAnsi="Calibri" w:cs="Arial"/>
                <w:b/>
                <w:sz w:val="18"/>
              </w:rPr>
              <w:t>Modified By</w:t>
            </w:r>
          </w:p>
        </w:tc>
        <w:tc>
          <w:tcPr>
            <w:tcW w:w="1620" w:type="dxa"/>
            <w:shd w:val="pct25" w:color="000000" w:fill="FFFFFF"/>
          </w:tcPr>
          <w:p w14:paraId="3C5909D9" w14:textId="77777777" w:rsidR="00567E2D" w:rsidRPr="00F1696E" w:rsidRDefault="00567E2D" w:rsidP="003E338D">
            <w:pPr>
              <w:rPr>
                <w:rFonts w:ascii="Calibri" w:hAnsi="Calibri" w:cs="Arial"/>
                <w:b/>
                <w:sz w:val="18"/>
              </w:rPr>
            </w:pPr>
            <w:r w:rsidRPr="00F1696E">
              <w:rPr>
                <w:rFonts w:ascii="Calibri" w:hAnsi="Calibri" w:cs="Arial"/>
                <w:b/>
                <w:sz w:val="18"/>
              </w:rPr>
              <w:t>Reviewed By</w:t>
            </w:r>
          </w:p>
        </w:tc>
        <w:tc>
          <w:tcPr>
            <w:tcW w:w="3060" w:type="dxa"/>
            <w:shd w:val="pct25" w:color="000000" w:fill="FFFFFF"/>
          </w:tcPr>
          <w:p w14:paraId="5507CA5C" w14:textId="77777777" w:rsidR="00567E2D" w:rsidRPr="00F1696E" w:rsidRDefault="00631680" w:rsidP="003E338D">
            <w:pPr>
              <w:rPr>
                <w:rFonts w:ascii="Calibri" w:hAnsi="Calibri" w:cs="Arial"/>
                <w:b/>
                <w:sz w:val="18"/>
              </w:rPr>
            </w:pPr>
            <w:r>
              <w:rPr>
                <w:rFonts w:ascii="Calibri" w:hAnsi="Calibri" w:cs="Arial"/>
                <w:b/>
                <w:sz w:val="18"/>
              </w:rPr>
              <w:t>Modification</w:t>
            </w:r>
            <w:r w:rsidR="00567E2D" w:rsidRPr="00F1696E">
              <w:rPr>
                <w:rFonts w:ascii="Calibri" w:hAnsi="Calibri" w:cs="Arial"/>
                <w:b/>
                <w:sz w:val="18"/>
              </w:rPr>
              <w:t xml:space="preserve"> Details</w:t>
            </w:r>
          </w:p>
        </w:tc>
      </w:tr>
      <w:tr w:rsidR="00567E2D" w:rsidRPr="00F1696E" w14:paraId="0C50BB7B" w14:textId="77777777">
        <w:tc>
          <w:tcPr>
            <w:tcW w:w="1027" w:type="dxa"/>
          </w:tcPr>
          <w:p w14:paraId="4B3AA50C" w14:textId="77777777" w:rsidR="00567E2D" w:rsidRPr="00F1696E" w:rsidRDefault="00B74827" w:rsidP="003E338D">
            <w:pPr>
              <w:rPr>
                <w:rFonts w:ascii="Calibri" w:hAnsi="Calibri" w:cs="Arial"/>
                <w:sz w:val="18"/>
              </w:rPr>
            </w:pPr>
            <w:r w:rsidRPr="00F1696E">
              <w:rPr>
                <w:rFonts w:ascii="Calibri" w:hAnsi="Calibri" w:cs="Arial"/>
                <w:sz w:val="18"/>
              </w:rPr>
              <w:t>1.0</w:t>
            </w:r>
          </w:p>
        </w:tc>
        <w:tc>
          <w:tcPr>
            <w:tcW w:w="1493" w:type="dxa"/>
          </w:tcPr>
          <w:p w14:paraId="62EBF3C5" w14:textId="77777777" w:rsidR="00567E2D" w:rsidRPr="00F1696E" w:rsidRDefault="00567E2D" w:rsidP="003E338D">
            <w:pPr>
              <w:rPr>
                <w:rFonts w:ascii="Calibri" w:hAnsi="Calibri" w:cs="Arial"/>
                <w:sz w:val="18"/>
              </w:rPr>
            </w:pPr>
          </w:p>
        </w:tc>
        <w:tc>
          <w:tcPr>
            <w:tcW w:w="1620" w:type="dxa"/>
          </w:tcPr>
          <w:p w14:paraId="6D98A12B" w14:textId="77777777" w:rsidR="00567E2D" w:rsidRPr="00F1696E" w:rsidRDefault="00567E2D" w:rsidP="003E338D">
            <w:pPr>
              <w:rPr>
                <w:rFonts w:ascii="Calibri" w:hAnsi="Calibri" w:cs="Arial"/>
                <w:sz w:val="18"/>
              </w:rPr>
            </w:pPr>
          </w:p>
        </w:tc>
        <w:tc>
          <w:tcPr>
            <w:tcW w:w="1620" w:type="dxa"/>
          </w:tcPr>
          <w:p w14:paraId="2946DB82" w14:textId="77777777" w:rsidR="00567E2D" w:rsidRPr="00F1696E" w:rsidRDefault="00567E2D" w:rsidP="003E338D">
            <w:pPr>
              <w:rPr>
                <w:rFonts w:ascii="Calibri" w:hAnsi="Calibri" w:cs="Arial"/>
                <w:sz w:val="18"/>
              </w:rPr>
            </w:pPr>
          </w:p>
        </w:tc>
        <w:tc>
          <w:tcPr>
            <w:tcW w:w="3060" w:type="dxa"/>
          </w:tcPr>
          <w:p w14:paraId="6A5CE3D5" w14:textId="77777777" w:rsidR="00567E2D" w:rsidRPr="00F1696E" w:rsidRDefault="00567E2D" w:rsidP="003E338D">
            <w:pPr>
              <w:rPr>
                <w:rFonts w:ascii="Calibri" w:hAnsi="Calibri" w:cs="Arial"/>
                <w:sz w:val="18"/>
              </w:rPr>
            </w:pPr>
            <w:r w:rsidRPr="00F1696E">
              <w:rPr>
                <w:rFonts w:ascii="Calibri" w:hAnsi="Calibri" w:cs="Arial"/>
                <w:sz w:val="18"/>
              </w:rPr>
              <w:t>Initial version</w:t>
            </w:r>
          </w:p>
        </w:tc>
      </w:tr>
      <w:tr w:rsidR="007E13C8" w:rsidRPr="00F1696E" w14:paraId="5997CC1D" w14:textId="77777777" w:rsidTr="00CD2BE9">
        <w:tc>
          <w:tcPr>
            <w:tcW w:w="1027" w:type="dxa"/>
          </w:tcPr>
          <w:p w14:paraId="110FFD37" w14:textId="77777777" w:rsidR="007E13C8" w:rsidRPr="00F1696E" w:rsidRDefault="007E13C8" w:rsidP="00CD2BE9">
            <w:pPr>
              <w:rPr>
                <w:rFonts w:ascii="Calibri" w:hAnsi="Calibri" w:cs="Arial"/>
                <w:sz w:val="18"/>
              </w:rPr>
            </w:pPr>
          </w:p>
        </w:tc>
        <w:tc>
          <w:tcPr>
            <w:tcW w:w="1493" w:type="dxa"/>
          </w:tcPr>
          <w:p w14:paraId="6B699379" w14:textId="77777777" w:rsidR="007E13C8" w:rsidRPr="00F1696E" w:rsidRDefault="007E13C8" w:rsidP="00CD2BE9">
            <w:pPr>
              <w:rPr>
                <w:rFonts w:ascii="Calibri" w:hAnsi="Calibri" w:cs="Arial"/>
                <w:sz w:val="18"/>
              </w:rPr>
            </w:pPr>
          </w:p>
        </w:tc>
        <w:tc>
          <w:tcPr>
            <w:tcW w:w="1620" w:type="dxa"/>
          </w:tcPr>
          <w:p w14:paraId="3FE9F23F" w14:textId="77777777" w:rsidR="007E13C8" w:rsidRPr="00F1696E" w:rsidRDefault="007E13C8" w:rsidP="00CD2BE9">
            <w:pPr>
              <w:rPr>
                <w:rFonts w:ascii="Calibri" w:hAnsi="Calibri" w:cs="Arial"/>
                <w:sz w:val="18"/>
              </w:rPr>
            </w:pPr>
          </w:p>
        </w:tc>
        <w:tc>
          <w:tcPr>
            <w:tcW w:w="1620" w:type="dxa"/>
          </w:tcPr>
          <w:p w14:paraId="1F72F646" w14:textId="77777777" w:rsidR="007E13C8" w:rsidRPr="00F1696E" w:rsidRDefault="007E13C8" w:rsidP="00CD2BE9">
            <w:pPr>
              <w:rPr>
                <w:rFonts w:ascii="Calibri" w:hAnsi="Calibri" w:cs="Arial"/>
                <w:sz w:val="18"/>
              </w:rPr>
            </w:pPr>
          </w:p>
        </w:tc>
        <w:tc>
          <w:tcPr>
            <w:tcW w:w="3060" w:type="dxa"/>
          </w:tcPr>
          <w:p w14:paraId="08CE6F91" w14:textId="77777777" w:rsidR="007E13C8" w:rsidRPr="00F1696E" w:rsidRDefault="007E13C8" w:rsidP="00CD2BE9">
            <w:pPr>
              <w:rPr>
                <w:rFonts w:ascii="Calibri" w:hAnsi="Calibri" w:cs="Arial"/>
                <w:sz w:val="18"/>
              </w:rPr>
            </w:pPr>
          </w:p>
        </w:tc>
      </w:tr>
    </w:tbl>
    <w:p w14:paraId="61CDCEAD" w14:textId="77777777" w:rsidR="007D0D69" w:rsidRPr="00F1696E" w:rsidRDefault="00567E2D" w:rsidP="00BD6263">
      <w:pPr>
        <w:jc w:val="right"/>
        <w:rPr>
          <w:rFonts w:ascii="Calibri" w:hAnsi="Calibri"/>
        </w:rPr>
      </w:pPr>
      <w:r w:rsidRPr="00F1696E">
        <w:rPr>
          <w:rFonts w:ascii="Calibri" w:hAnsi="Calibri"/>
        </w:rPr>
        <w:br w:type="page"/>
      </w:r>
    </w:p>
    <w:p w14:paraId="22E0FC93" w14:textId="77777777" w:rsidR="00AF5B8B" w:rsidRPr="00F1696E" w:rsidRDefault="00AF5B8B" w:rsidP="00F37753">
      <w:pPr>
        <w:jc w:val="center"/>
        <w:rPr>
          <w:rFonts w:ascii="Calibri" w:hAnsi="Calibri"/>
          <w:b/>
        </w:rPr>
      </w:pPr>
      <w:r w:rsidRPr="00F1696E">
        <w:rPr>
          <w:rFonts w:ascii="Calibri" w:hAnsi="Calibri"/>
          <w:sz w:val="28"/>
          <w:szCs w:val="28"/>
        </w:rPr>
        <w:lastRenderedPageBreak/>
        <w:t>Table of Contents</w:t>
      </w:r>
    </w:p>
    <w:p w14:paraId="2884D5B4" w14:textId="77777777" w:rsidR="009F01AC" w:rsidRPr="009E5B5F" w:rsidRDefault="00A31037">
      <w:pPr>
        <w:pStyle w:val="TOC1"/>
        <w:rPr>
          <w:rFonts w:ascii="Aptos" w:hAnsi="Aptos"/>
          <w:b w:val="0"/>
          <w:noProof/>
          <w:kern w:val="2"/>
          <w:sz w:val="24"/>
          <w:lang w:val="en-US"/>
        </w:rPr>
      </w:pPr>
      <w:r w:rsidRPr="00F1696E">
        <w:rPr>
          <w:rFonts w:ascii="Calibri" w:hAnsi="Calibri"/>
          <w:b w:val="0"/>
        </w:rPr>
        <w:fldChar w:fldCharType="begin"/>
      </w:r>
      <w:r w:rsidRPr="00F1696E">
        <w:rPr>
          <w:rFonts w:ascii="Calibri" w:hAnsi="Calibri"/>
          <w:b w:val="0"/>
        </w:rPr>
        <w:instrText xml:space="preserve"> TOC \o "1-3" \h \z \u </w:instrText>
      </w:r>
      <w:r w:rsidRPr="00F1696E">
        <w:rPr>
          <w:rFonts w:ascii="Calibri" w:hAnsi="Calibri"/>
          <w:b w:val="0"/>
        </w:rPr>
        <w:fldChar w:fldCharType="separate"/>
      </w:r>
      <w:hyperlink w:anchor="_Toc223080688" w:history="1">
        <w:r w:rsidR="009F01AC" w:rsidRPr="00513E60">
          <w:rPr>
            <w:rStyle w:val="Hyperlink"/>
            <w:rFonts w:ascii="Calibri" w:hAnsi="Calibri"/>
            <w:noProof/>
          </w:rPr>
          <w:t>1.</w:t>
        </w:r>
        <w:r w:rsidR="009F01AC" w:rsidRPr="009E5B5F">
          <w:rPr>
            <w:rFonts w:ascii="Aptos" w:hAnsi="Aptos"/>
            <w:b w:val="0"/>
            <w:noProof/>
            <w:kern w:val="2"/>
            <w:sz w:val="24"/>
            <w:lang w:val="en-US"/>
          </w:rPr>
          <w:tab/>
        </w:r>
        <w:r w:rsidR="009F01AC" w:rsidRPr="00513E60">
          <w:rPr>
            <w:rStyle w:val="Hyperlink"/>
            <w:rFonts w:ascii="Calibri" w:hAnsi="Calibri"/>
            <w:noProof/>
          </w:rPr>
          <w:t>Introduction</w:t>
        </w:r>
        <w:r w:rsidR="009F01AC">
          <w:rPr>
            <w:noProof/>
            <w:webHidden/>
          </w:rPr>
          <w:tab/>
        </w:r>
        <w:r w:rsidR="009F01AC">
          <w:rPr>
            <w:noProof/>
            <w:webHidden/>
          </w:rPr>
          <w:fldChar w:fldCharType="begin"/>
        </w:r>
        <w:r w:rsidR="009F01AC">
          <w:rPr>
            <w:noProof/>
            <w:webHidden/>
          </w:rPr>
          <w:instrText xml:space="preserve"> PAGEREF _Toc223080688 \h </w:instrText>
        </w:r>
        <w:r w:rsidR="009F01AC">
          <w:rPr>
            <w:noProof/>
            <w:webHidden/>
          </w:rPr>
        </w:r>
        <w:r w:rsidR="009F01AC">
          <w:rPr>
            <w:noProof/>
            <w:webHidden/>
          </w:rPr>
          <w:fldChar w:fldCharType="separate"/>
        </w:r>
        <w:r w:rsidR="009F01AC">
          <w:rPr>
            <w:noProof/>
            <w:webHidden/>
          </w:rPr>
          <w:t>5</w:t>
        </w:r>
        <w:r w:rsidR="009F01AC">
          <w:rPr>
            <w:noProof/>
            <w:webHidden/>
          </w:rPr>
          <w:fldChar w:fldCharType="end"/>
        </w:r>
      </w:hyperlink>
    </w:p>
    <w:p w14:paraId="124F4B92" w14:textId="77777777" w:rsidR="009F01AC" w:rsidRPr="009E5B5F" w:rsidRDefault="009F01AC">
      <w:pPr>
        <w:pStyle w:val="TOC2"/>
        <w:rPr>
          <w:rFonts w:ascii="Aptos" w:hAnsi="Aptos"/>
          <w:noProof/>
          <w:kern w:val="2"/>
          <w:sz w:val="24"/>
          <w:lang w:val="en-US"/>
        </w:rPr>
      </w:pPr>
      <w:hyperlink w:anchor="_Toc223080689" w:history="1">
        <w:r w:rsidRPr="00513E60">
          <w:rPr>
            <w:rStyle w:val="Hyperlink"/>
            <w:noProof/>
          </w:rPr>
          <w:t>1.1.</w:t>
        </w:r>
        <w:r w:rsidRPr="009E5B5F">
          <w:rPr>
            <w:rFonts w:ascii="Aptos" w:hAnsi="Aptos"/>
            <w:noProof/>
            <w:kern w:val="2"/>
            <w:sz w:val="24"/>
            <w:lang w:val="en-US"/>
          </w:rPr>
          <w:tab/>
        </w:r>
        <w:r w:rsidRPr="00513E60">
          <w:rPr>
            <w:rStyle w:val="Hyperlink"/>
            <w:noProof/>
          </w:rPr>
          <w:t>Purpose</w:t>
        </w:r>
        <w:r>
          <w:rPr>
            <w:noProof/>
            <w:webHidden/>
          </w:rPr>
          <w:tab/>
        </w:r>
        <w:r>
          <w:rPr>
            <w:noProof/>
            <w:webHidden/>
          </w:rPr>
          <w:fldChar w:fldCharType="begin"/>
        </w:r>
        <w:r>
          <w:rPr>
            <w:noProof/>
            <w:webHidden/>
          </w:rPr>
          <w:instrText xml:space="preserve"> PAGEREF _Toc223080689 \h </w:instrText>
        </w:r>
        <w:r>
          <w:rPr>
            <w:noProof/>
            <w:webHidden/>
          </w:rPr>
        </w:r>
        <w:r>
          <w:rPr>
            <w:noProof/>
            <w:webHidden/>
          </w:rPr>
          <w:fldChar w:fldCharType="separate"/>
        </w:r>
        <w:r>
          <w:rPr>
            <w:noProof/>
            <w:webHidden/>
          </w:rPr>
          <w:t>5</w:t>
        </w:r>
        <w:r>
          <w:rPr>
            <w:noProof/>
            <w:webHidden/>
          </w:rPr>
          <w:fldChar w:fldCharType="end"/>
        </w:r>
      </w:hyperlink>
    </w:p>
    <w:p w14:paraId="1AFBF784" w14:textId="77777777" w:rsidR="009F01AC" w:rsidRPr="009E5B5F" w:rsidRDefault="009F01AC">
      <w:pPr>
        <w:pStyle w:val="TOC2"/>
        <w:rPr>
          <w:rFonts w:ascii="Aptos" w:hAnsi="Aptos"/>
          <w:noProof/>
          <w:kern w:val="2"/>
          <w:sz w:val="24"/>
          <w:lang w:val="en-US"/>
        </w:rPr>
      </w:pPr>
      <w:hyperlink w:anchor="_Toc223080690" w:history="1">
        <w:r w:rsidRPr="00513E60">
          <w:rPr>
            <w:rStyle w:val="Hyperlink"/>
            <w:noProof/>
          </w:rPr>
          <w:t>1.2.</w:t>
        </w:r>
        <w:r w:rsidRPr="009E5B5F">
          <w:rPr>
            <w:rFonts w:ascii="Aptos" w:hAnsi="Aptos"/>
            <w:noProof/>
            <w:kern w:val="2"/>
            <w:sz w:val="24"/>
            <w:lang w:val="en-US"/>
          </w:rPr>
          <w:tab/>
        </w:r>
        <w:r w:rsidRPr="00513E60">
          <w:rPr>
            <w:rStyle w:val="Hyperlink"/>
            <w:noProof/>
          </w:rPr>
          <w:t>Scope</w:t>
        </w:r>
        <w:r>
          <w:rPr>
            <w:noProof/>
            <w:webHidden/>
          </w:rPr>
          <w:tab/>
        </w:r>
        <w:r>
          <w:rPr>
            <w:noProof/>
            <w:webHidden/>
          </w:rPr>
          <w:fldChar w:fldCharType="begin"/>
        </w:r>
        <w:r>
          <w:rPr>
            <w:noProof/>
            <w:webHidden/>
          </w:rPr>
          <w:instrText xml:space="preserve"> PAGEREF _Toc223080690 \h </w:instrText>
        </w:r>
        <w:r>
          <w:rPr>
            <w:noProof/>
            <w:webHidden/>
          </w:rPr>
        </w:r>
        <w:r>
          <w:rPr>
            <w:noProof/>
            <w:webHidden/>
          </w:rPr>
          <w:fldChar w:fldCharType="separate"/>
        </w:r>
        <w:r>
          <w:rPr>
            <w:noProof/>
            <w:webHidden/>
          </w:rPr>
          <w:t>5</w:t>
        </w:r>
        <w:r>
          <w:rPr>
            <w:noProof/>
            <w:webHidden/>
          </w:rPr>
          <w:fldChar w:fldCharType="end"/>
        </w:r>
      </w:hyperlink>
    </w:p>
    <w:p w14:paraId="0EC62CB5" w14:textId="77777777" w:rsidR="009F01AC" w:rsidRPr="009E5B5F" w:rsidRDefault="009F01AC">
      <w:pPr>
        <w:pStyle w:val="TOC2"/>
        <w:rPr>
          <w:rFonts w:ascii="Aptos" w:hAnsi="Aptos"/>
          <w:noProof/>
          <w:kern w:val="2"/>
          <w:sz w:val="24"/>
          <w:lang w:val="en-US"/>
        </w:rPr>
      </w:pPr>
      <w:hyperlink w:anchor="_Toc223080691" w:history="1">
        <w:r w:rsidRPr="00513E60">
          <w:rPr>
            <w:rStyle w:val="Hyperlink"/>
            <w:noProof/>
          </w:rPr>
          <w:t>1.3.</w:t>
        </w:r>
        <w:r w:rsidRPr="009E5B5F">
          <w:rPr>
            <w:rFonts w:ascii="Aptos" w:hAnsi="Aptos"/>
            <w:noProof/>
            <w:kern w:val="2"/>
            <w:sz w:val="24"/>
            <w:lang w:val="en-US"/>
          </w:rPr>
          <w:tab/>
        </w:r>
        <w:r w:rsidRPr="00513E60">
          <w:rPr>
            <w:rStyle w:val="Hyperlink"/>
            <w:noProof/>
          </w:rPr>
          <w:t>Data Flow Diagram</w:t>
        </w:r>
        <w:r>
          <w:rPr>
            <w:noProof/>
            <w:webHidden/>
          </w:rPr>
          <w:tab/>
        </w:r>
        <w:r>
          <w:rPr>
            <w:noProof/>
            <w:webHidden/>
          </w:rPr>
          <w:fldChar w:fldCharType="begin"/>
        </w:r>
        <w:r>
          <w:rPr>
            <w:noProof/>
            <w:webHidden/>
          </w:rPr>
          <w:instrText xml:space="preserve"> PAGEREF _Toc223080691 \h </w:instrText>
        </w:r>
        <w:r>
          <w:rPr>
            <w:noProof/>
            <w:webHidden/>
          </w:rPr>
        </w:r>
        <w:r>
          <w:rPr>
            <w:noProof/>
            <w:webHidden/>
          </w:rPr>
          <w:fldChar w:fldCharType="separate"/>
        </w:r>
        <w:r>
          <w:rPr>
            <w:noProof/>
            <w:webHidden/>
          </w:rPr>
          <w:t>5</w:t>
        </w:r>
        <w:r>
          <w:rPr>
            <w:noProof/>
            <w:webHidden/>
          </w:rPr>
          <w:fldChar w:fldCharType="end"/>
        </w:r>
      </w:hyperlink>
    </w:p>
    <w:p w14:paraId="2B2E123F" w14:textId="77777777" w:rsidR="009F01AC" w:rsidRPr="009E5B5F" w:rsidRDefault="009F01AC">
      <w:pPr>
        <w:pStyle w:val="TOC2"/>
        <w:rPr>
          <w:rFonts w:ascii="Aptos" w:hAnsi="Aptos"/>
          <w:noProof/>
          <w:kern w:val="2"/>
          <w:sz w:val="24"/>
          <w:lang w:val="en-US"/>
        </w:rPr>
      </w:pPr>
      <w:hyperlink w:anchor="_Toc223080692" w:history="1">
        <w:r w:rsidRPr="00513E60">
          <w:rPr>
            <w:rStyle w:val="Hyperlink"/>
            <w:noProof/>
          </w:rPr>
          <w:t>1.4.</w:t>
        </w:r>
        <w:r w:rsidRPr="009E5B5F">
          <w:rPr>
            <w:rFonts w:ascii="Aptos" w:hAnsi="Aptos"/>
            <w:noProof/>
            <w:kern w:val="2"/>
            <w:sz w:val="24"/>
            <w:lang w:val="en-US"/>
          </w:rPr>
          <w:tab/>
        </w:r>
        <w:r w:rsidRPr="00513E60">
          <w:rPr>
            <w:rStyle w:val="Hyperlink"/>
            <w:noProof/>
          </w:rPr>
          <w:t>Definitions and Acronyms</w:t>
        </w:r>
        <w:r>
          <w:rPr>
            <w:noProof/>
            <w:webHidden/>
          </w:rPr>
          <w:tab/>
        </w:r>
        <w:r>
          <w:rPr>
            <w:noProof/>
            <w:webHidden/>
          </w:rPr>
          <w:fldChar w:fldCharType="begin"/>
        </w:r>
        <w:r>
          <w:rPr>
            <w:noProof/>
            <w:webHidden/>
          </w:rPr>
          <w:instrText xml:space="preserve"> PAGEREF _Toc223080692 \h </w:instrText>
        </w:r>
        <w:r>
          <w:rPr>
            <w:noProof/>
            <w:webHidden/>
          </w:rPr>
        </w:r>
        <w:r>
          <w:rPr>
            <w:noProof/>
            <w:webHidden/>
          </w:rPr>
          <w:fldChar w:fldCharType="separate"/>
        </w:r>
        <w:r>
          <w:rPr>
            <w:noProof/>
            <w:webHidden/>
          </w:rPr>
          <w:t>5</w:t>
        </w:r>
        <w:r>
          <w:rPr>
            <w:noProof/>
            <w:webHidden/>
          </w:rPr>
          <w:fldChar w:fldCharType="end"/>
        </w:r>
      </w:hyperlink>
    </w:p>
    <w:p w14:paraId="1DE0E610" w14:textId="77777777" w:rsidR="009F01AC" w:rsidRPr="009E5B5F" w:rsidRDefault="009F01AC">
      <w:pPr>
        <w:pStyle w:val="TOC2"/>
        <w:rPr>
          <w:rFonts w:ascii="Aptos" w:hAnsi="Aptos"/>
          <w:noProof/>
          <w:kern w:val="2"/>
          <w:sz w:val="24"/>
          <w:lang w:val="en-US"/>
        </w:rPr>
      </w:pPr>
      <w:hyperlink w:anchor="_Toc223080693" w:history="1">
        <w:r w:rsidRPr="00513E60">
          <w:rPr>
            <w:rStyle w:val="Hyperlink"/>
            <w:noProof/>
          </w:rPr>
          <w:t>1.5.</w:t>
        </w:r>
        <w:r w:rsidRPr="009E5B5F">
          <w:rPr>
            <w:rFonts w:ascii="Aptos" w:hAnsi="Aptos"/>
            <w:noProof/>
            <w:kern w:val="2"/>
            <w:sz w:val="24"/>
            <w:lang w:val="en-US"/>
          </w:rPr>
          <w:tab/>
        </w:r>
        <w:r w:rsidRPr="00513E60">
          <w:rPr>
            <w:rStyle w:val="Hyperlink"/>
            <w:noProof/>
          </w:rPr>
          <w:t>References</w:t>
        </w:r>
        <w:r>
          <w:rPr>
            <w:noProof/>
            <w:webHidden/>
          </w:rPr>
          <w:tab/>
        </w:r>
        <w:r>
          <w:rPr>
            <w:noProof/>
            <w:webHidden/>
          </w:rPr>
          <w:fldChar w:fldCharType="begin"/>
        </w:r>
        <w:r>
          <w:rPr>
            <w:noProof/>
            <w:webHidden/>
          </w:rPr>
          <w:instrText xml:space="preserve"> PAGEREF _Toc223080693 \h </w:instrText>
        </w:r>
        <w:r>
          <w:rPr>
            <w:noProof/>
            <w:webHidden/>
          </w:rPr>
        </w:r>
        <w:r>
          <w:rPr>
            <w:noProof/>
            <w:webHidden/>
          </w:rPr>
          <w:fldChar w:fldCharType="separate"/>
        </w:r>
        <w:r>
          <w:rPr>
            <w:noProof/>
            <w:webHidden/>
          </w:rPr>
          <w:t>5</w:t>
        </w:r>
        <w:r>
          <w:rPr>
            <w:noProof/>
            <w:webHidden/>
          </w:rPr>
          <w:fldChar w:fldCharType="end"/>
        </w:r>
      </w:hyperlink>
    </w:p>
    <w:p w14:paraId="2F7420A0" w14:textId="77777777" w:rsidR="009F01AC" w:rsidRPr="009E5B5F" w:rsidRDefault="009F01AC">
      <w:pPr>
        <w:pStyle w:val="TOC1"/>
        <w:rPr>
          <w:rFonts w:ascii="Aptos" w:hAnsi="Aptos"/>
          <w:b w:val="0"/>
          <w:noProof/>
          <w:kern w:val="2"/>
          <w:sz w:val="24"/>
          <w:lang w:val="en-US"/>
        </w:rPr>
      </w:pPr>
      <w:hyperlink w:anchor="_Toc223080694" w:history="1">
        <w:r w:rsidRPr="00513E60">
          <w:rPr>
            <w:rStyle w:val="Hyperlink"/>
            <w:rFonts w:ascii="Calibri" w:hAnsi="Calibri"/>
            <w:noProof/>
          </w:rPr>
          <w:t>2.</w:t>
        </w:r>
        <w:r w:rsidRPr="009E5B5F">
          <w:rPr>
            <w:rFonts w:ascii="Aptos" w:hAnsi="Aptos"/>
            <w:b w:val="0"/>
            <w:noProof/>
            <w:kern w:val="2"/>
            <w:sz w:val="24"/>
            <w:lang w:val="en-US"/>
          </w:rPr>
          <w:tab/>
        </w:r>
        <w:r w:rsidRPr="00513E60">
          <w:rPr>
            <w:rStyle w:val="Hyperlink"/>
            <w:rFonts w:ascii="Calibri" w:hAnsi="Calibri"/>
            <w:noProof/>
          </w:rPr>
          <w:t>General Description</w:t>
        </w:r>
        <w:r>
          <w:rPr>
            <w:noProof/>
            <w:webHidden/>
          </w:rPr>
          <w:tab/>
        </w:r>
        <w:r>
          <w:rPr>
            <w:noProof/>
            <w:webHidden/>
          </w:rPr>
          <w:fldChar w:fldCharType="begin"/>
        </w:r>
        <w:r>
          <w:rPr>
            <w:noProof/>
            <w:webHidden/>
          </w:rPr>
          <w:instrText xml:space="preserve"> PAGEREF _Toc223080694 \h </w:instrText>
        </w:r>
        <w:r>
          <w:rPr>
            <w:noProof/>
            <w:webHidden/>
          </w:rPr>
        </w:r>
        <w:r>
          <w:rPr>
            <w:noProof/>
            <w:webHidden/>
          </w:rPr>
          <w:fldChar w:fldCharType="separate"/>
        </w:r>
        <w:r>
          <w:rPr>
            <w:noProof/>
            <w:webHidden/>
          </w:rPr>
          <w:t>5</w:t>
        </w:r>
        <w:r>
          <w:rPr>
            <w:noProof/>
            <w:webHidden/>
          </w:rPr>
          <w:fldChar w:fldCharType="end"/>
        </w:r>
      </w:hyperlink>
    </w:p>
    <w:p w14:paraId="7A58D5B9" w14:textId="77777777" w:rsidR="009F01AC" w:rsidRPr="009E5B5F" w:rsidRDefault="009F01AC">
      <w:pPr>
        <w:pStyle w:val="TOC2"/>
        <w:rPr>
          <w:rFonts w:ascii="Aptos" w:hAnsi="Aptos"/>
          <w:noProof/>
          <w:kern w:val="2"/>
          <w:sz w:val="24"/>
          <w:lang w:val="en-US"/>
        </w:rPr>
      </w:pPr>
      <w:hyperlink w:anchor="_Toc223080695" w:history="1">
        <w:r w:rsidRPr="00513E60">
          <w:rPr>
            <w:rStyle w:val="Hyperlink"/>
            <w:noProof/>
          </w:rPr>
          <w:t>2.1.</w:t>
        </w:r>
        <w:r w:rsidRPr="009E5B5F">
          <w:rPr>
            <w:rFonts w:ascii="Aptos" w:hAnsi="Aptos"/>
            <w:noProof/>
            <w:kern w:val="2"/>
            <w:sz w:val="24"/>
            <w:lang w:val="en-US"/>
          </w:rPr>
          <w:tab/>
        </w:r>
        <w:r w:rsidRPr="00513E60">
          <w:rPr>
            <w:rStyle w:val="Hyperlink"/>
            <w:noProof/>
          </w:rPr>
          <w:t>System Functions</w:t>
        </w:r>
        <w:r>
          <w:rPr>
            <w:noProof/>
            <w:webHidden/>
          </w:rPr>
          <w:tab/>
        </w:r>
        <w:r>
          <w:rPr>
            <w:noProof/>
            <w:webHidden/>
          </w:rPr>
          <w:fldChar w:fldCharType="begin"/>
        </w:r>
        <w:r>
          <w:rPr>
            <w:noProof/>
            <w:webHidden/>
          </w:rPr>
          <w:instrText xml:space="preserve"> PAGEREF _Toc223080695 \h </w:instrText>
        </w:r>
        <w:r>
          <w:rPr>
            <w:noProof/>
            <w:webHidden/>
          </w:rPr>
        </w:r>
        <w:r>
          <w:rPr>
            <w:noProof/>
            <w:webHidden/>
          </w:rPr>
          <w:fldChar w:fldCharType="separate"/>
        </w:r>
        <w:r>
          <w:rPr>
            <w:noProof/>
            <w:webHidden/>
          </w:rPr>
          <w:t>5</w:t>
        </w:r>
        <w:r>
          <w:rPr>
            <w:noProof/>
            <w:webHidden/>
          </w:rPr>
          <w:fldChar w:fldCharType="end"/>
        </w:r>
      </w:hyperlink>
    </w:p>
    <w:p w14:paraId="2CF28B7F" w14:textId="77777777" w:rsidR="009F01AC" w:rsidRPr="009E5B5F" w:rsidRDefault="009F01AC">
      <w:pPr>
        <w:pStyle w:val="TOC2"/>
        <w:rPr>
          <w:rFonts w:ascii="Aptos" w:hAnsi="Aptos"/>
          <w:noProof/>
          <w:kern w:val="2"/>
          <w:sz w:val="24"/>
          <w:lang w:val="en-US"/>
        </w:rPr>
      </w:pPr>
      <w:hyperlink w:anchor="_Toc223080696" w:history="1">
        <w:r w:rsidRPr="00513E60">
          <w:rPr>
            <w:rStyle w:val="Hyperlink"/>
            <w:noProof/>
          </w:rPr>
          <w:t>2.2.</w:t>
        </w:r>
        <w:r w:rsidRPr="009E5B5F">
          <w:rPr>
            <w:rFonts w:ascii="Aptos" w:hAnsi="Aptos"/>
            <w:noProof/>
            <w:kern w:val="2"/>
            <w:sz w:val="24"/>
            <w:lang w:val="en-US"/>
          </w:rPr>
          <w:tab/>
        </w:r>
        <w:r w:rsidRPr="00513E60">
          <w:rPr>
            <w:rStyle w:val="Hyperlink"/>
            <w:noProof/>
          </w:rPr>
          <w:t>User Characteristics</w:t>
        </w:r>
        <w:r>
          <w:rPr>
            <w:noProof/>
            <w:webHidden/>
          </w:rPr>
          <w:tab/>
        </w:r>
        <w:r>
          <w:rPr>
            <w:noProof/>
            <w:webHidden/>
          </w:rPr>
          <w:fldChar w:fldCharType="begin"/>
        </w:r>
        <w:r>
          <w:rPr>
            <w:noProof/>
            <w:webHidden/>
          </w:rPr>
          <w:instrText xml:space="preserve"> PAGEREF _Toc223080696 \h </w:instrText>
        </w:r>
        <w:r>
          <w:rPr>
            <w:noProof/>
            <w:webHidden/>
          </w:rPr>
        </w:r>
        <w:r>
          <w:rPr>
            <w:noProof/>
            <w:webHidden/>
          </w:rPr>
          <w:fldChar w:fldCharType="separate"/>
        </w:r>
        <w:r>
          <w:rPr>
            <w:noProof/>
            <w:webHidden/>
          </w:rPr>
          <w:t>5</w:t>
        </w:r>
        <w:r>
          <w:rPr>
            <w:noProof/>
            <w:webHidden/>
          </w:rPr>
          <w:fldChar w:fldCharType="end"/>
        </w:r>
      </w:hyperlink>
    </w:p>
    <w:p w14:paraId="61F6D66A" w14:textId="77777777" w:rsidR="009F01AC" w:rsidRPr="009E5B5F" w:rsidRDefault="009F01AC">
      <w:pPr>
        <w:pStyle w:val="TOC1"/>
        <w:rPr>
          <w:rFonts w:ascii="Aptos" w:hAnsi="Aptos"/>
          <w:b w:val="0"/>
          <w:noProof/>
          <w:kern w:val="2"/>
          <w:sz w:val="24"/>
          <w:lang w:val="en-US"/>
        </w:rPr>
      </w:pPr>
      <w:hyperlink w:anchor="_Toc223080697" w:history="1">
        <w:r w:rsidRPr="00513E60">
          <w:rPr>
            <w:rStyle w:val="Hyperlink"/>
            <w:rFonts w:ascii="Calibri" w:hAnsi="Calibri"/>
            <w:noProof/>
          </w:rPr>
          <w:t>3.</w:t>
        </w:r>
        <w:r w:rsidRPr="009E5B5F">
          <w:rPr>
            <w:rFonts w:ascii="Aptos" w:hAnsi="Aptos"/>
            <w:b w:val="0"/>
            <w:noProof/>
            <w:kern w:val="2"/>
            <w:sz w:val="24"/>
            <w:lang w:val="en-US"/>
          </w:rPr>
          <w:tab/>
        </w:r>
        <w:r w:rsidRPr="00513E60">
          <w:rPr>
            <w:rStyle w:val="Hyperlink"/>
            <w:rFonts w:ascii="Calibri" w:hAnsi="Calibri"/>
            <w:noProof/>
          </w:rPr>
          <w:t>General Constraints</w:t>
        </w:r>
        <w:r>
          <w:rPr>
            <w:noProof/>
            <w:webHidden/>
          </w:rPr>
          <w:tab/>
        </w:r>
        <w:r>
          <w:rPr>
            <w:noProof/>
            <w:webHidden/>
          </w:rPr>
          <w:fldChar w:fldCharType="begin"/>
        </w:r>
        <w:r>
          <w:rPr>
            <w:noProof/>
            <w:webHidden/>
          </w:rPr>
          <w:instrText xml:space="preserve"> PAGEREF _Toc223080697 \h </w:instrText>
        </w:r>
        <w:r>
          <w:rPr>
            <w:noProof/>
            <w:webHidden/>
          </w:rPr>
        </w:r>
        <w:r>
          <w:rPr>
            <w:noProof/>
            <w:webHidden/>
          </w:rPr>
          <w:fldChar w:fldCharType="separate"/>
        </w:r>
        <w:r>
          <w:rPr>
            <w:noProof/>
            <w:webHidden/>
          </w:rPr>
          <w:t>6</w:t>
        </w:r>
        <w:r>
          <w:rPr>
            <w:noProof/>
            <w:webHidden/>
          </w:rPr>
          <w:fldChar w:fldCharType="end"/>
        </w:r>
      </w:hyperlink>
    </w:p>
    <w:p w14:paraId="10DA183A" w14:textId="77777777" w:rsidR="009F01AC" w:rsidRPr="009E5B5F" w:rsidRDefault="009F01AC">
      <w:pPr>
        <w:pStyle w:val="TOC2"/>
        <w:rPr>
          <w:rFonts w:ascii="Aptos" w:hAnsi="Aptos"/>
          <w:noProof/>
          <w:kern w:val="2"/>
          <w:sz w:val="24"/>
          <w:lang w:val="en-US"/>
        </w:rPr>
      </w:pPr>
      <w:hyperlink w:anchor="_Toc223080698" w:history="1">
        <w:r w:rsidRPr="00513E60">
          <w:rPr>
            <w:rStyle w:val="Hyperlink"/>
            <w:noProof/>
          </w:rPr>
          <w:t>3.1.</w:t>
        </w:r>
        <w:r w:rsidRPr="009E5B5F">
          <w:rPr>
            <w:rFonts w:ascii="Aptos" w:hAnsi="Aptos"/>
            <w:noProof/>
            <w:kern w:val="2"/>
            <w:sz w:val="24"/>
            <w:lang w:val="en-US"/>
          </w:rPr>
          <w:tab/>
        </w:r>
        <w:r w:rsidRPr="00513E60">
          <w:rPr>
            <w:rStyle w:val="Hyperlink"/>
            <w:noProof/>
          </w:rPr>
          <w:t>Software Constraints</w:t>
        </w:r>
        <w:r>
          <w:rPr>
            <w:noProof/>
            <w:webHidden/>
          </w:rPr>
          <w:tab/>
        </w:r>
        <w:r>
          <w:rPr>
            <w:noProof/>
            <w:webHidden/>
          </w:rPr>
          <w:fldChar w:fldCharType="begin"/>
        </w:r>
        <w:r>
          <w:rPr>
            <w:noProof/>
            <w:webHidden/>
          </w:rPr>
          <w:instrText xml:space="preserve"> PAGEREF _Toc223080698 \h </w:instrText>
        </w:r>
        <w:r>
          <w:rPr>
            <w:noProof/>
            <w:webHidden/>
          </w:rPr>
        </w:r>
        <w:r>
          <w:rPr>
            <w:noProof/>
            <w:webHidden/>
          </w:rPr>
          <w:fldChar w:fldCharType="separate"/>
        </w:r>
        <w:r>
          <w:rPr>
            <w:noProof/>
            <w:webHidden/>
          </w:rPr>
          <w:t>6</w:t>
        </w:r>
        <w:r>
          <w:rPr>
            <w:noProof/>
            <w:webHidden/>
          </w:rPr>
          <w:fldChar w:fldCharType="end"/>
        </w:r>
      </w:hyperlink>
    </w:p>
    <w:p w14:paraId="52C6A06E" w14:textId="77777777" w:rsidR="009F01AC" w:rsidRPr="009E5B5F" w:rsidRDefault="009F01AC">
      <w:pPr>
        <w:pStyle w:val="TOC2"/>
        <w:rPr>
          <w:rFonts w:ascii="Aptos" w:hAnsi="Aptos"/>
          <w:noProof/>
          <w:kern w:val="2"/>
          <w:sz w:val="24"/>
          <w:lang w:val="en-US"/>
        </w:rPr>
      </w:pPr>
      <w:hyperlink w:anchor="_Toc223080699" w:history="1">
        <w:r w:rsidRPr="00513E60">
          <w:rPr>
            <w:rStyle w:val="Hyperlink"/>
            <w:noProof/>
          </w:rPr>
          <w:t>3.2.</w:t>
        </w:r>
        <w:r w:rsidRPr="009E5B5F">
          <w:rPr>
            <w:rFonts w:ascii="Aptos" w:hAnsi="Aptos"/>
            <w:noProof/>
            <w:kern w:val="2"/>
            <w:sz w:val="24"/>
            <w:lang w:val="en-US"/>
          </w:rPr>
          <w:tab/>
        </w:r>
        <w:r w:rsidRPr="00513E60">
          <w:rPr>
            <w:rStyle w:val="Hyperlink"/>
            <w:noProof/>
          </w:rPr>
          <w:t>Hardware Constraints</w:t>
        </w:r>
        <w:r>
          <w:rPr>
            <w:noProof/>
            <w:webHidden/>
          </w:rPr>
          <w:tab/>
        </w:r>
        <w:r>
          <w:rPr>
            <w:noProof/>
            <w:webHidden/>
          </w:rPr>
          <w:fldChar w:fldCharType="begin"/>
        </w:r>
        <w:r>
          <w:rPr>
            <w:noProof/>
            <w:webHidden/>
          </w:rPr>
          <w:instrText xml:space="preserve"> PAGEREF _Toc223080699 \h </w:instrText>
        </w:r>
        <w:r>
          <w:rPr>
            <w:noProof/>
            <w:webHidden/>
          </w:rPr>
        </w:r>
        <w:r>
          <w:rPr>
            <w:noProof/>
            <w:webHidden/>
          </w:rPr>
          <w:fldChar w:fldCharType="separate"/>
        </w:r>
        <w:r>
          <w:rPr>
            <w:noProof/>
            <w:webHidden/>
          </w:rPr>
          <w:t>6</w:t>
        </w:r>
        <w:r>
          <w:rPr>
            <w:noProof/>
            <w:webHidden/>
          </w:rPr>
          <w:fldChar w:fldCharType="end"/>
        </w:r>
      </w:hyperlink>
    </w:p>
    <w:p w14:paraId="5F85140D" w14:textId="77777777" w:rsidR="009F01AC" w:rsidRPr="009E5B5F" w:rsidRDefault="009F01AC">
      <w:pPr>
        <w:pStyle w:val="TOC1"/>
        <w:rPr>
          <w:rFonts w:ascii="Aptos" w:hAnsi="Aptos"/>
          <w:b w:val="0"/>
          <w:noProof/>
          <w:kern w:val="2"/>
          <w:sz w:val="24"/>
          <w:lang w:val="en-US"/>
        </w:rPr>
      </w:pPr>
      <w:hyperlink w:anchor="_Toc223080700" w:history="1">
        <w:r w:rsidRPr="00513E60">
          <w:rPr>
            <w:rStyle w:val="Hyperlink"/>
            <w:rFonts w:ascii="Calibri" w:hAnsi="Calibri"/>
            <w:noProof/>
          </w:rPr>
          <w:t>4.</w:t>
        </w:r>
        <w:r w:rsidRPr="009E5B5F">
          <w:rPr>
            <w:rFonts w:ascii="Aptos" w:hAnsi="Aptos"/>
            <w:b w:val="0"/>
            <w:noProof/>
            <w:kern w:val="2"/>
            <w:sz w:val="24"/>
            <w:lang w:val="en-US"/>
          </w:rPr>
          <w:tab/>
        </w:r>
        <w:r w:rsidRPr="00513E60">
          <w:rPr>
            <w:rStyle w:val="Hyperlink"/>
            <w:rFonts w:ascii="Calibri" w:hAnsi="Calibri"/>
            <w:noProof/>
          </w:rPr>
          <w:t>Assumptions and Dependencies</w:t>
        </w:r>
        <w:r>
          <w:rPr>
            <w:noProof/>
            <w:webHidden/>
          </w:rPr>
          <w:tab/>
        </w:r>
        <w:r>
          <w:rPr>
            <w:noProof/>
            <w:webHidden/>
          </w:rPr>
          <w:fldChar w:fldCharType="begin"/>
        </w:r>
        <w:r>
          <w:rPr>
            <w:noProof/>
            <w:webHidden/>
          </w:rPr>
          <w:instrText xml:space="preserve"> PAGEREF _Toc223080700 \h </w:instrText>
        </w:r>
        <w:r>
          <w:rPr>
            <w:noProof/>
            <w:webHidden/>
          </w:rPr>
        </w:r>
        <w:r>
          <w:rPr>
            <w:noProof/>
            <w:webHidden/>
          </w:rPr>
          <w:fldChar w:fldCharType="separate"/>
        </w:r>
        <w:r>
          <w:rPr>
            <w:noProof/>
            <w:webHidden/>
          </w:rPr>
          <w:t>6</w:t>
        </w:r>
        <w:r>
          <w:rPr>
            <w:noProof/>
            <w:webHidden/>
          </w:rPr>
          <w:fldChar w:fldCharType="end"/>
        </w:r>
      </w:hyperlink>
    </w:p>
    <w:p w14:paraId="5646DE19" w14:textId="77777777" w:rsidR="009F01AC" w:rsidRPr="009E5B5F" w:rsidRDefault="009F01AC">
      <w:pPr>
        <w:pStyle w:val="TOC1"/>
        <w:rPr>
          <w:rFonts w:ascii="Aptos" w:hAnsi="Aptos"/>
          <w:b w:val="0"/>
          <w:noProof/>
          <w:kern w:val="2"/>
          <w:sz w:val="24"/>
          <w:lang w:val="en-US"/>
        </w:rPr>
      </w:pPr>
      <w:hyperlink w:anchor="_Toc223080701" w:history="1">
        <w:r w:rsidRPr="00513E60">
          <w:rPr>
            <w:rStyle w:val="Hyperlink"/>
            <w:rFonts w:ascii="Calibri" w:hAnsi="Calibri"/>
            <w:noProof/>
          </w:rPr>
          <w:t>5.</w:t>
        </w:r>
        <w:r w:rsidRPr="009E5B5F">
          <w:rPr>
            <w:rFonts w:ascii="Aptos" w:hAnsi="Aptos"/>
            <w:b w:val="0"/>
            <w:noProof/>
            <w:kern w:val="2"/>
            <w:sz w:val="24"/>
            <w:lang w:val="en-US"/>
          </w:rPr>
          <w:tab/>
        </w:r>
        <w:r w:rsidRPr="00513E60">
          <w:rPr>
            <w:rStyle w:val="Hyperlink"/>
            <w:rFonts w:ascii="Calibri" w:hAnsi="Calibri"/>
            <w:noProof/>
          </w:rPr>
          <w:t>Functional Requirements Master List</w:t>
        </w:r>
        <w:r>
          <w:rPr>
            <w:noProof/>
            <w:webHidden/>
          </w:rPr>
          <w:tab/>
        </w:r>
        <w:r>
          <w:rPr>
            <w:noProof/>
            <w:webHidden/>
          </w:rPr>
          <w:fldChar w:fldCharType="begin"/>
        </w:r>
        <w:r>
          <w:rPr>
            <w:noProof/>
            <w:webHidden/>
          </w:rPr>
          <w:instrText xml:space="preserve"> PAGEREF _Toc223080701 \h </w:instrText>
        </w:r>
        <w:r>
          <w:rPr>
            <w:noProof/>
            <w:webHidden/>
          </w:rPr>
        </w:r>
        <w:r>
          <w:rPr>
            <w:noProof/>
            <w:webHidden/>
          </w:rPr>
          <w:fldChar w:fldCharType="separate"/>
        </w:r>
        <w:r>
          <w:rPr>
            <w:noProof/>
            <w:webHidden/>
          </w:rPr>
          <w:t>6</w:t>
        </w:r>
        <w:r>
          <w:rPr>
            <w:noProof/>
            <w:webHidden/>
          </w:rPr>
          <w:fldChar w:fldCharType="end"/>
        </w:r>
      </w:hyperlink>
    </w:p>
    <w:p w14:paraId="71F7EBC8" w14:textId="77777777" w:rsidR="009F01AC" w:rsidRPr="009E5B5F" w:rsidRDefault="009F01AC">
      <w:pPr>
        <w:pStyle w:val="TOC1"/>
        <w:rPr>
          <w:rFonts w:ascii="Aptos" w:hAnsi="Aptos"/>
          <w:b w:val="0"/>
          <w:noProof/>
          <w:kern w:val="2"/>
          <w:sz w:val="24"/>
          <w:lang w:val="en-US"/>
        </w:rPr>
      </w:pPr>
      <w:hyperlink w:anchor="_Toc223080702" w:history="1">
        <w:r w:rsidRPr="00513E60">
          <w:rPr>
            <w:rStyle w:val="Hyperlink"/>
            <w:noProof/>
          </w:rPr>
          <w:t>6.</w:t>
        </w:r>
        <w:r w:rsidRPr="009E5B5F">
          <w:rPr>
            <w:rFonts w:ascii="Aptos" w:hAnsi="Aptos"/>
            <w:b w:val="0"/>
            <w:noProof/>
            <w:kern w:val="2"/>
            <w:sz w:val="24"/>
            <w:lang w:val="en-US"/>
          </w:rPr>
          <w:tab/>
        </w:r>
        <w:r w:rsidRPr="00513E60">
          <w:rPr>
            <w:rStyle w:val="Hyperlink"/>
            <w:noProof/>
          </w:rPr>
          <w:t>Detailed Functional Requirements</w:t>
        </w:r>
        <w:r>
          <w:rPr>
            <w:noProof/>
            <w:webHidden/>
          </w:rPr>
          <w:tab/>
        </w:r>
        <w:r>
          <w:rPr>
            <w:noProof/>
            <w:webHidden/>
          </w:rPr>
          <w:fldChar w:fldCharType="begin"/>
        </w:r>
        <w:r>
          <w:rPr>
            <w:noProof/>
            <w:webHidden/>
          </w:rPr>
          <w:instrText xml:space="preserve"> PAGEREF _Toc223080702 \h </w:instrText>
        </w:r>
        <w:r>
          <w:rPr>
            <w:noProof/>
            <w:webHidden/>
          </w:rPr>
        </w:r>
        <w:r>
          <w:rPr>
            <w:noProof/>
            <w:webHidden/>
          </w:rPr>
          <w:fldChar w:fldCharType="separate"/>
        </w:r>
        <w:r>
          <w:rPr>
            <w:noProof/>
            <w:webHidden/>
          </w:rPr>
          <w:t>7</w:t>
        </w:r>
        <w:r>
          <w:rPr>
            <w:noProof/>
            <w:webHidden/>
          </w:rPr>
          <w:fldChar w:fldCharType="end"/>
        </w:r>
      </w:hyperlink>
    </w:p>
    <w:p w14:paraId="1F73A490" w14:textId="77777777" w:rsidR="009F01AC" w:rsidRPr="009E5B5F" w:rsidRDefault="009F01AC">
      <w:pPr>
        <w:pStyle w:val="TOC2"/>
        <w:rPr>
          <w:rFonts w:ascii="Aptos" w:hAnsi="Aptos"/>
          <w:noProof/>
          <w:kern w:val="2"/>
          <w:sz w:val="24"/>
          <w:lang w:val="en-US"/>
        </w:rPr>
      </w:pPr>
      <w:hyperlink w:anchor="_Toc223080703" w:history="1">
        <w:r w:rsidRPr="00513E60">
          <w:rPr>
            <w:rStyle w:val="Hyperlink"/>
            <w:noProof/>
          </w:rPr>
          <w:t>6.1.</w:t>
        </w:r>
        <w:r w:rsidRPr="009E5B5F">
          <w:rPr>
            <w:rFonts w:ascii="Aptos" w:hAnsi="Aptos"/>
            <w:noProof/>
            <w:kern w:val="2"/>
            <w:sz w:val="24"/>
            <w:lang w:val="en-US"/>
          </w:rPr>
          <w:tab/>
        </w:r>
        <w:r w:rsidRPr="00513E60">
          <w:rPr>
            <w:rStyle w:val="Hyperlink"/>
            <w:noProof/>
          </w:rPr>
          <w:t>FR-REQ-5.1</w:t>
        </w:r>
        <w:r>
          <w:rPr>
            <w:noProof/>
            <w:webHidden/>
          </w:rPr>
          <w:tab/>
        </w:r>
        <w:r>
          <w:rPr>
            <w:noProof/>
            <w:webHidden/>
          </w:rPr>
          <w:fldChar w:fldCharType="begin"/>
        </w:r>
        <w:r>
          <w:rPr>
            <w:noProof/>
            <w:webHidden/>
          </w:rPr>
          <w:instrText xml:space="preserve"> PAGEREF _Toc223080703 \h </w:instrText>
        </w:r>
        <w:r>
          <w:rPr>
            <w:noProof/>
            <w:webHidden/>
          </w:rPr>
        </w:r>
        <w:r>
          <w:rPr>
            <w:noProof/>
            <w:webHidden/>
          </w:rPr>
          <w:fldChar w:fldCharType="separate"/>
        </w:r>
        <w:r>
          <w:rPr>
            <w:noProof/>
            <w:webHidden/>
          </w:rPr>
          <w:t>7</w:t>
        </w:r>
        <w:r>
          <w:rPr>
            <w:noProof/>
            <w:webHidden/>
          </w:rPr>
          <w:fldChar w:fldCharType="end"/>
        </w:r>
      </w:hyperlink>
    </w:p>
    <w:p w14:paraId="55C80F0A" w14:textId="77777777" w:rsidR="009F01AC" w:rsidRPr="009E5B5F" w:rsidRDefault="009F01AC">
      <w:pPr>
        <w:pStyle w:val="TOC3"/>
        <w:rPr>
          <w:rFonts w:ascii="Aptos" w:hAnsi="Aptos"/>
          <w:noProof/>
          <w:kern w:val="2"/>
          <w:sz w:val="24"/>
          <w:lang w:val="en-US"/>
        </w:rPr>
      </w:pPr>
      <w:hyperlink w:anchor="_Toc223080704" w:history="1">
        <w:r w:rsidRPr="00513E60">
          <w:rPr>
            <w:rStyle w:val="Hyperlink"/>
            <w:noProof/>
          </w:rPr>
          <w:t>6.1.1.</w:t>
        </w:r>
        <w:r w:rsidRPr="009E5B5F">
          <w:rPr>
            <w:rFonts w:ascii="Aptos" w:hAnsi="Aptos"/>
            <w:noProof/>
            <w:kern w:val="2"/>
            <w:sz w:val="24"/>
            <w:lang w:val="en-US"/>
          </w:rPr>
          <w:tab/>
        </w:r>
        <w:r w:rsidRPr="00513E60">
          <w:rPr>
            <w:rStyle w:val="Hyperlink"/>
            <w:noProof/>
          </w:rPr>
          <w:t>Description</w:t>
        </w:r>
        <w:r>
          <w:rPr>
            <w:noProof/>
            <w:webHidden/>
          </w:rPr>
          <w:tab/>
        </w:r>
        <w:r>
          <w:rPr>
            <w:noProof/>
            <w:webHidden/>
          </w:rPr>
          <w:fldChar w:fldCharType="begin"/>
        </w:r>
        <w:r>
          <w:rPr>
            <w:noProof/>
            <w:webHidden/>
          </w:rPr>
          <w:instrText xml:space="preserve"> PAGEREF _Toc223080704 \h </w:instrText>
        </w:r>
        <w:r>
          <w:rPr>
            <w:noProof/>
            <w:webHidden/>
          </w:rPr>
        </w:r>
        <w:r>
          <w:rPr>
            <w:noProof/>
            <w:webHidden/>
          </w:rPr>
          <w:fldChar w:fldCharType="separate"/>
        </w:r>
        <w:r>
          <w:rPr>
            <w:noProof/>
            <w:webHidden/>
          </w:rPr>
          <w:t>7</w:t>
        </w:r>
        <w:r>
          <w:rPr>
            <w:noProof/>
            <w:webHidden/>
          </w:rPr>
          <w:fldChar w:fldCharType="end"/>
        </w:r>
      </w:hyperlink>
    </w:p>
    <w:p w14:paraId="65607B94" w14:textId="77777777" w:rsidR="009F01AC" w:rsidRPr="009E5B5F" w:rsidRDefault="009F01AC">
      <w:pPr>
        <w:pStyle w:val="TOC3"/>
        <w:rPr>
          <w:rFonts w:ascii="Aptos" w:hAnsi="Aptos"/>
          <w:noProof/>
          <w:kern w:val="2"/>
          <w:sz w:val="24"/>
          <w:lang w:val="en-US"/>
        </w:rPr>
      </w:pPr>
      <w:hyperlink w:anchor="_Toc223080705" w:history="1">
        <w:r w:rsidRPr="00513E60">
          <w:rPr>
            <w:rStyle w:val="Hyperlink"/>
            <w:noProof/>
          </w:rPr>
          <w:t>6.1.2.</w:t>
        </w:r>
        <w:r w:rsidRPr="009E5B5F">
          <w:rPr>
            <w:rFonts w:ascii="Aptos" w:hAnsi="Aptos"/>
            <w:noProof/>
            <w:kern w:val="2"/>
            <w:sz w:val="24"/>
            <w:lang w:val="en-US"/>
          </w:rPr>
          <w:tab/>
        </w:r>
        <w:r w:rsidRPr="00513E60">
          <w:rPr>
            <w:rStyle w:val="Hyperlink"/>
            <w:noProof/>
          </w:rPr>
          <w:t>System Input</w:t>
        </w:r>
        <w:r>
          <w:rPr>
            <w:noProof/>
            <w:webHidden/>
          </w:rPr>
          <w:tab/>
        </w:r>
        <w:r>
          <w:rPr>
            <w:noProof/>
            <w:webHidden/>
          </w:rPr>
          <w:fldChar w:fldCharType="begin"/>
        </w:r>
        <w:r>
          <w:rPr>
            <w:noProof/>
            <w:webHidden/>
          </w:rPr>
          <w:instrText xml:space="preserve"> PAGEREF _Toc223080705 \h </w:instrText>
        </w:r>
        <w:r>
          <w:rPr>
            <w:noProof/>
            <w:webHidden/>
          </w:rPr>
        </w:r>
        <w:r>
          <w:rPr>
            <w:noProof/>
            <w:webHidden/>
          </w:rPr>
          <w:fldChar w:fldCharType="separate"/>
        </w:r>
        <w:r>
          <w:rPr>
            <w:noProof/>
            <w:webHidden/>
          </w:rPr>
          <w:t>7</w:t>
        </w:r>
        <w:r>
          <w:rPr>
            <w:noProof/>
            <w:webHidden/>
          </w:rPr>
          <w:fldChar w:fldCharType="end"/>
        </w:r>
      </w:hyperlink>
    </w:p>
    <w:p w14:paraId="07BF29DF" w14:textId="77777777" w:rsidR="009F01AC" w:rsidRPr="009E5B5F" w:rsidRDefault="009F01AC">
      <w:pPr>
        <w:pStyle w:val="TOC3"/>
        <w:rPr>
          <w:rFonts w:ascii="Aptos" w:hAnsi="Aptos"/>
          <w:noProof/>
          <w:kern w:val="2"/>
          <w:sz w:val="24"/>
          <w:lang w:val="en-US"/>
        </w:rPr>
      </w:pPr>
      <w:hyperlink w:anchor="_Toc223080706" w:history="1">
        <w:r w:rsidRPr="00513E60">
          <w:rPr>
            <w:rStyle w:val="Hyperlink"/>
            <w:noProof/>
          </w:rPr>
          <w:t>6.1.3.</w:t>
        </w:r>
        <w:r w:rsidRPr="009E5B5F">
          <w:rPr>
            <w:rFonts w:ascii="Aptos" w:hAnsi="Aptos"/>
            <w:noProof/>
            <w:kern w:val="2"/>
            <w:sz w:val="24"/>
            <w:lang w:val="en-US"/>
          </w:rPr>
          <w:tab/>
        </w:r>
        <w:r w:rsidRPr="00513E60">
          <w:rPr>
            <w:rStyle w:val="Hyperlink"/>
            <w:noProof/>
          </w:rPr>
          <w:t>System Processing</w:t>
        </w:r>
        <w:r>
          <w:rPr>
            <w:noProof/>
            <w:webHidden/>
          </w:rPr>
          <w:tab/>
        </w:r>
        <w:r>
          <w:rPr>
            <w:noProof/>
            <w:webHidden/>
          </w:rPr>
          <w:fldChar w:fldCharType="begin"/>
        </w:r>
        <w:r>
          <w:rPr>
            <w:noProof/>
            <w:webHidden/>
          </w:rPr>
          <w:instrText xml:space="preserve"> PAGEREF _Toc223080706 \h </w:instrText>
        </w:r>
        <w:r>
          <w:rPr>
            <w:noProof/>
            <w:webHidden/>
          </w:rPr>
        </w:r>
        <w:r>
          <w:rPr>
            <w:noProof/>
            <w:webHidden/>
          </w:rPr>
          <w:fldChar w:fldCharType="separate"/>
        </w:r>
        <w:r>
          <w:rPr>
            <w:noProof/>
            <w:webHidden/>
          </w:rPr>
          <w:t>7</w:t>
        </w:r>
        <w:r>
          <w:rPr>
            <w:noProof/>
            <w:webHidden/>
          </w:rPr>
          <w:fldChar w:fldCharType="end"/>
        </w:r>
      </w:hyperlink>
    </w:p>
    <w:p w14:paraId="7E04A80C" w14:textId="77777777" w:rsidR="009F01AC" w:rsidRPr="009E5B5F" w:rsidRDefault="009F01AC">
      <w:pPr>
        <w:pStyle w:val="TOC3"/>
        <w:rPr>
          <w:rFonts w:ascii="Aptos" w:hAnsi="Aptos"/>
          <w:noProof/>
          <w:kern w:val="2"/>
          <w:sz w:val="24"/>
          <w:lang w:val="en-US"/>
        </w:rPr>
      </w:pPr>
      <w:hyperlink w:anchor="_Toc223080707" w:history="1">
        <w:r w:rsidRPr="00513E60">
          <w:rPr>
            <w:rStyle w:val="Hyperlink"/>
            <w:noProof/>
          </w:rPr>
          <w:t>6.1.4.</w:t>
        </w:r>
        <w:r w:rsidRPr="009E5B5F">
          <w:rPr>
            <w:rFonts w:ascii="Aptos" w:hAnsi="Aptos"/>
            <w:noProof/>
            <w:kern w:val="2"/>
            <w:sz w:val="24"/>
            <w:lang w:val="en-US"/>
          </w:rPr>
          <w:tab/>
        </w:r>
        <w:r w:rsidRPr="00513E60">
          <w:rPr>
            <w:rStyle w:val="Hyperlink"/>
            <w:noProof/>
          </w:rPr>
          <w:t>System Output</w:t>
        </w:r>
        <w:r>
          <w:rPr>
            <w:noProof/>
            <w:webHidden/>
          </w:rPr>
          <w:tab/>
        </w:r>
        <w:r>
          <w:rPr>
            <w:noProof/>
            <w:webHidden/>
          </w:rPr>
          <w:fldChar w:fldCharType="begin"/>
        </w:r>
        <w:r>
          <w:rPr>
            <w:noProof/>
            <w:webHidden/>
          </w:rPr>
          <w:instrText xml:space="preserve"> PAGEREF _Toc223080707 \h </w:instrText>
        </w:r>
        <w:r>
          <w:rPr>
            <w:noProof/>
            <w:webHidden/>
          </w:rPr>
        </w:r>
        <w:r>
          <w:rPr>
            <w:noProof/>
            <w:webHidden/>
          </w:rPr>
          <w:fldChar w:fldCharType="separate"/>
        </w:r>
        <w:r>
          <w:rPr>
            <w:noProof/>
            <w:webHidden/>
          </w:rPr>
          <w:t>7</w:t>
        </w:r>
        <w:r>
          <w:rPr>
            <w:noProof/>
            <w:webHidden/>
          </w:rPr>
          <w:fldChar w:fldCharType="end"/>
        </w:r>
      </w:hyperlink>
    </w:p>
    <w:p w14:paraId="465B3B3B" w14:textId="77777777" w:rsidR="009F01AC" w:rsidRPr="009E5B5F" w:rsidRDefault="009F01AC">
      <w:pPr>
        <w:pStyle w:val="TOC3"/>
        <w:rPr>
          <w:rFonts w:ascii="Aptos" w:hAnsi="Aptos"/>
          <w:noProof/>
          <w:kern w:val="2"/>
          <w:sz w:val="24"/>
          <w:lang w:val="en-US"/>
        </w:rPr>
      </w:pPr>
      <w:hyperlink w:anchor="_Toc223080708" w:history="1">
        <w:r w:rsidRPr="00513E60">
          <w:rPr>
            <w:rStyle w:val="Hyperlink"/>
            <w:noProof/>
          </w:rPr>
          <w:t>6.1.5.</w:t>
        </w:r>
        <w:r w:rsidRPr="009E5B5F">
          <w:rPr>
            <w:rFonts w:ascii="Aptos" w:hAnsi="Aptos"/>
            <w:noProof/>
            <w:kern w:val="2"/>
            <w:sz w:val="24"/>
            <w:lang w:val="en-US"/>
          </w:rPr>
          <w:tab/>
        </w:r>
        <w:r w:rsidRPr="00513E60">
          <w:rPr>
            <w:rStyle w:val="Hyperlink"/>
            <w:noProof/>
          </w:rPr>
          <w:t>Other</w:t>
        </w:r>
        <w:r>
          <w:rPr>
            <w:noProof/>
            <w:webHidden/>
          </w:rPr>
          <w:tab/>
        </w:r>
        <w:r>
          <w:rPr>
            <w:noProof/>
            <w:webHidden/>
          </w:rPr>
          <w:fldChar w:fldCharType="begin"/>
        </w:r>
        <w:r>
          <w:rPr>
            <w:noProof/>
            <w:webHidden/>
          </w:rPr>
          <w:instrText xml:space="preserve"> PAGEREF _Toc223080708 \h </w:instrText>
        </w:r>
        <w:r>
          <w:rPr>
            <w:noProof/>
            <w:webHidden/>
          </w:rPr>
        </w:r>
        <w:r>
          <w:rPr>
            <w:noProof/>
            <w:webHidden/>
          </w:rPr>
          <w:fldChar w:fldCharType="separate"/>
        </w:r>
        <w:r>
          <w:rPr>
            <w:noProof/>
            <w:webHidden/>
          </w:rPr>
          <w:t>7</w:t>
        </w:r>
        <w:r>
          <w:rPr>
            <w:noProof/>
            <w:webHidden/>
          </w:rPr>
          <w:fldChar w:fldCharType="end"/>
        </w:r>
      </w:hyperlink>
    </w:p>
    <w:p w14:paraId="7B5FFB69" w14:textId="77777777" w:rsidR="009F01AC" w:rsidRPr="009E5B5F" w:rsidRDefault="009F01AC">
      <w:pPr>
        <w:pStyle w:val="TOC3"/>
        <w:rPr>
          <w:rFonts w:ascii="Aptos" w:hAnsi="Aptos"/>
          <w:noProof/>
          <w:kern w:val="2"/>
          <w:sz w:val="24"/>
          <w:lang w:val="en-US"/>
        </w:rPr>
      </w:pPr>
      <w:hyperlink w:anchor="_Toc223080709" w:history="1">
        <w:r w:rsidRPr="00513E60">
          <w:rPr>
            <w:rStyle w:val="Hyperlink"/>
            <w:noProof/>
          </w:rPr>
          <w:t>6.1.6.</w:t>
        </w:r>
        <w:r w:rsidRPr="009E5B5F">
          <w:rPr>
            <w:rFonts w:ascii="Aptos" w:hAnsi="Aptos"/>
            <w:noProof/>
            <w:kern w:val="2"/>
            <w:sz w:val="24"/>
            <w:lang w:val="en-US"/>
          </w:rPr>
          <w:tab/>
        </w:r>
        <w:r w:rsidRPr="00513E60">
          <w:rPr>
            <w:rStyle w:val="Hyperlink"/>
            <w:noProof/>
          </w:rPr>
          <w:t>Constraints</w:t>
        </w:r>
        <w:r>
          <w:rPr>
            <w:noProof/>
            <w:webHidden/>
          </w:rPr>
          <w:tab/>
        </w:r>
        <w:r>
          <w:rPr>
            <w:noProof/>
            <w:webHidden/>
          </w:rPr>
          <w:fldChar w:fldCharType="begin"/>
        </w:r>
        <w:r>
          <w:rPr>
            <w:noProof/>
            <w:webHidden/>
          </w:rPr>
          <w:instrText xml:space="preserve"> PAGEREF _Toc223080709 \h </w:instrText>
        </w:r>
        <w:r>
          <w:rPr>
            <w:noProof/>
            <w:webHidden/>
          </w:rPr>
        </w:r>
        <w:r>
          <w:rPr>
            <w:noProof/>
            <w:webHidden/>
          </w:rPr>
          <w:fldChar w:fldCharType="separate"/>
        </w:r>
        <w:r>
          <w:rPr>
            <w:noProof/>
            <w:webHidden/>
          </w:rPr>
          <w:t>7</w:t>
        </w:r>
        <w:r>
          <w:rPr>
            <w:noProof/>
            <w:webHidden/>
          </w:rPr>
          <w:fldChar w:fldCharType="end"/>
        </w:r>
      </w:hyperlink>
    </w:p>
    <w:p w14:paraId="1B145C5A" w14:textId="77777777" w:rsidR="009F01AC" w:rsidRPr="009E5B5F" w:rsidRDefault="009F01AC">
      <w:pPr>
        <w:pStyle w:val="TOC3"/>
        <w:rPr>
          <w:rFonts w:ascii="Aptos" w:hAnsi="Aptos"/>
          <w:noProof/>
          <w:kern w:val="2"/>
          <w:sz w:val="24"/>
          <w:lang w:val="en-US"/>
        </w:rPr>
      </w:pPr>
      <w:hyperlink w:anchor="_Toc223080710" w:history="1">
        <w:r w:rsidRPr="00513E60">
          <w:rPr>
            <w:rStyle w:val="Hyperlink"/>
            <w:noProof/>
          </w:rPr>
          <w:t>6.1.7.</w:t>
        </w:r>
        <w:r w:rsidRPr="009E5B5F">
          <w:rPr>
            <w:rFonts w:ascii="Aptos" w:hAnsi="Aptos"/>
            <w:noProof/>
            <w:kern w:val="2"/>
            <w:sz w:val="24"/>
            <w:lang w:val="en-US"/>
          </w:rPr>
          <w:tab/>
        </w:r>
        <w:r w:rsidRPr="00513E60">
          <w:rPr>
            <w:rStyle w:val="Hyperlink"/>
            <w:noProof/>
          </w:rPr>
          <w:t>Data Handling</w:t>
        </w:r>
        <w:r>
          <w:rPr>
            <w:noProof/>
            <w:webHidden/>
          </w:rPr>
          <w:tab/>
        </w:r>
        <w:r>
          <w:rPr>
            <w:noProof/>
            <w:webHidden/>
          </w:rPr>
          <w:fldChar w:fldCharType="begin"/>
        </w:r>
        <w:r>
          <w:rPr>
            <w:noProof/>
            <w:webHidden/>
          </w:rPr>
          <w:instrText xml:space="preserve"> PAGEREF _Toc223080710 \h </w:instrText>
        </w:r>
        <w:r>
          <w:rPr>
            <w:noProof/>
            <w:webHidden/>
          </w:rPr>
        </w:r>
        <w:r>
          <w:rPr>
            <w:noProof/>
            <w:webHidden/>
          </w:rPr>
          <w:fldChar w:fldCharType="separate"/>
        </w:r>
        <w:r>
          <w:rPr>
            <w:noProof/>
            <w:webHidden/>
          </w:rPr>
          <w:t>7</w:t>
        </w:r>
        <w:r>
          <w:rPr>
            <w:noProof/>
            <w:webHidden/>
          </w:rPr>
          <w:fldChar w:fldCharType="end"/>
        </w:r>
      </w:hyperlink>
    </w:p>
    <w:p w14:paraId="4D7C4F2B" w14:textId="77777777" w:rsidR="009F01AC" w:rsidRPr="009E5B5F" w:rsidRDefault="009F01AC">
      <w:pPr>
        <w:pStyle w:val="TOC3"/>
        <w:rPr>
          <w:rFonts w:ascii="Aptos" w:hAnsi="Aptos"/>
          <w:noProof/>
          <w:kern w:val="2"/>
          <w:sz w:val="24"/>
          <w:lang w:val="en-US"/>
        </w:rPr>
      </w:pPr>
      <w:hyperlink w:anchor="_Toc223080711" w:history="1">
        <w:r w:rsidRPr="00513E60">
          <w:rPr>
            <w:rStyle w:val="Hyperlink"/>
            <w:noProof/>
          </w:rPr>
          <w:t>6.1.8.</w:t>
        </w:r>
        <w:r w:rsidRPr="009E5B5F">
          <w:rPr>
            <w:rFonts w:ascii="Aptos" w:hAnsi="Aptos"/>
            <w:noProof/>
            <w:kern w:val="2"/>
            <w:sz w:val="24"/>
            <w:lang w:val="en-US"/>
          </w:rPr>
          <w:tab/>
        </w:r>
        <w:r w:rsidRPr="00513E60">
          <w:rPr>
            <w:rStyle w:val="Hyperlink"/>
            <w:noProof/>
          </w:rPr>
          <w:t>Error Handling</w:t>
        </w:r>
        <w:r>
          <w:rPr>
            <w:noProof/>
            <w:webHidden/>
          </w:rPr>
          <w:tab/>
        </w:r>
        <w:r>
          <w:rPr>
            <w:noProof/>
            <w:webHidden/>
          </w:rPr>
          <w:fldChar w:fldCharType="begin"/>
        </w:r>
        <w:r>
          <w:rPr>
            <w:noProof/>
            <w:webHidden/>
          </w:rPr>
          <w:instrText xml:space="preserve"> PAGEREF _Toc223080711 \h </w:instrText>
        </w:r>
        <w:r>
          <w:rPr>
            <w:noProof/>
            <w:webHidden/>
          </w:rPr>
        </w:r>
        <w:r>
          <w:rPr>
            <w:noProof/>
            <w:webHidden/>
          </w:rPr>
          <w:fldChar w:fldCharType="separate"/>
        </w:r>
        <w:r>
          <w:rPr>
            <w:noProof/>
            <w:webHidden/>
          </w:rPr>
          <w:t>7</w:t>
        </w:r>
        <w:r>
          <w:rPr>
            <w:noProof/>
            <w:webHidden/>
          </w:rPr>
          <w:fldChar w:fldCharType="end"/>
        </w:r>
      </w:hyperlink>
    </w:p>
    <w:p w14:paraId="29B5F43B" w14:textId="77777777" w:rsidR="009F01AC" w:rsidRPr="009E5B5F" w:rsidRDefault="009F01AC">
      <w:pPr>
        <w:pStyle w:val="TOC2"/>
        <w:rPr>
          <w:rFonts w:ascii="Aptos" w:hAnsi="Aptos"/>
          <w:noProof/>
          <w:kern w:val="2"/>
          <w:sz w:val="24"/>
          <w:lang w:val="en-US"/>
        </w:rPr>
      </w:pPr>
      <w:hyperlink w:anchor="_Toc223080712" w:history="1">
        <w:r w:rsidRPr="00513E60">
          <w:rPr>
            <w:rStyle w:val="Hyperlink"/>
            <w:noProof/>
          </w:rPr>
          <w:t>6.2.</w:t>
        </w:r>
        <w:r w:rsidRPr="009E5B5F">
          <w:rPr>
            <w:rFonts w:ascii="Aptos" w:hAnsi="Aptos"/>
            <w:noProof/>
            <w:kern w:val="2"/>
            <w:sz w:val="24"/>
            <w:lang w:val="en-US"/>
          </w:rPr>
          <w:tab/>
        </w:r>
        <w:r w:rsidRPr="00513E60">
          <w:rPr>
            <w:rStyle w:val="Hyperlink"/>
            <w:noProof/>
          </w:rPr>
          <w:t>FR-REQ-5.2</w:t>
        </w:r>
        <w:r>
          <w:rPr>
            <w:noProof/>
            <w:webHidden/>
          </w:rPr>
          <w:tab/>
        </w:r>
        <w:r>
          <w:rPr>
            <w:noProof/>
            <w:webHidden/>
          </w:rPr>
          <w:fldChar w:fldCharType="begin"/>
        </w:r>
        <w:r>
          <w:rPr>
            <w:noProof/>
            <w:webHidden/>
          </w:rPr>
          <w:instrText xml:space="preserve"> PAGEREF _Toc223080712 \h </w:instrText>
        </w:r>
        <w:r>
          <w:rPr>
            <w:noProof/>
            <w:webHidden/>
          </w:rPr>
        </w:r>
        <w:r>
          <w:rPr>
            <w:noProof/>
            <w:webHidden/>
          </w:rPr>
          <w:fldChar w:fldCharType="separate"/>
        </w:r>
        <w:r>
          <w:rPr>
            <w:noProof/>
            <w:webHidden/>
          </w:rPr>
          <w:t>7</w:t>
        </w:r>
        <w:r>
          <w:rPr>
            <w:noProof/>
            <w:webHidden/>
          </w:rPr>
          <w:fldChar w:fldCharType="end"/>
        </w:r>
      </w:hyperlink>
    </w:p>
    <w:p w14:paraId="58A099BB" w14:textId="77777777" w:rsidR="009F01AC" w:rsidRPr="009E5B5F" w:rsidRDefault="009F01AC">
      <w:pPr>
        <w:pStyle w:val="TOC3"/>
        <w:rPr>
          <w:rFonts w:ascii="Aptos" w:hAnsi="Aptos"/>
          <w:noProof/>
          <w:kern w:val="2"/>
          <w:sz w:val="24"/>
          <w:lang w:val="en-US"/>
        </w:rPr>
      </w:pPr>
      <w:hyperlink w:anchor="_Toc223080713" w:history="1">
        <w:r w:rsidRPr="00513E60">
          <w:rPr>
            <w:rStyle w:val="Hyperlink"/>
            <w:noProof/>
          </w:rPr>
          <w:t>6.2.1.</w:t>
        </w:r>
        <w:r w:rsidRPr="009E5B5F">
          <w:rPr>
            <w:rFonts w:ascii="Aptos" w:hAnsi="Aptos"/>
            <w:noProof/>
            <w:kern w:val="2"/>
            <w:sz w:val="24"/>
            <w:lang w:val="en-US"/>
          </w:rPr>
          <w:tab/>
        </w:r>
        <w:r w:rsidRPr="00513E60">
          <w:rPr>
            <w:rStyle w:val="Hyperlink"/>
            <w:noProof/>
          </w:rPr>
          <w:t>Description</w:t>
        </w:r>
        <w:r>
          <w:rPr>
            <w:noProof/>
            <w:webHidden/>
          </w:rPr>
          <w:tab/>
        </w:r>
        <w:r>
          <w:rPr>
            <w:noProof/>
            <w:webHidden/>
          </w:rPr>
          <w:fldChar w:fldCharType="begin"/>
        </w:r>
        <w:r>
          <w:rPr>
            <w:noProof/>
            <w:webHidden/>
          </w:rPr>
          <w:instrText xml:space="preserve"> PAGEREF _Toc223080713 \h </w:instrText>
        </w:r>
        <w:r>
          <w:rPr>
            <w:noProof/>
            <w:webHidden/>
          </w:rPr>
        </w:r>
        <w:r>
          <w:rPr>
            <w:noProof/>
            <w:webHidden/>
          </w:rPr>
          <w:fldChar w:fldCharType="separate"/>
        </w:r>
        <w:r>
          <w:rPr>
            <w:noProof/>
            <w:webHidden/>
          </w:rPr>
          <w:t>7</w:t>
        </w:r>
        <w:r>
          <w:rPr>
            <w:noProof/>
            <w:webHidden/>
          </w:rPr>
          <w:fldChar w:fldCharType="end"/>
        </w:r>
      </w:hyperlink>
    </w:p>
    <w:p w14:paraId="1AE53803" w14:textId="77777777" w:rsidR="009F01AC" w:rsidRPr="009E5B5F" w:rsidRDefault="009F01AC">
      <w:pPr>
        <w:pStyle w:val="TOC3"/>
        <w:rPr>
          <w:rFonts w:ascii="Aptos" w:hAnsi="Aptos"/>
          <w:noProof/>
          <w:kern w:val="2"/>
          <w:sz w:val="24"/>
          <w:lang w:val="en-US"/>
        </w:rPr>
      </w:pPr>
      <w:hyperlink w:anchor="_Toc223080714" w:history="1">
        <w:r w:rsidRPr="00513E60">
          <w:rPr>
            <w:rStyle w:val="Hyperlink"/>
            <w:noProof/>
          </w:rPr>
          <w:t>6.2.2.</w:t>
        </w:r>
        <w:r w:rsidRPr="009E5B5F">
          <w:rPr>
            <w:rFonts w:ascii="Aptos" w:hAnsi="Aptos"/>
            <w:noProof/>
            <w:kern w:val="2"/>
            <w:sz w:val="24"/>
            <w:lang w:val="en-US"/>
          </w:rPr>
          <w:tab/>
        </w:r>
        <w:r w:rsidRPr="00513E60">
          <w:rPr>
            <w:rStyle w:val="Hyperlink"/>
            <w:noProof/>
          </w:rPr>
          <w:t>System Input</w:t>
        </w:r>
        <w:r>
          <w:rPr>
            <w:noProof/>
            <w:webHidden/>
          </w:rPr>
          <w:tab/>
        </w:r>
        <w:r>
          <w:rPr>
            <w:noProof/>
            <w:webHidden/>
          </w:rPr>
          <w:fldChar w:fldCharType="begin"/>
        </w:r>
        <w:r>
          <w:rPr>
            <w:noProof/>
            <w:webHidden/>
          </w:rPr>
          <w:instrText xml:space="preserve"> PAGEREF _Toc223080714 \h </w:instrText>
        </w:r>
        <w:r>
          <w:rPr>
            <w:noProof/>
            <w:webHidden/>
          </w:rPr>
        </w:r>
        <w:r>
          <w:rPr>
            <w:noProof/>
            <w:webHidden/>
          </w:rPr>
          <w:fldChar w:fldCharType="separate"/>
        </w:r>
        <w:r>
          <w:rPr>
            <w:noProof/>
            <w:webHidden/>
          </w:rPr>
          <w:t>7</w:t>
        </w:r>
        <w:r>
          <w:rPr>
            <w:noProof/>
            <w:webHidden/>
          </w:rPr>
          <w:fldChar w:fldCharType="end"/>
        </w:r>
      </w:hyperlink>
    </w:p>
    <w:p w14:paraId="028FB2E3" w14:textId="77777777" w:rsidR="009F01AC" w:rsidRPr="009E5B5F" w:rsidRDefault="009F01AC">
      <w:pPr>
        <w:pStyle w:val="TOC3"/>
        <w:rPr>
          <w:rFonts w:ascii="Aptos" w:hAnsi="Aptos"/>
          <w:noProof/>
          <w:kern w:val="2"/>
          <w:sz w:val="24"/>
          <w:lang w:val="en-US"/>
        </w:rPr>
      </w:pPr>
      <w:hyperlink w:anchor="_Toc223080715" w:history="1">
        <w:r w:rsidRPr="00513E60">
          <w:rPr>
            <w:rStyle w:val="Hyperlink"/>
            <w:noProof/>
          </w:rPr>
          <w:t>6.2.3.</w:t>
        </w:r>
        <w:r w:rsidRPr="009E5B5F">
          <w:rPr>
            <w:rFonts w:ascii="Aptos" w:hAnsi="Aptos"/>
            <w:noProof/>
            <w:kern w:val="2"/>
            <w:sz w:val="24"/>
            <w:lang w:val="en-US"/>
          </w:rPr>
          <w:tab/>
        </w:r>
        <w:r w:rsidRPr="00513E60">
          <w:rPr>
            <w:rStyle w:val="Hyperlink"/>
            <w:noProof/>
          </w:rPr>
          <w:t>System Processing</w:t>
        </w:r>
        <w:r>
          <w:rPr>
            <w:noProof/>
            <w:webHidden/>
          </w:rPr>
          <w:tab/>
        </w:r>
        <w:r>
          <w:rPr>
            <w:noProof/>
            <w:webHidden/>
          </w:rPr>
          <w:fldChar w:fldCharType="begin"/>
        </w:r>
        <w:r>
          <w:rPr>
            <w:noProof/>
            <w:webHidden/>
          </w:rPr>
          <w:instrText xml:space="preserve"> PAGEREF _Toc223080715 \h </w:instrText>
        </w:r>
        <w:r>
          <w:rPr>
            <w:noProof/>
            <w:webHidden/>
          </w:rPr>
        </w:r>
        <w:r>
          <w:rPr>
            <w:noProof/>
            <w:webHidden/>
          </w:rPr>
          <w:fldChar w:fldCharType="separate"/>
        </w:r>
        <w:r>
          <w:rPr>
            <w:noProof/>
            <w:webHidden/>
          </w:rPr>
          <w:t>8</w:t>
        </w:r>
        <w:r>
          <w:rPr>
            <w:noProof/>
            <w:webHidden/>
          </w:rPr>
          <w:fldChar w:fldCharType="end"/>
        </w:r>
      </w:hyperlink>
    </w:p>
    <w:p w14:paraId="0D73232C" w14:textId="77777777" w:rsidR="009F01AC" w:rsidRPr="009E5B5F" w:rsidRDefault="009F01AC">
      <w:pPr>
        <w:pStyle w:val="TOC3"/>
        <w:rPr>
          <w:rFonts w:ascii="Aptos" w:hAnsi="Aptos"/>
          <w:noProof/>
          <w:kern w:val="2"/>
          <w:sz w:val="24"/>
          <w:lang w:val="en-US"/>
        </w:rPr>
      </w:pPr>
      <w:hyperlink w:anchor="_Toc223080716" w:history="1">
        <w:r w:rsidRPr="00513E60">
          <w:rPr>
            <w:rStyle w:val="Hyperlink"/>
            <w:noProof/>
          </w:rPr>
          <w:t>6.2.4.</w:t>
        </w:r>
        <w:r w:rsidRPr="009E5B5F">
          <w:rPr>
            <w:rFonts w:ascii="Aptos" w:hAnsi="Aptos"/>
            <w:noProof/>
            <w:kern w:val="2"/>
            <w:sz w:val="24"/>
            <w:lang w:val="en-US"/>
          </w:rPr>
          <w:tab/>
        </w:r>
        <w:r w:rsidRPr="00513E60">
          <w:rPr>
            <w:rStyle w:val="Hyperlink"/>
            <w:noProof/>
          </w:rPr>
          <w:t>System Output</w:t>
        </w:r>
        <w:r>
          <w:rPr>
            <w:noProof/>
            <w:webHidden/>
          </w:rPr>
          <w:tab/>
        </w:r>
        <w:r>
          <w:rPr>
            <w:noProof/>
            <w:webHidden/>
          </w:rPr>
          <w:fldChar w:fldCharType="begin"/>
        </w:r>
        <w:r>
          <w:rPr>
            <w:noProof/>
            <w:webHidden/>
          </w:rPr>
          <w:instrText xml:space="preserve"> PAGEREF _Toc223080716 \h </w:instrText>
        </w:r>
        <w:r>
          <w:rPr>
            <w:noProof/>
            <w:webHidden/>
          </w:rPr>
        </w:r>
        <w:r>
          <w:rPr>
            <w:noProof/>
            <w:webHidden/>
          </w:rPr>
          <w:fldChar w:fldCharType="separate"/>
        </w:r>
        <w:r>
          <w:rPr>
            <w:noProof/>
            <w:webHidden/>
          </w:rPr>
          <w:t>8</w:t>
        </w:r>
        <w:r>
          <w:rPr>
            <w:noProof/>
            <w:webHidden/>
          </w:rPr>
          <w:fldChar w:fldCharType="end"/>
        </w:r>
      </w:hyperlink>
    </w:p>
    <w:p w14:paraId="380F152D" w14:textId="77777777" w:rsidR="009F01AC" w:rsidRPr="009E5B5F" w:rsidRDefault="009F01AC">
      <w:pPr>
        <w:pStyle w:val="TOC3"/>
        <w:rPr>
          <w:rFonts w:ascii="Aptos" w:hAnsi="Aptos"/>
          <w:noProof/>
          <w:kern w:val="2"/>
          <w:sz w:val="24"/>
          <w:lang w:val="en-US"/>
        </w:rPr>
      </w:pPr>
      <w:hyperlink w:anchor="_Toc223080717" w:history="1">
        <w:r w:rsidRPr="00513E60">
          <w:rPr>
            <w:rStyle w:val="Hyperlink"/>
            <w:noProof/>
          </w:rPr>
          <w:t>6.2.5.</w:t>
        </w:r>
        <w:r w:rsidRPr="009E5B5F">
          <w:rPr>
            <w:rFonts w:ascii="Aptos" w:hAnsi="Aptos"/>
            <w:noProof/>
            <w:kern w:val="2"/>
            <w:sz w:val="24"/>
            <w:lang w:val="en-US"/>
          </w:rPr>
          <w:tab/>
        </w:r>
        <w:r w:rsidRPr="00513E60">
          <w:rPr>
            <w:rStyle w:val="Hyperlink"/>
            <w:noProof/>
          </w:rPr>
          <w:t>Other</w:t>
        </w:r>
        <w:r>
          <w:rPr>
            <w:noProof/>
            <w:webHidden/>
          </w:rPr>
          <w:tab/>
        </w:r>
        <w:r>
          <w:rPr>
            <w:noProof/>
            <w:webHidden/>
          </w:rPr>
          <w:fldChar w:fldCharType="begin"/>
        </w:r>
        <w:r>
          <w:rPr>
            <w:noProof/>
            <w:webHidden/>
          </w:rPr>
          <w:instrText xml:space="preserve"> PAGEREF _Toc223080717 \h </w:instrText>
        </w:r>
        <w:r>
          <w:rPr>
            <w:noProof/>
            <w:webHidden/>
          </w:rPr>
        </w:r>
        <w:r>
          <w:rPr>
            <w:noProof/>
            <w:webHidden/>
          </w:rPr>
          <w:fldChar w:fldCharType="separate"/>
        </w:r>
        <w:r>
          <w:rPr>
            <w:noProof/>
            <w:webHidden/>
          </w:rPr>
          <w:t>8</w:t>
        </w:r>
        <w:r>
          <w:rPr>
            <w:noProof/>
            <w:webHidden/>
          </w:rPr>
          <w:fldChar w:fldCharType="end"/>
        </w:r>
      </w:hyperlink>
    </w:p>
    <w:p w14:paraId="39D0EBEC" w14:textId="77777777" w:rsidR="009F01AC" w:rsidRPr="009E5B5F" w:rsidRDefault="009F01AC">
      <w:pPr>
        <w:pStyle w:val="TOC3"/>
        <w:rPr>
          <w:rFonts w:ascii="Aptos" w:hAnsi="Aptos"/>
          <w:noProof/>
          <w:kern w:val="2"/>
          <w:sz w:val="24"/>
          <w:lang w:val="en-US"/>
        </w:rPr>
      </w:pPr>
      <w:hyperlink w:anchor="_Toc223080718" w:history="1">
        <w:r w:rsidRPr="00513E60">
          <w:rPr>
            <w:rStyle w:val="Hyperlink"/>
            <w:noProof/>
          </w:rPr>
          <w:t>6.2.6.</w:t>
        </w:r>
        <w:r w:rsidRPr="009E5B5F">
          <w:rPr>
            <w:rFonts w:ascii="Aptos" w:hAnsi="Aptos"/>
            <w:noProof/>
            <w:kern w:val="2"/>
            <w:sz w:val="24"/>
            <w:lang w:val="en-US"/>
          </w:rPr>
          <w:tab/>
        </w:r>
        <w:r w:rsidRPr="00513E60">
          <w:rPr>
            <w:rStyle w:val="Hyperlink"/>
            <w:noProof/>
          </w:rPr>
          <w:t>Constraints</w:t>
        </w:r>
        <w:r>
          <w:rPr>
            <w:noProof/>
            <w:webHidden/>
          </w:rPr>
          <w:tab/>
        </w:r>
        <w:r>
          <w:rPr>
            <w:noProof/>
            <w:webHidden/>
          </w:rPr>
          <w:fldChar w:fldCharType="begin"/>
        </w:r>
        <w:r>
          <w:rPr>
            <w:noProof/>
            <w:webHidden/>
          </w:rPr>
          <w:instrText xml:space="preserve"> PAGEREF _Toc223080718 \h </w:instrText>
        </w:r>
        <w:r>
          <w:rPr>
            <w:noProof/>
            <w:webHidden/>
          </w:rPr>
        </w:r>
        <w:r>
          <w:rPr>
            <w:noProof/>
            <w:webHidden/>
          </w:rPr>
          <w:fldChar w:fldCharType="separate"/>
        </w:r>
        <w:r>
          <w:rPr>
            <w:noProof/>
            <w:webHidden/>
          </w:rPr>
          <w:t>8</w:t>
        </w:r>
        <w:r>
          <w:rPr>
            <w:noProof/>
            <w:webHidden/>
          </w:rPr>
          <w:fldChar w:fldCharType="end"/>
        </w:r>
      </w:hyperlink>
    </w:p>
    <w:p w14:paraId="20929FB1" w14:textId="77777777" w:rsidR="009F01AC" w:rsidRPr="009E5B5F" w:rsidRDefault="009F01AC">
      <w:pPr>
        <w:pStyle w:val="TOC3"/>
        <w:rPr>
          <w:rFonts w:ascii="Aptos" w:hAnsi="Aptos"/>
          <w:noProof/>
          <w:kern w:val="2"/>
          <w:sz w:val="24"/>
          <w:lang w:val="en-US"/>
        </w:rPr>
      </w:pPr>
      <w:hyperlink w:anchor="_Toc223080719" w:history="1">
        <w:r w:rsidRPr="00513E60">
          <w:rPr>
            <w:rStyle w:val="Hyperlink"/>
            <w:noProof/>
          </w:rPr>
          <w:t>6.2.7.</w:t>
        </w:r>
        <w:r w:rsidRPr="009E5B5F">
          <w:rPr>
            <w:rFonts w:ascii="Aptos" w:hAnsi="Aptos"/>
            <w:noProof/>
            <w:kern w:val="2"/>
            <w:sz w:val="24"/>
            <w:lang w:val="en-US"/>
          </w:rPr>
          <w:tab/>
        </w:r>
        <w:r w:rsidRPr="00513E60">
          <w:rPr>
            <w:rStyle w:val="Hyperlink"/>
            <w:noProof/>
          </w:rPr>
          <w:t>Data Handling</w:t>
        </w:r>
        <w:r>
          <w:rPr>
            <w:noProof/>
            <w:webHidden/>
          </w:rPr>
          <w:tab/>
        </w:r>
        <w:r>
          <w:rPr>
            <w:noProof/>
            <w:webHidden/>
          </w:rPr>
          <w:fldChar w:fldCharType="begin"/>
        </w:r>
        <w:r>
          <w:rPr>
            <w:noProof/>
            <w:webHidden/>
          </w:rPr>
          <w:instrText xml:space="preserve"> PAGEREF _Toc223080719 \h </w:instrText>
        </w:r>
        <w:r>
          <w:rPr>
            <w:noProof/>
            <w:webHidden/>
          </w:rPr>
        </w:r>
        <w:r>
          <w:rPr>
            <w:noProof/>
            <w:webHidden/>
          </w:rPr>
          <w:fldChar w:fldCharType="separate"/>
        </w:r>
        <w:r>
          <w:rPr>
            <w:noProof/>
            <w:webHidden/>
          </w:rPr>
          <w:t>8</w:t>
        </w:r>
        <w:r>
          <w:rPr>
            <w:noProof/>
            <w:webHidden/>
          </w:rPr>
          <w:fldChar w:fldCharType="end"/>
        </w:r>
      </w:hyperlink>
    </w:p>
    <w:p w14:paraId="252CD8E6" w14:textId="77777777" w:rsidR="009F01AC" w:rsidRPr="009E5B5F" w:rsidRDefault="009F01AC">
      <w:pPr>
        <w:pStyle w:val="TOC3"/>
        <w:rPr>
          <w:rFonts w:ascii="Aptos" w:hAnsi="Aptos"/>
          <w:noProof/>
          <w:kern w:val="2"/>
          <w:sz w:val="24"/>
          <w:lang w:val="en-US"/>
        </w:rPr>
      </w:pPr>
      <w:hyperlink w:anchor="_Toc223080720" w:history="1">
        <w:r w:rsidRPr="00513E60">
          <w:rPr>
            <w:rStyle w:val="Hyperlink"/>
            <w:noProof/>
          </w:rPr>
          <w:t>6.2.8.</w:t>
        </w:r>
        <w:r w:rsidRPr="009E5B5F">
          <w:rPr>
            <w:rFonts w:ascii="Aptos" w:hAnsi="Aptos"/>
            <w:noProof/>
            <w:kern w:val="2"/>
            <w:sz w:val="24"/>
            <w:lang w:val="en-US"/>
          </w:rPr>
          <w:tab/>
        </w:r>
        <w:r w:rsidRPr="00513E60">
          <w:rPr>
            <w:rStyle w:val="Hyperlink"/>
            <w:noProof/>
          </w:rPr>
          <w:t>Error Handling</w:t>
        </w:r>
        <w:r>
          <w:rPr>
            <w:noProof/>
            <w:webHidden/>
          </w:rPr>
          <w:tab/>
        </w:r>
        <w:r>
          <w:rPr>
            <w:noProof/>
            <w:webHidden/>
          </w:rPr>
          <w:fldChar w:fldCharType="begin"/>
        </w:r>
        <w:r>
          <w:rPr>
            <w:noProof/>
            <w:webHidden/>
          </w:rPr>
          <w:instrText xml:space="preserve"> PAGEREF _Toc223080720 \h </w:instrText>
        </w:r>
        <w:r>
          <w:rPr>
            <w:noProof/>
            <w:webHidden/>
          </w:rPr>
        </w:r>
        <w:r>
          <w:rPr>
            <w:noProof/>
            <w:webHidden/>
          </w:rPr>
          <w:fldChar w:fldCharType="separate"/>
        </w:r>
        <w:r>
          <w:rPr>
            <w:noProof/>
            <w:webHidden/>
          </w:rPr>
          <w:t>8</w:t>
        </w:r>
        <w:r>
          <w:rPr>
            <w:noProof/>
            <w:webHidden/>
          </w:rPr>
          <w:fldChar w:fldCharType="end"/>
        </w:r>
      </w:hyperlink>
    </w:p>
    <w:p w14:paraId="1A41AC6B" w14:textId="77777777" w:rsidR="009F01AC" w:rsidRPr="009E5B5F" w:rsidRDefault="009F01AC">
      <w:pPr>
        <w:pStyle w:val="TOC1"/>
        <w:rPr>
          <w:rFonts w:ascii="Aptos" w:hAnsi="Aptos"/>
          <w:b w:val="0"/>
          <w:noProof/>
          <w:kern w:val="2"/>
          <w:sz w:val="24"/>
          <w:lang w:val="en-US"/>
        </w:rPr>
      </w:pPr>
      <w:hyperlink w:anchor="_Toc223080721" w:history="1">
        <w:r w:rsidRPr="00513E60">
          <w:rPr>
            <w:rStyle w:val="Hyperlink"/>
            <w:noProof/>
          </w:rPr>
          <w:t>7.</w:t>
        </w:r>
        <w:r w:rsidRPr="009E5B5F">
          <w:rPr>
            <w:rFonts w:ascii="Aptos" w:hAnsi="Aptos"/>
            <w:b w:val="0"/>
            <w:noProof/>
            <w:kern w:val="2"/>
            <w:sz w:val="24"/>
            <w:lang w:val="en-US"/>
          </w:rPr>
          <w:tab/>
        </w:r>
        <w:r w:rsidRPr="00513E60">
          <w:rPr>
            <w:rStyle w:val="Hyperlink"/>
            <w:noProof/>
          </w:rPr>
          <w:t>External Interface Requirement</w:t>
        </w:r>
        <w:r>
          <w:rPr>
            <w:noProof/>
            <w:webHidden/>
          </w:rPr>
          <w:tab/>
        </w:r>
        <w:r>
          <w:rPr>
            <w:noProof/>
            <w:webHidden/>
          </w:rPr>
          <w:fldChar w:fldCharType="begin"/>
        </w:r>
        <w:r>
          <w:rPr>
            <w:noProof/>
            <w:webHidden/>
          </w:rPr>
          <w:instrText xml:space="preserve"> PAGEREF _Toc223080721 \h </w:instrText>
        </w:r>
        <w:r>
          <w:rPr>
            <w:noProof/>
            <w:webHidden/>
          </w:rPr>
        </w:r>
        <w:r>
          <w:rPr>
            <w:noProof/>
            <w:webHidden/>
          </w:rPr>
          <w:fldChar w:fldCharType="separate"/>
        </w:r>
        <w:r>
          <w:rPr>
            <w:noProof/>
            <w:webHidden/>
          </w:rPr>
          <w:t>9</w:t>
        </w:r>
        <w:r>
          <w:rPr>
            <w:noProof/>
            <w:webHidden/>
          </w:rPr>
          <w:fldChar w:fldCharType="end"/>
        </w:r>
      </w:hyperlink>
    </w:p>
    <w:p w14:paraId="12374296" w14:textId="77777777" w:rsidR="009F01AC" w:rsidRPr="009E5B5F" w:rsidRDefault="009F01AC">
      <w:pPr>
        <w:pStyle w:val="TOC2"/>
        <w:rPr>
          <w:rFonts w:ascii="Aptos" w:hAnsi="Aptos"/>
          <w:noProof/>
          <w:kern w:val="2"/>
          <w:sz w:val="24"/>
          <w:lang w:val="en-US"/>
        </w:rPr>
      </w:pPr>
      <w:hyperlink w:anchor="_Toc223080722" w:history="1">
        <w:r w:rsidRPr="00513E60">
          <w:rPr>
            <w:rStyle w:val="Hyperlink"/>
            <w:noProof/>
          </w:rPr>
          <w:t>7.1.</w:t>
        </w:r>
        <w:r w:rsidRPr="009E5B5F">
          <w:rPr>
            <w:rFonts w:ascii="Aptos" w:hAnsi="Aptos"/>
            <w:noProof/>
            <w:kern w:val="2"/>
            <w:sz w:val="24"/>
            <w:lang w:val="en-US"/>
          </w:rPr>
          <w:tab/>
        </w:r>
        <w:r w:rsidRPr="00513E60">
          <w:rPr>
            <w:rStyle w:val="Hyperlink"/>
            <w:noProof/>
          </w:rPr>
          <w:t>Data Interfaces</w:t>
        </w:r>
        <w:r>
          <w:rPr>
            <w:noProof/>
            <w:webHidden/>
          </w:rPr>
          <w:tab/>
        </w:r>
        <w:r>
          <w:rPr>
            <w:noProof/>
            <w:webHidden/>
          </w:rPr>
          <w:fldChar w:fldCharType="begin"/>
        </w:r>
        <w:r>
          <w:rPr>
            <w:noProof/>
            <w:webHidden/>
          </w:rPr>
          <w:instrText xml:space="preserve"> PAGEREF _Toc223080722 \h </w:instrText>
        </w:r>
        <w:r>
          <w:rPr>
            <w:noProof/>
            <w:webHidden/>
          </w:rPr>
        </w:r>
        <w:r>
          <w:rPr>
            <w:noProof/>
            <w:webHidden/>
          </w:rPr>
          <w:fldChar w:fldCharType="separate"/>
        </w:r>
        <w:r>
          <w:rPr>
            <w:noProof/>
            <w:webHidden/>
          </w:rPr>
          <w:t>9</w:t>
        </w:r>
        <w:r>
          <w:rPr>
            <w:noProof/>
            <w:webHidden/>
          </w:rPr>
          <w:fldChar w:fldCharType="end"/>
        </w:r>
      </w:hyperlink>
    </w:p>
    <w:p w14:paraId="77A639B2" w14:textId="77777777" w:rsidR="009F01AC" w:rsidRPr="009E5B5F" w:rsidRDefault="009F01AC">
      <w:pPr>
        <w:pStyle w:val="TOC2"/>
        <w:rPr>
          <w:rFonts w:ascii="Aptos" w:hAnsi="Aptos"/>
          <w:noProof/>
          <w:kern w:val="2"/>
          <w:sz w:val="24"/>
          <w:lang w:val="en-US"/>
        </w:rPr>
      </w:pPr>
      <w:hyperlink w:anchor="_Toc223080723" w:history="1">
        <w:r w:rsidRPr="00513E60">
          <w:rPr>
            <w:rStyle w:val="Hyperlink"/>
            <w:noProof/>
          </w:rPr>
          <w:t>7.2.</w:t>
        </w:r>
        <w:r w:rsidRPr="009E5B5F">
          <w:rPr>
            <w:rFonts w:ascii="Aptos" w:hAnsi="Aptos"/>
            <w:noProof/>
            <w:kern w:val="2"/>
            <w:sz w:val="24"/>
            <w:lang w:val="en-US"/>
          </w:rPr>
          <w:tab/>
        </w:r>
        <w:r w:rsidRPr="00513E60">
          <w:rPr>
            <w:rStyle w:val="Hyperlink"/>
            <w:noProof/>
          </w:rPr>
          <w:t>User Interfaces</w:t>
        </w:r>
        <w:r>
          <w:rPr>
            <w:noProof/>
            <w:webHidden/>
          </w:rPr>
          <w:tab/>
        </w:r>
        <w:r>
          <w:rPr>
            <w:noProof/>
            <w:webHidden/>
          </w:rPr>
          <w:fldChar w:fldCharType="begin"/>
        </w:r>
        <w:r>
          <w:rPr>
            <w:noProof/>
            <w:webHidden/>
          </w:rPr>
          <w:instrText xml:space="preserve"> PAGEREF _Toc223080723 \h </w:instrText>
        </w:r>
        <w:r>
          <w:rPr>
            <w:noProof/>
            <w:webHidden/>
          </w:rPr>
        </w:r>
        <w:r>
          <w:rPr>
            <w:noProof/>
            <w:webHidden/>
          </w:rPr>
          <w:fldChar w:fldCharType="separate"/>
        </w:r>
        <w:r>
          <w:rPr>
            <w:noProof/>
            <w:webHidden/>
          </w:rPr>
          <w:t>9</w:t>
        </w:r>
        <w:r>
          <w:rPr>
            <w:noProof/>
            <w:webHidden/>
          </w:rPr>
          <w:fldChar w:fldCharType="end"/>
        </w:r>
      </w:hyperlink>
    </w:p>
    <w:p w14:paraId="3107871F" w14:textId="77777777" w:rsidR="009F01AC" w:rsidRPr="009E5B5F" w:rsidRDefault="009F01AC">
      <w:pPr>
        <w:pStyle w:val="TOC2"/>
        <w:rPr>
          <w:rFonts w:ascii="Aptos" w:hAnsi="Aptos"/>
          <w:noProof/>
          <w:kern w:val="2"/>
          <w:sz w:val="24"/>
          <w:lang w:val="en-US"/>
        </w:rPr>
      </w:pPr>
      <w:hyperlink w:anchor="_Toc223080724" w:history="1">
        <w:r w:rsidRPr="00513E60">
          <w:rPr>
            <w:rStyle w:val="Hyperlink"/>
            <w:noProof/>
          </w:rPr>
          <w:t>7.3.</w:t>
        </w:r>
        <w:r w:rsidRPr="009E5B5F">
          <w:rPr>
            <w:rFonts w:ascii="Aptos" w:hAnsi="Aptos"/>
            <w:noProof/>
            <w:kern w:val="2"/>
            <w:sz w:val="24"/>
            <w:lang w:val="en-US"/>
          </w:rPr>
          <w:tab/>
        </w:r>
        <w:r w:rsidRPr="00513E60">
          <w:rPr>
            <w:rStyle w:val="Hyperlink"/>
            <w:noProof/>
          </w:rPr>
          <w:t>Other Interfaces</w:t>
        </w:r>
        <w:r>
          <w:rPr>
            <w:noProof/>
            <w:webHidden/>
          </w:rPr>
          <w:tab/>
        </w:r>
        <w:r>
          <w:rPr>
            <w:noProof/>
            <w:webHidden/>
          </w:rPr>
          <w:fldChar w:fldCharType="begin"/>
        </w:r>
        <w:r>
          <w:rPr>
            <w:noProof/>
            <w:webHidden/>
          </w:rPr>
          <w:instrText xml:space="preserve"> PAGEREF _Toc223080724 \h </w:instrText>
        </w:r>
        <w:r>
          <w:rPr>
            <w:noProof/>
            <w:webHidden/>
          </w:rPr>
        </w:r>
        <w:r>
          <w:rPr>
            <w:noProof/>
            <w:webHidden/>
          </w:rPr>
          <w:fldChar w:fldCharType="separate"/>
        </w:r>
        <w:r>
          <w:rPr>
            <w:noProof/>
            <w:webHidden/>
          </w:rPr>
          <w:t>9</w:t>
        </w:r>
        <w:r>
          <w:rPr>
            <w:noProof/>
            <w:webHidden/>
          </w:rPr>
          <w:fldChar w:fldCharType="end"/>
        </w:r>
      </w:hyperlink>
    </w:p>
    <w:p w14:paraId="2DE41B71" w14:textId="77777777" w:rsidR="009F01AC" w:rsidRPr="009E5B5F" w:rsidRDefault="009F01AC">
      <w:pPr>
        <w:pStyle w:val="TOC1"/>
        <w:rPr>
          <w:rFonts w:ascii="Aptos" w:hAnsi="Aptos"/>
          <w:b w:val="0"/>
          <w:noProof/>
          <w:kern w:val="2"/>
          <w:sz w:val="24"/>
          <w:lang w:val="en-US"/>
        </w:rPr>
      </w:pPr>
      <w:hyperlink w:anchor="_Toc223080725" w:history="1">
        <w:r w:rsidRPr="00513E60">
          <w:rPr>
            <w:rStyle w:val="Hyperlink"/>
            <w:noProof/>
          </w:rPr>
          <w:t>8.</w:t>
        </w:r>
        <w:r w:rsidRPr="009E5B5F">
          <w:rPr>
            <w:rFonts w:ascii="Aptos" w:hAnsi="Aptos"/>
            <w:b w:val="0"/>
            <w:noProof/>
            <w:kern w:val="2"/>
            <w:sz w:val="24"/>
            <w:lang w:val="en-US"/>
          </w:rPr>
          <w:tab/>
        </w:r>
        <w:r w:rsidRPr="00513E60">
          <w:rPr>
            <w:rStyle w:val="Hyperlink"/>
            <w:noProof/>
          </w:rPr>
          <w:t>Non-Functional Requirements</w:t>
        </w:r>
        <w:r>
          <w:rPr>
            <w:noProof/>
            <w:webHidden/>
          </w:rPr>
          <w:tab/>
        </w:r>
        <w:r>
          <w:rPr>
            <w:noProof/>
            <w:webHidden/>
          </w:rPr>
          <w:fldChar w:fldCharType="begin"/>
        </w:r>
        <w:r>
          <w:rPr>
            <w:noProof/>
            <w:webHidden/>
          </w:rPr>
          <w:instrText xml:space="preserve"> PAGEREF _Toc223080725 \h </w:instrText>
        </w:r>
        <w:r>
          <w:rPr>
            <w:noProof/>
            <w:webHidden/>
          </w:rPr>
        </w:r>
        <w:r>
          <w:rPr>
            <w:noProof/>
            <w:webHidden/>
          </w:rPr>
          <w:fldChar w:fldCharType="separate"/>
        </w:r>
        <w:r>
          <w:rPr>
            <w:noProof/>
            <w:webHidden/>
          </w:rPr>
          <w:t>9</w:t>
        </w:r>
        <w:r>
          <w:rPr>
            <w:noProof/>
            <w:webHidden/>
          </w:rPr>
          <w:fldChar w:fldCharType="end"/>
        </w:r>
      </w:hyperlink>
    </w:p>
    <w:p w14:paraId="3E84530E" w14:textId="77777777" w:rsidR="009F01AC" w:rsidRPr="009E5B5F" w:rsidRDefault="009F01AC">
      <w:pPr>
        <w:pStyle w:val="TOC2"/>
        <w:rPr>
          <w:rFonts w:ascii="Aptos" w:hAnsi="Aptos"/>
          <w:noProof/>
          <w:kern w:val="2"/>
          <w:sz w:val="24"/>
          <w:lang w:val="en-US"/>
        </w:rPr>
      </w:pPr>
      <w:hyperlink w:anchor="_Toc223080726" w:history="1">
        <w:r w:rsidRPr="00513E60">
          <w:rPr>
            <w:rStyle w:val="Hyperlink"/>
            <w:noProof/>
          </w:rPr>
          <w:t>8.1.</w:t>
        </w:r>
        <w:r w:rsidRPr="009E5B5F">
          <w:rPr>
            <w:rFonts w:ascii="Aptos" w:hAnsi="Aptos"/>
            <w:noProof/>
            <w:kern w:val="2"/>
            <w:sz w:val="24"/>
            <w:lang w:val="en-US"/>
          </w:rPr>
          <w:tab/>
        </w:r>
        <w:r w:rsidRPr="00513E60">
          <w:rPr>
            <w:rStyle w:val="Hyperlink"/>
            <w:noProof/>
          </w:rPr>
          <w:t>System Performance</w:t>
        </w:r>
        <w:r>
          <w:rPr>
            <w:noProof/>
            <w:webHidden/>
          </w:rPr>
          <w:tab/>
        </w:r>
        <w:r>
          <w:rPr>
            <w:noProof/>
            <w:webHidden/>
          </w:rPr>
          <w:fldChar w:fldCharType="begin"/>
        </w:r>
        <w:r>
          <w:rPr>
            <w:noProof/>
            <w:webHidden/>
          </w:rPr>
          <w:instrText xml:space="preserve"> PAGEREF _Toc223080726 \h </w:instrText>
        </w:r>
        <w:r>
          <w:rPr>
            <w:noProof/>
            <w:webHidden/>
          </w:rPr>
        </w:r>
        <w:r>
          <w:rPr>
            <w:noProof/>
            <w:webHidden/>
          </w:rPr>
          <w:fldChar w:fldCharType="separate"/>
        </w:r>
        <w:r>
          <w:rPr>
            <w:noProof/>
            <w:webHidden/>
          </w:rPr>
          <w:t>9</w:t>
        </w:r>
        <w:r>
          <w:rPr>
            <w:noProof/>
            <w:webHidden/>
          </w:rPr>
          <w:fldChar w:fldCharType="end"/>
        </w:r>
      </w:hyperlink>
    </w:p>
    <w:p w14:paraId="577E3B39" w14:textId="77777777" w:rsidR="009F01AC" w:rsidRPr="009E5B5F" w:rsidRDefault="009F01AC">
      <w:pPr>
        <w:pStyle w:val="TOC2"/>
        <w:rPr>
          <w:rFonts w:ascii="Aptos" w:hAnsi="Aptos"/>
          <w:noProof/>
          <w:kern w:val="2"/>
          <w:sz w:val="24"/>
          <w:lang w:val="en-US"/>
        </w:rPr>
      </w:pPr>
      <w:hyperlink w:anchor="_Toc223080727" w:history="1">
        <w:r w:rsidRPr="00513E60">
          <w:rPr>
            <w:rStyle w:val="Hyperlink"/>
            <w:noProof/>
          </w:rPr>
          <w:t>8.2.</w:t>
        </w:r>
        <w:r w:rsidRPr="009E5B5F">
          <w:rPr>
            <w:rFonts w:ascii="Aptos" w:hAnsi="Aptos"/>
            <w:noProof/>
            <w:kern w:val="2"/>
            <w:sz w:val="24"/>
            <w:lang w:val="en-US"/>
          </w:rPr>
          <w:tab/>
        </w:r>
        <w:r w:rsidRPr="00513E60">
          <w:rPr>
            <w:rStyle w:val="Hyperlink"/>
            <w:noProof/>
          </w:rPr>
          <w:t>Information Security</w:t>
        </w:r>
        <w:r>
          <w:rPr>
            <w:noProof/>
            <w:webHidden/>
          </w:rPr>
          <w:tab/>
        </w:r>
        <w:r>
          <w:rPr>
            <w:noProof/>
            <w:webHidden/>
          </w:rPr>
          <w:fldChar w:fldCharType="begin"/>
        </w:r>
        <w:r>
          <w:rPr>
            <w:noProof/>
            <w:webHidden/>
          </w:rPr>
          <w:instrText xml:space="preserve"> PAGEREF _Toc223080727 \h </w:instrText>
        </w:r>
        <w:r>
          <w:rPr>
            <w:noProof/>
            <w:webHidden/>
          </w:rPr>
        </w:r>
        <w:r>
          <w:rPr>
            <w:noProof/>
            <w:webHidden/>
          </w:rPr>
          <w:fldChar w:fldCharType="separate"/>
        </w:r>
        <w:r>
          <w:rPr>
            <w:noProof/>
            <w:webHidden/>
          </w:rPr>
          <w:t>10</w:t>
        </w:r>
        <w:r>
          <w:rPr>
            <w:noProof/>
            <w:webHidden/>
          </w:rPr>
          <w:fldChar w:fldCharType="end"/>
        </w:r>
      </w:hyperlink>
    </w:p>
    <w:p w14:paraId="642A7AE1" w14:textId="77777777" w:rsidR="009F01AC" w:rsidRPr="009E5B5F" w:rsidRDefault="009F01AC">
      <w:pPr>
        <w:pStyle w:val="TOC2"/>
        <w:rPr>
          <w:rFonts w:ascii="Aptos" w:hAnsi="Aptos"/>
          <w:noProof/>
          <w:kern w:val="2"/>
          <w:sz w:val="24"/>
          <w:lang w:val="en-US"/>
        </w:rPr>
      </w:pPr>
      <w:hyperlink w:anchor="_Toc223080728" w:history="1">
        <w:r w:rsidRPr="00513E60">
          <w:rPr>
            <w:rStyle w:val="Hyperlink"/>
            <w:noProof/>
          </w:rPr>
          <w:t>8.3.</w:t>
        </w:r>
        <w:r w:rsidRPr="009E5B5F">
          <w:rPr>
            <w:rFonts w:ascii="Aptos" w:hAnsi="Aptos"/>
            <w:noProof/>
            <w:kern w:val="2"/>
            <w:sz w:val="24"/>
            <w:lang w:val="en-US"/>
          </w:rPr>
          <w:tab/>
        </w:r>
        <w:r w:rsidRPr="00513E60">
          <w:rPr>
            <w:rStyle w:val="Hyperlink"/>
            <w:noProof/>
          </w:rPr>
          <w:t>Availability</w:t>
        </w:r>
        <w:r>
          <w:rPr>
            <w:noProof/>
            <w:webHidden/>
          </w:rPr>
          <w:tab/>
        </w:r>
        <w:r>
          <w:rPr>
            <w:noProof/>
            <w:webHidden/>
          </w:rPr>
          <w:fldChar w:fldCharType="begin"/>
        </w:r>
        <w:r>
          <w:rPr>
            <w:noProof/>
            <w:webHidden/>
          </w:rPr>
          <w:instrText xml:space="preserve"> PAGEREF _Toc223080728 \h </w:instrText>
        </w:r>
        <w:r>
          <w:rPr>
            <w:noProof/>
            <w:webHidden/>
          </w:rPr>
        </w:r>
        <w:r>
          <w:rPr>
            <w:noProof/>
            <w:webHidden/>
          </w:rPr>
          <w:fldChar w:fldCharType="separate"/>
        </w:r>
        <w:r>
          <w:rPr>
            <w:noProof/>
            <w:webHidden/>
          </w:rPr>
          <w:t>10</w:t>
        </w:r>
        <w:r>
          <w:rPr>
            <w:noProof/>
            <w:webHidden/>
          </w:rPr>
          <w:fldChar w:fldCharType="end"/>
        </w:r>
      </w:hyperlink>
    </w:p>
    <w:p w14:paraId="5526E65F" w14:textId="77777777" w:rsidR="009F01AC" w:rsidRPr="009E5B5F" w:rsidRDefault="009F01AC">
      <w:pPr>
        <w:pStyle w:val="TOC2"/>
        <w:rPr>
          <w:rFonts w:ascii="Aptos" w:hAnsi="Aptos"/>
          <w:noProof/>
          <w:kern w:val="2"/>
          <w:sz w:val="24"/>
          <w:lang w:val="en-US"/>
        </w:rPr>
      </w:pPr>
      <w:hyperlink w:anchor="_Toc223080729" w:history="1">
        <w:r w:rsidRPr="00513E60">
          <w:rPr>
            <w:rStyle w:val="Hyperlink"/>
            <w:noProof/>
          </w:rPr>
          <w:t>8.4.</w:t>
        </w:r>
        <w:r w:rsidRPr="009E5B5F">
          <w:rPr>
            <w:rFonts w:ascii="Aptos" w:hAnsi="Aptos"/>
            <w:noProof/>
            <w:kern w:val="2"/>
            <w:sz w:val="24"/>
            <w:lang w:val="en-US"/>
          </w:rPr>
          <w:tab/>
        </w:r>
        <w:r w:rsidRPr="00513E60">
          <w:rPr>
            <w:rStyle w:val="Hyperlink"/>
            <w:noProof/>
          </w:rPr>
          <w:t>Capacity</w:t>
        </w:r>
        <w:r>
          <w:rPr>
            <w:noProof/>
            <w:webHidden/>
          </w:rPr>
          <w:tab/>
        </w:r>
        <w:r>
          <w:rPr>
            <w:noProof/>
            <w:webHidden/>
          </w:rPr>
          <w:fldChar w:fldCharType="begin"/>
        </w:r>
        <w:r>
          <w:rPr>
            <w:noProof/>
            <w:webHidden/>
          </w:rPr>
          <w:instrText xml:space="preserve"> PAGEREF _Toc223080729 \h </w:instrText>
        </w:r>
        <w:r>
          <w:rPr>
            <w:noProof/>
            <w:webHidden/>
          </w:rPr>
        </w:r>
        <w:r>
          <w:rPr>
            <w:noProof/>
            <w:webHidden/>
          </w:rPr>
          <w:fldChar w:fldCharType="separate"/>
        </w:r>
        <w:r>
          <w:rPr>
            <w:noProof/>
            <w:webHidden/>
          </w:rPr>
          <w:t>11</w:t>
        </w:r>
        <w:r>
          <w:rPr>
            <w:noProof/>
            <w:webHidden/>
          </w:rPr>
          <w:fldChar w:fldCharType="end"/>
        </w:r>
      </w:hyperlink>
    </w:p>
    <w:p w14:paraId="381F89DB" w14:textId="77777777" w:rsidR="009F01AC" w:rsidRPr="009E5B5F" w:rsidRDefault="009F01AC">
      <w:pPr>
        <w:pStyle w:val="TOC1"/>
        <w:rPr>
          <w:rFonts w:ascii="Aptos" w:hAnsi="Aptos"/>
          <w:b w:val="0"/>
          <w:noProof/>
          <w:kern w:val="2"/>
          <w:sz w:val="24"/>
          <w:lang w:val="en-US"/>
        </w:rPr>
      </w:pPr>
      <w:hyperlink w:anchor="_Toc223080730" w:history="1">
        <w:r w:rsidRPr="00513E60">
          <w:rPr>
            <w:rStyle w:val="Hyperlink"/>
            <w:noProof/>
          </w:rPr>
          <w:t>9.</w:t>
        </w:r>
        <w:r w:rsidRPr="009E5B5F">
          <w:rPr>
            <w:rFonts w:ascii="Aptos" w:hAnsi="Aptos"/>
            <w:b w:val="0"/>
            <w:noProof/>
            <w:kern w:val="2"/>
            <w:sz w:val="24"/>
            <w:lang w:val="en-US"/>
          </w:rPr>
          <w:tab/>
        </w:r>
        <w:r w:rsidRPr="00513E60">
          <w:rPr>
            <w:rStyle w:val="Hyperlink"/>
            <w:noProof/>
          </w:rPr>
          <w:t>Functional Testing/Use-cases</w:t>
        </w:r>
        <w:r>
          <w:rPr>
            <w:noProof/>
            <w:webHidden/>
          </w:rPr>
          <w:tab/>
        </w:r>
        <w:r>
          <w:rPr>
            <w:noProof/>
            <w:webHidden/>
          </w:rPr>
          <w:fldChar w:fldCharType="begin"/>
        </w:r>
        <w:r>
          <w:rPr>
            <w:noProof/>
            <w:webHidden/>
          </w:rPr>
          <w:instrText xml:space="preserve"> PAGEREF _Toc223080730 \h </w:instrText>
        </w:r>
        <w:r>
          <w:rPr>
            <w:noProof/>
            <w:webHidden/>
          </w:rPr>
        </w:r>
        <w:r>
          <w:rPr>
            <w:noProof/>
            <w:webHidden/>
          </w:rPr>
          <w:fldChar w:fldCharType="separate"/>
        </w:r>
        <w:r>
          <w:rPr>
            <w:noProof/>
            <w:webHidden/>
          </w:rPr>
          <w:t>11</w:t>
        </w:r>
        <w:r>
          <w:rPr>
            <w:noProof/>
            <w:webHidden/>
          </w:rPr>
          <w:fldChar w:fldCharType="end"/>
        </w:r>
      </w:hyperlink>
    </w:p>
    <w:p w14:paraId="6BB9E253" w14:textId="77777777" w:rsidR="00AF7D91" w:rsidRPr="00F1696E" w:rsidRDefault="00A31037" w:rsidP="000C1E9D">
      <w:pPr>
        <w:rPr>
          <w:rFonts w:ascii="Calibri" w:hAnsi="Calibri"/>
          <w:b/>
          <w:sz w:val="22"/>
        </w:rPr>
      </w:pPr>
      <w:r w:rsidRPr="00F1696E">
        <w:rPr>
          <w:rFonts w:ascii="Calibri" w:hAnsi="Calibri"/>
          <w:b/>
          <w:sz w:val="22"/>
        </w:rPr>
        <w:fldChar w:fldCharType="end"/>
      </w:r>
    </w:p>
    <w:p w14:paraId="23DE523C" w14:textId="77777777" w:rsidR="002F3A96" w:rsidRPr="00F1696E" w:rsidRDefault="002F3A96" w:rsidP="000C1E9D">
      <w:pPr>
        <w:rPr>
          <w:rFonts w:ascii="Calibri" w:hAnsi="Calibri"/>
          <w:b/>
          <w:sz w:val="22"/>
        </w:rPr>
      </w:pPr>
    </w:p>
    <w:p w14:paraId="52E56223" w14:textId="77777777" w:rsidR="002F3A96" w:rsidRPr="00F1696E" w:rsidRDefault="002F3A96" w:rsidP="000C1E9D">
      <w:pPr>
        <w:rPr>
          <w:rFonts w:ascii="Calibri" w:hAnsi="Calibri"/>
          <w:b/>
          <w:sz w:val="22"/>
        </w:rPr>
      </w:pPr>
    </w:p>
    <w:p w14:paraId="07547A01" w14:textId="77777777" w:rsidR="002F3A96" w:rsidRPr="00F1696E" w:rsidRDefault="002F3A96" w:rsidP="000C1E9D">
      <w:pPr>
        <w:rPr>
          <w:rFonts w:ascii="Calibri" w:hAnsi="Calibri"/>
        </w:rPr>
      </w:pPr>
    </w:p>
    <w:p w14:paraId="5043CB0F" w14:textId="77777777" w:rsidR="002F3A96" w:rsidRPr="00F1696E" w:rsidRDefault="002F3A96" w:rsidP="000167A6">
      <w:pPr>
        <w:rPr>
          <w:rFonts w:ascii="Calibri" w:hAnsi="Calibri"/>
        </w:rPr>
      </w:pPr>
    </w:p>
    <w:p w14:paraId="07459315" w14:textId="77777777" w:rsidR="002F3A96" w:rsidRPr="00F1696E" w:rsidRDefault="002F3A96" w:rsidP="002F3A96">
      <w:pPr>
        <w:rPr>
          <w:rFonts w:ascii="Calibri" w:hAnsi="Calibri"/>
        </w:rPr>
      </w:pPr>
    </w:p>
    <w:p w14:paraId="6537F28F" w14:textId="77777777" w:rsidR="002F3A96" w:rsidRPr="00F1696E" w:rsidRDefault="002F3A96" w:rsidP="002F3A96">
      <w:pPr>
        <w:rPr>
          <w:rFonts w:ascii="Calibri" w:hAnsi="Calibri"/>
        </w:rPr>
      </w:pPr>
    </w:p>
    <w:p w14:paraId="6DFB9E20" w14:textId="77777777" w:rsidR="002F3A96" w:rsidRPr="00F1696E" w:rsidRDefault="002F3A96" w:rsidP="002F3A96">
      <w:pPr>
        <w:rPr>
          <w:rFonts w:ascii="Calibri" w:hAnsi="Calibri"/>
        </w:rPr>
      </w:pPr>
    </w:p>
    <w:p w14:paraId="70DF9E56" w14:textId="77777777" w:rsidR="002F3A96" w:rsidRPr="00F1696E" w:rsidRDefault="002F3A96" w:rsidP="002F3A96">
      <w:pPr>
        <w:rPr>
          <w:rFonts w:ascii="Calibri" w:hAnsi="Calibri"/>
        </w:rPr>
      </w:pPr>
    </w:p>
    <w:p w14:paraId="44E871BC" w14:textId="77777777" w:rsidR="002F3A96" w:rsidRPr="00F1696E" w:rsidRDefault="002F3A96" w:rsidP="002F3A96">
      <w:pPr>
        <w:rPr>
          <w:rFonts w:ascii="Calibri" w:hAnsi="Calibri"/>
        </w:rPr>
      </w:pPr>
    </w:p>
    <w:p w14:paraId="1320F6DB" w14:textId="7E74AF39" w:rsidR="63381270" w:rsidRDefault="63381270" w:rsidP="63381270">
      <w:pPr>
        <w:rPr>
          <w:rFonts w:ascii="Calibri" w:hAnsi="Calibri"/>
        </w:rPr>
      </w:pPr>
    </w:p>
    <w:p w14:paraId="721E797C" w14:textId="1ACD77C4" w:rsidR="63381270" w:rsidRDefault="63381270" w:rsidP="63381270">
      <w:pPr>
        <w:rPr>
          <w:rFonts w:ascii="Calibri" w:hAnsi="Calibri"/>
        </w:rPr>
      </w:pPr>
    </w:p>
    <w:p w14:paraId="251AD333" w14:textId="4D35B0D0" w:rsidR="63381270" w:rsidRDefault="63381270" w:rsidP="63381270">
      <w:pPr>
        <w:rPr>
          <w:rFonts w:ascii="Calibri" w:hAnsi="Calibri"/>
        </w:rPr>
      </w:pPr>
    </w:p>
    <w:p w14:paraId="7D60DC5F" w14:textId="21A810F5" w:rsidR="63381270" w:rsidRDefault="63381270" w:rsidP="63381270">
      <w:pPr>
        <w:rPr>
          <w:rFonts w:ascii="Calibri" w:hAnsi="Calibri"/>
        </w:rPr>
      </w:pPr>
    </w:p>
    <w:p w14:paraId="7B84C37B" w14:textId="6278A0B5" w:rsidR="63381270" w:rsidRDefault="63381270" w:rsidP="63381270">
      <w:pPr>
        <w:rPr>
          <w:rFonts w:ascii="Calibri" w:hAnsi="Calibri"/>
        </w:rPr>
      </w:pPr>
    </w:p>
    <w:p w14:paraId="41E6D710" w14:textId="4A06B3F2" w:rsidR="63381270" w:rsidRDefault="63381270" w:rsidP="63381270">
      <w:pPr>
        <w:rPr>
          <w:rFonts w:ascii="Calibri" w:hAnsi="Calibri"/>
        </w:rPr>
      </w:pPr>
    </w:p>
    <w:p w14:paraId="55C20EF5" w14:textId="19161D56" w:rsidR="63381270" w:rsidRDefault="63381270" w:rsidP="63381270">
      <w:pPr>
        <w:rPr>
          <w:rFonts w:ascii="Calibri" w:hAnsi="Calibri"/>
        </w:rPr>
      </w:pPr>
    </w:p>
    <w:p w14:paraId="4FEB896D" w14:textId="0C203CDB" w:rsidR="63381270" w:rsidRDefault="63381270" w:rsidP="63381270">
      <w:pPr>
        <w:rPr>
          <w:rFonts w:ascii="Calibri" w:hAnsi="Calibri"/>
        </w:rPr>
      </w:pPr>
    </w:p>
    <w:p w14:paraId="53F0AB7C" w14:textId="29A435C2" w:rsidR="63381270" w:rsidRDefault="63381270" w:rsidP="63381270">
      <w:pPr>
        <w:rPr>
          <w:rFonts w:ascii="Calibri" w:hAnsi="Calibri"/>
        </w:rPr>
      </w:pPr>
    </w:p>
    <w:p w14:paraId="437ABE95" w14:textId="2FCE6D2A" w:rsidR="63381270" w:rsidRDefault="63381270" w:rsidP="63381270">
      <w:pPr>
        <w:rPr>
          <w:rFonts w:ascii="Calibri" w:hAnsi="Calibri"/>
        </w:rPr>
      </w:pPr>
    </w:p>
    <w:p w14:paraId="57F9523E" w14:textId="3C6CC5F7" w:rsidR="63381270" w:rsidRDefault="63381270" w:rsidP="63381270">
      <w:pPr>
        <w:rPr>
          <w:rFonts w:ascii="Calibri" w:hAnsi="Calibri"/>
        </w:rPr>
      </w:pPr>
    </w:p>
    <w:p w14:paraId="0CB3756C" w14:textId="33838481" w:rsidR="63381270" w:rsidRDefault="63381270" w:rsidP="63381270">
      <w:pPr>
        <w:rPr>
          <w:rFonts w:ascii="Calibri" w:hAnsi="Calibri"/>
        </w:rPr>
      </w:pPr>
    </w:p>
    <w:p w14:paraId="093F61AC" w14:textId="57049833" w:rsidR="63381270" w:rsidRDefault="63381270" w:rsidP="63381270">
      <w:pPr>
        <w:rPr>
          <w:rFonts w:ascii="Calibri" w:hAnsi="Calibri"/>
        </w:rPr>
      </w:pPr>
    </w:p>
    <w:p w14:paraId="223940AD" w14:textId="76B96FB9" w:rsidR="63381270" w:rsidRDefault="63381270" w:rsidP="63381270">
      <w:pPr>
        <w:rPr>
          <w:rFonts w:ascii="Calibri" w:hAnsi="Calibri"/>
        </w:rPr>
      </w:pPr>
    </w:p>
    <w:p w14:paraId="22483AB5" w14:textId="77777777" w:rsidR="002F580C" w:rsidRDefault="002F580C" w:rsidP="63381270">
      <w:pPr>
        <w:rPr>
          <w:rFonts w:ascii="Calibri" w:hAnsi="Calibri"/>
        </w:rPr>
      </w:pPr>
    </w:p>
    <w:p w14:paraId="1DE0A631" w14:textId="77777777" w:rsidR="002F580C" w:rsidRDefault="002F580C" w:rsidP="63381270">
      <w:pPr>
        <w:rPr>
          <w:rFonts w:ascii="Calibri" w:hAnsi="Calibri"/>
        </w:rPr>
      </w:pPr>
    </w:p>
    <w:p w14:paraId="3E7A9F1C" w14:textId="518C09AD" w:rsidR="00AF7D91" w:rsidRPr="00F1696E" w:rsidRDefault="2FD5861C" w:rsidP="004A2378">
      <w:pPr>
        <w:pStyle w:val="Heading1"/>
        <w:rPr>
          <w:rFonts w:ascii="Calibri" w:hAnsi="Calibri"/>
        </w:rPr>
      </w:pPr>
      <w:bookmarkStart w:id="0" w:name="_Toc223080688"/>
      <w:r w:rsidRPr="63381270">
        <w:rPr>
          <w:rFonts w:ascii="Calibri" w:hAnsi="Calibri"/>
        </w:rPr>
        <w:lastRenderedPageBreak/>
        <w:t>Introduction</w:t>
      </w:r>
      <w:bookmarkEnd w:id="0"/>
    </w:p>
    <w:p w14:paraId="39EC13BE" w14:textId="77777777" w:rsidR="00CF69ED" w:rsidRPr="00F1696E" w:rsidRDefault="3AA41940" w:rsidP="63381270">
      <w:pPr>
        <w:pStyle w:val="Heading2"/>
        <w:jc w:val="both"/>
      </w:pPr>
      <w:bookmarkStart w:id="1" w:name="_Toc223080689"/>
      <w:r>
        <w:t>Purpose</w:t>
      </w:r>
      <w:bookmarkEnd w:id="1"/>
    </w:p>
    <w:p w14:paraId="10100503" w14:textId="502C8CE0" w:rsidR="61F46A31" w:rsidRDefault="453DC857" w:rsidP="63381270">
      <w:pPr>
        <w:ind w:left="720"/>
        <w:jc w:val="both"/>
      </w:pPr>
      <w:r w:rsidRPr="6D5E542D">
        <w:rPr>
          <w:rFonts w:ascii="Calibri" w:eastAsia="Calibri" w:hAnsi="Calibri" w:cs="Calibri"/>
          <w:szCs w:val="20"/>
        </w:rPr>
        <w:t xml:space="preserve">This document is a detailed system requirements specification for the VFF Integrated Management System (IMS). The primary objective of this SRS is to completely define the technical, functional, and non-functional requirements necessary to develop and deploy the web-based application. This document will build on the Business Requirements Specification (BRS) and must have a corresponding High-Level Design (HLD) document. It serves as the definitive contractual baseline between the development team (Group C) and the stakeholders at Vets </w:t>
      </w:r>
      <w:proofErr w:type="gramStart"/>
      <w:r w:rsidRPr="6D5E542D">
        <w:rPr>
          <w:rFonts w:ascii="Calibri" w:eastAsia="Calibri" w:hAnsi="Calibri" w:cs="Calibri"/>
          <w:szCs w:val="20"/>
        </w:rPr>
        <w:t>For</w:t>
      </w:r>
      <w:proofErr w:type="gramEnd"/>
      <w:r w:rsidRPr="6D5E542D">
        <w:rPr>
          <w:rFonts w:ascii="Calibri" w:eastAsia="Calibri" w:hAnsi="Calibri" w:cs="Calibri"/>
          <w:szCs w:val="20"/>
        </w:rPr>
        <w:t xml:space="preserve"> Future (VFF). Any required changes to the Business Requirements Specification or the High-Level Design that arise in developing this System Requirements Specification (SRS) must be updated in those documents. Current and valid System Requirements Specification (SRS), High-Level Design (HLD) and Low-Level Design (LLD) are required as part of the operational support documentation set for any application.</w:t>
      </w:r>
    </w:p>
    <w:p w14:paraId="56DABE0D" w14:textId="77777777" w:rsidR="009B4FE4" w:rsidRPr="009B4FE4" w:rsidRDefault="193A00D1" w:rsidP="63381270">
      <w:pPr>
        <w:pStyle w:val="Heading2"/>
        <w:jc w:val="both"/>
      </w:pPr>
      <w:bookmarkStart w:id="2" w:name="_Toc223080690"/>
      <w:r>
        <w:t>Scope</w:t>
      </w:r>
      <w:bookmarkEnd w:id="2"/>
    </w:p>
    <w:p w14:paraId="1341AA0F" w14:textId="43EE6506" w:rsidR="0FFCC85A" w:rsidRDefault="0DCEECC3" w:rsidP="6D5E542D">
      <w:pPr>
        <w:spacing w:before="240" w:after="240"/>
        <w:ind w:firstLine="720"/>
        <w:jc w:val="both"/>
      </w:pPr>
      <w:r w:rsidRPr="6D5E542D">
        <w:rPr>
          <w:rFonts w:ascii="Calibri" w:eastAsia="Calibri" w:hAnsi="Calibri" w:cs="Calibri"/>
          <w:szCs w:val="20"/>
        </w:rPr>
        <w:t xml:space="preserve">This section describes the scope of the system. Define what is out of scope as well. The VFF IMS is a </w:t>
      </w:r>
      <w:r w:rsidR="0FFCC85A">
        <w:tab/>
      </w:r>
      <w:r w:rsidRPr="6D5E542D">
        <w:rPr>
          <w:rFonts w:ascii="Calibri" w:eastAsia="Calibri" w:hAnsi="Calibri" w:cs="Calibri"/>
          <w:szCs w:val="20"/>
        </w:rPr>
        <w:t xml:space="preserve">centralized, internal web application engineered to digitize and automate the core operational </w:t>
      </w:r>
      <w:r w:rsidR="0FFCC85A">
        <w:tab/>
      </w:r>
      <w:r w:rsidR="0FFCC85A">
        <w:tab/>
      </w:r>
      <w:r w:rsidRPr="6D5E542D">
        <w:rPr>
          <w:rFonts w:ascii="Calibri" w:eastAsia="Calibri" w:hAnsi="Calibri" w:cs="Calibri"/>
          <w:szCs w:val="20"/>
        </w:rPr>
        <w:t xml:space="preserve">workflows of Vets </w:t>
      </w:r>
      <w:proofErr w:type="gramStart"/>
      <w:r w:rsidRPr="6D5E542D">
        <w:rPr>
          <w:rFonts w:ascii="Calibri" w:eastAsia="Calibri" w:hAnsi="Calibri" w:cs="Calibri"/>
          <w:szCs w:val="20"/>
        </w:rPr>
        <w:t>For</w:t>
      </w:r>
      <w:proofErr w:type="gramEnd"/>
      <w:r w:rsidRPr="6D5E542D">
        <w:rPr>
          <w:rFonts w:ascii="Calibri" w:eastAsia="Calibri" w:hAnsi="Calibri" w:cs="Calibri"/>
          <w:szCs w:val="20"/>
        </w:rPr>
        <w:t xml:space="preserve"> Future.</w:t>
      </w:r>
    </w:p>
    <w:p w14:paraId="1A37FD12" w14:textId="081419FC" w:rsidR="0FFCC85A" w:rsidRDefault="0FFCC85A" w:rsidP="00415CBA">
      <w:pPr>
        <w:pStyle w:val="ListParagraph"/>
        <w:numPr>
          <w:ilvl w:val="0"/>
          <w:numId w:val="56"/>
        </w:numPr>
        <w:spacing w:before="240" w:after="240" w:line="276" w:lineRule="auto"/>
        <w:jc w:val="both"/>
        <w:rPr>
          <w:rFonts w:ascii="Calibri" w:eastAsia="Calibri" w:hAnsi="Calibri" w:cs="Calibri"/>
          <w:szCs w:val="20"/>
        </w:rPr>
      </w:pPr>
      <w:r w:rsidRPr="6D5E542D">
        <w:rPr>
          <w:rFonts w:ascii="Calibri" w:eastAsia="Calibri" w:hAnsi="Calibri" w:cs="Calibri"/>
          <w:b/>
          <w:bCs/>
          <w:szCs w:val="20"/>
        </w:rPr>
        <w:t>In Scope:</w:t>
      </w:r>
      <w:r w:rsidRPr="6D5E542D">
        <w:rPr>
          <w:rFonts w:ascii="Calibri" w:eastAsia="Calibri" w:hAnsi="Calibri" w:cs="Calibri"/>
          <w:szCs w:val="20"/>
        </w:rPr>
        <w:t xml:space="preserve"> </w:t>
      </w:r>
      <w:r w:rsidR="098A720E" w:rsidRPr="6D5E542D">
        <w:rPr>
          <w:rFonts w:asciiTheme="minorHAnsi" w:eastAsiaTheme="minorEastAsia" w:hAnsiTheme="minorHAnsi" w:cstheme="minorBidi"/>
        </w:rPr>
        <w:t>The system encompasses four tightly integrated vertical modules: Human Resources (Employee Profiles and Auto-Locking Attendance), Financial Management (Automated Payroll and Cash vs. Receivables Dashboards), Operations (Program-Centric Inventory Issuance and Returns), and System Administration (Role-Based Access Control and Audit Logging). The system will calculate specific organizational efficiency metrics, namely the "Cost-Per-Animal."</w:t>
      </w:r>
    </w:p>
    <w:p w14:paraId="0FC0CC93" w14:textId="484BDC52" w:rsidR="0FFCC85A" w:rsidRDefault="0FFCC85A" w:rsidP="00415CBA">
      <w:pPr>
        <w:pStyle w:val="ListParagraph"/>
        <w:numPr>
          <w:ilvl w:val="0"/>
          <w:numId w:val="56"/>
        </w:numPr>
        <w:spacing w:before="240" w:after="240" w:line="276" w:lineRule="auto"/>
        <w:jc w:val="both"/>
        <w:rPr>
          <w:rFonts w:asciiTheme="minorHAnsi" w:eastAsiaTheme="minorEastAsia" w:hAnsiTheme="minorHAnsi" w:cstheme="minorBidi"/>
        </w:rPr>
      </w:pPr>
      <w:r w:rsidRPr="6D5E542D">
        <w:rPr>
          <w:rFonts w:ascii="Calibri" w:eastAsia="Calibri" w:hAnsi="Calibri" w:cs="Calibri"/>
          <w:b/>
          <w:bCs/>
          <w:szCs w:val="20"/>
        </w:rPr>
        <w:t>Out of Scope:</w:t>
      </w:r>
      <w:r w:rsidRPr="6D5E542D">
        <w:rPr>
          <w:rFonts w:ascii="Calibri" w:eastAsia="Calibri" w:hAnsi="Calibri" w:cs="Calibri"/>
          <w:szCs w:val="20"/>
        </w:rPr>
        <w:t xml:space="preserve"> </w:t>
      </w:r>
      <w:r w:rsidR="4330A148" w:rsidRPr="6D5E542D">
        <w:rPr>
          <w:rFonts w:asciiTheme="minorHAnsi" w:eastAsiaTheme="minorEastAsia" w:hAnsiTheme="minorHAnsi" w:cstheme="minorBidi"/>
        </w:rPr>
        <w:t>The system is strictly an internal administrative tool. Public-facing websites, external donor/volunteer registration portals, e-commerce integrations, and third-party API integrations (such as direct bank payroll routing) are explicitly out of scope for this release. Additionally, the manual migration of VFF's historical paper records into the new database is excluded from the development team's scope.</w:t>
      </w:r>
    </w:p>
    <w:p w14:paraId="2154C2BE" w14:textId="5DFFABE3" w:rsidR="6D5E542D" w:rsidRDefault="6D5E542D" w:rsidP="6D5E542D">
      <w:pPr>
        <w:ind w:left="720"/>
        <w:rPr>
          <w:rFonts w:ascii="Calibri" w:hAnsi="Calibri"/>
        </w:rPr>
      </w:pPr>
    </w:p>
    <w:p w14:paraId="2DCFFA19" w14:textId="696320D9" w:rsidR="28904401" w:rsidRDefault="28904401" w:rsidP="28904401">
      <w:pPr>
        <w:ind w:left="720"/>
        <w:rPr>
          <w:rFonts w:ascii="Calibri" w:hAnsi="Calibri"/>
        </w:rPr>
      </w:pPr>
    </w:p>
    <w:p w14:paraId="7EE69E30" w14:textId="73379CE0" w:rsidR="28904401" w:rsidRDefault="28904401" w:rsidP="28904401">
      <w:pPr>
        <w:ind w:left="720"/>
        <w:rPr>
          <w:rFonts w:ascii="Calibri" w:hAnsi="Calibri"/>
        </w:rPr>
      </w:pPr>
    </w:p>
    <w:p w14:paraId="3B5CF0DB" w14:textId="071BEE2C" w:rsidR="28904401" w:rsidRDefault="28904401" w:rsidP="28904401">
      <w:pPr>
        <w:ind w:left="720"/>
        <w:rPr>
          <w:rFonts w:ascii="Calibri" w:hAnsi="Calibri"/>
        </w:rPr>
      </w:pPr>
    </w:p>
    <w:p w14:paraId="3DA01BE6" w14:textId="151908F2" w:rsidR="28904401" w:rsidRDefault="28904401" w:rsidP="28904401">
      <w:pPr>
        <w:ind w:left="720"/>
        <w:rPr>
          <w:rFonts w:ascii="Calibri" w:hAnsi="Calibri"/>
        </w:rPr>
      </w:pPr>
    </w:p>
    <w:p w14:paraId="5B237626" w14:textId="12FC0F2C" w:rsidR="28904401" w:rsidRDefault="28904401" w:rsidP="28904401">
      <w:pPr>
        <w:ind w:left="720"/>
        <w:rPr>
          <w:rFonts w:ascii="Calibri" w:hAnsi="Calibri"/>
        </w:rPr>
      </w:pPr>
    </w:p>
    <w:p w14:paraId="3BB7C9F8" w14:textId="7A3211A4" w:rsidR="28904401" w:rsidRDefault="28904401" w:rsidP="28904401">
      <w:pPr>
        <w:ind w:left="720"/>
        <w:rPr>
          <w:rFonts w:ascii="Calibri" w:hAnsi="Calibri"/>
        </w:rPr>
      </w:pPr>
    </w:p>
    <w:p w14:paraId="647C93E6" w14:textId="738F9DC8" w:rsidR="28904401" w:rsidRDefault="28904401" w:rsidP="28904401">
      <w:pPr>
        <w:ind w:left="720"/>
        <w:rPr>
          <w:rFonts w:ascii="Calibri" w:hAnsi="Calibri"/>
        </w:rPr>
      </w:pPr>
    </w:p>
    <w:p w14:paraId="0FDB9B40" w14:textId="3C07F161" w:rsidR="28904401" w:rsidRDefault="28904401" w:rsidP="28904401">
      <w:pPr>
        <w:ind w:left="720"/>
        <w:rPr>
          <w:rFonts w:ascii="Calibri" w:hAnsi="Calibri"/>
        </w:rPr>
      </w:pPr>
    </w:p>
    <w:p w14:paraId="4553A198" w14:textId="0DD380C0" w:rsidR="28904401" w:rsidRDefault="28904401" w:rsidP="28904401">
      <w:pPr>
        <w:ind w:left="720"/>
        <w:rPr>
          <w:rFonts w:ascii="Calibri" w:hAnsi="Calibri"/>
        </w:rPr>
      </w:pPr>
    </w:p>
    <w:p w14:paraId="40A3DE52" w14:textId="327ADC31" w:rsidR="28904401" w:rsidRDefault="28904401" w:rsidP="28904401">
      <w:pPr>
        <w:ind w:left="720"/>
        <w:rPr>
          <w:rFonts w:ascii="Calibri" w:hAnsi="Calibri"/>
        </w:rPr>
      </w:pPr>
    </w:p>
    <w:p w14:paraId="30FE90F2" w14:textId="67324216" w:rsidR="28904401" w:rsidRDefault="28904401" w:rsidP="28904401">
      <w:pPr>
        <w:ind w:left="720"/>
        <w:rPr>
          <w:rFonts w:ascii="Calibri" w:hAnsi="Calibri"/>
        </w:rPr>
      </w:pPr>
    </w:p>
    <w:p w14:paraId="7B0573B1" w14:textId="77777777" w:rsidR="00C67938" w:rsidRDefault="009B4FE4" w:rsidP="009418B7">
      <w:pPr>
        <w:pStyle w:val="Heading2"/>
      </w:pPr>
      <w:bookmarkStart w:id="3" w:name="_Toc223080691"/>
      <w:r>
        <w:lastRenderedPageBreak/>
        <w:t>Data Flow</w:t>
      </w:r>
      <w:r w:rsidR="00C67938">
        <w:t xml:space="preserve"> Diagram</w:t>
      </w:r>
      <w:bookmarkEnd w:id="3"/>
    </w:p>
    <w:p w14:paraId="695C3BF4" w14:textId="50B00268" w:rsidR="00C67938" w:rsidRPr="00C67938" w:rsidRDefault="383A21A5" w:rsidP="00C67938">
      <w:pPr>
        <w:ind w:left="360"/>
        <w:rPr>
          <w:rFonts w:ascii="Calibri" w:hAnsi="Calibri"/>
        </w:rPr>
      </w:pPr>
      <w:r w:rsidRPr="28904401">
        <w:rPr>
          <w:rFonts w:ascii="Calibri" w:hAnsi="Calibri"/>
        </w:rPr>
        <w:t xml:space="preserve">A </w:t>
      </w:r>
      <w:r w:rsidR="5F5347A1" w:rsidRPr="28904401">
        <w:rPr>
          <w:rFonts w:ascii="Calibri" w:hAnsi="Calibri"/>
        </w:rPr>
        <w:t>dataflow</w:t>
      </w:r>
      <w:r w:rsidRPr="28904401">
        <w:rPr>
          <w:rFonts w:ascii="Calibri" w:hAnsi="Calibri"/>
        </w:rPr>
        <w:t xml:space="preserve"> diagram is included to </w:t>
      </w:r>
      <w:r w:rsidR="115AD810" w:rsidRPr="28904401">
        <w:rPr>
          <w:rFonts w:ascii="Calibri" w:hAnsi="Calibri"/>
        </w:rPr>
        <w:t xml:space="preserve">demonstrate </w:t>
      </w:r>
      <w:r w:rsidR="5F5347A1" w:rsidRPr="28904401">
        <w:rPr>
          <w:rFonts w:ascii="Calibri" w:hAnsi="Calibri"/>
        </w:rPr>
        <w:t xml:space="preserve">between what </w:t>
      </w:r>
      <w:r w:rsidR="3DDA2C43" w:rsidRPr="28904401">
        <w:rPr>
          <w:rFonts w:ascii="Calibri" w:hAnsi="Calibri"/>
        </w:rPr>
        <w:t>components</w:t>
      </w:r>
      <w:r w:rsidR="115AD810" w:rsidRPr="28904401">
        <w:rPr>
          <w:rFonts w:ascii="Calibri" w:hAnsi="Calibri"/>
        </w:rPr>
        <w:t xml:space="preserve"> </w:t>
      </w:r>
      <w:r w:rsidR="5F1E15EC" w:rsidRPr="28904401">
        <w:rPr>
          <w:rFonts w:ascii="Calibri" w:hAnsi="Calibri"/>
        </w:rPr>
        <w:t xml:space="preserve">the </w:t>
      </w:r>
      <w:r w:rsidR="5F5347A1" w:rsidRPr="28904401">
        <w:rPr>
          <w:rFonts w:ascii="Calibri" w:hAnsi="Calibri"/>
        </w:rPr>
        <w:t>data is transferred</w:t>
      </w:r>
      <w:r w:rsidR="72B62270" w:rsidRPr="28904401">
        <w:rPr>
          <w:rFonts w:ascii="Calibri" w:hAnsi="Calibri"/>
        </w:rPr>
        <w:t>.</w:t>
      </w:r>
    </w:p>
    <w:p w14:paraId="1DD8BFE8" w14:textId="35D30591" w:rsidR="518841A1" w:rsidRDefault="518841A1" w:rsidP="28904401">
      <w:pPr>
        <w:ind w:left="360"/>
      </w:pPr>
      <w:r w:rsidRPr="28904401">
        <w:rPr>
          <w:rFonts w:ascii="Calibri" w:eastAsia="Calibri" w:hAnsi="Calibri" w:cs="Calibri"/>
          <w:b/>
          <w:bCs/>
          <w:szCs w:val="20"/>
        </w:rPr>
        <w:t>Figure 1:</w:t>
      </w:r>
      <w:r w:rsidRPr="28904401">
        <w:rPr>
          <w:rFonts w:ascii="Calibri" w:eastAsia="Calibri" w:hAnsi="Calibri" w:cs="Calibri"/>
          <w:szCs w:val="20"/>
        </w:rPr>
        <w:t xml:space="preserve"> Level 0 Context Data Flow Diagram illustrating external entity interactions with the VFF Integrated Management System.</w:t>
      </w:r>
    </w:p>
    <w:p w14:paraId="7982E02D" w14:textId="6EC2EC80" w:rsidR="6D5E542D" w:rsidRDefault="6D5E542D" w:rsidP="6D5E542D">
      <w:pPr>
        <w:ind w:left="360"/>
        <w:rPr>
          <w:rFonts w:ascii="Calibri" w:hAnsi="Calibri"/>
        </w:rPr>
      </w:pPr>
    </w:p>
    <w:p w14:paraId="30C31AF0" w14:textId="79EC0579" w:rsidR="6D5E542D" w:rsidRDefault="6D5E542D" w:rsidP="6D5E542D">
      <w:pPr>
        <w:ind w:left="360"/>
      </w:pPr>
      <w:r>
        <w:rPr>
          <w:noProof/>
        </w:rPr>
        <w:drawing>
          <wp:anchor distT="0" distB="0" distL="114300" distR="114300" simplePos="0" relativeHeight="251658243" behindDoc="1" locked="0" layoutInCell="1" allowOverlap="1" wp14:anchorId="4D81ACC7" wp14:editId="32012336">
            <wp:simplePos x="0" y="0"/>
            <wp:positionH relativeFrom="column">
              <wp:posOffset>-161925</wp:posOffset>
            </wp:positionH>
            <wp:positionV relativeFrom="paragraph">
              <wp:posOffset>38100</wp:posOffset>
            </wp:positionV>
            <wp:extent cx="6141896" cy="2435255"/>
            <wp:effectExtent l="0" t="0" r="0" b="0"/>
            <wp:wrapNone/>
            <wp:docPr id="693202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02031" name="Picture 693202031"/>
                    <pic:cNvPicPr/>
                  </pic:nvPicPr>
                  <pic:blipFill>
                    <a:blip r:embed="rId9">
                      <a:extLst>
                        <a:ext uri="{28A0092B-C50C-407E-A947-70E740481C1C}">
                          <a14:useLocalDpi xmlns:a14="http://schemas.microsoft.com/office/drawing/2010/main"/>
                        </a:ext>
                      </a:extLst>
                    </a:blip>
                    <a:stretch>
                      <a:fillRect/>
                    </a:stretch>
                  </pic:blipFill>
                  <pic:spPr>
                    <a:xfrm>
                      <a:off x="0" y="0"/>
                      <a:ext cx="6141896" cy="2435255"/>
                    </a:xfrm>
                    <a:prstGeom prst="rect">
                      <a:avLst/>
                    </a:prstGeom>
                  </pic:spPr>
                </pic:pic>
              </a:graphicData>
            </a:graphic>
            <wp14:sizeRelH relativeFrom="page">
              <wp14:pctWidth>0</wp14:pctWidth>
            </wp14:sizeRelH>
            <wp14:sizeRelV relativeFrom="page">
              <wp14:pctHeight>0</wp14:pctHeight>
            </wp14:sizeRelV>
          </wp:anchor>
        </w:drawing>
      </w:r>
    </w:p>
    <w:p w14:paraId="1AE7B18C" w14:textId="500DB983" w:rsidR="6D5E542D" w:rsidRDefault="6D5E542D" w:rsidP="6D5E542D">
      <w:pPr>
        <w:ind w:left="360"/>
      </w:pPr>
    </w:p>
    <w:p w14:paraId="20C5247A" w14:textId="15868E39" w:rsidR="6D5E542D" w:rsidRDefault="6D5E542D" w:rsidP="6D5E542D">
      <w:pPr>
        <w:ind w:left="360"/>
      </w:pPr>
    </w:p>
    <w:p w14:paraId="0C9C7727" w14:textId="08409803" w:rsidR="4E45411D" w:rsidRDefault="4E45411D" w:rsidP="6D5E542D">
      <w:pPr>
        <w:ind w:left="360"/>
      </w:pPr>
    </w:p>
    <w:p w14:paraId="2F29010A" w14:textId="11C6FBCE" w:rsidR="6D5E542D" w:rsidRDefault="6D5E542D" w:rsidP="6D5E542D">
      <w:pPr>
        <w:ind w:left="360"/>
        <w:rPr>
          <w:rFonts w:ascii="Calibri" w:hAnsi="Calibri"/>
        </w:rPr>
      </w:pPr>
    </w:p>
    <w:p w14:paraId="613F1C0D" w14:textId="268EAC5F" w:rsidR="6D5E542D" w:rsidRDefault="6D5E542D" w:rsidP="6D5E542D">
      <w:pPr>
        <w:ind w:left="360"/>
        <w:rPr>
          <w:rFonts w:ascii="Calibri" w:hAnsi="Calibri"/>
        </w:rPr>
      </w:pPr>
    </w:p>
    <w:p w14:paraId="38FC7D6B" w14:textId="588D5848" w:rsidR="6D5E542D" w:rsidRDefault="6D5E542D" w:rsidP="6D5E542D">
      <w:pPr>
        <w:ind w:left="360"/>
        <w:rPr>
          <w:rFonts w:ascii="Calibri" w:hAnsi="Calibri"/>
        </w:rPr>
      </w:pPr>
    </w:p>
    <w:p w14:paraId="3EA18C40" w14:textId="55F121BA" w:rsidR="6D5E542D" w:rsidRDefault="6D5E542D" w:rsidP="6D5E542D">
      <w:pPr>
        <w:ind w:left="360"/>
        <w:rPr>
          <w:rFonts w:ascii="Calibri" w:hAnsi="Calibri"/>
        </w:rPr>
      </w:pPr>
    </w:p>
    <w:p w14:paraId="256E3663" w14:textId="0F213439" w:rsidR="6D5E542D" w:rsidRDefault="6D5E542D" w:rsidP="6D5E542D">
      <w:pPr>
        <w:ind w:left="360"/>
        <w:rPr>
          <w:rFonts w:ascii="Calibri" w:hAnsi="Calibri"/>
        </w:rPr>
      </w:pPr>
    </w:p>
    <w:p w14:paraId="11E7E73B" w14:textId="302D7A04" w:rsidR="6D5E542D" w:rsidRDefault="6D5E542D" w:rsidP="6D5E542D">
      <w:pPr>
        <w:ind w:left="360"/>
        <w:rPr>
          <w:rFonts w:ascii="Calibri" w:hAnsi="Calibri"/>
        </w:rPr>
      </w:pPr>
    </w:p>
    <w:p w14:paraId="7791C2C8" w14:textId="7EBB9299" w:rsidR="6D5E542D" w:rsidRDefault="6D5E542D" w:rsidP="6D5E542D">
      <w:pPr>
        <w:ind w:left="360"/>
      </w:pPr>
    </w:p>
    <w:p w14:paraId="27C92506" w14:textId="03828016" w:rsidR="6D5E542D" w:rsidRDefault="6D5E542D" w:rsidP="6D5E542D">
      <w:pPr>
        <w:ind w:left="360"/>
        <w:rPr>
          <w:rFonts w:ascii="Calibri" w:hAnsi="Calibri"/>
        </w:rPr>
      </w:pPr>
    </w:p>
    <w:p w14:paraId="580E4BB5" w14:textId="4FB1D455" w:rsidR="6D5E542D" w:rsidRDefault="6D5E542D" w:rsidP="6D5E542D">
      <w:pPr>
        <w:ind w:left="360"/>
        <w:rPr>
          <w:rFonts w:ascii="Calibri" w:hAnsi="Calibri"/>
        </w:rPr>
      </w:pPr>
    </w:p>
    <w:p w14:paraId="774B3FD9" w14:textId="07D77D95" w:rsidR="6D5E542D" w:rsidRDefault="21E70446" w:rsidP="28904401">
      <w:pPr>
        <w:ind w:left="360"/>
      </w:pPr>
      <w:r w:rsidRPr="28904401">
        <w:rPr>
          <w:rFonts w:ascii="Calibri" w:eastAsia="Calibri" w:hAnsi="Calibri" w:cs="Calibri"/>
          <w:b/>
          <w:bCs/>
          <w:szCs w:val="20"/>
        </w:rPr>
        <w:t>Figure 2:</w:t>
      </w:r>
      <w:r w:rsidRPr="28904401">
        <w:rPr>
          <w:rFonts w:ascii="Calibri" w:eastAsia="Calibri" w:hAnsi="Calibri" w:cs="Calibri"/>
          <w:szCs w:val="20"/>
        </w:rPr>
        <w:t xml:space="preserve"> Level 1 System Breakdown Data Flow Diagram illustrating internal data routing between core modules and databases.</w:t>
      </w:r>
    </w:p>
    <w:p w14:paraId="0EC1E893" w14:textId="14FADACC" w:rsidR="6D5E542D" w:rsidRDefault="6D5E542D" w:rsidP="6D5E542D">
      <w:pPr>
        <w:ind w:left="360"/>
        <w:rPr>
          <w:rFonts w:ascii="Calibri" w:hAnsi="Calibri"/>
        </w:rPr>
      </w:pPr>
    </w:p>
    <w:p w14:paraId="4EB03CAA" w14:textId="1E1A71E5" w:rsidR="6D5E542D" w:rsidRDefault="6D5E542D" w:rsidP="6D5E542D">
      <w:pPr>
        <w:ind w:left="360"/>
        <w:rPr>
          <w:rFonts w:ascii="Calibri" w:hAnsi="Calibri"/>
        </w:rPr>
      </w:pPr>
    </w:p>
    <w:p w14:paraId="06BD0B5A" w14:textId="0F8152A5" w:rsidR="6D5E542D" w:rsidRDefault="7EFC0566" w:rsidP="6D5E542D">
      <w:pPr>
        <w:ind w:left="360"/>
        <w:rPr>
          <w:rFonts w:ascii="Calibri" w:hAnsi="Calibri"/>
        </w:rPr>
      </w:pPr>
      <w:r>
        <w:rPr>
          <w:noProof/>
        </w:rPr>
        <w:drawing>
          <wp:anchor distT="0" distB="0" distL="114300" distR="114300" simplePos="0" relativeHeight="251658242" behindDoc="0" locked="0" layoutInCell="1" allowOverlap="1" wp14:anchorId="376A1331" wp14:editId="18B39836">
            <wp:simplePos x="0" y="0"/>
            <wp:positionH relativeFrom="column">
              <wp:posOffset>-409575</wp:posOffset>
            </wp:positionH>
            <wp:positionV relativeFrom="paragraph">
              <wp:posOffset>-28575</wp:posOffset>
            </wp:positionV>
            <wp:extent cx="6634001" cy="4099994"/>
            <wp:effectExtent l="0" t="0" r="0" b="0"/>
            <wp:wrapNone/>
            <wp:docPr id="401149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49826" name="Picture 401149826"/>
                    <pic:cNvPicPr/>
                  </pic:nvPicPr>
                  <pic:blipFill>
                    <a:blip r:embed="rId10">
                      <a:extLst>
                        <a:ext uri="{28A0092B-C50C-407E-A947-70E740481C1C}">
                          <a14:useLocalDpi xmlns:a14="http://schemas.microsoft.com/office/drawing/2010/main"/>
                        </a:ext>
                      </a:extLst>
                    </a:blip>
                    <a:stretch>
                      <a:fillRect/>
                    </a:stretch>
                  </pic:blipFill>
                  <pic:spPr>
                    <a:xfrm>
                      <a:off x="0" y="0"/>
                      <a:ext cx="6634001" cy="4099994"/>
                    </a:xfrm>
                    <a:prstGeom prst="rect">
                      <a:avLst/>
                    </a:prstGeom>
                  </pic:spPr>
                </pic:pic>
              </a:graphicData>
            </a:graphic>
            <wp14:sizeRelH relativeFrom="page">
              <wp14:pctWidth>0</wp14:pctWidth>
            </wp14:sizeRelH>
            <wp14:sizeRelV relativeFrom="page">
              <wp14:pctHeight>0</wp14:pctHeight>
            </wp14:sizeRelV>
          </wp:anchor>
        </w:drawing>
      </w:r>
    </w:p>
    <w:p w14:paraId="6C3A1449" w14:textId="66914FCD" w:rsidR="6D5E542D" w:rsidRDefault="6D5E542D" w:rsidP="6D5E542D">
      <w:pPr>
        <w:ind w:left="360"/>
        <w:rPr>
          <w:rFonts w:ascii="Calibri" w:hAnsi="Calibri"/>
        </w:rPr>
      </w:pPr>
    </w:p>
    <w:p w14:paraId="01923380" w14:textId="6CB56B2E" w:rsidR="6D5E542D" w:rsidRDefault="6D5E542D" w:rsidP="6D5E542D">
      <w:pPr>
        <w:ind w:left="360"/>
        <w:rPr>
          <w:rFonts w:ascii="Calibri" w:hAnsi="Calibri"/>
        </w:rPr>
      </w:pPr>
    </w:p>
    <w:p w14:paraId="78F23492" w14:textId="119255D3" w:rsidR="6D5E542D" w:rsidRDefault="6D5E542D" w:rsidP="6D5E542D">
      <w:pPr>
        <w:ind w:left="360"/>
        <w:rPr>
          <w:rFonts w:ascii="Calibri" w:hAnsi="Calibri"/>
        </w:rPr>
      </w:pPr>
    </w:p>
    <w:p w14:paraId="7A7EF4B4" w14:textId="158AFFF5" w:rsidR="6D5E542D" w:rsidRDefault="6D5E542D" w:rsidP="6D5E542D">
      <w:pPr>
        <w:ind w:left="360"/>
        <w:rPr>
          <w:rFonts w:ascii="Calibri" w:hAnsi="Calibri"/>
        </w:rPr>
      </w:pPr>
    </w:p>
    <w:p w14:paraId="581E2DE7" w14:textId="3E203B26" w:rsidR="0D6FEF1E" w:rsidRDefault="0D6FEF1E" w:rsidP="7EFC0566">
      <w:pPr>
        <w:rPr>
          <w:rFonts w:ascii="Calibri" w:hAnsi="Calibri"/>
        </w:rPr>
      </w:pPr>
    </w:p>
    <w:p w14:paraId="64F661CC" w14:textId="6147BF6E" w:rsidR="0D6FEF1E" w:rsidRDefault="0D6FEF1E" w:rsidP="0D6FEF1E">
      <w:pPr>
        <w:ind w:left="360"/>
        <w:rPr>
          <w:rFonts w:ascii="Calibri" w:hAnsi="Calibri"/>
        </w:rPr>
      </w:pPr>
    </w:p>
    <w:p w14:paraId="071AFBF5" w14:textId="03033F08" w:rsidR="0D6FEF1E" w:rsidRDefault="0D6FEF1E" w:rsidP="0D6FEF1E">
      <w:pPr>
        <w:ind w:left="360"/>
        <w:rPr>
          <w:rFonts w:ascii="Calibri" w:hAnsi="Calibri"/>
        </w:rPr>
      </w:pPr>
    </w:p>
    <w:p w14:paraId="2D560001" w14:textId="0E15D948" w:rsidR="0D6FEF1E" w:rsidRDefault="0D6FEF1E" w:rsidP="0D6FEF1E">
      <w:pPr>
        <w:ind w:left="360"/>
        <w:rPr>
          <w:rFonts w:ascii="Calibri" w:hAnsi="Calibri"/>
        </w:rPr>
      </w:pPr>
    </w:p>
    <w:p w14:paraId="0FE2A6CA" w14:textId="050B6656" w:rsidR="0D6FEF1E" w:rsidRDefault="0D6FEF1E" w:rsidP="0D6FEF1E">
      <w:pPr>
        <w:ind w:left="360"/>
        <w:rPr>
          <w:rFonts w:ascii="Calibri" w:hAnsi="Calibri"/>
        </w:rPr>
      </w:pPr>
    </w:p>
    <w:p w14:paraId="3DD5F722" w14:textId="68C91891" w:rsidR="0D6FEF1E" w:rsidRDefault="0D6FEF1E" w:rsidP="0D6FEF1E">
      <w:pPr>
        <w:ind w:left="360"/>
        <w:rPr>
          <w:rFonts w:ascii="Calibri" w:hAnsi="Calibri"/>
        </w:rPr>
      </w:pPr>
    </w:p>
    <w:p w14:paraId="47826477" w14:textId="40EC35B0" w:rsidR="0D6FEF1E" w:rsidRDefault="0D6FEF1E" w:rsidP="0D6FEF1E">
      <w:pPr>
        <w:ind w:left="360"/>
        <w:rPr>
          <w:rFonts w:ascii="Calibri" w:hAnsi="Calibri"/>
        </w:rPr>
      </w:pPr>
    </w:p>
    <w:p w14:paraId="1FD3200E" w14:textId="6BEDD7E4" w:rsidR="0D6FEF1E" w:rsidRDefault="0D6FEF1E" w:rsidP="0D6FEF1E">
      <w:pPr>
        <w:ind w:left="360"/>
        <w:rPr>
          <w:rFonts w:ascii="Calibri" w:hAnsi="Calibri"/>
        </w:rPr>
      </w:pPr>
    </w:p>
    <w:p w14:paraId="0D56128C" w14:textId="23D04F5C" w:rsidR="0D6FEF1E" w:rsidRDefault="0D6FEF1E" w:rsidP="0D6FEF1E">
      <w:pPr>
        <w:ind w:left="360"/>
        <w:rPr>
          <w:rFonts w:ascii="Calibri" w:hAnsi="Calibri"/>
        </w:rPr>
      </w:pPr>
    </w:p>
    <w:p w14:paraId="2EBC3DE9" w14:textId="09A7A2E3" w:rsidR="0D6FEF1E" w:rsidRDefault="0D6FEF1E" w:rsidP="0D6FEF1E">
      <w:pPr>
        <w:ind w:left="360"/>
        <w:rPr>
          <w:rFonts w:ascii="Calibri" w:hAnsi="Calibri"/>
        </w:rPr>
      </w:pPr>
    </w:p>
    <w:p w14:paraId="652049EB" w14:textId="59F41455" w:rsidR="0D6FEF1E" w:rsidRDefault="0D6FEF1E" w:rsidP="0D6FEF1E">
      <w:pPr>
        <w:ind w:left="360"/>
        <w:rPr>
          <w:rFonts w:ascii="Calibri" w:hAnsi="Calibri"/>
        </w:rPr>
      </w:pPr>
    </w:p>
    <w:p w14:paraId="1BA086C9" w14:textId="7A6F9C16" w:rsidR="28904401" w:rsidRDefault="28904401" w:rsidP="28904401">
      <w:pPr>
        <w:ind w:left="360"/>
        <w:rPr>
          <w:rFonts w:ascii="Calibri" w:hAnsi="Calibri"/>
        </w:rPr>
      </w:pPr>
    </w:p>
    <w:p w14:paraId="056B761D" w14:textId="77777777" w:rsidR="00E97021" w:rsidRPr="00F1696E" w:rsidRDefault="193A00D1" w:rsidP="009418B7">
      <w:pPr>
        <w:pStyle w:val="Heading2"/>
      </w:pPr>
      <w:bookmarkStart w:id="4" w:name="_Toc223080692"/>
      <w:r>
        <w:t>Definitions and Acronyms</w:t>
      </w:r>
      <w:bookmarkEnd w:id="4"/>
    </w:p>
    <w:p w14:paraId="48FA13E0" w14:textId="052309B4" w:rsidR="003F26D8" w:rsidRPr="00F1696E" w:rsidRDefault="2A4AAC03" w:rsidP="63381270">
      <w:pPr>
        <w:spacing w:before="240" w:after="240"/>
        <w:ind w:firstLine="720"/>
      </w:pPr>
      <w:r w:rsidRPr="6D5E542D">
        <w:rPr>
          <w:rFonts w:ascii="Calibri" w:eastAsia="Calibri" w:hAnsi="Calibri" w:cs="Calibri"/>
          <w:szCs w:val="20"/>
        </w:rPr>
        <w:t>This section describes any terms used.</w:t>
      </w:r>
    </w:p>
    <w:p w14:paraId="218923AA" w14:textId="145DABCE" w:rsidR="19E423D2" w:rsidRDefault="19E423D2" w:rsidP="00415CBA">
      <w:pPr>
        <w:pStyle w:val="ListParagraph"/>
        <w:numPr>
          <w:ilvl w:val="0"/>
          <w:numId w:val="55"/>
        </w:numPr>
        <w:spacing w:before="240" w:after="240" w:line="276" w:lineRule="auto"/>
        <w:rPr>
          <w:rFonts w:asciiTheme="minorHAnsi" w:eastAsiaTheme="minorEastAsia" w:hAnsiTheme="minorHAnsi" w:cstheme="minorBidi"/>
        </w:rPr>
      </w:pPr>
      <w:r w:rsidRPr="6D5E542D">
        <w:rPr>
          <w:rFonts w:asciiTheme="minorHAnsi" w:eastAsiaTheme="minorEastAsia" w:hAnsiTheme="minorHAnsi" w:cstheme="minorBidi"/>
          <w:b/>
          <w:bCs/>
        </w:rPr>
        <w:t>API:</w:t>
      </w:r>
      <w:r w:rsidRPr="6D5E542D">
        <w:rPr>
          <w:rFonts w:asciiTheme="minorHAnsi" w:eastAsiaTheme="minorEastAsia" w:hAnsiTheme="minorHAnsi" w:cstheme="minorBidi"/>
        </w:rPr>
        <w:t xml:space="preserve"> Application Programming Interface. A set of rules allowing the frontend UI to communicate with the backend database.</w:t>
      </w:r>
    </w:p>
    <w:p w14:paraId="52118142" w14:textId="32C67116" w:rsidR="19E423D2" w:rsidRDefault="19E423D2" w:rsidP="00415CBA">
      <w:pPr>
        <w:pStyle w:val="ListParagraph"/>
        <w:numPr>
          <w:ilvl w:val="0"/>
          <w:numId w:val="55"/>
        </w:numPr>
        <w:spacing w:before="240" w:after="240" w:line="276" w:lineRule="auto"/>
        <w:rPr>
          <w:rFonts w:asciiTheme="minorHAnsi" w:eastAsiaTheme="minorEastAsia" w:hAnsiTheme="minorHAnsi" w:cstheme="minorBidi"/>
        </w:rPr>
      </w:pPr>
      <w:r w:rsidRPr="6D5E542D">
        <w:rPr>
          <w:rFonts w:asciiTheme="minorHAnsi" w:eastAsiaTheme="minorEastAsia" w:hAnsiTheme="minorHAnsi" w:cstheme="minorBidi"/>
          <w:b/>
          <w:bCs/>
        </w:rPr>
        <w:t>BRS:</w:t>
      </w:r>
      <w:r w:rsidRPr="6D5E542D">
        <w:rPr>
          <w:rFonts w:asciiTheme="minorHAnsi" w:eastAsiaTheme="minorEastAsia" w:hAnsiTheme="minorHAnsi" w:cstheme="minorBidi"/>
        </w:rPr>
        <w:t xml:space="preserve"> Business Requirements Specification. The preceding document outlining the client's high-level business needs.</w:t>
      </w:r>
    </w:p>
    <w:p w14:paraId="7B25E5C4" w14:textId="521A7653" w:rsidR="19E423D2" w:rsidRDefault="19E423D2" w:rsidP="00415CBA">
      <w:pPr>
        <w:pStyle w:val="ListParagraph"/>
        <w:numPr>
          <w:ilvl w:val="0"/>
          <w:numId w:val="55"/>
        </w:numPr>
        <w:spacing w:before="240" w:after="240" w:line="276" w:lineRule="auto"/>
        <w:rPr>
          <w:rFonts w:asciiTheme="minorHAnsi" w:eastAsiaTheme="minorEastAsia" w:hAnsiTheme="minorHAnsi" w:cstheme="minorBidi"/>
        </w:rPr>
      </w:pPr>
      <w:r w:rsidRPr="6D5E542D">
        <w:rPr>
          <w:rFonts w:asciiTheme="minorHAnsi" w:eastAsiaTheme="minorEastAsia" w:hAnsiTheme="minorHAnsi" w:cstheme="minorBidi"/>
          <w:b/>
          <w:bCs/>
        </w:rPr>
        <w:t>HLD / LLD:</w:t>
      </w:r>
      <w:r w:rsidRPr="6D5E542D">
        <w:rPr>
          <w:rFonts w:asciiTheme="minorHAnsi" w:eastAsiaTheme="minorEastAsia" w:hAnsiTheme="minorHAnsi" w:cstheme="minorBidi"/>
        </w:rPr>
        <w:t xml:space="preserve"> High-Level Design / Low-Level Design. Architectural documents that will follow this SRS detailing the exact database schemas and software components.</w:t>
      </w:r>
    </w:p>
    <w:p w14:paraId="10CE51DB" w14:textId="0B6E1792" w:rsidR="19E423D2" w:rsidRDefault="19E423D2" w:rsidP="00415CBA">
      <w:pPr>
        <w:pStyle w:val="ListParagraph"/>
        <w:numPr>
          <w:ilvl w:val="0"/>
          <w:numId w:val="55"/>
        </w:numPr>
        <w:spacing w:before="240" w:after="240" w:line="276" w:lineRule="auto"/>
        <w:rPr>
          <w:rFonts w:asciiTheme="minorHAnsi" w:eastAsiaTheme="minorEastAsia" w:hAnsiTheme="minorHAnsi" w:cstheme="minorBidi"/>
        </w:rPr>
      </w:pPr>
      <w:r w:rsidRPr="6D5E542D">
        <w:rPr>
          <w:rFonts w:asciiTheme="minorHAnsi" w:eastAsiaTheme="minorEastAsia" w:hAnsiTheme="minorHAnsi" w:cstheme="minorBidi"/>
          <w:b/>
          <w:bCs/>
        </w:rPr>
        <w:t>IMS:</w:t>
      </w:r>
      <w:r w:rsidRPr="6D5E542D">
        <w:rPr>
          <w:rFonts w:asciiTheme="minorHAnsi" w:eastAsiaTheme="minorEastAsia" w:hAnsiTheme="minorHAnsi" w:cstheme="minorBidi"/>
        </w:rPr>
        <w:t xml:space="preserve"> Integrated Management System. The comprehensive software solution being developed.</w:t>
      </w:r>
    </w:p>
    <w:p w14:paraId="0E8926EA" w14:textId="2DD5FBCF" w:rsidR="19E423D2" w:rsidRDefault="19E423D2" w:rsidP="00415CBA">
      <w:pPr>
        <w:pStyle w:val="ListParagraph"/>
        <w:numPr>
          <w:ilvl w:val="0"/>
          <w:numId w:val="55"/>
        </w:numPr>
        <w:spacing w:before="240" w:after="240" w:line="276" w:lineRule="auto"/>
        <w:rPr>
          <w:rFonts w:asciiTheme="minorHAnsi" w:eastAsiaTheme="minorEastAsia" w:hAnsiTheme="minorHAnsi" w:cstheme="minorBidi"/>
        </w:rPr>
      </w:pPr>
      <w:r w:rsidRPr="6D5E542D">
        <w:rPr>
          <w:rFonts w:asciiTheme="minorHAnsi" w:eastAsiaTheme="minorEastAsia" w:hAnsiTheme="minorHAnsi" w:cstheme="minorBidi"/>
          <w:b/>
          <w:bCs/>
        </w:rPr>
        <w:t>RBAC:</w:t>
      </w:r>
      <w:r w:rsidRPr="6D5E542D">
        <w:rPr>
          <w:rFonts w:asciiTheme="minorHAnsi" w:eastAsiaTheme="minorEastAsia" w:hAnsiTheme="minorHAnsi" w:cstheme="minorBidi"/>
        </w:rPr>
        <w:t xml:space="preserve"> Role-Based Access Control. A security paradigm where system access is strictly restricted based on the user's assigned organizational role.</w:t>
      </w:r>
    </w:p>
    <w:p w14:paraId="296A1F19" w14:textId="521E7780" w:rsidR="19E423D2" w:rsidRDefault="19E423D2" w:rsidP="00415CBA">
      <w:pPr>
        <w:pStyle w:val="ListParagraph"/>
        <w:numPr>
          <w:ilvl w:val="0"/>
          <w:numId w:val="55"/>
        </w:numPr>
        <w:spacing w:line="276" w:lineRule="auto"/>
        <w:rPr>
          <w:rFonts w:asciiTheme="minorHAnsi" w:eastAsiaTheme="minorEastAsia" w:hAnsiTheme="minorHAnsi" w:cstheme="minorBidi"/>
        </w:rPr>
      </w:pPr>
      <w:r w:rsidRPr="6D5E542D">
        <w:rPr>
          <w:rFonts w:asciiTheme="minorHAnsi" w:eastAsiaTheme="minorEastAsia" w:hAnsiTheme="minorHAnsi" w:cstheme="minorBidi"/>
          <w:b/>
          <w:bCs/>
        </w:rPr>
        <w:t>SRS:</w:t>
      </w:r>
      <w:r w:rsidRPr="6D5E542D">
        <w:rPr>
          <w:rFonts w:asciiTheme="minorHAnsi" w:eastAsiaTheme="minorEastAsia" w:hAnsiTheme="minorHAnsi" w:cstheme="minorBidi"/>
        </w:rPr>
        <w:t xml:space="preserve"> System Requirements Specification. This current document.</w:t>
      </w:r>
    </w:p>
    <w:p w14:paraId="50210532" w14:textId="4DADEC1F" w:rsidR="19E423D2" w:rsidRDefault="19E423D2" w:rsidP="00415CBA">
      <w:pPr>
        <w:pStyle w:val="ListParagraph"/>
        <w:numPr>
          <w:ilvl w:val="0"/>
          <w:numId w:val="55"/>
        </w:numPr>
        <w:spacing w:before="240" w:after="240" w:line="276" w:lineRule="auto"/>
        <w:rPr>
          <w:rFonts w:asciiTheme="minorHAnsi" w:eastAsiaTheme="minorEastAsia" w:hAnsiTheme="minorHAnsi" w:cstheme="minorBidi"/>
        </w:rPr>
      </w:pPr>
      <w:r w:rsidRPr="6D5E542D">
        <w:rPr>
          <w:rFonts w:asciiTheme="minorHAnsi" w:eastAsiaTheme="minorEastAsia" w:hAnsiTheme="minorHAnsi" w:cstheme="minorBidi"/>
          <w:b/>
          <w:bCs/>
        </w:rPr>
        <w:t>VFF:</w:t>
      </w:r>
      <w:r w:rsidRPr="6D5E542D">
        <w:rPr>
          <w:rFonts w:asciiTheme="minorHAnsi" w:eastAsiaTheme="minorEastAsia" w:hAnsiTheme="minorHAnsi" w:cstheme="minorBidi"/>
        </w:rPr>
        <w:t xml:space="preserve"> Vets For Future. The non-profit animal welfare organization acting as the primary client and end-user.</w:t>
      </w:r>
    </w:p>
    <w:p w14:paraId="375AC3D6" w14:textId="77BB00A2" w:rsidR="19E423D2" w:rsidRDefault="19E423D2" w:rsidP="00415CBA">
      <w:pPr>
        <w:pStyle w:val="ListParagraph"/>
        <w:numPr>
          <w:ilvl w:val="0"/>
          <w:numId w:val="55"/>
        </w:numPr>
        <w:spacing w:before="240" w:after="240" w:line="276" w:lineRule="auto"/>
        <w:rPr>
          <w:rFonts w:asciiTheme="minorHAnsi" w:eastAsiaTheme="minorEastAsia" w:hAnsiTheme="minorHAnsi" w:cstheme="minorBidi"/>
        </w:rPr>
      </w:pPr>
      <w:r w:rsidRPr="6D5E542D">
        <w:rPr>
          <w:rFonts w:asciiTheme="minorHAnsi" w:eastAsiaTheme="minorEastAsia" w:hAnsiTheme="minorHAnsi" w:cstheme="minorBidi"/>
          <w:b/>
          <w:bCs/>
        </w:rPr>
        <w:t>WBS:</w:t>
      </w:r>
      <w:r w:rsidRPr="6D5E542D">
        <w:rPr>
          <w:rFonts w:asciiTheme="minorHAnsi" w:eastAsiaTheme="minorEastAsia" w:hAnsiTheme="minorHAnsi" w:cstheme="minorBidi"/>
        </w:rPr>
        <w:t xml:space="preserve"> Work Breakdown Structure. A project management methodology dividing the system into manageable vertical slices.</w:t>
      </w:r>
    </w:p>
    <w:p w14:paraId="366BF870" w14:textId="77105C7B" w:rsidR="003F26D8" w:rsidRPr="00F1696E" w:rsidRDefault="003F26D8" w:rsidP="63381270">
      <w:pPr>
        <w:ind w:left="720"/>
        <w:rPr>
          <w:rFonts w:ascii="Calibri" w:hAnsi="Calibri"/>
        </w:rPr>
      </w:pPr>
    </w:p>
    <w:p w14:paraId="071E4E01" w14:textId="77777777" w:rsidR="000E1C60" w:rsidRDefault="0411408E" w:rsidP="009418B7">
      <w:pPr>
        <w:pStyle w:val="Heading2"/>
      </w:pPr>
      <w:bookmarkStart w:id="5" w:name="_Toc223080693"/>
      <w:r>
        <w:t>References</w:t>
      </w:r>
      <w:bookmarkEnd w:id="5"/>
    </w:p>
    <w:p w14:paraId="79771E15" w14:textId="08FFC6D3" w:rsidR="7ADE40E1" w:rsidRDefault="7ADE40E1" w:rsidP="6D5E542D">
      <w:pPr>
        <w:spacing w:before="240" w:after="240"/>
        <w:ind w:firstLine="720"/>
      </w:pPr>
      <w:r w:rsidRPr="6D5E542D">
        <w:rPr>
          <w:rFonts w:ascii="Calibri" w:eastAsia="Calibri" w:hAnsi="Calibri" w:cs="Calibri"/>
          <w:szCs w:val="20"/>
        </w:rPr>
        <w:t xml:space="preserve">This section lists any references and includes pre-requisite documentation and any other supporting </w:t>
      </w:r>
      <w:r>
        <w:tab/>
      </w:r>
      <w:r w:rsidRPr="6D5E542D">
        <w:rPr>
          <w:rFonts w:ascii="Calibri" w:eastAsia="Calibri" w:hAnsi="Calibri" w:cs="Calibri"/>
          <w:szCs w:val="20"/>
        </w:rPr>
        <w:t>documentation such as diagrams.</w:t>
      </w:r>
    </w:p>
    <w:p w14:paraId="10D51FE2" w14:textId="3AD00122" w:rsidR="56587AED" w:rsidRDefault="56587AED" w:rsidP="00415CBA">
      <w:pPr>
        <w:pStyle w:val="ListParagraph"/>
        <w:numPr>
          <w:ilvl w:val="0"/>
          <w:numId w:val="8"/>
        </w:numPr>
        <w:spacing w:before="240" w:after="240" w:line="276" w:lineRule="auto"/>
        <w:rPr>
          <w:rFonts w:asciiTheme="minorHAnsi" w:eastAsiaTheme="minorEastAsia" w:hAnsiTheme="minorHAnsi" w:cstheme="minorBidi"/>
        </w:rPr>
      </w:pPr>
      <w:r w:rsidRPr="6D5E542D">
        <w:rPr>
          <w:rFonts w:asciiTheme="minorHAnsi" w:eastAsiaTheme="minorEastAsia" w:hAnsiTheme="minorHAnsi" w:cstheme="minorBidi"/>
        </w:rPr>
        <w:t xml:space="preserve">Department of Statistics and Computer Science, University of Peradeniya - </w:t>
      </w:r>
      <w:r w:rsidRPr="6D5E542D">
        <w:rPr>
          <w:rFonts w:asciiTheme="minorHAnsi" w:eastAsiaTheme="minorEastAsia" w:hAnsiTheme="minorHAnsi" w:cstheme="minorBidi"/>
          <w:i/>
          <w:iCs/>
        </w:rPr>
        <w:t>CSC3213 Project Guidelines</w:t>
      </w:r>
      <w:r w:rsidRPr="6D5E542D">
        <w:rPr>
          <w:rFonts w:asciiTheme="minorHAnsi" w:eastAsiaTheme="minorEastAsia" w:hAnsiTheme="minorHAnsi" w:cstheme="minorBidi"/>
        </w:rPr>
        <w:t>.</w:t>
      </w:r>
    </w:p>
    <w:p w14:paraId="6A0AAB48" w14:textId="7C80A94C" w:rsidR="56587AED" w:rsidRDefault="56587AED" w:rsidP="00415CBA">
      <w:pPr>
        <w:pStyle w:val="ListParagraph"/>
        <w:numPr>
          <w:ilvl w:val="0"/>
          <w:numId w:val="8"/>
        </w:numPr>
        <w:spacing w:before="240" w:after="240" w:line="276" w:lineRule="auto"/>
        <w:rPr>
          <w:rFonts w:asciiTheme="minorHAnsi" w:eastAsiaTheme="minorEastAsia" w:hAnsiTheme="minorHAnsi" w:cstheme="minorBidi"/>
        </w:rPr>
      </w:pPr>
      <w:r w:rsidRPr="6D5E542D">
        <w:rPr>
          <w:rFonts w:asciiTheme="minorHAnsi" w:eastAsiaTheme="minorEastAsia" w:hAnsiTheme="minorHAnsi" w:cstheme="minorBidi"/>
        </w:rPr>
        <w:t xml:space="preserve">Group C - </w:t>
      </w:r>
      <w:r w:rsidRPr="6D5E542D">
        <w:rPr>
          <w:rFonts w:asciiTheme="minorHAnsi" w:eastAsiaTheme="minorEastAsia" w:hAnsiTheme="minorHAnsi" w:cstheme="minorBidi"/>
          <w:i/>
          <w:iCs/>
        </w:rPr>
        <w:t>VFF IMS Project Proposal and Presentation Pitch</w:t>
      </w:r>
      <w:r w:rsidRPr="6D5E542D">
        <w:rPr>
          <w:rFonts w:asciiTheme="minorHAnsi" w:eastAsiaTheme="minorEastAsia" w:hAnsiTheme="minorHAnsi" w:cstheme="minorBidi"/>
        </w:rPr>
        <w:t xml:space="preserve"> (Feb 2026).</w:t>
      </w:r>
    </w:p>
    <w:p w14:paraId="278036C6" w14:textId="03055DB0" w:rsidR="56587AED" w:rsidRDefault="333ED15B" w:rsidP="00415CBA">
      <w:pPr>
        <w:pStyle w:val="ListParagraph"/>
        <w:numPr>
          <w:ilvl w:val="0"/>
          <w:numId w:val="8"/>
        </w:numPr>
        <w:spacing w:before="240" w:after="240" w:line="276" w:lineRule="auto"/>
        <w:rPr>
          <w:rFonts w:asciiTheme="minorHAnsi" w:eastAsiaTheme="minorEastAsia" w:hAnsiTheme="minorHAnsi" w:cstheme="minorBidi"/>
        </w:rPr>
      </w:pPr>
      <w:r w:rsidRPr="28904401">
        <w:rPr>
          <w:rFonts w:asciiTheme="minorHAnsi" w:eastAsiaTheme="minorEastAsia" w:hAnsiTheme="minorHAnsi" w:cstheme="minorBidi"/>
        </w:rPr>
        <w:t xml:space="preserve">Group C - </w:t>
      </w:r>
      <w:r w:rsidRPr="28904401">
        <w:rPr>
          <w:rFonts w:asciiTheme="minorHAnsi" w:eastAsiaTheme="minorEastAsia" w:hAnsiTheme="minorHAnsi" w:cstheme="minorBidi"/>
          <w:i/>
          <w:iCs/>
        </w:rPr>
        <w:t>VFF_RTM_Final.xlsx (Requirements Traceability Matrix)</w:t>
      </w:r>
      <w:r w:rsidRPr="28904401">
        <w:rPr>
          <w:rFonts w:asciiTheme="minorHAnsi" w:eastAsiaTheme="minorEastAsia" w:hAnsiTheme="minorHAnsi" w:cstheme="minorBidi"/>
        </w:rPr>
        <w:t>.</w:t>
      </w:r>
    </w:p>
    <w:p w14:paraId="427FD130" w14:textId="4012B573" w:rsidR="28904401" w:rsidRDefault="28904401" w:rsidP="28904401">
      <w:pPr>
        <w:spacing w:before="240" w:after="240" w:line="276" w:lineRule="auto"/>
        <w:rPr>
          <w:rFonts w:asciiTheme="minorHAnsi" w:eastAsiaTheme="minorEastAsia" w:hAnsiTheme="minorHAnsi" w:cstheme="minorBidi"/>
        </w:rPr>
      </w:pPr>
    </w:p>
    <w:p w14:paraId="3FAE266B" w14:textId="54D367F4" w:rsidR="28904401" w:rsidRDefault="28904401" w:rsidP="28904401">
      <w:pPr>
        <w:spacing w:before="240" w:after="240" w:line="276" w:lineRule="auto"/>
        <w:rPr>
          <w:rFonts w:asciiTheme="minorHAnsi" w:eastAsiaTheme="minorEastAsia" w:hAnsiTheme="minorHAnsi" w:cstheme="minorBidi"/>
        </w:rPr>
      </w:pPr>
    </w:p>
    <w:p w14:paraId="789300BF" w14:textId="09D301EA" w:rsidR="28904401" w:rsidRDefault="28904401" w:rsidP="28904401">
      <w:pPr>
        <w:spacing w:before="240" w:after="240" w:line="276" w:lineRule="auto"/>
        <w:rPr>
          <w:rFonts w:asciiTheme="minorHAnsi" w:eastAsiaTheme="minorEastAsia" w:hAnsiTheme="minorHAnsi" w:cstheme="minorBidi"/>
        </w:rPr>
      </w:pPr>
    </w:p>
    <w:p w14:paraId="313F489E" w14:textId="21A67C45" w:rsidR="28904401" w:rsidRDefault="28904401" w:rsidP="28904401">
      <w:pPr>
        <w:spacing w:before="240" w:after="240" w:line="276" w:lineRule="auto"/>
        <w:rPr>
          <w:rFonts w:asciiTheme="minorHAnsi" w:eastAsiaTheme="minorEastAsia" w:hAnsiTheme="minorHAnsi" w:cstheme="minorBidi"/>
        </w:rPr>
      </w:pPr>
    </w:p>
    <w:p w14:paraId="40C4249D" w14:textId="461C2824" w:rsidR="28904401" w:rsidRDefault="28904401" w:rsidP="28904401">
      <w:pPr>
        <w:spacing w:before="240" w:after="240" w:line="276" w:lineRule="auto"/>
        <w:rPr>
          <w:rFonts w:asciiTheme="minorHAnsi" w:eastAsiaTheme="minorEastAsia" w:hAnsiTheme="minorHAnsi" w:cstheme="minorBidi"/>
        </w:rPr>
      </w:pPr>
    </w:p>
    <w:p w14:paraId="027E54FC" w14:textId="48CBB7BC" w:rsidR="28904401" w:rsidRDefault="28904401" w:rsidP="28904401">
      <w:pPr>
        <w:spacing w:before="240" w:after="240" w:line="276" w:lineRule="auto"/>
        <w:rPr>
          <w:rFonts w:asciiTheme="minorHAnsi" w:eastAsiaTheme="minorEastAsia" w:hAnsiTheme="minorHAnsi" w:cstheme="minorBidi"/>
        </w:rPr>
      </w:pPr>
    </w:p>
    <w:p w14:paraId="1F3635AA" w14:textId="553583FD" w:rsidR="28904401" w:rsidRDefault="28904401" w:rsidP="28904401">
      <w:pPr>
        <w:spacing w:before="240" w:after="240" w:line="276" w:lineRule="auto"/>
        <w:rPr>
          <w:rFonts w:asciiTheme="minorHAnsi" w:eastAsiaTheme="minorEastAsia" w:hAnsiTheme="minorHAnsi" w:cstheme="minorBidi"/>
        </w:rPr>
      </w:pPr>
    </w:p>
    <w:p w14:paraId="562C449A" w14:textId="77777777" w:rsidR="00E5331B" w:rsidRPr="00F1696E" w:rsidRDefault="00E42F1B" w:rsidP="00371929">
      <w:pPr>
        <w:pStyle w:val="Heading1"/>
        <w:rPr>
          <w:rFonts w:ascii="Calibri" w:hAnsi="Calibri"/>
        </w:rPr>
      </w:pPr>
      <w:bookmarkStart w:id="6" w:name="_Toc223080694"/>
      <w:r>
        <w:rPr>
          <w:rFonts w:ascii="Calibri" w:hAnsi="Calibri"/>
        </w:rPr>
        <w:lastRenderedPageBreak/>
        <w:t>General Description</w:t>
      </w:r>
      <w:bookmarkEnd w:id="6"/>
    </w:p>
    <w:p w14:paraId="77CC1A41" w14:textId="77777777" w:rsidR="00E42F1B" w:rsidRDefault="3BB85FFC" w:rsidP="009418B7">
      <w:pPr>
        <w:pStyle w:val="Heading2"/>
      </w:pPr>
      <w:bookmarkStart w:id="7" w:name="_Toc223080695"/>
      <w:r>
        <w:t>System Functions</w:t>
      </w:r>
      <w:bookmarkEnd w:id="7"/>
    </w:p>
    <w:p w14:paraId="6BB2A72E" w14:textId="0F75831E" w:rsidR="5E353D39" w:rsidRDefault="5E353D39" w:rsidP="63381270">
      <w:pPr>
        <w:ind w:left="360"/>
        <w:rPr>
          <w:rFonts w:ascii="Calibri" w:hAnsi="Calibri"/>
        </w:rPr>
      </w:pPr>
      <w:r w:rsidRPr="63381270">
        <w:rPr>
          <w:rFonts w:ascii="Calibri" w:hAnsi="Calibri"/>
        </w:rPr>
        <w:t>The Finance module of the VFF Integrated Management System (IMS) is the operational core that enforces financial discipline, eliminates ambiguity between available liquidity and expected income, and ensures rule-based payroll automation. This module is not a passive record-keeping system; it actively enforces financial logic.</w:t>
      </w:r>
    </w:p>
    <w:p w14:paraId="046562A6" w14:textId="186EC0A7" w:rsidR="63381270" w:rsidRDefault="63381270" w:rsidP="63381270">
      <w:pPr>
        <w:ind w:left="360"/>
        <w:rPr>
          <w:rFonts w:ascii="Calibri" w:hAnsi="Calibri"/>
        </w:rPr>
      </w:pPr>
    </w:p>
    <w:p w14:paraId="0D428F0F" w14:textId="34CB1166" w:rsidR="5E353D39" w:rsidRDefault="4BD890A8" w:rsidP="28904401">
      <w:pPr>
        <w:ind w:left="360"/>
        <w:rPr>
          <w:rFonts w:ascii="Calibri" w:hAnsi="Calibri"/>
          <w:b/>
          <w:bCs/>
        </w:rPr>
      </w:pPr>
      <w:r w:rsidRPr="28904401">
        <w:rPr>
          <w:rFonts w:ascii="Calibri" w:hAnsi="Calibri"/>
          <w:b/>
          <w:bCs/>
        </w:rPr>
        <w:t>The system shall provide the following financial functions:</w:t>
      </w:r>
    </w:p>
    <w:p w14:paraId="4EE1814A" w14:textId="2FA0AFC5" w:rsidR="5E353D39" w:rsidRDefault="5E353D39" w:rsidP="00415CBA">
      <w:pPr>
        <w:pStyle w:val="ListParagraph"/>
        <w:numPr>
          <w:ilvl w:val="0"/>
          <w:numId w:val="54"/>
        </w:numPr>
        <w:rPr>
          <w:rFonts w:ascii="Calibri" w:hAnsi="Calibri"/>
        </w:rPr>
      </w:pPr>
      <w:r w:rsidRPr="63381270">
        <w:rPr>
          <w:rFonts w:ascii="Calibri" w:hAnsi="Calibri"/>
        </w:rPr>
        <w:t>Maintain a real-time General Ledger that records all financial transactions (income, expense, payroll, inventory-linked costs, and program allocations).</w:t>
      </w:r>
    </w:p>
    <w:p w14:paraId="5F855E52" w14:textId="0D261321" w:rsidR="5E353D39" w:rsidRDefault="5E353D39" w:rsidP="00415CBA">
      <w:pPr>
        <w:pStyle w:val="ListParagraph"/>
        <w:numPr>
          <w:ilvl w:val="0"/>
          <w:numId w:val="54"/>
        </w:numPr>
        <w:rPr>
          <w:rFonts w:ascii="Calibri" w:hAnsi="Calibri"/>
        </w:rPr>
      </w:pPr>
      <w:r w:rsidRPr="63381270">
        <w:rPr>
          <w:rFonts w:ascii="Calibri" w:hAnsi="Calibri"/>
        </w:rPr>
        <w:t>Distinguish clearly between:</w:t>
      </w:r>
    </w:p>
    <w:p w14:paraId="657ABEB4" w14:textId="52E7808E" w:rsidR="5E353D39" w:rsidRDefault="5E353D39" w:rsidP="00415CBA">
      <w:pPr>
        <w:pStyle w:val="ListParagraph"/>
        <w:numPr>
          <w:ilvl w:val="1"/>
          <w:numId w:val="54"/>
        </w:numPr>
        <w:rPr>
          <w:rFonts w:ascii="Calibri" w:hAnsi="Calibri"/>
        </w:rPr>
      </w:pPr>
      <w:r w:rsidRPr="63381270">
        <w:rPr>
          <w:rFonts w:ascii="Calibri" w:hAnsi="Calibri"/>
        </w:rPr>
        <w:t>Available Cash (actual liquid funds in bank/cash accounts), and</w:t>
      </w:r>
    </w:p>
    <w:p w14:paraId="1D93F872" w14:textId="6F1DF7EE" w:rsidR="5E353D39" w:rsidRDefault="5E353D39" w:rsidP="00415CBA">
      <w:pPr>
        <w:pStyle w:val="ListParagraph"/>
        <w:numPr>
          <w:ilvl w:val="1"/>
          <w:numId w:val="54"/>
        </w:numPr>
        <w:rPr>
          <w:rFonts w:ascii="Calibri" w:hAnsi="Calibri"/>
        </w:rPr>
      </w:pPr>
      <w:r w:rsidRPr="63381270">
        <w:rPr>
          <w:rFonts w:ascii="Calibri" w:hAnsi="Calibri"/>
        </w:rPr>
        <w:t>Outstanding Receivables (invoiced but unpaid amounts).</w:t>
      </w:r>
    </w:p>
    <w:p w14:paraId="24A8D12D" w14:textId="17B6FC41" w:rsidR="5E353D39" w:rsidRDefault="5E353D39" w:rsidP="00415CBA">
      <w:pPr>
        <w:pStyle w:val="ListParagraph"/>
        <w:numPr>
          <w:ilvl w:val="0"/>
          <w:numId w:val="54"/>
        </w:numPr>
        <w:rPr>
          <w:rFonts w:ascii="Calibri" w:hAnsi="Calibri"/>
        </w:rPr>
      </w:pPr>
      <w:r w:rsidRPr="63381270">
        <w:rPr>
          <w:rFonts w:ascii="Calibri" w:hAnsi="Calibri"/>
        </w:rPr>
        <w:t>Automatically update financial balances upon transaction approval.</w:t>
      </w:r>
    </w:p>
    <w:p w14:paraId="067BBFE3" w14:textId="524003B0" w:rsidR="5E353D39" w:rsidRDefault="5E353D39" w:rsidP="00415CBA">
      <w:pPr>
        <w:pStyle w:val="ListParagraph"/>
        <w:numPr>
          <w:ilvl w:val="0"/>
          <w:numId w:val="54"/>
        </w:numPr>
        <w:rPr>
          <w:rFonts w:ascii="Calibri" w:hAnsi="Calibri"/>
        </w:rPr>
      </w:pPr>
      <w:r w:rsidRPr="63381270">
        <w:rPr>
          <w:rFonts w:ascii="Calibri" w:hAnsi="Calibri"/>
        </w:rPr>
        <w:t>Link payroll expenses directly to the HR attendance engine using rule-based logic.</w:t>
      </w:r>
    </w:p>
    <w:p w14:paraId="05D14686" w14:textId="5C86B77A" w:rsidR="5E353D39" w:rsidRDefault="5E353D39" w:rsidP="00415CBA">
      <w:pPr>
        <w:pStyle w:val="ListParagraph"/>
        <w:numPr>
          <w:ilvl w:val="0"/>
          <w:numId w:val="54"/>
        </w:numPr>
        <w:rPr>
          <w:rFonts w:ascii="Calibri" w:hAnsi="Calibri"/>
        </w:rPr>
      </w:pPr>
      <w:r w:rsidRPr="63381270">
        <w:rPr>
          <w:rFonts w:ascii="Calibri" w:hAnsi="Calibri"/>
        </w:rPr>
        <w:t>Allocate all expenses to either:</w:t>
      </w:r>
    </w:p>
    <w:p w14:paraId="21010B54" w14:textId="39BCF08B" w:rsidR="5E353D39" w:rsidRDefault="5E353D39" w:rsidP="00415CBA">
      <w:pPr>
        <w:pStyle w:val="ListParagraph"/>
        <w:numPr>
          <w:ilvl w:val="1"/>
          <w:numId w:val="54"/>
        </w:numPr>
        <w:rPr>
          <w:rFonts w:ascii="Calibri" w:hAnsi="Calibri"/>
        </w:rPr>
      </w:pPr>
      <w:r w:rsidRPr="63381270">
        <w:rPr>
          <w:rFonts w:ascii="Calibri" w:hAnsi="Calibri"/>
        </w:rPr>
        <w:t>Organizational overhead, or</w:t>
      </w:r>
    </w:p>
    <w:p w14:paraId="32792E6E" w14:textId="141E8C87" w:rsidR="5E353D39" w:rsidRDefault="5E353D39" w:rsidP="00415CBA">
      <w:pPr>
        <w:pStyle w:val="ListParagraph"/>
        <w:numPr>
          <w:ilvl w:val="1"/>
          <w:numId w:val="54"/>
        </w:numPr>
        <w:rPr>
          <w:rFonts w:ascii="Calibri" w:hAnsi="Calibri"/>
        </w:rPr>
      </w:pPr>
      <w:r w:rsidRPr="63381270">
        <w:rPr>
          <w:rFonts w:ascii="Calibri" w:hAnsi="Calibri"/>
        </w:rPr>
        <w:t>Specific programs (for cost-per-animal and profit/loss computation).</w:t>
      </w:r>
    </w:p>
    <w:p w14:paraId="24FD2525" w14:textId="051D1EAC" w:rsidR="5E353D39" w:rsidRDefault="5E353D39" w:rsidP="00415CBA">
      <w:pPr>
        <w:pStyle w:val="ListParagraph"/>
        <w:numPr>
          <w:ilvl w:val="0"/>
          <w:numId w:val="54"/>
        </w:numPr>
        <w:rPr>
          <w:rFonts w:ascii="Calibri" w:hAnsi="Calibri"/>
        </w:rPr>
      </w:pPr>
      <w:r w:rsidRPr="63381270">
        <w:rPr>
          <w:rFonts w:ascii="Calibri" w:hAnsi="Calibri"/>
        </w:rPr>
        <w:t>Generate monthly financial statements including:</w:t>
      </w:r>
    </w:p>
    <w:p w14:paraId="7C43A345" w14:textId="79D6BC0B" w:rsidR="5E353D39" w:rsidRDefault="5E353D39" w:rsidP="00415CBA">
      <w:pPr>
        <w:pStyle w:val="ListParagraph"/>
        <w:numPr>
          <w:ilvl w:val="1"/>
          <w:numId w:val="54"/>
        </w:numPr>
        <w:rPr>
          <w:rFonts w:ascii="Calibri" w:hAnsi="Calibri"/>
        </w:rPr>
      </w:pPr>
      <w:r w:rsidRPr="63381270">
        <w:rPr>
          <w:rFonts w:ascii="Calibri" w:hAnsi="Calibri"/>
        </w:rPr>
        <w:t>Cash Position Summary</w:t>
      </w:r>
    </w:p>
    <w:p w14:paraId="5F6F5F30" w14:textId="5CD03642" w:rsidR="5E353D39" w:rsidRDefault="5E353D39" w:rsidP="00415CBA">
      <w:pPr>
        <w:pStyle w:val="ListParagraph"/>
        <w:numPr>
          <w:ilvl w:val="1"/>
          <w:numId w:val="54"/>
        </w:numPr>
        <w:rPr>
          <w:rFonts w:ascii="Calibri" w:hAnsi="Calibri"/>
        </w:rPr>
      </w:pPr>
      <w:r w:rsidRPr="63381270">
        <w:rPr>
          <w:rFonts w:ascii="Calibri" w:hAnsi="Calibri"/>
        </w:rPr>
        <w:t>Accounts Receivable Aging Report</w:t>
      </w:r>
    </w:p>
    <w:p w14:paraId="50C21EF4" w14:textId="1F39B83A" w:rsidR="5E353D39" w:rsidRDefault="5E353D39" w:rsidP="00415CBA">
      <w:pPr>
        <w:pStyle w:val="ListParagraph"/>
        <w:numPr>
          <w:ilvl w:val="1"/>
          <w:numId w:val="54"/>
        </w:numPr>
        <w:rPr>
          <w:rFonts w:ascii="Calibri" w:hAnsi="Calibri"/>
        </w:rPr>
      </w:pPr>
      <w:r w:rsidRPr="63381270">
        <w:rPr>
          <w:rFonts w:ascii="Calibri" w:hAnsi="Calibri"/>
        </w:rPr>
        <w:t>Payroll Summary</w:t>
      </w:r>
    </w:p>
    <w:p w14:paraId="53471F6E" w14:textId="1FABC9A2" w:rsidR="5E353D39" w:rsidRDefault="5E353D39" w:rsidP="00415CBA">
      <w:pPr>
        <w:pStyle w:val="ListParagraph"/>
        <w:numPr>
          <w:ilvl w:val="1"/>
          <w:numId w:val="54"/>
        </w:numPr>
        <w:rPr>
          <w:rFonts w:ascii="Calibri" w:hAnsi="Calibri"/>
        </w:rPr>
      </w:pPr>
      <w:r w:rsidRPr="63381270">
        <w:rPr>
          <w:rFonts w:ascii="Calibri" w:hAnsi="Calibri"/>
        </w:rPr>
        <w:t>Program-Level Profit/Loss Report</w:t>
      </w:r>
    </w:p>
    <w:p w14:paraId="7B823D31" w14:textId="5F3AD5D0" w:rsidR="5E353D39" w:rsidRDefault="5E353D39" w:rsidP="00415CBA">
      <w:pPr>
        <w:pStyle w:val="ListParagraph"/>
        <w:numPr>
          <w:ilvl w:val="0"/>
          <w:numId w:val="54"/>
        </w:numPr>
        <w:rPr>
          <w:rFonts w:ascii="Calibri" w:hAnsi="Calibri"/>
        </w:rPr>
      </w:pPr>
      <w:r w:rsidRPr="63381270">
        <w:rPr>
          <w:rFonts w:ascii="Calibri" w:hAnsi="Calibri"/>
        </w:rPr>
        <w:t>Prevent manual overrides of calculated payroll totals after finalization.</w:t>
      </w:r>
    </w:p>
    <w:p w14:paraId="113F0E1B" w14:textId="1FB34F33" w:rsidR="5E353D39" w:rsidRDefault="5E353D39" w:rsidP="00415CBA">
      <w:pPr>
        <w:pStyle w:val="ListParagraph"/>
        <w:numPr>
          <w:ilvl w:val="0"/>
          <w:numId w:val="54"/>
        </w:numPr>
        <w:rPr>
          <w:rFonts w:ascii="Calibri" w:hAnsi="Calibri"/>
        </w:rPr>
      </w:pPr>
      <w:r w:rsidRPr="63381270">
        <w:rPr>
          <w:rFonts w:ascii="Calibri" w:hAnsi="Calibri"/>
        </w:rPr>
        <w:t>Maintain a transaction-level audit trail for every financial modification.</w:t>
      </w:r>
    </w:p>
    <w:p w14:paraId="6161A2FD" w14:textId="0CF0EBA5" w:rsidR="63381270" w:rsidRDefault="63381270" w:rsidP="63381270">
      <w:pPr>
        <w:ind w:left="360"/>
        <w:rPr>
          <w:rFonts w:ascii="Calibri" w:hAnsi="Calibri"/>
        </w:rPr>
      </w:pPr>
    </w:p>
    <w:p w14:paraId="3ADBD178" w14:textId="738D2FAE" w:rsidR="5E353D39" w:rsidRDefault="4BD890A8" w:rsidP="28904401">
      <w:pPr>
        <w:ind w:left="360"/>
        <w:rPr>
          <w:rFonts w:ascii="Calibri" w:hAnsi="Calibri"/>
          <w:b/>
          <w:bCs/>
        </w:rPr>
      </w:pPr>
      <w:r w:rsidRPr="28904401">
        <w:rPr>
          <w:rFonts w:ascii="Calibri" w:hAnsi="Calibri"/>
          <w:b/>
          <w:bCs/>
        </w:rPr>
        <w:t>Financial Logic Principles Enforced by the System:</w:t>
      </w:r>
    </w:p>
    <w:p w14:paraId="7DEA617F" w14:textId="3793F4BD" w:rsidR="5E353D39" w:rsidRDefault="5E353D39" w:rsidP="00415CBA">
      <w:pPr>
        <w:pStyle w:val="ListParagraph"/>
        <w:numPr>
          <w:ilvl w:val="0"/>
          <w:numId w:val="53"/>
        </w:numPr>
        <w:rPr>
          <w:rFonts w:ascii="Calibri" w:hAnsi="Calibri"/>
        </w:rPr>
      </w:pPr>
      <w:r w:rsidRPr="63381270">
        <w:rPr>
          <w:rFonts w:ascii="Calibri" w:hAnsi="Calibri"/>
        </w:rPr>
        <w:t>No payroll is generated without locked attendance data.</w:t>
      </w:r>
    </w:p>
    <w:p w14:paraId="6684BC7B" w14:textId="32DE3585" w:rsidR="5E353D39" w:rsidRDefault="5E353D39" w:rsidP="00415CBA">
      <w:pPr>
        <w:pStyle w:val="ListParagraph"/>
        <w:numPr>
          <w:ilvl w:val="0"/>
          <w:numId w:val="53"/>
        </w:numPr>
        <w:rPr>
          <w:rFonts w:ascii="Calibri" w:hAnsi="Calibri"/>
        </w:rPr>
      </w:pPr>
      <w:r w:rsidRPr="63381270">
        <w:rPr>
          <w:rFonts w:ascii="Calibri" w:hAnsi="Calibri"/>
        </w:rPr>
        <w:t>No expense can exist without categorization.</w:t>
      </w:r>
    </w:p>
    <w:p w14:paraId="680F0CC1" w14:textId="2878D5D2" w:rsidR="5E353D39" w:rsidRDefault="5E353D39" w:rsidP="00415CBA">
      <w:pPr>
        <w:pStyle w:val="ListParagraph"/>
        <w:numPr>
          <w:ilvl w:val="0"/>
          <w:numId w:val="53"/>
        </w:numPr>
        <w:rPr>
          <w:rFonts w:ascii="Calibri" w:hAnsi="Calibri"/>
        </w:rPr>
      </w:pPr>
      <w:r w:rsidRPr="63381270">
        <w:rPr>
          <w:rFonts w:ascii="Calibri" w:hAnsi="Calibri"/>
        </w:rPr>
        <w:t>Receivables do not increase available cash until payment confirmation is recorded.</w:t>
      </w:r>
    </w:p>
    <w:p w14:paraId="3071B262" w14:textId="1EED451F" w:rsidR="5E353D39" w:rsidRDefault="5E353D39" w:rsidP="00415CBA">
      <w:pPr>
        <w:pStyle w:val="ListParagraph"/>
        <w:numPr>
          <w:ilvl w:val="0"/>
          <w:numId w:val="53"/>
        </w:numPr>
        <w:rPr>
          <w:rFonts w:ascii="Calibri" w:hAnsi="Calibri"/>
        </w:rPr>
      </w:pPr>
      <w:r w:rsidRPr="63381270">
        <w:rPr>
          <w:rFonts w:ascii="Calibri" w:hAnsi="Calibri"/>
        </w:rPr>
        <w:t>Inventory consumption reduces stock and increases program expense simultaneously.</w:t>
      </w:r>
    </w:p>
    <w:p w14:paraId="73D8C108" w14:textId="2094AC9C" w:rsidR="5E353D39" w:rsidRDefault="5E353D39" w:rsidP="00415CBA">
      <w:pPr>
        <w:pStyle w:val="ListParagraph"/>
        <w:numPr>
          <w:ilvl w:val="0"/>
          <w:numId w:val="53"/>
        </w:numPr>
        <w:rPr>
          <w:rFonts w:ascii="Calibri" w:hAnsi="Calibri"/>
        </w:rPr>
      </w:pPr>
      <w:r w:rsidRPr="63381270">
        <w:rPr>
          <w:rFonts w:ascii="Calibri" w:hAnsi="Calibri"/>
        </w:rPr>
        <w:t>Once a payroll cycle is finalized, it becomes read-only.</w:t>
      </w:r>
    </w:p>
    <w:p w14:paraId="740758CD" w14:textId="649D5CBB" w:rsidR="63381270" w:rsidRDefault="63381270" w:rsidP="63381270">
      <w:pPr>
        <w:pStyle w:val="ListParagraph"/>
        <w:rPr>
          <w:rFonts w:ascii="Calibri" w:hAnsi="Calibri"/>
        </w:rPr>
      </w:pPr>
    </w:p>
    <w:p w14:paraId="0C84A096" w14:textId="2DD1CBA0" w:rsidR="5E353D39" w:rsidRDefault="5E353D39" w:rsidP="63381270">
      <w:pPr>
        <w:ind w:left="360"/>
      </w:pPr>
      <w:r w:rsidRPr="63381270">
        <w:rPr>
          <w:rFonts w:ascii="Calibri" w:hAnsi="Calibri"/>
        </w:rPr>
        <w:t>This module transforms VFF from spreadsheet-based tracking into a rule-enforced financial system.</w:t>
      </w:r>
    </w:p>
    <w:p w14:paraId="1CEC476D" w14:textId="77777777" w:rsidR="00E42F1B" w:rsidRDefault="3BB85FFC" w:rsidP="009418B7">
      <w:pPr>
        <w:pStyle w:val="Heading2"/>
      </w:pPr>
      <w:bookmarkStart w:id="8" w:name="_Toc223080696"/>
      <w:r>
        <w:t>User Characteristics</w:t>
      </w:r>
      <w:bookmarkEnd w:id="8"/>
    </w:p>
    <w:p w14:paraId="20CF5751" w14:textId="5D605121" w:rsidR="1F3BCFB5" w:rsidRDefault="39C0DD2C" w:rsidP="28904401">
      <w:pPr>
        <w:ind w:left="360"/>
        <w:rPr>
          <w:rFonts w:ascii="Calibri" w:hAnsi="Calibri"/>
          <w:b/>
          <w:bCs/>
        </w:rPr>
      </w:pPr>
      <w:r w:rsidRPr="28904401">
        <w:rPr>
          <w:rFonts w:ascii="Calibri" w:hAnsi="Calibri"/>
          <w:b/>
          <w:bCs/>
        </w:rPr>
        <w:t>Director</w:t>
      </w:r>
    </w:p>
    <w:p w14:paraId="74874740" w14:textId="3C27A9B5" w:rsidR="1F3BCFB5" w:rsidRDefault="39C0DD2C" w:rsidP="00415CBA">
      <w:pPr>
        <w:pStyle w:val="ListParagraph"/>
        <w:numPr>
          <w:ilvl w:val="0"/>
          <w:numId w:val="7"/>
        </w:numPr>
        <w:rPr>
          <w:rFonts w:ascii="Calibri" w:hAnsi="Calibri"/>
        </w:rPr>
      </w:pPr>
      <w:r w:rsidRPr="28904401">
        <w:rPr>
          <w:rFonts w:ascii="Calibri" w:hAnsi="Calibri"/>
        </w:rPr>
        <w:t>Requires strategic-level financial visibility.</w:t>
      </w:r>
    </w:p>
    <w:p w14:paraId="73EC303A" w14:textId="6EAC4135" w:rsidR="1F3BCFB5" w:rsidRDefault="39C0DD2C" w:rsidP="00415CBA">
      <w:pPr>
        <w:pStyle w:val="ListParagraph"/>
        <w:numPr>
          <w:ilvl w:val="0"/>
          <w:numId w:val="7"/>
        </w:numPr>
        <w:rPr>
          <w:rFonts w:ascii="Calibri" w:hAnsi="Calibri"/>
        </w:rPr>
      </w:pPr>
      <w:r w:rsidRPr="28904401">
        <w:rPr>
          <w:rFonts w:ascii="Calibri" w:hAnsi="Calibri"/>
        </w:rPr>
        <w:t>Uses dashboards to monitor liquidity and program sustainability.</w:t>
      </w:r>
    </w:p>
    <w:p w14:paraId="30A9B460" w14:textId="51748C16" w:rsidR="1F3BCFB5" w:rsidRDefault="39C0DD2C" w:rsidP="00415CBA">
      <w:pPr>
        <w:pStyle w:val="ListParagraph"/>
        <w:numPr>
          <w:ilvl w:val="0"/>
          <w:numId w:val="7"/>
        </w:numPr>
        <w:rPr>
          <w:rFonts w:ascii="Calibri" w:hAnsi="Calibri"/>
        </w:rPr>
      </w:pPr>
      <w:r w:rsidRPr="28904401">
        <w:rPr>
          <w:rFonts w:ascii="Calibri" w:hAnsi="Calibri"/>
        </w:rPr>
        <w:t>Does not enter transactions but approves payroll cycles.</w:t>
      </w:r>
    </w:p>
    <w:p w14:paraId="6AC50EB2" w14:textId="5D442D06" w:rsidR="1F3BCFB5" w:rsidRDefault="39C0DD2C" w:rsidP="00415CBA">
      <w:pPr>
        <w:pStyle w:val="ListParagraph"/>
        <w:numPr>
          <w:ilvl w:val="0"/>
          <w:numId w:val="7"/>
        </w:numPr>
        <w:rPr>
          <w:rFonts w:ascii="Calibri" w:hAnsi="Calibri"/>
        </w:rPr>
      </w:pPr>
      <w:r w:rsidRPr="28904401">
        <w:rPr>
          <w:rFonts w:ascii="Calibri" w:hAnsi="Calibri"/>
        </w:rPr>
        <w:t>Expects high-level summaries, graphs, and monthly statements.</w:t>
      </w:r>
    </w:p>
    <w:p w14:paraId="128A3206" w14:textId="65E55CE7" w:rsidR="1F3BCFB5" w:rsidRDefault="39C0DD2C" w:rsidP="28904401">
      <w:pPr>
        <w:ind w:left="360"/>
        <w:rPr>
          <w:rFonts w:ascii="Calibri" w:hAnsi="Calibri"/>
          <w:b/>
          <w:bCs/>
        </w:rPr>
      </w:pPr>
      <w:r w:rsidRPr="28904401">
        <w:rPr>
          <w:rFonts w:ascii="Calibri" w:hAnsi="Calibri"/>
          <w:b/>
          <w:bCs/>
        </w:rPr>
        <w:t>Finance Officer</w:t>
      </w:r>
    </w:p>
    <w:p w14:paraId="180A7ABE" w14:textId="6491E618" w:rsidR="1F3BCFB5" w:rsidRDefault="39C0DD2C" w:rsidP="00415CBA">
      <w:pPr>
        <w:pStyle w:val="ListParagraph"/>
        <w:numPr>
          <w:ilvl w:val="0"/>
          <w:numId w:val="6"/>
        </w:numPr>
        <w:rPr>
          <w:rFonts w:ascii="Calibri" w:hAnsi="Calibri"/>
        </w:rPr>
      </w:pPr>
      <w:r w:rsidRPr="28904401">
        <w:rPr>
          <w:rFonts w:ascii="Calibri" w:hAnsi="Calibri"/>
        </w:rPr>
        <w:t>Performs daily ledger entries.</w:t>
      </w:r>
    </w:p>
    <w:p w14:paraId="6DDE1C09" w14:textId="2725E989" w:rsidR="1F3BCFB5" w:rsidRDefault="39C0DD2C" w:rsidP="00415CBA">
      <w:pPr>
        <w:pStyle w:val="ListParagraph"/>
        <w:numPr>
          <w:ilvl w:val="0"/>
          <w:numId w:val="6"/>
        </w:numPr>
        <w:rPr>
          <w:rFonts w:ascii="Calibri" w:hAnsi="Calibri"/>
        </w:rPr>
      </w:pPr>
      <w:r w:rsidRPr="28904401">
        <w:rPr>
          <w:rFonts w:ascii="Calibri" w:hAnsi="Calibri"/>
        </w:rPr>
        <w:t>Reviews receivables and reconciles payments.</w:t>
      </w:r>
    </w:p>
    <w:p w14:paraId="7B6887D0" w14:textId="3B5B1906" w:rsidR="1F3BCFB5" w:rsidRDefault="39C0DD2C" w:rsidP="00415CBA">
      <w:pPr>
        <w:pStyle w:val="ListParagraph"/>
        <w:numPr>
          <w:ilvl w:val="0"/>
          <w:numId w:val="6"/>
        </w:numPr>
        <w:rPr>
          <w:rFonts w:ascii="Calibri" w:hAnsi="Calibri"/>
        </w:rPr>
      </w:pPr>
      <w:r w:rsidRPr="28904401">
        <w:rPr>
          <w:rFonts w:ascii="Calibri" w:hAnsi="Calibri"/>
        </w:rPr>
        <w:t>Initiates payroll generation.</w:t>
      </w:r>
    </w:p>
    <w:p w14:paraId="24471687" w14:textId="6A4CC7FC" w:rsidR="1F3BCFB5" w:rsidRDefault="39C0DD2C" w:rsidP="00415CBA">
      <w:pPr>
        <w:pStyle w:val="ListParagraph"/>
        <w:numPr>
          <w:ilvl w:val="0"/>
          <w:numId w:val="6"/>
        </w:numPr>
        <w:rPr>
          <w:rFonts w:ascii="Calibri" w:hAnsi="Calibri"/>
        </w:rPr>
      </w:pPr>
      <w:r w:rsidRPr="28904401">
        <w:rPr>
          <w:rFonts w:ascii="Calibri" w:hAnsi="Calibri"/>
        </w:rPr>
        <w:t>Needs structured forms with validation logic and clear transaction flows.</w:t>
      </w:r>
    </w:p>
    <w:p w14:paraId="6E66AFB9" w14:textId="515D05CA" w:rsidR="1F3BCFB5" w:rsidRDefault="39C0DD2C" w:rsidP="28904401">
      <w:pPr>
        <w:ind w:left="360"/>
        <w:rPr>
          <w:rFonts w:ascii="Calibri" w:hAnsi="Calibri"/>
          <w:b/>
          <w:bCs/>
        </w:rPr>
      </w:pPr>
      <w:r w:rsidRPr="28904401">
        <w:rPr>
          <w:rFonts w:ascii="Calibri" w:hAnsi="Calibri"/>
          <w:b/>
          <w:bCs/>
        </w:rPr>
        <w:lastRenderedPageBreak/>
        <w:t>HR Officer</w:t>
      </w:r>
    </w:p>
    <w:p w14:paraId="45908C56" w14:textId="69FDD56F" w:rsidR="1F3BCFB5" w:rsidRDefault="1F3BCFB5" w:rsidP="00415CBA">
      <w:pPr>
        <w:pStyle w:val="ListParagraph"/>
        <w:numPr>
          <w:ilvl w:val="0"/>
          <w:numId w:val="52"/>
        </w:numPr>
        <w:rPr>
          <w:rFonts w:ascii="Calibri" w:hAnsi="Calibri"/>
        </w:rPr>
      </w:pPr>
      <w:r w:rsidRPr="63381270">
        <w:rPr>
          <w:rFonts w:ascii="Calibri" w:hAnsi="Calibri"/>
        </w:rPr>
        <w:t>Maintains attendance data feeding into payroll engine.</w:t>
      </w:r>
    </w:p>
    <w:p w14:paraId="40B215E2" w14:textId="45E09F74" w:rsidR="1F3BCFB5" w:rsidRDefault="1F3BCFB5" w:rsidP="00415CBA">
      <w:pPr>
        <w:pStyle w:val="ListParagraph"/>
        <w:numPr>
          <w:ilvl w:val="0"/>
          <w:numId w:val="52"/>
        </w:numPr>
        <w:rPr>
          <w:rFonts w:ascii="Calibri" w:hAnsi="Calibri"/>
        </w:rPr>
      </w:pPr>
      <w:r w:rsidRPr="63381270">
        <w:rPr>
          <w:rFonts w:ascii="Calibri" w:hAnsi="Calibri"/>
        </w:rPr>
        <w:t>Must understand payroll rule enforcement but cannot override calculations.</w:t>
      </w:r>
    </w:p>
    <w:p w14:paraId="79020C5C" w14:textId="1A2516F8" w:rsidR="1F3BCFB5" w:rsidRDefault="39C0DD2C" w:rsidP="28904401">
      <w:pPr>
        <w:ind w:left="360"/>
        <w:rPr>
          <w:rFonts w:ascii="Calibri" w:hAnsi="Calibri"/>
          <w:b/>
          <w:bCs/>
        </w:rPr>
      </w:pPr>
      <w:r w:rsidRPr="28904401">
        <w:rPr>
          <w:rFonts w:ascii="Calibri" w:hAnsi="Calibri"/>
          <w:b/>
          <w:bCs/>
        </w:rPr>
        <w:t>System Administrator</w:t>
      </w:r>
    </w:p>
    <w:p w14:paraId="0C5D7E9B" w14:textId="03E9CEF3" w:rsidR="1F3BCFB5" w:rsidRDefault="1F3BCFB5" w:rsidP="00415CBA">
      <w:pPr>
        <w:pStyle w:val="ListParagraph"/>
        <w:numPr>
          <w:ilvl w:val="0"/>
          <w:numId w:val="51"/>
        </w:numPr>
        <w:rPr>
          <w:rFonts w:ascii="Calibri" w:hAnsi="Calibri"/>
        </w:rPr>
      </w:pPr>
      <w:r w:rsidRPr="63381270">
        <w:rPr>
          <w:rFonts w:ascii="Calibri" w:hAnsi="Calibri"/>
        </w:rPr>
        <w:t>Configures financial rules (salary scales, incentive grading, tax deductions).</w:t>
      </w:r>
    </w:p>
    <w:p w14:paraId="20881AAB" w14:textId="0DA53197" w:rsidR="1F3BCFB5" w:rsidRDefault="1F3BCFB5" w:rsidP="00415CBA">
      <w:pPr>
        <w:pStyle w:val="ListParagraph"/>
        <w:numPr>
          <w:ilvl w:val="0"/>
          <w:numId w:val="51"/>
        </w:numPr>
        <w:rPr>
          <w:rFonts w:ascii="Calibri" w:hAnsi="Calibri"/>
        </w:rPr>
      </w:pPr>
      <w:r w:rsidRPr="63381270">
        <w:rPr>
          <w:rFonts w:ascii="Calibri" w:hAnsi="Calibri"/>
        </w:rPr>
        <w:t>Maintains user roles and permissions.</w:t>
      </w:r>
    </w:p>
    <w:p w14:paraId="18DBE36E" w14:textId="020B4733" w:rsidR="6D5E542D" w:rsidRDefault="39C0DD2C" w:rsidP="6D5E542D">
      <w:pPr>
        <w:ind w:left="360"/>
      </w:pPr>
      <w:r w:rsidRPr="28904401">
        <w:rPr>
          <w:rFonts w:ascii="Calibri" w:hAnsi="Calibri"/>
        </w:rPr>
        <w:t>All financial users require a professional desktop-based web interface with structured forms, validation messages, dashboard analytics, and secure login authentication. The interface must prioritize clarity of cash flow representation and minimize cognitive load during transaction entry.</w:t>
      </w:r>
    </w:p>
    <w:p w14:paraId="61E6D8CA" w14:textId="72E63032" w:rsidR="28904401" w:rsidRDefault="28904401" w:rsidP="28904401">
      <w:pPr>
        <w:ind w:left="360"/>
        <w:rPr>
          <w:rFonts w:ascii="Calibri" w:hAnsi="Calibri"/>
        </w:rPr>
      </w:pPr>
    </w:p>
    <w:p w14:paraId="2B4949A7" w14:textId="3418FBC5" w:rsidR="28904401" w:rsidRDefault="28904401" w:rsidP="28904401">
      <w:pPr>
        <w:ind w:left="360"/>
        <w:rPr>
          <w:rFonts w:ascii="Calibri" w:hAnsi="Calibri"/>
        </w:rPr>
      </w:pPr>
    </w:p>
    <w:p w14:paraId="2CD78D69" w14:textId="11C71696" w:rsidR="28904401" w:rsidRDefault="28904401" w:rsidP="28904401">
      <w:pPr>
        <w:ind w:left="360"/>
        <w:rPr>
          <w:rFonts w:ascii="Calibri" w:hAnsi="Calibri"/>
        </w:rPr>
      </w:pPr>
    </w:p>
    <w:p w14:paraId="61982764" w14:textId="2FF120B4" w:rsidR="28904401" w:rsidRDefault="28904401" w:rsidP="28904401">
      <w:pPr>
        <w:ind w:left="360"/>
        <w:rPr>
          <w:rFonts w:ascii="Calibri" w:hAnsi="Calibri"/>
        </w:rPr>
      </w:pPr>
    </w:p>
    <w:p w14:paraId="4799C978" w14:textId="6FC54E46" w:rsidR="28904401" w:rsidRDefault="28904401" w:rsidP="28904401">
      <w:pPr>
        <w:ind w:left="360"/>
        <w:rPr>
          <w:rFonts w:ascii="Calibri" w:hAnsi="Calibri"/>
        </w:rPr>
      </w:pPr>
    </w:p>
    <w:p w14:paraId="3CC406E5" w14:textId="47E9BAC0" w:rsidR="28904401" w:rsidRDefault="28904401" w:rsidP="28904401">
      <w:pPr>
        <w:ind w:left="360"/>
        <w:rPr>
          <w:rFonts w:ascii="Calibri" w:hAnsi="Calibri"/>
        </w:rPr>
      </w:pPr>
    </w:p>
    <w:p w14:paraId="6FE7832B" w14:textId="79E1EEB8" w:rsidR="28904401" w:rsidRDefault="28904401" w:rsidP="28904401">
      <w:pPr>
        <w:ind w:left="360"/>
        <w:rPr>
          <w:rFonts w:ascii="Calibri" w:hAnsi="Calibri"/>
        </w:rPr>
      </w:pPr>
    </w:p>
    <w:p w14:paraId="1FCDAD4F" w14:textId="446E3CE6" w:rsidR="28904401" w:rsidRDefault="28904401" w:rsidP="28904401">
      <w:pPr>
        <w:ind w:left="360"/>
        <w:rPr>
          <w:rFonts w:ascii="Calibri" w:hAnsi="Calibri"/>
        </w:rPr>
      </w:pPr>
    </w:p>
    <w:p w14:paraId="7D40B6AB" w14:textId="4877F25E" w:rsidR="28904401" w:rsidRDefault="28904401" w:rsidP="28904401">
      <w:pPr>
        <w:ind w:left="360"/>
        <w:rPr>
          <w:rFonts w:ascii="Calibri" w:hAnsi="Calibri"/>
        </w:rPr>
      </w:pPr>
    </w:p>
    <w:p w14:paraId="4729E0C3" w14:textId="767C7E9C" w:rsidR="28904401" w:rsidRDefault="28904401" w:rsidP="28904401">
      <w:pPr>
        <w:ind w:left="360"/>
        <w:rPr>
          <w:rFonts w:ascii="Calibri" w:hAnsi="Calibri"/>
        </w:rPr>
      </w:pPr>
    </w:p>
    <w:p w14:paraId="3DF796CD" w14:textId="1718681A" w:rsidR="28904401" w:rsidRDefault="28904401" w:rsidP="28904401">
      <w:pPr>
        <w:ind w:left="360"/>
        <w:rPr>
          <w:rFonts w:ascii="Calibri" w:hAnsi="Calibri"/>
        </w:rPr>
      </w:pPr>
    </w:p>
    <w:p w14:paraId="57F08E35" w14:textId="3CA880BF" w:rsidR="28904401" w:rsidRDefault="28904401" w:rsidP="28904401">
      <w:pPr>
        <w:ind w:left="360"/>
        <w:rPr>
          <w:rFonts w:ascii="Calibri" w:hAnsi="Calibri"/>
        </w:rPr>
      </w:pPr>
    </w:p>
    <w:p w14:paraId="20356682" w14:textId="5763D2CA" w:rsidR="28904401" w:rsidRDefault="28904401" w:rsidP="28904401">
      <w:pPr>
        <w:ind w:left="360"/>
        <w:rPr>
          <w:rFonts w:ascii="Calibri" w:hAnsi="Calibri"/>
        </w:rPr>
      </w:pPr>
    </w:p>
    <w:p w14:paraId="453776CC" w14:textId="702BECBD" w:rsidR="28904401" w:rsidRDefault="28904401" w:rsidP="28904401">
      <w:pPr>
        <w:ind w:left="360"/>
        <w:rPr>
          <w:rFonts w:ascii="Calibri" w:hAnsi="Calibri"/>
        </w:rPr>
      </w:pPr>
    </w:p>
    <w:p w14:paraId="6FE12BAE" w14:textId="3C7B04C5" w:rsidR="28904401" w:rsidRDefault="28904401" w:rsidP="28904401">
      <w:pPr>
        <w:ind w:left="360"/>
        <w:rPr>
          <w:rFonts w:ascii="Calibri" w:hAnsi="Calibri"/>
        </w:rPr>
      </w:pPr>
    </w:p>
    <w:p w14:paraId="46D178C4" w14:textId="0F7B2D81" w:rsidR="28904401" w:rsidRDefault="28904401" w:rsidP="28904401">
      <w:pPr>
        <w:ind w:left="360"/>
        <w:rPr>
          <w:rFonts w:ascii="Calibri" w:hAnsi="Calibri"/>
        </w:rPr>
      </w:pPr>
    </w:p>
    <w:p w14:paraId="0E2F2B5F" w14:textId="71F8D4CB" w:rsidR="28904401" w:rsidRDefault="28904401" w:rsidP="28904401">
      <w:pPr>
        <w:ind w:left="360"/>
        <w:rPr>
          <w:rFonts w:ascii="Calibri" w:hAnsi="Calibri"/>
        </w:rPr>
      </w:pPr>
    </w:p>
    <w:p w14:paraId="7C3B31F3" w14:textId="5C3D68A8" w:rsidR="28904401" w:rsidRDefault="28904401" w:rsidP="28904401">
      <w:pPr>
        <w:ind w:left="360"/>
        <w:rPr>
          <w:rFonts w:ascii="Calibri" w:hAnsi="Calibri"/>
        </w:rPr>
      </w:pPr>
    </w:p>
    <w:p w14:paraId="6058845F" w14:textId="144D1B3F" w:rsidR="28904401" w:rsidRDefault="28904401" w:rsidP="28904401">
      <w:pPr>
        <w:ind w:left="360"/>
        <w:rPr>
          <w:rFonts w:ascii="Calibri" w:hAnsi="Calibri"/>
        </w:rPr>
      </w:pPr>
    </w:p>
    <w:p w14:paraId="5BF11B92" w14:textId="395DF590" w:rsidR="28904401" w:rsidRDefault="28904401" w:rsidP="28904401">
      <w:pPr>
        <w:ind w:left="360"/>
        <w:rPr>
          <w:rFonts w:ascii="Calibri" w:hAnsi="Calibri"/>
        </w:rPr>
      </w:pPr>
    </w:p>
    <w:p w14:paraId="30A65D8D" w14:textId="19FA5073" w:rsidR="28904401" w:rsidRDefault="28904401" w:rsidP="28904401">
      <w:pPr>
        <w:ind w:left="360"/>
        <w:rPr>
          <w:rFonts w:ascii="Calibri" w:hAnsi="Calibri"/>
        </w:rPr>
      </w:pPr>
    </w:p>
    <w:p w14:paraId="03763DAD" w14:textId="244FDE59" w:rsidR="28904401" w:rsidRDefault="28904401" w:rsidP="28904401">
      <w:pPr>
        <w:ind w:left="360"/>
        <w:rPr>
          <w:rFonts w:ascii="Calibri" w:hAnsi="Calibri"/>
        </w:rPr>
      </w:pPr>
    </w:p>
    <w:p w14:paraId="38FCE168" w14:textId="45B2510C" w:rsidR="28904401" w:rsidRDefault="28904401" w:rsidP="28904401">
      <w:pPr>
        <w:ind w:left="360"/>
        <w:rPr>
          <w:rFonts w:ascii="Calibri" w:hAnsi="Calibri"/>
        </w:rPr>
      </w:pPr>
    </w:p>
    <w:p w14:paraId="7C1BC063" w14:textId="0AE04890" w:rsidR="28904401" w:rsidRDefault="28904401" w:rsidP="28904401">
      <w:pPr>
        <w:ind w:left="360"/>
        <w:rPr>
          <w:rFonts w:ascii="Calibri" w:hAnsi="Calibri"/>
        </w:rPr>
      </w:pPr>
    </w:p>
    <w:p w14:paraId="1EDE166D" w14:textId="35C20ED7" w:rsidR="28904401" w:rsidRDefault="28904401" w:rsidP="28904401">
      <w:pPr>
        <w:ind w:left="360"/>
        <w:rPr>
          <w:rFonts w:ascii="Calibri" w:hAnsi="Calibri"/>
        </w:rPr>
      </w:pPr>
    </w:p>
    <w:p w14:paraId="1964E044" w14:textId="77858501" w:rsidR="28904401" w:rsidRDefault="28904401" w:rsidP="28904401">
      <w:pPr>
        <w:ind w:left="360"/>
        <w:rPr>
          <w:rFonts w:ascii="Calibri" w:hAnsi="Calibri"/>
        </w:rPr>
      </w:pPr>
    </w:p>
    <w:p w14:paraId="2ABC8279" w14:textId="77777777" w:rsidR="00371929" w:rsidRPr="00F1696E" w:rsidRDefault="00E42F1B" w:rsidP="00371929">
      <w:pPr>
        <w:pStyle w:val="Heading1"/>
        <w:rPr>
          <w:rFonts w:ascii="Calibri" w:hAnsi="Calibri"/>
        </w:rPr>
      </w:pPr>
      <w:bookmarkStart w:id="9" w:name="_Toc223080697"/>
      <w:r>
        <w:rPr>
          <w:rFonts w:ascii="Calibri" w:hAnsi="Calibri"/>
        </w:rPr>
        <w:lastRenderedPageBreak/>
        <w:t>General Constraints</w:t>
      </w:r>
      <w:bookmarkEnd w:id="9"/>
    </w:p>
    <w:p w14:paraId="3D55AED6" w14:textId="77777777" w:rsidR="009418B7" w:rsidRDefault="009418B7" w:rsidP="009418B7">
      <w:pPr>
        <w:pStyle w:val="Heading2"/>
      </w:pPr>
      <w:bookmarkStart w:id="10" w:name="_Toc223080698"/>
      <w:r>
        <w:t>Software Constraints</w:t>
      </w:r>
      <w:bookmarkEnd w:id="10"/>
    </w:p>
    <w:p w14:paraId="0D87F476" w14:textId="09BA578D" w:rsidR="5BA75AD0" w:rsidRDefault="5DB87CB5" w:rsidP="6D5E542D">
      <w:pPr>
        <w:rPr>
          <w:rFonts w:asciiTheme="minorHAnsi" w:eastAsiaTheme="minorEastAsia" w:hAnsiTheme="minorHAnsi" w:cstheme="minorBidi"/>
          <w:szCs w:val="20"/>
        </w:rPr>
      </w:pPr>
      <w:r w:rsidRPr="28904401">
        <w:rPr>
          <w:rFonts w:asciiTheme="minorHAnsi" w:eastAsiaTheme="minorEastAsia" w:hAnsiTheme="minorHAnsi" w:cstheme="minorBidi"/>
          <w:szCs w:val="20"/>
        </w:rPr>
        <w:t>This section lists the software constraints, including licensing, technical standards, and preferred technologies.</w:t>
      </w:r>
    </w:p>
    <w:p w14:paraId="54E1A584" w14:textId="406DF5C2" w:rsidR="5ADF13F2" w:rsidRDefault="5ADF13F2" w:rsidP="00415CBA">
      <w:pPr>
        <w:pStyle w:val="ListParagraph"/>
        <w:numPr>
          <w:ilvl w:val="0"/>
          <w:numId w:val="10"/>
        </w:numPr>
        <w:spacing w:line="276" w:lineRule="auto"/>
        <w:rPr>
          <w:rFonts w:asciiTheme="minorHAnsi" w:eastAsiaTheme="minorEastAsia" w:hAnsiTheme="minorHAnsi" w:cstheme="minorBidi"/>
        </w:rPr>
      </w:pPr>
      <w:r w:rsidRPr="28904401">
        <w:rPr>
          <w:rFonts w:asciiTheme="minorHAnsi" w:eastAsiaTheme="minorEastAsia" w:hAnsiTheme="minorHAnsi" w:cstheme="minorBidi"/>
          <w:b/>
          <w:bCs/>
        </w:rPr>
        <w:t>SC-01: Open-Source Licensing:</w:t>
      </w:r>
      <w:r w:rsidRPr="28904401">
        <w:rPr>
          <w:rFonts w:asciiTheme="minorHAnsi" w:eastAsiaTheme="minorEastAsia" w:hAnsiTheme="minorHAnsi" w:cstheme="minorBidi"/>
        </w:rPr>
        <w:t xml:space="preserve"> To minimize operational costs for VFF (a non-profit organization), the system must be developed utilizing exclusively open-source frameworks, libraries, and relational database management systems (e.g., MySQL or PostgreSQL). Proprietary, paid enterprise software licenses are strictly prohibited.</w:t>
      </w:r>
    </w:p>
    <w:p w14:paraId="7CF66D24" w14:textId="53D2ACC6" w:rsidR="5ADF13F2" w:rsidRDefault="5ADF13F2" w:rsidP="00415CBA">
      <w:pPr>
        <w:pStyle w:val="ListParagraph"/>
        <w:numPr>
          <w:ilvl w:val="0"/>
          <w:numId w:val="10"/>
        </w:numPr>
        <w:spacing w:line="276" w:lineRule="auto"/>
        <w:rPr>
          <w:rFonts w:asciiTheme="minorHAnsi" w:eastAsiaTheme="minorEastAsia" w:hAnsiTheme="minorHAnsi" w:cstheme="minorBidi"/>
        </w:rPr>
      </w:pPr>
      <w:r w:rsidRPr="28904401">
        <w:rPr>
          <w:rFonts w:asciiTheme="minorHAnsi" w:eastAsiaTheme="minorEastAsia" w:hAnsiTheme="minorHAnsi" w:cstheme="minorBidi"/>
          <w:b/>
          <w:bCs/>
        </w:rPr>
        <w:t>SC-02: Browser Compatibility:</w:t>
      </w:r>
      <w:r w:rsidRPr="28904401">
        <w:rPr>
          <w:rFonts w:asciiTheme="minorHAnsi" w:eastAsiaTheme="minorEastAsia" w:hAnsiTheme="minorHAnsi" w:cstheme="minorBidi"/>
        </w:rPr>
        <w:t xml:space="preserve"> The frontend User Interface (UI) is constrained to web-based delivery. It must be fully functional and visually responsive across modern, standard web browsers including Google Chrome (v90+), Mozilla Firefox (v88+), and Apple Safari (v14+).</w:t>
      </w:r>
    </w:p>
    <w:p w14:paraId="5BFEC0AE" w14:textId="315E4925" w:rsidR="00BA27F8" w:rsidRPr="000E1C60" w:rsidRDefault="025D3E14" w:rsidP="00415CBA">
      <w:pPr>
        <w:pStyle w:val="ListParagraph"/>
        <w:numPr>
          <w:ilvl w:val="0"/>
          <w:numId w:val="10"/>
        </w:numPr>
        <w:spacing w:line="276" w:lineRule="auto"/>
        <w:rPr>
          <w:rFonts w:ascii="Calibri" w:hAnsi="Calibri"/>
        </w:rPr>
      </w:pPr>
      <w:r w:rsidRPr="28904401">
        <w:rPr>
          <w:rFonts w:ascii="Calibri" w:hAnsi="Calibri"/>
          <w:b/>
          <w:bCs/>
        </w:rPr>
        <w:t xml:space="preserve">SC-03: </w:t>
      </w:r>
      <w:r w:rsidR="114491AF" w:rsidRPr="28904401">
        <w:rPr>
          <w:rFonts w:ascii="Calibri" w:hAnsi="Calibri"/>
          <w:b/>
          <w:bCs/>
        </w:rPr>
        <w:t>Compatibility:</w:t>
      </w:r>
      <w:r w:rsidR="114491AF" w:rsidRPr="28904401">
        <w:rPr>
          <w:rFonts w:ascii="Calibri" w:hAnsi="Calibri"/>
        </w:rPr>
        <w:t xml:space="preserve"> The software will be hosted on cloud infrastructure such as AWS, Google Cloud, or Heroku, with MySQL or PostgreSQL for database management. The system should be able to scale based on usage, especially with increasing data volume and user count over time.</w:t>
      </w:r>
    </w:p>
    <w:p w14:paraId="7679612F" w14:textId="7AB42A77" w:rsidR="5084575E" w:rsidRDefault="5084575E" w:rsidP="00415CBA">
      <w:pPr>
        <w:pStyle w:val="ListParagraph"/>
        <w:numPr>
          <w:ilvl w:val="0"/>
          <w:numId w:val="10"/>
        </w:numPr>
        <w:spacing w:line="276" w:lineRule="auto"/>
        <w:rPr>
          <w:rFonts w:asciiTheme="minorHAnsi" w:eastAsiaTheme="minorEastAsia" w:hAnsiTheme="minorHAnsi" w:cstheme="minorBidi"/>
        </w:rPr>
      </w:pPr>
      <w:r w:rsidRPr="28904401">
        <w:rPr>
          <w:rFonts w:asciiTheme="minorHAnsi" w:eastAsiaTheme="minorEastAsia" w:hAnsiTheme="minorHAnsi" w:cstheme="minorBidi"/>
          <w:b/>
          <w:bCs/>
        </w:rPr>
        <w:t>SC-04: Third-Party Dependencies:</w:t>
      </w:r>
      <w:r w:rsidRPr="28904401">
        <w:rPr>
          <w:rFonts w:asciiTheme="minorHAnsi" w:eastAsiaTheme="minorEastAsia" w:hAnsiTheme="minorHAnsi" w:cstheme="minorBidi"/>
        </w:rPr>
        <w:t xml:space="preserve"> The Monthly Financial Report feature (FR-10) is constrained by the capabilities of the selected open-source PDF generation microservice (e.g., Puppeteer or wkhtmltopdf). Document layouts must be designed within the rendering limits of these specific HTML-to-PDF engines.</w:t>
      </w:r>
    </w:p>
    <w:p w14:paraId="54AA8E1A" w14:textId="03C65607" w:rsidR="00BA27F8" w:rsidRPr="000E1C60" w:rsidRDefault="7F68E524" w:rsidP="00415CBA">
      <w:pPr>
        <w:pStyle w:val="ListParagraph"/>
        <w:numPr>
          <w:ilvl w:val="0"/>
          <w:numId w:val="10"/>
        </w:numPr>
        <w:spacing w:line="276" w:lineRule="auto"/>
        <w:rPr>
          <w:rFonts w:ascii="Calibri" w:hAnsi="Calibri"/>
        </w:rPr>
      </w:pPr>
      <w:r w:rsidRPr="28904401">
        <w:rPr>
          <w:rFonts w:ascii="Calibri" w:hAnsi="Calibri"/>
          <w:b/>
          <w:bCs/>
        </w:rPr>
        <w:t xml:space="preserve">SC-05: </w:t>
      </w:r>
      <w:r w:rsidR="114491AF" w:rsidRPr="28904401">
        <w:rPr>
          <w:rFonts w:ascii="Calibri" w:hAnsi="Calibri"/>
          <w:b/>
          <w:bCs/>
        </w:rPr>
        <w:t>Web Standards:</w:t>
      </w:r>
      <w:r w:rsidR="114491AF" w:rsidRPr="28904401">
        <w:rPr>
          <w:rFonts w:ascii="Calibri" w:hAnsi="Calibri"/>
        </w:rPr>
        <w:t xml:space="preserve"> The system will comply with modern web standards, including security protocols (e.g., HTTPS) for data transmission. It will not support outdated or legacy web browsers such as Internet Explorer or versions of Chrome/Firefox older than v90/v88, respectively.</w:t>
      </w:r>
      <w:r w:rsidR="27689387" w:rsidRPr="28904401">
        <w:rPr>
          <w:rFonts w:ascii="Calibri" w:hAnsi="Calibri"/>
        </w:rPr>
        <w:t xml:space="preserve"> </w:t>
      </w:r>
    </w:p>
    <w:p w14:paraId="54486890" w14:textId="77777777" w:rsidR="009418B7" w:rsidRDefault="009418B7" w:rsidP="009418B7">
      <w:pPr>
        <w:pStyle w:val="Heading2"/>
      </w:pPr>
      <w:bookmarkStart w:id="11" w:name="_Toc223080699"/>
      <w:r>
        <w:t>Hardware Constraints</w:t>
      </w:r>
      <w:bookmarkEnd w:id="11"/>
    </w:p>
    <w:p w14:paraId="2B28745C" w14:textId="62A7D5E8" w:rsidR="67419AD0" w:rsidRDefault="67419AD0" w:rsidP="6D5E542D">
      <w:pPr>
        <w:rPr>
          <w:rFonts w:asciiTheme="minorHAnsi" w:eastAsiaTheme="minorEastAsia" w:hAnsiTheme="minorHAnsi" w:cstheme="minorBidi"/>
          <w:szCs w:val="20"/>
        </w:rPr>
      </w:pPr>
      <w:r w:rsidRPr="6D5E542D">
        <w:rPr>
          <w:rFonts w:asciiTheme="minorHAnsi" w:eastAsiaTheme="minorEastAsia" w:hAnsiTheme="minorHAnsi" w:cstheme="minorBidi"/>
          <w:szCs w:val="20"/>
        </w:rPr>
        <w:t>This section lists the hardware constraints, covering server and client-side physical requirements.</w:t>
      </w:r>
    </w:p>
    <w:p w14:paraId="509E0BFB" w14:textId="7D4E2892" w:rsidR="50F43996" w:rsidRDefault="50F43996" w:rsidP="00415CBA">
      <w:pPr>
        <w:pStyle w:val="ListParagraph"/>
        <w:numPr>
          <w:ilvl w:val="0"/>
          <w:numId w:val="9"/>
        </w:numPr>
        <w:spacing w:line="276" w:lineRule="auto"/>
        <w:rPr>
          <w:rFonts w:ascii="Calibri" w:hAnsi="Calibri"/>
        </w:rPr>
      </w:pPr>
      <w:r w:rsidRPr="6D5E542D">
        <w:rPr>
          <w:rFonts w:ascii="Calibri" w:hAnsi="Calibri"/>
          <w:b/>
          <w:bCs/>
        </w:rPr>
        <w:t>HC-01:</w:t>
      </w:r>
      <w:r w:rsidRPr="6D5E542D">
        <w:rPr>
          <w:rFonts w:ascii="Calibri" w:hAnsi="Calibri"/>
        </w:rPr>
        <w:t xml:space="preserve"> </w:t>
      </w:r>
      <w:r w:rsidR="3A304DFE" w:rsidRPr="6D5E542D">
        <w:rPr>
          <w:rFonts w:ascii="Calibri" w:hAnsi="Calibri"/>
          <w:b/>
          <w:bCs/>
        </w:rPr>
        <w:t>Server Hosting:</w:t>
      </w:r>
      <w:r w:rsidR="3A304DFE" w:rsidRPr="6D5E542D">
        <w:rPr>
          <w:rFonts w:ascii="Calibri" w:hAnsi="Calibri"/>
        </w:rPr>
        <w:t xml:space="preserve"> The VFF IMS will be hosted on a cloud-based infrastructure (e.g., AWS, Google Cloud, or similar providers). This infrastructure must support scalable hosting to accommodate the increasing data volume, users, and financial transaction records.</w:t>
      </w:r>
    </w:p>
    <w:p w14:paraId="066F993C" w14:textId="2ACEC238" w:rsidR="5ED2B38A" w:rsidRDefault="5ED2B38A" w:rsidP="00415CBA">
      <w:pPr>
        <w:pStyle w:val="ListParagraph"/>
        <w:numPr>
          <w:ilvl w:val="0"/>
          <w:numId w:val="9"/>
        </w:numPr>
        <w:spacing w:line="276" w:lineRule="auto"/>
        <w:rPr>
          <w:rFonts w:asciiTheme="minorHAnsi" w:eastAsiaTheme="minorEastAsia" w:hAnsiTheme="minorHAnsi" w:cstheme="minorBidi"/>
        </w:rPr>
      </w:pPr>
      <w:r w:rsidRPr="6D5E542D">
        <w:rPr>
          <w:rFonts w:asciiTheme="minorHAnsi" w:eastAsiaTheme="minorEastAsia" w:hAnsiTheme="minorHAnsi" w:cstheme="minorBidi"/>
          <w:b/>
          <w:bCs/>
        </w:rPr>
        <w:t>HC-0</w:t>
      </w:r>
      <w:r w:rsidR="4DA53C8A" w:rsidRPr="6D5E542D">
        <w:rPr>
          <w:rFonts w:asciiTheme="minorHAnsi" w:eastAsiaTheme="minorEastAsia" w:hAnsiTheme="minorHAnsi" w:cstheme="minorBidi"/>
          <w:b/>
          <w:bCs/>
        </w:rPr>
        <w:t>2</w:t>
      </w:r>
      <w:r w:rsidRPr="6D5E542D">
        <w:rPr>
          <w:rFonts w:asciiTheme="minorHAnsi" w:eastAsiaTheme="minorEastAsia" w:hAnsiTheme="minorHAnsi" w:cstheme="minorBidi"/>
          <w:b/>
          <w:bCs/>
        </w:rPr>
        <w:t>: Client-Side Hardware Independence:</w:t>
      </w:r>
      <w:r w:rsidRPr="6D5E542D">
        <w:rPr>
          <w:rFonts w:asciiTheme="minorHAnsi" w:eastAsiaTheme="minorEastAsia" w:hAnsiTheme="minorHAnsi" w:cstheme="minorBidi"/>
        </w:rPr>
        <w:t xml:space="preserve"> The system must not require VFF to purchase any specialized biometric hardware (e.g., fingerprint scanners or RFID badge readers) for the Daily Attendance Tracking (FR-03). All interactions must be executable via standard keyboard, mouse, or touch-screen inputs.</w:t>
      </w:r>
    </w:p>
    <w:p w14:paraId="528612A5" w14:textId="5DC6BEB0" w:rsidR="38F0AAB6" w:rsidRDefault="38F0AAB6" w:rsidP="00415CBA">
      <w:pPr>
        <w:pStyle w:val="ListParagraph"/>
        <w:numPr>
          <w:ilvl w:val="0"/>
          <w:numId w:val="9"/>
        </w:numPr>
        <w:spacing w:line="276" w:lineRule="auto"/>
        <w:rPr>
          <w:rFonts w:asciiTheme="minorHAnsi" w:eastAsiaTheme="minorEastAsia" w:hAnsiTheme="minorHAnsi" w:cstheme="minorBidi"/>
        </w:rPr>
      </w:pPr>
      <w:r w:rsidRPr="6D5E542D">
        <w:rPr>
          <w:rFonts w:asciiTheme="minorHAnsi" w:eastAsiaTheme="minorEastAsia" w:hAnsiTheme="minorHAnsi" w:cstheme="minorBidi"/>
          <w:b/>
          <w:bCs/>
        </w:rPr>
        <w:t>HC-03: Server Memory Constraints:</w:t>
      </w:r>
      <w:r w:rsidRPr="6D5E542D">
        <w:rPr>
          <w:rFonts w:asciiTheme="minorHAnsi" w:eastAsiaTheme="minorEastAsia" w:hAnsiTheme="minorHAnsi" w:cstheme="minorBidi"/>
        </w:rPr>
        <w:t xml:space="preserve"> The cloud hosting environment selected for deployment must provision adequate RAM to support the memory-intensive PDF generation microservice. If deployed on a low-tier/free-tier cloud server (e.g., 512MB RAM), the system must queue PDF generation requests to prevent server out-of-memory (OOM) crashes.</w:t>
      </w:r>
    </w:p>
    <w:p w14:paraId="63ECB008" w14:textId="51CCBC00" w:rsidR="2B641E3B" w:rsidRDefault="2B641E3B" w:rsidP="00415CBA">
      <w:pPr>
        <w:pStyle w:val="ListParagraph"/>
        <w:numPr>
          <w:ilvl w:val="0"/>
          <w:numId w:val="9"/>
        </w:numPr>
        <w:spacing w:line="276" w:lineRule="auto"/>
        <w:rPr>
          <w:rFonts w:ascii="Calibri" w:hAnsi="Calibri"/>
        </w:rPr>
      </w:pPr>
      <w:r w:rsidRPr="28904401">
        <w:rPr>
          <w:rFonts w:ascii="Calibri" w:hAnsi="Calibri"/>
          <w:b/>
          <w:bCs/>
        </w:rPr>
        <w:t>HC-</w:t>
      </w:r>
      <w:proofErr w:type="gramStart"/>
      <w:r w:rsidRPr="28904401">
        <w:rPr>
          <w:rFonts w:ascii="Calibri" w:hAnsi="Calibri"/>
          <w:b/>
          <w:bCs/>
        </w:rPr>
        <w:t>04:</w:t>
      </w:r>
      <w:r w:rsidR="7F62E7DC" w:rsidRPr="28904401">
        <w:rPr>
          <w:rFonts w:ascii="Calibri" w:hAnsi="Calibri"/>
          <w:b/>
          <w:bCs/>
        </w:rPr>
        <w:t>Mobile</w:t>
      </w:r>
      <w:proofErr w:type="gramEnd"/>
      <w:r w:rsidR="7F62E7DC" w:rsidRPr="28904401">
        <w:rPr>
          <w:rFonts w:ascii="Calibri" w:hAnsi="Calibri"/>
          <w:b/>
          <w:bCs/>
        </w:rPr>
        <w:t xml:space="preserve"> Access:</w:t>
      </w:r>
      <w:r w:rsidR="7F62E7DC" w:rsidRPr="28904401">
        <w:rPr>
          <w:rFonts w:ascii="Calibri" w:hAnsi="Calibri"/>
        </w:rPr>
        <w:t xml:space="preserve"> While the primary user experience is designed for desktop usage, mobile devices (smartphones/tablets) may be used for limited interactions. The system will be accessible via modern mobile web browsers, but certain advanced functionalities might be restricted compared to desktop use.</w:t>
      </w:r>
    </w:p>
    <w:p w14:paraId="11EB91B5" w14:textId="5944B426" w:rsidR="28904401" w:rsidRDefault="28904401" w:rsidP="28904401">
      <w:pPr>
        <w:spacing w:line="276" w:lineRule="auto"/>
        <w:rPr>
          <w:rFonts w:ascii="Calibri" w:hAnsi="Calibri"/>
        </w:rPr>
      </w:pPr>
    </w:p>
    <w:p w14:paraId="20EC7CB1" w14:textId="1E9033FD" w:rsidR="009579BE" w:rsidRPr="00F1696E" w:rsidRDefault="3BB85FFC" w:rsidP="009579BE">
      <w:pPr>
        <w:pStyle w:val="Heading1"/>
        <w:rPr>
          <w:rFonts w:ascii="Calibri" w:hAnsi="Calibri"/>
        </w:rPr>
      </w:pPr>
      <w:bookmarkStart w:id="12" w:name="_Toc223080700"/>
      <w:r w:rsidRPr="6D5E542D">
        <w:rPr>
          <w:rFonts w:ascii="Calibri" w:hAnsi="Calibri"/>
        </w:rPr>
        <w:lastRenderedPageBreak/>
        <w:t xml:space="preserve">Assumptions and </w:t>
      </w:r>
      <w:r w:rsidR="03E8DE67" w:rsidRPr="6D5E542D">
        <w:rPr>
          <w:rFonts w:ascii="Calibri" w:hAnsi="Calibri"/>
        </w:rPr>
        <w:t>Dependencies</w:t>
      </w:r>
      <w:bookmarkEnd w:id="12"/>
    </w:p>
    <w:p w14:paraId="09EC44CF" w14:textId="3C1701C4" w:rsidR="009579BE" w:rsidRPr="00F1696E" w:rsidRDefault="47FFBF64" w:rsidP="6D5E542D">
      <w:pPr>
        <w:rPr>
          <w:rFonts w:asciiTheme="minorHAnsi" w:eastAsiaTheme="minorEastAsia" w:hAnsiTheme="minorHAnsi" w:cstheme="minorBidi"/>
          <w:szCs w:val="20"/>
        </w:rPr>
      </w:pPr>
      <w:r w:rsidRPr="6D5E542D">
        <w:rPr>
          <w:rFonts w:asciiTheme="minorHAnsi" w:eastAsiaTheme="minorEastAsia" w:hAnsiTheme="minorHAnsi" w:cstheme="minorBidi"/>
          <w:szCs w:val="20"/>
        </w:rPr>
        <w:t>This section describes the critical assumptions and technical dependencies made in forming this system requirement. If any of these underlying conditions change, the scope, timeline, and functional delivery of the VFF Integrated Management System (IMS) may be impacted.</w:t>
      </w:r>
    </w:p>
    <w:p w14:paraId="336CB758" w14:textId="20161A4F" w:rsidR="009579BE" w:rsidRPr="00F1696E" w:rsidRDefault="47FFBF64" w:rsidP="6D5E542D">
      <w:pPr>
        <w:pStyle w:val="Heading4"/>
      </w:pPr>
      <w:r w:rsidRPr="6D5E542D">
        <w:t>4.1. Assumptions</w:t>
      </w:r>
    </w:p>
    <w:p w14:paraId="1B551AEB" w14:textId="0CAC9047" w:rsidR="009579BE" w:rsidRPr="00F1696E" w:rsidRDefault="47FFBF64" w:rsidP="6D5E542D">
      <w:r w:rsidRPr="6D5E542D">
        <w:rPr>
          <w:rFonts w:ascii="Calibri" w:eastAsia="Calibri" w:hAnsi="Calibri" w:cs="Calibri"/>
          <w:szCs w:val="20"/>
        </w:rPr>
        <w:t>Assumptions are operational or business-level conditions that the development team (Group C) believes to be true for the successful deployment of the system.</w:t>
      </w:r>
    </w:p>
    <w:p w14:paraId="2AFD18EA" w14:textId="5A612E66" w:rsidR="47FFBF64" w:rsidRDefault="47FFBF64" w:rsidP="00415CBA">
      <w:pPr>
        <w:pStyle w:val="ListParagraph"/>
        <w:numPr>
          <w:ilvl w:val="0"/>
          <w:numId w:val="12"/>
        </w:numPr>
        <w:spacing w:line="276" w:lineRule="auto"/>
        <w:rPr>
          <w:rFonts w:asciiTheme="minorHAnsi" w:eastAsiaTheme="minorEastAsia" w:hAnsiTheme="minorHAnsi" w:cstheme="minorBidi"/>
        </w:rPr>
      </w:pPr>
      <w:r w:rsidRPr="6D5E542D">
        <w:rPr>
          <w:rFonts w:asciiTheme="minorHAnsi" w:eastAsiaTheme="minorEastAsia" w:hAnsiTheme="minorHAnsi" w:cstheme="minorBidi"/>
          <w:b/>
          <w:bCs/>
        </w:rPr>
        <w:t>A-01: End-User Literacy:</w:t>
      </w:r>
      <w:r w:rsidRPr="6D5E542D">
        <w:rPr>
          <w:rFonts w:asciiTheme="minorHAnsi" w:eastAsiaTheme="minorEastAsia" w:hAnsiTheme="minorHAnsi" w:cstheme="minorBidi"/>
        </w:rPr>
        <w:t xml:space="preserve"> It is assumed that the administrative and general staff at Vets </w:t>
      </w:r>
      <w:proofErr w:type="gramStart"/>
      <w:r w:rsidRPr="6D5E542D">
        <w:rPr>
          <w:rFonts w:asciiTheme="minorHAnsi" w:eastAsiaTheme="minorEastAsia" w:hAnsiTheme="minorHAnsi" w:cstheme="minorBidi"/>
        </w:rPr>
        <w:t>For</w:t>
      </w:r>
      <w:proofErr w:type="gramEnd"/>
      <w:r w:rsidRPr="6D5E542D">
        <w:rPr>
          <w:rFonts w:asciiTheme="minorHAnsi" w:eastAsiaTheme="minorEastAsia" w:hAnsiTheme="minorHAnsi" w:cstheme="minorBidi"/>
        </w:rPr>
        <w:t xml:space="preserve"> Future (VFF) possess basic digital literacy and </w:t>
      </w:r>
      <w:proofErr w:type="gramStart"/>
      <w:r w:rsidRPr="6D5E542D">
        <w:rPr>
          <w:rFonts w:asciiTheme="minorHAnsi" w:eastAsiaTheme="minorEastAsia" w:hAnsiTheme="minorHAnsi" w:cstheme="minorBidi"/>
        </w:rPr>
        <w:t>are capable of navigating</w:t>
      </w:r>
      <w:proofErr w:type="gramEnd"/>
      <w:r w:rsidRPr="6D5E542D">
        <w:rPr>
          <w:rFonts w:asciiTheme="minorHAnsi" w:eastAsiaTheme="minorEastAsia" w:hAnsiTheme="minorHAnsi" w:cstheme="minorBidi"/>
        </w:rPr>
        <w:t xml:space="preserve"> standard web-based applications without requiring extensive, multi-week IT training.</w:t>
      </w:r>
    </w:p>
    <w:p w14:paraId="0C523E61" w14:textId="61848F6F" w:rsidR="47FFBF64" w:rsidRDefault="47FFBF64" w:rsidP="00415CBA">
      <w:pPr>
        <w:pStyle w:val="ListParagraph"/>
        <w:numPr>
          <w:ilvl w:val="0"/>
          <w:numId w:val="12"/>
        </w:numPr>
        <w:spacing w:line="276" w:lineRule="auto"/>
        <w:rPr>
          <w:rFonts w:asciiTheme="minorHAnsi" w:eastAsiaTheme="minorEastAsia" w:hAnsiTheme="minorHAnsi" w:cstheme="minorBidi"/>
        </w:rPr>
      </w:pPr>
      <w:r w:rsidRPr="6D5E542D">
        <w:rPr>
          <w:rFonts w:asciiTheme="minorHAnsi" w:eastAsiaTheme="minorEastAsia" w:hAnsiTheme="minorHAnsi" w:cstheme="minorBidi"/>
          <w:b/>
          <w:bCs/>
        </w:rPr>
        <w:t>A-02: Hardware Provisioning:</w:t>
      </w:r>
      <w:r w:rsidRPr="6D5E542D">
        <w:rPr>
          <w:rFonts w:asciiTheme="minorHAnsi" w:eastAsiaTheme="minorEastAsia" w:hAnsiTheme="minorHAnsi" w:cstheme="minorBidi"/>
        </w:rPr>
        <w:t xml:space="preserve"> It is assumed that VFF will provide and maintain the necessary on-site physical hardware (e.g., standard desktop PCs, laptops, or shared tablets) required for staff to log their daily attendance and manage inventory.</w:t>
      </w:r>
    </w:p>
    <w:p w14:paraId="5875BAB5" w14:textId="14149835" w:rsidR="47FFBF64" w:rsidRDefault="47FFBF64" w:rsidP="00415CBA">
      <w:pPr>
        <w:pStyle w:val="ListParagraph"/>
        <w:numPr>
          <w:ilvl w:val="0"/>
          <w:numId w:val="12"/>
        </w:numPr>
        <w:spacing w:line="276" w:lineRule="auto"/>
        <w:rPr>
          <w:rFonts w:asciiTheme="minorHAnsi" w:eastAsiaTheme="minorEastAsia" w:hAnsiTheme="minorHAnsi" w:cstheme="minorBidi"/>
        </w:rPr>
      </w:pPr>
      <w:r w:rsidRPr="6D5E542D">
        <w:rPr>
          <w:rFonts w:asciiTheme="minorHAnsi" w:eastAsiaTheme="minorEastAsia" w:hAnsiTheme="minorHAnsi" w:cstheme="minorBidi"/>
          <w:b/>
          <w:bCs/>
        </w:rPr>
        <w:t>A-03: Legacy Data Migration:</w:t>
      </w:r>
      <w:r w:rsidRPr="6D5E542D">
        <w:rPr>
          <w:rFonts w:asciiTheme="minorHAnsi" w:eastAsiaTheme="minorEastAsia" w:hAnsiTheme="minorHAnsi" w:cstheme="minorBidi"/>
        </w:rPr>
        <w:t xml:space="preserve"> It is assumed that the manual migration of legacy organizational data (historical paper invoices, old employee records, past inventory logs) into the new digital database is the responsibility of the client, not the development team.</w:t>
      </w:r>
    </w:p>
    <w:p w14:paraId="004B1D8E" w14:textId="5C329E5E" w:rsidR="47FFBF64" w:rsidRDefault="47FFBF64" w:rsidP="00415CBA">
      <w:pPr>
        <w:pStyle w:val="ListParagraph"/>
        <w:numPr>
          <w:ilvl w:val="0"/>
          <w:numId w:val="12"/>
        </w:numPr>
        <w:spacing w:line="276" w:lineRule="auto"/>
        <w:rPr>
          <w:rFonts w:asciiTheme="minorHAnsi" w:eastAsiaTheme="minorEastAsia" w:hAnsiTheme="minorHAnsi" w:cstheme="minorBidi"/>
        </w:rPr>
      </w:pPr>
      <w:r w:rsidRPr="6D5E542D">
        <w:rPr>
          <w:rFonts w:asciiTheme="minorHAnsi" w:eastAsiaTheme="minorEastAsia" w:hAnsiTheme="minorHAnsi" w:cstheme="minorBidi"/>
          <w:b/>
          <w:bCs/>
        </w:rPr>
        <w:t>A-04: Language and Localization:</w:t>
      </w:r>
      <w:r w:rsidRPr="6D5E542D">
        <w:rPr>
          <w:rFonts w:asciiTheme="minorHAnsi" w:eastAsiaTheme="minorEastAsia" w:hAnsiTheme="minorHAnsi" w:cstheme="minorBidi"/>
        </w:rPr>
        <w:t xml:space="preserve"> It is assumed that the system's User Interface (UI) and all generated PDF reports will be exclusively in English, and multi-language localization (e.g., Sinhala or Tamil translation toggles) is not required for the Minimum Viable Product (MVP).</w:t>
      </w:r>
    </w:p>
    <w:p w14:paraId="7376B4F8" w14:textId="170C4F5B" w:rsidR="47FFBF64" w:rsidRDefault="47FFBF64" w:rsidP="00415CBA">
      <w:pPr>
        <w:pStyle w:val="ListParagraph"/>
        <w:numPr>
          <w:ilvl w:val="0"/>
          <w:numId w:val="12"/>
        </w:numPr>
        <w:spacing w:line="276" w:lineRule="auto"/>
        <w:rPr>
          <w:rFonts w:asciiTheme="minorHAnsi" w:eastAsiaTheme="minorEastAsia" w:hAnsiTheme="minorHAnsi" w:cstheme="minorBidi"/>
        </w:rPr>
      </w:pPr>
      <w:r w:rsidRPr="6D5E542D">
        <w:rPr>
          <w:rFonts w:asciiTheme="minorHAnsi" w:eastAsiaTheme="minorEastAsia" w:hAnsiTheme="minorHAnsi" w:cstheme="minorBidi"/>
          <w:b/>
          <w:bCs/>
        </w:rPr>
        <w:t>A-05: Regulatory Compliance:</w:t>
      </w:r>
      <w:r w:rsidRPr="6D5E542D">
        <w:rPr>
          <w:rFonts w:asciiTheme="minorHAnsi" w:eastAsiaTheme="minorEastAsia" w:hAnsiTheme="minorHAnsi" w:cstheme="minorBidi"/>
        </w:rPr>
        <w:t xml:space="preserve"> It is assumed that VFF management will handle any external legal or tax compliance regarding the financial data generated by the system; the IMS is strictly a data-recording tool, not an authorized accounting entity.</w:t>
      </w:r>
    </w:p>
    <w:p w14:paraId="0C143BD5" w14:textId="3D6B27F3" w:rsidR="42729BB9" w:rsidRDefault="42729BB9" w:rsidP="6D5E542D">
      <w:pPr>
        <w:pStyle w:val="Heading4"/>
      </w:pPr>
      <w:r w:rsidRPr="6D5E542D">
        <w:t>4.2. Dependencies</w:t>
      </w:r>
    </w:p>
    <w:p w14:paraId="55B1F470" w14:textId="64F4F0B0" w:rsidR="42729BB9" w:rsidRDefault="42729BB9" w:rsidP="6D5E542D">
      <w:pPr>
        <w:spacing w:before="240" w:after="240"/>
        <w:rPr>
          <w:rFonts w:asciiTheme="minorHAnsi" w:eastAsiaTheme="minorEastAsia" w:hAnsiTheme="minorHAnsi" w:cstheme="minorBidi"/>
        </w:rPr>
      </w:pPr>
      <w:r w:rsidRPr="6D5E542D">
        <w:rPr>
          <w:rFonts w:asciiTheme="minorHAnsi" w:eastAsiaTheme="minorEastAsia" w:hAnsiTheme="minorHAnsi" w:cstheme="minorBidi"/>
        </w:rPr>
        <w:t>Dependencies are external technical factors, third-party systems, or infrastructural components that the VFF IMS fundamentally relies upon to execute its functional requirements.</w:t>
      </w:r>
    </w:p>
    <w:p w14:paraId="2F5C8BA2" w14:textId="13897BA0" w:rsidR="42729BB9" w:rsidRDefault="42729BB9" w:rsidP="00415CBA">
      <w:pPr>
        <w:pStyle w:val="ListParagraph"/>
        <w:numPr>
          <w:ilvl w:val="0"/>
          <w:numId w:val="11"/>
        </w:numPr>
        <w:spacing w:before="240" w:after="240" w:line="276" w:lineRule="auto"/>
        <w:rPr>
          <w:rFonts w:asciiTheme="minorHAnsi" w:eastAsiaTheme="minorEastAsia" w:hAnsiTheme="minorHAnsi" w:cstheme="minorBidi"/>
        </w:rPr>
      </w:pPr>
      <w:r w:rsidRPr="6D5E542D">
        <w:rPr>
          <w:rFonts w:asciiTheme="minorHAnsi" w:eastAsiaTheme="minorEastAsia" w:hAnsiTheme="minorHAnsi" w:cstheme="minorBidi"/>
          <w:b/>
          <w:bCs/>
        </w:rPr>
        <w:t>D-01: Network Connectivity:</w:t>
      </w:r>
      <w:r w:rsidRPr="6D5E542D">
        <w:rPr>
          <w:rFonts w:asciiTheme="minorHAnsi" w:eastAsiaTheme="minorEastAsia" w:hAnsiTheme="minorHAnsi" w:cstheme="minorBidi"/>
        </w:rPr>
        <w:t xml:space="preserve"> As a centralized web application, the system relies heavily on continuous, stable internet connectivity at the VFF operational sites. The system does not currently support an "offline-first" syncing architecture; database reads and writes require real-time server connections.</w:t>
      </w:r>
    </w:p>
    <w:p w14:paraId="6F07309B" w14:textId="442669A5" w:rsidR="42729BB9" w:rsidRDefault="42729BB9" w:rsidP="00415CBA">
      <w:pPr>
        <w:pStyle w:val="ListParagraph"/>
        <w:numPr>
          <w:ilvl w:val="0"/>
          <w:numId w:val="11"/>
        </w:numPr>
        <w:spacing w:before="240" w:after="240" w:line="276" w:lineRule="auto"/>
        <w:rPr>
          <w:rFonts w:asciiTheme="minorHAnsi" w:eastAsiaTheme="minorEastAsia" w:hAnsiTheme="minorHAnsi" w:cstheme="minorBidi"/>
        </w:rPr>
      </w:pPr>
      <w:r w:rsidRPr="6D5E542D">
        <w:rPr>
          <w:rFonts w:asciiTheme="minorHAnsi" w:eastAsiaTheme="minorEastAsia" w:hAnsiTheme="minorHAnsi" w:cstheme="minorBidi"/>
          <w:b/>
          <w:bCs/>
        </w:rPr>
        <w:t>D-02: Cloud Hosting Infrastructure:</w:t>
      </w:r>
      <w:r w:rsidRPr="6D5E542D">
        <w:rPr>
          <w:rFonts w:asciiTheme="minorHAnsi" w:eastAsiaTheme="minorEastAsia" w:hAnsiTheme="minorHAnsi" w:cstheme="minorBidi"/>
        </w:rPr>
        <w:t xml:space="preserve"> The deployment and uptime of the system depend on a reliable third-party cloud service provider (e.g., AWS, Google Cloud, Heroku) for web hosting and relational database management (e.g., MySQL/PostgreSQL).</w:t>
      </w:r>
    </w:p>
    <w:p w14:paraId="54F6AA03" w14:textId="1BDC9218" w:rsidR="42729BB9" w:rsidRDefault="42729BB9" w:rsidP="00415CBA">
      <w:pPr>
        <w:pStyle w:val="ListParagraph"/>
        <w:numPr>
          <w:ilvl w:val="0"/>
          <w:numId w:val="11"/>
        </w:numPr>
        <w:spacing w:before="240" w:after="240" w:line="276" w:lineRule="auto"/>
        <w:rPr>
          <w:rFonts w:asciiTheme="minorHAnsi" w:eastAsiaTheme="minorEastAsia" w:hAnsiTheme="minorHAnsi" w:cstheme="minorBidi"/>
        </w:rPr>
      </w:pPr>
      <w:r w:rsidRPr="6D5E542D">
        <w:rPr>
          <w:rFonts w:asciiTheme="minorHAnsi" w:eastAsiaTheme="minorEastAsia" w:hAnsiTheme="minorHAnsi" w:cstheme="minorBidi"/>
          <w:b/>
          <w:bCs/>
        </w:rPr>
        <w:t>D-03: Client-Side Software Support:</w:t>
      </w:r>
      <w:r w:rsidRPr="6D5E542D">
        <w:rPr>
          <w:rFonts w:asciiTheme="minorHAnsi" w:eastAsiaTheme="minorEastAsia" w:hAnsiTheme="minorHAnsi" w:cstheme="minorBidi"/>
        </w:rPr>
        <w:t xml:space="preserve"> The UI relies on the end-user utilizing modern web browsers (e.g., Google Chrome v90+, Mozilla Firefox v88+, Safari v14+) with JavaScript fully enabled. Older browsers (such as Internet Explorer) are strictly unsupported.</w:t>
      </w:r>
    </w:p>
    <w:p w14:paraId="2ADB726D" w14:textId="6E9184B7" w:rsidR="42729BB9" w:rsidRDefault="42729BB9" w:rsidP="00415CBA">
      <w:pPr>
        <w:pStyle w:val="ListParagraph"/>
        <w:numPr>
          <w:ilvl w:val="0"/>
          <w:numId w:val="11"/>
        </w:numPr>
        <w:spacing w:before="240" w:after="240" w:line="276" w:lineRule="auto"/>
        <w:rPr>
          <w:rFonts w:asciiTheme="minorHAnsi" w:eastAsiaTheme="minorEastAsia" w:hAnsiTheme="minorHAnsi" w:cstheme="minorBidi"/>
        </w:rPr>
      </w:pPr>
      <w:r w:rsidRPr="6D5E542D">
        <w:rPr>
          <w:rFonts w:asciiTheme="minorHAnsi" w:eastAsiaTheme="minorEastAsia" w:hAnsiTheme="minorHAnsi" w:cstheme="minorBidi"/>
          <w:b/>
          <w:bCs/>
        </w:rPr>
        <w:t>D-04: Third-Party Microservices:</w:t>
      </w:r>
      <w:r w:rsidRPr="6D5E542D">
        <w:rPr>
          <w:rFonts w:asciiTheme="minorHAnsi" w:eastAsiaTheme="minorEastAsia" w:hAnsiTheme="minorHAnsi" w:cstheme="minorBidi"/>
        </w:rPr>
        <w:t xml:space="preserve"> The system's Monthly Financial Report Generation (FR-10) depends on the continuous availability and compatibility of a backend PDF rendering library or microservice (e.g., Puppeteer, wkhtmltopdf, or TCPDF) to convert HTML/CSS ledgers into binary .pdf files.</w:t>
      </w:r>
    </w:p>
    <w:p w14:paraId="67513073" w14:textId="135D1B29" w:rsidR="42729BB9" w:rsidRDefault="42729BB9" w:rsidP="00415CBA">
      <w:pPr>
        <w:pStyle w:val="ListParagraph"/>
        <w:numPr>
          <w:ilvl w:val="0"/>
          <w:numId w:val="11"/>
        </w:numPr>
        <w:spacing w:before="240" w:after="240" w:line="276" w:lineRule="auto"/>
        <w:rPr>
          <w:rFonts w:asciiTheme="minorHAnsi" w:eastAsiaTheme="minorEastAsia" w:hAnsiTheme="minorHAnsi" w:cstheme="minorBidi"/>
        </w:rPr>
      </w:pPr>
      <w:r w:rsidRPr="6D5E542D">
        <w:rPr>
          <w:rFonts w:asciiTheme="minorHAnsi" w:eastAsiaTheme="minorEastAsia" w:hAnsiTheme="minorHAnsi" w:cstheme="minorBidi"/>
          <w:b/>
          <w:bCs/>
        </w:rPr>
        <w:t>D-05: Server Time Synchronization:</w:t>
      </w:r>
      <w:r w:rsidRPr="6D5E542D">
        <w:rPr>
          <w:rFonts w:asciiTheme="minorHAnsi" w:eastAsiaTheme="minorEastAsia" w:hAnsiTheme="minorHAnsi" w:cstheme="minorBidi"/>
        </w:rPr>
        <w:t xml:space="preserve"> The Auto-Locking Attendance Tracking (FR-03) relies entirely on the host server's internal clock being accurately synchronized via Network Time Protocol (NTP) to Coordinated Universal Time (UTC) to prevent timestamp spoofing.</w:t>
      </w:r>
    </w:p>
    <w:p w14:paraId="7F31020C" w14:textId="5E01B5D1" w:rsidR="6D5E542D" w:rsidRDefault="6D5E542D" w:rsidP="6D5E542D">
      <w:pPr>
        <w:pStyle w:val="BodyTextIndent"/>
      </w:pPr>
    </w:p>
    <w:p w14:paraId="0E46FD90" w14:textId="1BE721AC" w:rsidR="6D5E542D" w:rsidRDefault="6D5E542D" w:rsidP="6D5E542D">
      <w:pPr>
        <w:pStyle w:val="ListParagraph"/>
      </w:pPr>
    </w:p>
    <w:p w14:paraId="4BCA23D9" w14:textId="1AADBE9E" w:rsidR="6D5E542D" w:rsidRDefault="6D5E542D" w:rsidP="6D5E542D">
      <w:pPr>
        <w:rPr>
          <w:rFonts w:ascii="Calibri" w:hAnsi="Calibri"/>
        </w:rPr>
      </w:pPr>
    </w:p>
    <w:p w14:paraId="20316D7B" w14:textId="5F10BCD2" w:rsidR="009579BE" w:rsidRPr="00F1696E" w:rsidRDefault="3E1B68F0" w:rsidP="009579BE">
      <w:pPr>
        <w:pStyle w:val="Heading1"/>
        <w:rPr>
          <w:rFonts w:ascii="Calibri" w:hAnsi="Calibri"/>
        </w:rPr>
      </w:pPr>
      <w:bookmarkStart w:id="13" w:name="_Toc223080701"/>
      <w:r w:rsidRPr="63381270">
        <w:rPr>
          <w:rFonts w:ascii="Calibri" w:hAnsi="Calibri"/>
        </w:rPr>
        <w:lastRenderedPageBreak/>
        <w:t xml:space="preserve">Functional </w:t>
      </w:r>
      <w:r w:rsidR="3BB85FFC" w:rsidRPr="63381270">
        <w:rPr>
          <w:rFonts w:ascii="Calibri" w:hAnsi="Calibri"/>
        </w:rPr>
        <w:t>Requirements Master List</w:t>
      </w:r>
      <w:bookmarkEnd w:id="13"/>
    </w:p>
    <w:p w14:paraId="33BC0E82" w14:textId="2815B79D" w:rsidR="009579BE" w:rsidRDefault="3C075774" w:rsidP="009579BE">
      <w:pPr>
        <w:rPr>
          <w:rFonts w:ascii="Calibri" w:hAnsi="Calibri"/>
        </w:rPr>
      </w:pPr>
      <w:r w:rsidRPr="63381270">
        <w:rPr>
          <w:rFonts w:ascii="Calibri" w:hAnsi="Calibri"/>
        </w:rPr>
        <w:t>Th</w:t>
      </w:r>
      <w:r w:rsidR="3BB85FFC" w:rsidRPr="63381270">
        <w:rPr>
          <w:rFonts w:ascii="Calibri" w:hAnsi="Calibri"/>
        </w:rPr>
        <w:t xml:space="preserve">is section lists the </w:t>
      </w:r>
      <w:r w:rsidR="55985EC6" w:rsidRPr="63381270">
        <w:rPr>
          <w:rFonts w:ascii="Calibri" w:hAnsi="Calibri"/>
        </w:rPr>
        <w:t xml:space="preserve">functional </w:t>
      </w:r>
      <w:r w:rsidR="3BB85FFC" w:rsidRPr="63381270">
        <w:rPr>
          <w:rFonts w:ascii="Calibri" w:hAnsi="Calibri"/>
        </w:rPr>
        <w:t xml:space="preserve">requirements in summary form. Each of these </w:t>
      </w:r>
      <w:r w:rsidR="0574FFCB" w:rsidRPr="63381270">
        <w:rPr>
          <w:rFonts w:ascii="Calibri" w:hAnsi="Calibri"/>
        </w:rPr>
        <w:t xml:space="preserve">will be </w:t>
      </w:r>
      <w:r w:rsidR="55985EC6" w:rsidRPr="63381270">
        <w:rPr>
          <w:rFonts w:ascii="Calibri" w:hAnsi="Calibri"/>
        </w:rPr>
        <w:t>fur</w:t>
      </w:r>
      <w:r w:rsidR="3BB85FFC" w:rsidRPr="63381270">
        <w:rPr>
          <w:rFonts w:ascii="Calibri" w:hAnsi="Calibri"/>
        </w:rPr>
        <w:t>ther defined in subsequent sub-sections</w:t>
      </w:r>
      <w:r w:rsidR="5F0E221E" w:rsidRPr="63381270">
        <w:rPr>
          <w:rFonts w:ascii="Calibri" w:hAnsi="Calibri"/>
        </w:rPr>
        <w:t xml:space="preserve"> (6.1, 6.2 etc.)</w:t>
      </w:r>
      <w:r w:rsidR="23128D2F" w:rsidRPr="63381270">
        <w:rPr>
          <w:rFonts w:ascii="Calibri" w:hAnsi="Calibri"/>
        </w:rPr>
        <w:t>.</w:t>
      </w:r>
      <w:r w:rsidR="5F0E221E" w:rsidRPr="63381270">
        <w:rPr>
          <w:rFonts w:ascii="Calibri" w:hAnsi="Calibri"/>
        </w:rPr>
        <w:t xml:space="preserve"> Any ess</w:t>
      </w:r>
      <w:r w:rsidR="5F0E221E" w:rsidRPr="63381270">
        <w:rPr>
          <w:rFonts w:ascii="Calibri" w:hAnsi="Calibri"/>
          <w:b/>
          <w:bCs/>
        </w:rPr>
        <w:t xml:space="preserve">ential requirement </w:t>
      </w:r>
      <w:r w:rsidR="5F0E221E" w:rsidRPr="63381270">
        <w:rPr>
          <w:rFonts w:ascii="Calibri" w:hAnsi="Calibri"/>
        </w:rPr>
        <w:t xml:space="preserve">that contains at </w:t>
      </w:r>
      <w:r w:rsidR="5F0E221E" w:rsidRPr="63381270">
        <w:rPr>
          <w:rFonts w:ascii="Calibri" w:hAnsi="Calibri"/>
          <w:i/>
          <w:iCs/>
        </w:rPr>
        <w:t>least one of input, output, business logic, data handling, and error handling</w:t>
      </w:r>
      <w:r w:rsidR="5F0E221E" w:rsidRPr="63381270">
        <w:rPr>
          <w:rFonts w:ascii="Calibri" w:hAnsi="Calibri"/>
        </w:rPr>
        <w:t xml:space="preserve"> can be considered as a functional requirement. </w:t>
      </w:r>
      <w:r w:rsidR="5F0E221E" w:rsidRPr="63381270">
        <w:rPr>
          <w:rFonts w:ascii="Calibri" w:hAnsi="Calibri"/>
          <w:b/>
          <w:bCs/>
        </w:rPr>
        <w:t>Try to limit the functional requirement to 20</w:t>
      </w:r>
      <w:r w:rsidR="5F0E221E" w:rsidRPr="63381270">
        <w:rPr>
          <w:rFonts w:ascii="Calibri" w:hAnsi="Calibri"/>
        </w:rPr>
        <w:t>.</w:t>
      </w:r>
    </w:p>
    <w:p w14:paraId="144A5D23" w14:textId="77777777" w:rsidR="00F43DAB" w:rsidRDefault="00F43DAB" w:rsidP="009579BE">
      <w:pPr>
        <w:rPr>
          <w:rFonts w:ascii="Calibri" w:hAnsi="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2"/>
        <w:gridCol w:w="2477"/>
        <w:gridCol w:w="5030"/>
      </w:tblGrid>
      <w:tr w:rsidR="00F43DAB" w:rsidRPr="00EE5D0D" w14:paraId="3E6250D0" w14:textId="77777777" w:rsidTr="53A0D6B8">
        <w:tc>
          <w:tcPr>
            <w:tcW w:w="1548" w:type="dxa"/>
          </w:tcPr>
          <w:p w14:paraId="6E8E5C7B" w14:textId="77777777" w:rsidR="00F43DAB" w:rsidRPr="00EE5D0D" w:rsidRDefault="00F43DAB" w:rsidP="009579BE">
            <w:pPr>
              <w:rPr>
                <w:rFonts w:ascii="Calibri" w:hAnsi="Calibri"/>
                <w:b/>
              </w:rPr>
            </w:pPr>
            <w:r w:rsidRPr="00EE5D0D">
              <w:rPr>
                <w:rFonts w:ascii="Calibri" w:hAnsi="Calibri"/>
                <w:b/>
              </w:rPr>
              <w:t>Req. ID</w:t>
            </w:r>
          </w:p>
        </w:tc>
        <w:tc>
          <w:tcPr>
            <w:tcW w:w="2520" w:type="dxa"/>
          </w:tcPr>
          <w:p w14:paraId="6F428CE3" w14:textId="77777777" w:rsidR="00F43DAB" w:rsidRPr="00EE5D0D" w:rsidRDefault="00F43DAB" w:rsidP="009579BE">
            <w:pPr>
              <w:rPr>
                <w:rFonts w:ascii="Calibri" w:hAnsi="Calibri"/>
                <w:b/>
              </w:rPr>
            </w:pPr>
            <w:r w:rsidRPr="00EE5D0D">
              <w:rPr>
                <w:rFonts w:ascii="Calibri" w:hAnsi="Calibri"/>
                <w:b/>
              </w:rPr>
              <w:t>Requirement Name</w:t>
            </w:r>
          </w:p>
        </w:tc>
        <w:tc>
          <w:tcPr>
            <w:tcW w:w="5177" w:type="dxa"/>
          </w:tcPr>
          <w:p w14:paraId="085EDA63" w14:textId="77777777" w:rsidR="00F43DAB" w:rsidRPr="00EE5D0D" w:rsidRDefault="00F43DAB" w:rsidP="009579BE">
            <w:pPr>
              <w:rPr>
                <w:rFonts w:ascii="Calibri" w:hAnsi="Calibri"/>
                <w:b/>
              </w:rPr>
            </w:pPr>
            <w:r w:rsidRPr="00EE5D0D">
              <w:rPr>
                <w:rFonts w:ascii="Calibri" w:hAnsi="Calibri"/>
                <w:b/>
              </w:rPr>
              <w:t>Requirement Description</w:t>
            </w:r>
          </w:p>
        </w:tc>
      </w:tr>
      <w:tr w:rsidR="00F43DAB" w:rsidRPr="00EE5D0D" w14:paraId="201C4A97" w14:textId="77777777" w:rsidTr="53A0D6B8">
        <w:tc>
          <w:tcPr>
            <w:tcW w:w="1548" w:type="dxa"/>
          </w:tcPr>
          <w:p w14:paraId="0EB58125" w14:textId="77777777" w:rsidR="00F43DAB" w:rsidRPr="00EE5D0D" w:rsidRDefault="00886986" w:rsidP="009579BE">
            <w:pPr>
              <w:rPr>
                <w:rFonts w:ascii="Calibri" w:hAnsi="Calibri"/>
              </w:rPr>
            </w:pPr>
            <w:r>
              <w:rPr>
                <w:rFonts w:ascii="Calibri" w:hAnsi="Calibri"/>
              </w:rPr>
              <w:t>FR-</w:t>
            </w:r>
            <w:r w:rsidR="00F43DAB" w:rsidRPr="00EE5D0D">
              <w:rPr>
                <w:rFonts w:ascii="Calibri" w:hAnsi="Calibri"/>
              </w:rPr>
              <w:t>REQ-</w:t>
            </w:r>
            <w:r>
              <w:rPr>
                <w:rFonts w:ascii="Calibri" w:hAnsi="Calibri"/>
              </w:rPr>
              <w:t>5</w:t>
            </w:r>
            <w:r w:rsidR="00F43DAB" w:rsidRPr="00EE5D0D">
              <w:rPr>
                <w:rFonts w:ascii="Calibri" w:hAnsi="Calibri"/>
              </w:rPr>
              <w:t>.1</w:t>
            </w:r>
          </w:p>
        </w:tc>
        <w:tc>
          <w:tcPr>
            <w:tcW w:w="2520" w:type="dxa"/>
          </w:tcPr>
          <w:p w14:paraId="738610EB" w14:textId="2CF97AEE" w:rsidR="00F43DAB" w:rsidRPr="00EE5D0D" w:rsidRDefault="096400F6" w:rsidP="63381270">
            <w:r w:rsidRPr="63381270">
              <w:rPr>
                <w:rFonts w:ascii="Calibri" w:eastAsia="Calibri" w:hAnsi="Calibri" w:cs="Calibri"/>
                <w:szCs w:val="20"/>
              </w:rPr>
              <w:t>User Authentication &amp; RBAC</w:t>
            </w:r>
          </w:p>
        </w:tc>
        <w:tc>
          <w:tcPr>
            <w:tcW w:w="5177" w:type="dxa"/>
          </w:tcPr>
          <w:p w14:paraId="637805D2" w14:textId="4AB65794" w:rsidR="00F43DAB" w:rsidRPr="00EE5D0D" w:rsidRDefault="096400F6" w:rsidP="63381270">
            <w:r w:rsidRPr="63381270">
              <w:rPr>
                <w:rFonts w:ascii="Calibri" w:eastAsia="Calibri" w:hAnsi="Calibri" w:cs="Calibri"/>
                <w:szCs w:val="20"/>
              </w:rPr>
              <w:t>The system shall enforce secure login and Role-Based Access Control.</w:t>
            </w:r>
          </w:p>
        </w:tc>
      </w:tr>
      <w:tr w:rsidR="00F43DAB" w:rsidRPr="00EE5D0D" w14:paraId="46D70277" w14:textId="77777777" w:rsidTr="53A0D6B8">
        <w:tc>
          <w:tcPr>
            <w:tcW w:w="1548" w:type="dxa"/>
          </w:tcPr>
          <w:p w14:paraId="27F31F82" w14:textId="77777777" w:rsidR="00F43DAB" w:rsidRPr="00EE5D0D" w:rsidRDefault="00FF2AE2" w:rsidP="009579BE">
            <w:pPr>
              <w:rPr>
                <w:rFonts w:ascii="Calibri" w:hAnsi="Calibri"/>
              </w:rPr>
            </w:pPr>
            <w:r>
              <w:rPr>
                <w:rFonts w:ascii="Calibri" w:hAnsi="Calibri"/>
              </w:rPr>
              <w:t>FR-</w:t>
            </w:r>
            <w:r w:rsidRPr="00EE5D0D">
              <w:rPr>
                <w:rFonts w:ascii="Calibri" w:hAnsi="Calibri"/>
              </w:rPr>
              <w:t>REQ-</w:t>
            </w:r>
            <w:r>
              <w:rPr>
                <w:rFonts w:ascii="Calibri" w:hAnsi="Calibri"/>
              </w:rPr>
              <w:t>5</w:t>
            </w:r>
            <w:r w:rsidRPr="00EE5D0D">
              <w:rPr>
                <w:rFonts w:ascii="Calibri" w:hAnsi="Calibri"/>
              </w:rPr>
              <w:t>.</w:t>
            </w:r>
            <w:r>
              <w:rPr>
                <w:rFonts w:ascii="Calibri" w:hAnsi="Calibri"/>
              </w:rPr>
              <w:t>2</w:t>
            </w:r>
          </w:p>
        </w:tc>
        <w:tc>
          <w:tcPr>
            <w:tcW w:w="2520" w:type="dxa"/>
          </w:tcPr>
          <w:p w14:paraId="463F29E8" w14:textId="7CB46D75" w:rsidR="00F43DAB" w:rsidRPr="00EE5D0D" w:rsidRDefault="3FA91F7E" w:rsidP="63381270">
            <w:r w:rsidRPr="63381270">
              <w:rPr>
                <w:rFonts w:ascii="Calibri" w:eastAsia="Calibri" w:hAnsi="Calibri" w:cs="Calibri"/>
                <w:szCs w:val="20"/>
              </w:rPr>
              <w:t>Employee Profile Management</w:t>
            </w:r>
          </w:p>
        </w:tc>
        <w:tc>
          <w:tcPr>
            <w:tcW w:w="5177" w:type="dxa"/>
          </w:tcPr>
          <w:p w14:paraId="3B7B4B86" w14:textId="6917EE18" w:rsidR="00F43DAB" w:rsidRPr="00EE5D0D" w:rsidRDefault="3FA91F7E" w:rsidP="63381270">
            <w:r w:rsidRPr="63381270">
              <w:rPr>
                <w:rFonts w:ascii="Calibri" w:eastAsia="Calibri" w:hAnsi="Calibri" w:cs="Calibri"/>
                <w:szCs w:val="20"/>
              </w:rPr>
              <w:t>The system shall allow administrators to manage staff records and salary bands.</w:t>
            </w:r>
          </w:p>
        </w:tc>
      </w:tr>
      <w:tr w:rsidR="00F43DAB" w:rsidRPr="00EE5D0D" w14:paraId="3A0FF5F2" w14:textId="77777777" w:rsidTr="53A0D6B8">
        <w:tc>
          <w:tcPr>
            <w:tcW w:w="1548" w:type="dxa"/>
          </w:tcPr>
          <w:p w14:paraId="416ABC3B" w14:textId="596DA7A4" w:rsidR="00F43DAB" w:rsidRPr="00EE5D0D" w:rsidRDefault="3FA91F7E" w:rsidP="63381270">
            <w:pPr>
              <w:rPr>
                <w:rFonts w:ascii="Calibri" w:hAnsi="Calibri"/>
              </w:rPr>
            </w:pPr>
            <w:r w:rsidRPr="63381270">
              <w:rPr>
                <w:rFonts w:ascii="Calibri" w:hAnsi="Calibri"/>
              </w:rPr>
              <w:t>FR-REQ-5.</w:t>
            </w:r>
            <w:r w:rsidR="19618180" w:rsidRPr="63381270">
              <w:rPr>
                <w:rFonts w:ascii="Calibri" w:hAnsi="Calibri"/>
              </w:rPr>
              <w:t>3</w:t>
            </w:r>
          </w:p>
          <w:p w14:paraId="5630AD66" w14:textId="1554C08E" w:rsidR="00F43DAB" w:rsidRPr="00EE5D0D" w:rsidRDefault="00F43DAB" w:rsidP="009579BE">
            <w:pPr>
              <w:rPr>
                <w:rFonts w:ascii="Calibri" w:hAnsi="Calibri"/>
              </w:rPr>
            </w:pPr>
          </w:p>
        </w:tc>
        <w:tc>
          <w:tcPr>
            <w:tcW w:w="2520" w:type="dxa"/>
          </w:tcPr>
          <w:p w14:paraId="61829076" w14:textId="09443C28" w:rsidR="00F43DAB" w:rsidRPr="00EE5D0D" w:rsidRDefault="10E62181" w:rsidP="63381270">
            <w:pPr>
              <w:rPr>
                <w:rFonts w:ascii="Calibri" w:eastAsia="Calibri" w:hAnsi="Calibri" w:cs="Calibri"/>
                <w:szCs w:val="20"/>
              </w:rPr>
            </w:pPr>
            <w:r w:rsidRPr="53A0D6B8">
              <w:rPr>
                <w:rFonts w:ascii="Calibri" w:eastAsia="Calibri" w:hAnsi="Calibri" w:cs="Calibri"/>
                <w:szCs w:val="20"/>
              </w:rPr>
              <w:t xml:space="preserve">Daily Attendance Tracking &amp; </w:t>
            </w:r>
            <w:proofErr w:type="gramStart"/>
            <w:r w:rsidRPr="53A0D6B8">
              <w:rPr>
                <w:rFonts w:ascii="Calibri" w:eastAsia="Calibri" w:hAnsi="Calibri" w:cs="Calibri"/>
                <w:szCs w:val="20"/>
              </w:rPr>
              <w:t>Auto-Locking</w:t>
            </w:r>
            <w:proofErr w:type="gramEnd"/>
          </w:p>
        </w:tc>
        <w:tc>
          <w:tcPr>
            <w:tcW w:w="5177" w:type="dxa"/>
          </w:tcPr>
          <w:p w14:paraId="2BA226A1" w14:textId="4CBCF0D7" w:rsidR="00F43DAB" w:rsidRPr="00EE5D0D" w:rsidRDefault="404A23CB" w:rsidP="63381270">
            <w:r w:rsidRPr="63381270">
              <w:rPr>
                <w:rFonts w:ascii="Calibri" w:eastAsia="Calibri" w:hAnsi="Calibri" w:cs="Calibri"/>
                <w:szCs w:val="20"/>
              </w:rPr>
              <w:t>The system shall record daily attendance and lock the record upon submission.</w:t>
            </w:r>
          </w:p>
        </w:tc>
      </w:tr>
      <w:tr w:rsidR="00F43DAB" w:rsidRPr="00EE5D0D" w14:paraId="17AD93B2" w14:textId="77777777" w:rsidTr="53A0D6B8">
        <w:tc>
          <w:tcPr>
            <w:tcW w:w="1548" w:type="dxa"/>
          </w:tcPr>
          <w:p w14:paraId="4072930A" w14:textId="701825ED" w:rsidR="00F43DAB" w:rsidRPr="00EE5D0D" w:rsidRDefault="3FA91F7E" w:rsidP="63381270">
            <w:pPr>
              <w:rPr>
                <w:rFonts w:ascii="Calibri" w:hAnsi="Calibri"/>
              </w:rPr>
            </w:pPr>
            <w:r w:rsidRPr="63381270">
              <w:rPr>
                <w:rFonts w:ascii="Calibri" w:hAnsi="Calibri"/>
              </w:rPr>
              <w:t>FR-REQ-5.</w:t>
            </w:r>
            <w:r w:rsidR="132C1DE7" w:rsidRPr="63381270">
              <w:rPr>
                <w:rFonts w:ascii="Calibri" w:hAnsi="Calibri"/>
              </w:rPr>
              <w:t>4</w:t>
            </w:r>
          </w:p>
          <w:p w14:paraId="0DE4B5B7" w14:textId="4AE51741" w:rsidR="00F43DAB" w:rsidRPr="00EE5D0D" w:rsidRDefault="00F43DAB" w:rsidP="009579BE">
            <w:pPr>
              <w:rPr>
                <w:rFonts w:ascii="Calibri" w:hAnsi="Calibri"/>
              </w:rPr>
            </w:pPr>
          </w:p>
        </w:tc>
        <w:tc>
          <w:tcPr>
            <w:tcW w:w="2520" w:type="dxa"/>
          </w:tcPr>
          <w:p w14:paraId="66204FF1" w14:textId="3C1C8B49" w:rsidR="00F43DAB" w:rsidRPr="00EE5D0D" w:rsidRDefault="7D6C2385" w:rsidP="63381270">
            <w:r w:rsidRPr="63381270">
              <w:rPr>
                <w:rFonts w:ascii="Calibri" w:eastAsia="Calibri" w:hAnsi="Calibri" w:cs="Calibri"/>
                <w:szCs w:val="20"/>
              </w:rPr>
              <w:t>Automated Payroll Calculation</w:t>
            </w:r>
          </w:p>
        </w:tc>
        <w:tc>
          <w:tcPr>
            <w:tcW w:w="5177" w:type="dxa"/>
          </w:tcPr>
          <w:p w14:paraId="2DBF0D7D" w14:textId="6E05C67D" w:rsidR="00F43DAB" w:rsidRPr="00EE5D0D" w:rsidRDefault="7D6C2385" w:rsidP="63381270">
            <w:r w:rsidRPr="63381270">
              <w:rPr>
                <w:rFonts w:ascii="Calibri" w:eastAsia="Calibri" w:hAnsi="Calibri" w:cs="Calibri"/>
                <w:szCs w:val="20"/>
              </w:rPr>
              <w:t>The system shall calculate monthly salaries based on locked attendance data.</w:t>
            </w:r>
          </w:p>
        </w:tc>
      </w:tr>
      <w:tr w:rsidR="00F43DAB" w:rsidRPr="00EE5D0D" w14:paraId="6B62F1B3" w14:textId="77777777" w:rsidTr="53A0D6B8">
        <w:tc>
          <w:tcPr>
            <w:tcW w:w="1548" w:type="dxa"/>
          </w:tcPr>
          <w:p w14:paraId="5D4D58D6" w14:textId="4494B9F2" w:rsidR="00F43DAB" w:rsidRPr="00EE5D0D" w:rsidRDefault="3FA91F7E" w:rsidP="63381270">
            <w:pPr>
              <w:rPr>
                <w:rFonts w:ascii="Calibri" w:hAnsi="Calibri"/>
              </w:rPr>
            </w:pPr>
            <w:r w:rsidRPr="63381270">
              <w:rPr>
                <w:rFonts w:ascii="Calibri" w:hAnsi="Calibri"/>
              </w:rPr>
              <w:t>FR-REQ-5.</w:t>
            </w:r>
            <w:r w:rsidR="7996CCF2" w:rsidRPr="63381270">
              <w:rPr>
                <w:rFonts w:ascii="Calibri" w:hAnsi="Calibri"/>
              </w:rPr>
              <w:t>5</w:t>
            </w:r>
          </w:p>
          <w:p w14:paraId="02F2C34E" w14:textId="5124ED28" w:rsidR="00F43DAB" w:rsidRPr="00EE5D0D" w:rsidRDefault="00F43DAB" w:rsidP="009579BE">
            <w:pPr>
              <w:rPr>
                <w:rFonts w:ascii="Calibri" w:hAnsi="Calibri"/>
              </w:rPr>
            </w:pPr>
          </w:p>
        </w:tc>
        <w:tc>
          <w:tcPr>
            <w:tcW w:w="2520" w:type="dxa"/>
          </w:tcPr>
          <w:p w14:paraId="680A4E5D" w14:textId="73AC7602" w:rsidR="00F43DAB" w:rsidRPr="00EE5D0D" w:rsidRDefault="4CDD27B7" w:rsidP="63381270">
            <w:r w:rsidRPr="63381270">
              <w:rPr>
                <w:rFonts w:ascii="Calibri" w:eastAsia="Calibri" w:hAnsi="Calibri" w:cs="Calibri"/>
                <w:szCs w:val="20"/>
              </w:rPr>
              <w:t>Real-time Cash vs. Receivables</w:t>
            </w:r>
          </w:p>
        </w:tc>
        <w:tc>
          <w:tcPr>
            <w:tcW w:w="5177" w:type="dxa"/>
          </w:tcPr>
          <w:p w14:paraId="19219836" w14:textId="29C6DC78" w:rsidR="00F43DAB" w:rsidRPr="00EE5D0D" w:rsidRDefault="4CDD27B7" w:rsidP="63381270">
            <w:r w:rsidRPr="63381270">
              <w:rPr>
                <w:rFonts w:ascii="Calibri" w:eastAsia="Calibri" w:hAnsi="Calibri" w:cs="Calibri"/>
                <w:szCs w:val="20"/>
              </w:rPr>
              <w:t>The system shall display financial dashboards separating cash from pending invoices.</w:t>
            </w:r>
          </w:p>
        </w:tc>
      </w:tr>
      <w:tr w:rsidR="00F43DAB" w:rsidRPr="00EE5D0D" w14:paraId="296FEF7D" w14:textId="77777777" w:rsidTr="53A0D6B8">
        <w:tc>
          <w:tcPr>
            <w:tcW w:w="1548" w:type="dxa"/>
          </w:tcPr>
          <w:p w14:paraId="23F12467" w14:textId="38238F30" w:rsidR="00F43DAB" w:rsidRPr="00EE5D0D" w:rsidRDefault="3FA91F7E" w:rsidP="63381270">
            <w:pPr>
              <w:rPr>
                <w:rFonts w:ascii="Calibri" w:hAnsi="Calibri"/>
              </w:rPr>
            </w:pPr>
            <w:r w:rsidRPr="63381270">
              <w:rPr>
                <w:rFonts w:ascii="Calibri" w:hAnsi="Calibri"/>
              </w:rPr>
              <w:t>FR-REQ-5.</w:t>
            </w:r>
            <w:r w:rsidR="6D6C6D92" w:rsidRPr="63381270">
              <w:rPr>
                <w:rFonts w:ascii="Calibri" w:hAnsi="Calibri"/>
              </w:rPr>
              <w:t>6</w:t>
            </w:r>
          </w:p>
          <w:p w14:paraId="7194DBDC" w14:textId="07967A61" w:rsidR="00F43DAB" w:rsidRPr="00EE5D0D" w:rsidRDefault="00F43DAB" w:rsidP="009579BE">
            <w:pPr>
              <w:rPr>
                <w:rFonts w:ascii="Calibri" w:hAnsi="Calibri"/>
              </w:rPr>
            </w:pPr>
          </w:p>
        </w:tc>
        <w:tc>
          <w:tcPr>
            <w:tcW w:w="2520" w:type="dxa"/>
          </w:tcPr>
          <w:p w14:paraId="769D0D3C" w14:textId="42121020" w:rsidR="00F43DAB" w:rsidRPr="00EE5D0D" w:rsidRDefault="6F013A31" w:rsidP="63381270">
            <w:r w:rsidRPr="63381270">
              <w:rPr>
                <w:rFonts w:ascii="Calibri" w:eastAsia="Calibri" w:hAnsi="Calibri" w:cs="Calibri"/>
                <w:szCs w:val="20"/>
              </w:rPr>
              <w:t>Expense &amp; Revenue Logging</w:t>
            </w:r>
          </w:p>
        </w:tc>
        <w:tc>
          <w:tcPr>
            <w:tcW w:w="5177" w:type="dxa"/>
          </w:tcPr>
          <w:p w14:paraId="54CD245A" w14:textId="0BB8FB44" w:rsidR="00F43DAB" w:rsidRPr="00EE5D0D" w:rsidRDefault="6F013A31" w:rsidP="63381270">
            <w:r w:rsidRPr="63381270">
              <w:rPr>
                <w:rFonts w:ascii="Calibri" w:eastAsia="Calibri" w:hAnsi="Calibri" w:cs="Calibri"/>
                <w:szCs w:val="20"/>
              </w:rPr>
              <w:t>The system shall allow manual entry of financial transactions into the ledger.</w:t>
            </w:r>
          </w:p>
        </w:tc>
      </w:tr>
      <w:tr w:rsidR="00F43DAB" w:rsidRPr="00EE5D0D" w14:paraId="1231BE67" w14:textId="77777777" w:rsidTr="53A0D6B8">
        <w:trPr>
          <w:trHeight w:val="500"/>
        </w:trPr>
        <w:tc>
          <w:tcPr>
            <w:tcW w:w="1548" w:type="dxa"/>
          </w:tcPr>
          <w:p w14:paraId="4FD4AFB3" w14:textId="3AB9ACF7" w:rsidR="00F43DAB" w:rsidRPr="00EE5D0D" w:rsidRDefault="3FA91F7E" w:rsidP="63381270">
            <w:pPr>
              <w:rPr>
                <w:rFonts w:ascii="Calibri" w:hAnsi="Calibri"/>
              </w:rPr>
            </w:pPr>
            <w:r w:rsidRPr="63381270">
              <w:rPr>
                <w:rFonts w:ascii="Calibri" w:hAnsi="Calibri"/>
              </w:rPr>
              <w:t>FR-REQ-5.</w:t>
            </w:r>
            <w:r w:rsidR="1AB606DE" w:rsidRPr="63381270">
              <w:rPr>
                <w:rFonts w:ascii="Calibri" w:hAnsi="Calibri"/>
              </w:rPr>
              <w:t>7</w:t>
            </w:r>
          </w:p>
          <w:p w14:paraId="36FEB5B0" w14:textId="475F92F2" w:rsidR="00F43DAB" w:rsidRPr="00EE5D0D" w:rsidRDefault="00F43DAB" w:rsidP="009579BE">
            <w:pPr>
              <w:rPr>
                <w:rFonts w:ascii="Calibri" w:hAnsi="Calibri"/>
              </w:rPr>
            </w:pPr>
          </w:p>
        </w:tc>
        <w:tc>
          <w:tcPr>
            <w:tcW w:w="2520" w:type="dxa"/>
          </w:tcPr>
          <w:p w14:paraId="30D7AA69" w14:textId="79D88C0E" w:rsidR="00F43DAB" w:rsidRPr="00EE5D0D" w:rsidRDefault="24B62507" w:rsidP="63381270">
            <w:r w:rsidRPr="63381270">
              <w:rPr>
                <w:rFonts w:ascii="Calibri" w:eastAsia="Calibri" w:hAnsi="Calibri" w:cs="Calibri"/>
                <w:szCs w:val="20"/>
              </w:rPr>
              <w:t>Program-Centric Inventory Issuance</w:t>
            </w:r>
          </w:p>
        </w:tc>
        <w:tc>
          <w:tcPr>
            <w:tcW w:w="5177" w:type="dxa"/>
          </w:tcPr>
          <w:p w14:paraId="27125345" w14:textId="43C7A261" w:rsidR="00F43DAB" w:rsidRPr="00EE5D0D" w:rsidRDefault="24B62507" w:rsidP="63381270">
            <w:r w:rsidRPr="63381270">
              <w:rPr>
                <w:rFonts w:ascii="Calibri" w:eastAsia="Calibri" w:hAnsi="Calibri" w:cs="Calibri"/>
                <w:szCs w:val="20"/>
              </w:rPr>
              <w:t>The system shall track inventory deducted specifically for assigned programs.</w:t>
            </w:r>
          </w:p>
          <w:p w14:paraId="7196D064" w14:textId="6653F50B" w:rsidR="00F43DAB" w:rsidRPr="00EE5D0D" w:rsidRDefault="00F43DAB" w:rsidP="63381270">
            <w:pPr>
              <w:rPr>
                <w:rFonts w:ascii="Calibri" w:hAnsi="Calibri"/>
              </w:rPr>
            </w:pPr>
          </w:p>
        </w:tc>
      </w:tr>
      <w:tr w:rsidR="63381270" w14:paraId="4F9CCD08" w14:textId="77777777" w:rsidTr="53A0D6B8">
        <w:trPr>
          <w:trHeight w:val="500"/>
        </w:trPr>
        <w:tc>
          <w:tcPr>
            <w:tcW w:w="1513" w:type="dxa"/>
          </w:tcPr>
          <w:p w14:paraId="335004DD" w14:textId="6C70C101" w:rsidR="15E9D954" w:rsidRDefault="15E9D954" w:rsidP="63381270">
            <w:pPr>
              <w:rPr>
                <w:rFonts w:ascii="Calibri" w:hAnsi="Calibri"/>
              </w:rPr>
            </w:pPr>
            <w:r w:rsidRPr="63381270">
              <w:rPr>
                <w:rFonts w:ascii="Calibri" w:hAnsi="Calibri"/>
              </w:rPr>
              <w:t>FR-REQ-5.</w:t>
            </w:r>
            <w:r w:rsidR="5FEF55AE" w:rsidRPr="63381270">
              <w:rPr>
                <w:rFonts w:ascii="Calibri" w:hAnsi="Calibri"/>
              </w:rPr>
              <w:t>8</w:t>
            </w:r>
          </w:p>
          <w:p w14:paraId="523C30C6" w14:textId="34FB9A76" w:rsidR="63381270" w:rsidRDefault="63381270" w:rsidP="63381270">
            <w:pPr>
              <w:rPr>
                <w:rFonts w:ascii="Calibri" w:hAnsi="Calibri"/>
              </w:rPr>
            </w:pPr>
          </w:p>
        </w:tc>
        <w:tc>
          <w:tcPr>
            <w:tcW w:w="2474" w:type="dxa"/>
          </w:tcPr>
          <w:p w14:paraId="43454D7E" w14:textId="373C9935" w:rsidR="6093033F" w:rsidRDefault="6093033F" w:rsidP="63381270">
            <w:r w:rsidRPr="63381270">
              <w:rPr>
                <w:rFonts w:ascii="Calibri" w:eastAsia="Calibri" w:hAnsi="Calibri" w:cs="Calibri"/>
                <w:szCs w:val="20"/>
              </w:rPr>
              <w:t>Inventory Return &amp; Stock Adjustment</w:t>
            </w:r>
          </w:p>
        </w:tc>
        <w:tc>
          <w:tcPr>
            <w:tcW w:w="5032" w:type="dxa"/>
          </w:tcPr>
          <w:p w14:paraId="6418BD32" w14:textId="1265A44D" w:rsidR="6093033F" w:rsidRDefault="6093033F" w:rsidP="63381270">
            <w:r w:rsidRPr="63381270">
              <w:rPr>
                <w:rFonts w:ascii="Calibri" w:eastAsia="Calibri" w:hAnsi="Calibri" w:cs="Calibri"/>
                <w:szCs w:val="20"/>
              </w:rPr>
              <w:t>The system shall process returned unused stock and adjust program costs.</w:t>
            </w:r>
          </w:p>
        </w:tc>
      </w:tr>
      <w:tr w:rsidR="63381270" w14:paraId="54E4A06C" w14:textId="77777777" w:rsidTr="53A0D6B8">
        <w:trPr>
          <w:trHeight w:val="500"/>
        </w:trPr>
        <w:tc>
          <w:tcPr>
            <w:tcW w:w="1513" w:type="dxa"/>
          </w:tcPr>
          <w:p w14:paraId="443C2108" w14:textId="0146FF4A" w:rsidR="15E9D954" w:rsidRDefault="15E9D954" w:rsidP="63381270">
            <w:pPr>
              <w:rPr>
                <w:rFonts w:ascii="Calibri" w:hAnsi="Calibri"/>
              </w:rPr>
            </w:pPr>
            <w:r w:rsidRPr="63381270">
              <w:rPr>
                <w:rFonts w:ascii="Calibri" w:hAnsi="Calibri"/>
              </w:rPr>
              <w:t>FR-REQ-5.</w:t>
            </w:r>
            <w:r w:rsidR="77949C16" w:rsidRPr="63381270">
              <w:rPr>
                <w:rFonts w:ascii="Calibri" w:hAnsi="Calibri"/>
              </w:rPr>
              <w:t>9</w:t>
            </w:r>
          </w:p>
          <w:p w14:paraId="21C6EBA7" w14:textId="60FA0975" w:rsidR="63381270" w:rsidRDefault="63381270" w:rsidP="63381270">
            <w:pPr>
              <w:rPr>
                <w:rFonts w:ascii="Calibri" w:hAnsi="Calibri"/>
              </w:rPr>
            </w:pPr>
          </w:p>
        </w:tc>
        <w:tc>
          <w:tcPr>
            <w:tcW w:w="2474" w:type="dxa"/>
          </w:tcPr>
          <w:p w14:paraId="405649D8" w14:textId="2F2000AC" w:rsidR="316AFC77" w:rsidRDefault="316AFC77" w:rsidP="63381270">
            <w:r w:rsidRPr="63381270">
              <w:rPr>
                <w:rFonts w:ascii="Calibri" w:eastAsia="Calibri" w:hAnsi="Calibri" w:cs="Calibri"/>
                <w:szCs w:val="20"/>
              </w:rPr>
              <w:t>"Cost-Per-Animal" Calculation</w:t>
            </w:r>
          </w:p>
        </w:tc>
        <w:tc>
          <w:tcPr>
            <w:tcW w:w="5032" w:type="dxa"/>
          </w:tcPr>
          <w:p w14:paraId="668F3E08" w14:textId="48FA48DB" w:rsidR="316AFC77" w:rsidRDefault="316AFC77" w:rsidP="63381270">
            <w:r w:rsidRPr="63381270">
              <w:rPr>
                <w:rFonts w:ascii="Calibri" w:eastAsia="Calibri" w:hAnsi="Calibri" w:cs="Calibri"/>
                <w:szCs w:val="20"/>
              </w:rPr>
              <w:t>The system shall calculate specific costs per animal using inventory and expenses.</w:t>
            </w:r>
          </w:p>
        </w:tc>
      </w:tr>
      <w:tr w:rsidR="63381270" w14:paraId="7C827199" w14:textId="77777777" w:rsidTr="53A0D6B8">
        <w:trPr>
          <w:trHeight w:val="500"/>
        </w:trPr>
        <w:tc>
          <w:tcPr>
            <w:tcW w:w="1513" w:type="dxa"/>
          </w:tcPr>
          <w:p w14:paraId="463A2DE9" w14:textId="2DB319BC" w:rsidR="15E9D954" w:rsidRDefault="15E9D954" w:rsidP="63381270">
            <w:pPr>
              <w:rPr>
                <w:rFonts w:ascii="Calibri" w:hAnsi="Calibri"/>
              </w:rPr>
            </w:pPr>
            <w:r w:rsidRPr="63381270">
              <w:rPr>
                <w:rFonts w:ascii="Calibri" w:hAnsi="Calibri"/>
              </w:rPr>
              <w:t>FR-REQ-5.</w:t>
            </w:r>
            <w:r w:rsidR="068D1989" w:rsidRPr="63381270">
              <w:rPr>
                <w:rFonts w:ascii="Calibri" w:hAnsi="Calibri"/>
              </w:rPr>
              <w:t>10</w:t>
            </w:r>
          </w:p>
          <w:p w14:paraId="42DBADC9" w14:textId="572305CF" w:rsidR="63381270" w:rsidRDefault="63381270" w:rsidP="63381270">
            <w:pPr>
              <w:rPr>
                <w:rFonts w:ascii="Calibri" w:hAnsi="Calibri"/>
              </w:rPr>
            </w:pPr>
          </w:p>
        </w:tc>
        <w:tc>
          <w:tcPr>
            <w:tcW w:w="2474" w:type="dxa"/>
          </w:tcPr>
          <w:p w14:paraId="49B286D8" w14:textId="54850A09" w:rsidR="0385F849" w:rsidRDefault="0385F849" w:rsidP="63381270">
            <w:r w:rsidRPr="63381270">
              <w:rPr>
                <w:rFonts w:ascii="Calibri" w:eastAsia="Calibri" w:hAnsi="Calibri" w:cs="Calibri"/>
                <w:szCs w:val="20"/>
              </w:rPr>
              <w:t>Monthly Financial Report Generation</w:t>
            </w:r>
          </w:p>
        </w:tc>
        <w:tc>
          <w:tcPr>
            <w:tcW w:w="5032" w:type="dxa"/>
          </w:tcPr>
          <w:p w14:paraId="3A12C7BD" w14:textId="6A8B8EBA" w:rsidR="0385F849" w:rsidRDefault="0385F849" w:rsidP="63381270">
            <w:r w:rsidRPr="63381270">
              <w:rPr>
                <w:rFonts w:ascii="Calibri" w:eastAsia="Calibri" w:hAnsi="Calibri" w:cs="Calibri"/>
                <w:szCs w:val="20"/>
              </w:rPr>
              <w:t>The system shall generate professional, VFF-branded PDF financial reports.</w:t>
            </w:r>
          </w:p>
        </w:tc>
      </w:tr>
      <w:tr w:rsidR="63381270" w14:paraId="0C09215E" w14:textId="77777777" w:rsidTr="53A0D6B8">
        <w:trPr>
          <w:trHeight w:val="500"/>
        </w:trPr>
        <w:tc>
          <w:tcPr>
            <w:tcW w:w="1513" w:type="dxa"/>
          </w:tcPr>
          <w:p w14:paraId="6F6D7238" w14:textId="1236EE7A" w:rsidR="068D1989" w:rsidRDefault="068D1989" w:rsidP="63381270">
            <w:pPr>
              <w:rPr>
                <w:rFonts w:ascii="Calibri" w:hAnsi="Calibri"/>
              </w:rPr>
            </w:pPr>
            <w:r w:rsidRPr="63381270">
              <w:rPr>
                <w:rFonts w:ascii="Calibri" w:hAnsi="Calibri"/>
              </w:rPr>
              <w:t>FR-REQ-5.11</w:t>
            </w:r>
          </w:p>
          <w:p w14:paraId="74D8EF67" w14:textId="4369D9B1" w:rsidR="63381270" w:rsidRDefault="63381270" w:rsidP="63381270">
            <w:pPr>
              <w:rPr>
                <w:rFonts w:ascii="Calibri" w:hAnsi="Calibri"/>
              </w:rPr>
            </w:pPr>
          </w:p>
        </w:tc>
        <w:tc>
          <w:tcPr>
            <w:tcW w:w="2474" w:type="dxa"/>
          </w:tcPr>
          <w:p w14:paraId="7BCB354B" w14:textId="4D927FD4" w:rsidR="7CBCD6BE" w:rsidRDefault="7CBCD6BE" w:rsidP="63381270">
            <w:r w:rsidRPr="63381270">
              <w:rPr>
                <w:rFonts w:ascii="Calibri" w:eastAsia="Calibri" w:hAnsi="Calibri" w:cs="Calibri"/>
                <w:szCs w:val="20"/>
              </w:rPr>
              <w:t>System Audit Logging</w:t>
            </w:r>
          </w:p>
        </w:tc>
        <w:tc>
          <w:tcPr>
            <w:tcW w:w="5032" w:type="dxa"/>
          </w:tcPr>
          <w:p w14:paraId="20D4C6D9" w14:textId="58B5474F" w:rsidR="7CBCD6BE" w:rsidRDefault="7CBCD6BE" w:rsidP="63381270">
            <w:r w:rsidRPr="63381270">
              <w:rPr>
                <w:rFonts w:ascii="Calibri" w:eastAsia="Calibri" w:hAnsi="Calibri" w:cs="Calibri"/>
                <w:szCs w:val="20"/>
              </w:rPr>
              <w:t>The system shall securely log all critical data modifications and deletions.</w:t>
            </w:r>
          </w:p>
        </w:tc>
      </w:tr>
    </w:tbl>
    <w:p w14:paraId="34FF1C98" w14:textId="77777777" w:rsidR="00F43DAB" w:rsidRPr="00F1696E" w:rsidRDefault="00F43DAB" w:rsidP="009579BE">
      <w:pPr>
        <w:rPr>
          <w:rFonts w:ascii="Calibri" w:hAnsi="Calibri"/>
        </w:rPr>
      </w:pPr>
    </w:p>
    <w:p w14:paraId="107629A3" w14:textId="16171689" w:rsidR="63381270" w:rsidRDefault="63381270" w:rsidP="63381270">
      <w:pPr>
        <w:rPr>
          <w:rFonts w:ascii="Calibri" w:hAnsi="Calibri"/>
        </w:rPr>
      </w:pPr>
    </w:p>
    <w:p w14:paraId="3E6163E4" w14:textId="66C1416E" w:rsidR="63381270" w:rsidRDefault="63381270" w:rsidP="63381270">
      <w:pPr>
        <w:rPr>
          <w:rFonts w:ascii="Calibri" w:hAnsi="Calibri"/>
        </w:rPr>
      </w:pPr>
    </w:p>
    <w:p w14:paraId="3F0B3FA6" w14:textId="65FDE654" w:rsidR="63381270" w:rsidRDefault="63381270" w:rsidP="63381270">
      <w:pPr>
        <w:rPr>
          <w:rFonts w:ascii="Calibri" w:hAnsi="Calibri"/>
        </w:rPr>
      </w:pPr>
    </w:p>
    <w:p w14:paraId="442A1BAD" w14:textId="4DC68F85" w:rsidR="63381270" w:rsidRDefault="63381270" w:rsidP="63381270">
      <w:pPr>
        <w:rPr>
          <w:rFonts w:ascii="Calibri" w:hAnsi="Calibri"/>
        </w:rPr>
      </w:pPr>
    </w:p>
    <w:p w14:paraId="6213C464" w14:textId="6A6DF3BC" w:rsidR="63381270" w:rsidRDefault="63381270" w:rsidP="63381270">
      <w:pPr>
        <w:rPr>
          <w:rFonts w:ascii="Calibri" w:hAnsi="Calibri"/>
        </w:rPr>
      </w:pPr>
    </w:p>
    <w:p w14:paraId="155C04E7" w14:textId="1CAFDA8F" w:rsidR="63381270" w:rsidRDefault="63381270" w:rsidP="63381270">
      <w:pPr>
        <w:rPr>
          <w:rFonts w:ascii="Calibri" w:hAnsi="Calibri"/>
        </w:rPr>
      </w:pPr>
    </w:p>
    <w:p w14:paraId="4AC5219D" w14:textId="3D9F3FED" w:rsidR="009F01AC" w:rsidRDefault="53373016" w:rsidP="009418B7">
      <w:pPr>
        <w:pStyle w:val="Heading1"/>
      </w:pPr>
      <w:bookmarkStart w:id="14" w:name="_Toc223080702"/>
      <w:r>
        <w:lastRenderedPageBreak/>
        <w:t xml:space="preserve">Detailed </w:t>
      </w:r>
      <w:r w:rsidR="3E1B68F0">
        <w:t xml:space="preserve">Functional </w:t>
      </w:r>
      <w:r w:rsidR="3BB85FFC">
        <w:t>Requirement</w:t>
      </w:r>
      <w:r>
        <w:t>s</w:t>
      </w:r>
      <w:bookmarkEnd w:id="14"/>
    </w:p>
    <w:p w14:paraId="4A431E29" w14:textId="359A48A2" w:rsidR="24359E89" w:rsidRDefault="24359E89" w:rsidP="53A0D6B8">
      <w:pPr>
        <w:pStyle w:val="Heading2"/>
      </w:pPr>
      <w:r>
        <w:t>FR-REQ-5.</w:t>
      </w:r>
      <w:r w:rsidR="078CFA5E">
        <w:t>1</w:t>
      </w:r>
      <w:r>
        <w:t xml:space="preserve"> </w:t>
      </w:r>
      <w:r w:rsidR="6B5F30EA">
        <w:t>User Authentication &amp; Role-Based Access Control (RBAC)</w:t>
      </w:r>
    </w:p>
    <w:p w14:paraId="197C13B7" w14:textId="77777777" w:rsidR="24359E89" w:rsidRDefault="24359E89" w:rsidP="53A0D6B8">
      <w:pPr>
        <w:pStyle w:val="Heading3"/>
      </w:pPr>
      <w:r>
        <w:t>Description</w:t>
      </w:r>
    </w:p>
    <w:p w14:paraId="00DADEB2" w14:textId="5473BD66" w:rsidR="6EDEE7F0" w:rsidRDefault="6EDEE7F0" w:rsidP="53A0D6B8">
      <w:pPr>
        <w:ind w:left="720"/>
      </w:pPr>
      <w:r w:rsidRPr="53A0D6B8">
        <w:rPr>
          <w:rFonts w:ascii="Calibri" w:eastAsia="Calibri" w:hAnsi="Calibri" w:cs="Calibri"/>
          <w:szCs w:val="20"/>
        </w:rPr>
        <w:t>The system establishes a secure perimeter utilizing a token-based authentication architecture. It strictly enforces RBAC at both the frontend routing level (UI visibility) and backend middleware level (API endpoint protection).</w:t>
      </w:r>
    </w:p>
    <w:p w14:paraId="36CE7D84" w14:textId="4C20EC3E" w:rsidR="24359E89" w:rsidRDefault="24359E89" w:rsidP="53A0D6B8">
      <w:pPr>
        <w:pStyle w:val="Heading3"/>
      </w:pPr>
      <w:r>
        <w:t>System Input</w:t>
      </w:r>
    </w:p>
    <w:p w14:paraId="21C3F124" w14:textId="2662D571" w:rsidR="4A7133D0" w:rsidRDefault="4A7133D0" w:rsidP="00415CBA">
      <w:pPr>
        <w:pStyle w:val="ListParagraph"/>
        <w:numPr>
          <w:ilvl w:val="0"/>
          <w:numId w:val="50"/>
        </w:numPr>
        <w:rPr>
          <w:rFonts w:ascii="Calibri" w:eastAsia="Calibri" w:hAnsi="Calibri" w:cs="Calibri"/>
        </w:rPr>
      </w:pPr>
      <w:r w:rsidRPr="6D5E542D">
        <w:rPr>
          <w:rFonts w:ascii="Calibri" w:eastAsia="Calibri" w:hAnsi="Calibri" w:cs="Calibri"/>
        </w:rPr>
        <w:t xml:space="preserve">email: </w:t>
      </w:r>
      <w:proofErr w:type="gramStart"/>
      <w:r w:rsidRPr="6D5E542D">
        <w:rPr>
          <w:rFonts w:ascii="Calibri" w:eastAsia="Calibri" w:hAnsi="Calibri" w:cs="Calibri"/>
        </w:rPr>
        <w:t>VARCHAR(</w:t>
      </w:r>
      <w:proofErr w:type="gramEnd"/>
      <w:r w:rsidRPr="6D5E542D">
        <w:rPr>
          <w:rFonts w:ascii="Calibri" w:eastAsia="Calibri" w:hAnsi="Calibri" w:cs="Calibri"/>
        </w:rPr>
        <w:t>255), validated via regex for standard email formatting.</w:t>
      </w:r>
    </w:p>
    <w:p w14:paraId="1E91847D" w14:textId="0BC8146A" w:rsidR="4A7133D0" w:rsidRDefault="4A7133D0" w:rsidP="00415CBA">
      <w:pPr>
        <w:pStyle w:val="ListParagraph"/>
        <w:numPr>
          <w:ilvl w:val="0"/>
          <w:numId w:val="50"/>
        </w:numPr>
        <w:rPr>
          <w:rFonts w:asciiTheme="minorHAnsi" w:eastAsiaTheme="minorEastAsia" w:hAnsiTheme="minorHAnsi" w:cstheme="minorBidi"/>
        </w:rPr>
      </w:pPr>
      <w:r w:rsidRPr="6D5E542D">
        <w:rPr>
          <w:rFonts w:asciiTheme="minorHAnsi" w:eastAsiaTheme="minorEastAsia" w:hAnsiTheme="minorHAnsi" w:cstheme="minorBidi"/>
        </w:rPr>
        <w:t xml:space="preserve">password: </w:t>
      </w:r>
      <w:proofErr w:type="gramStart"/>
      <w:r w:rsidRPr="6D5E542D">
        <w:rPr>
          <w:rFonts w:asciiTheme="minorHAnsi" w:eastAsiaTheme="minorEastAsia" w:hAnsiTheme="minorHAnsi" w:cstheme="minorBidi"/>
        </w:rPr>
        <w:t>VARCHAR(</w:t>
      </w:r>
      <w:proofErr w:type="gramEnd"/>
      <w:r w:rsidRPr="6D5E542D">
        <w:rPr>
          <w:rFonts w:asciiTheme="minorHAnsi" w:eastAsiaTheme="minorEastAsia" w:hAnsiTheme="minorHAnsi" w:cstheme="minorBidi"/>
        </w:rPr>
        <w:t>255), minimum 8 characters, alphanumeric + special character requirement.</w:t>
      </w:r>
    </w:p>
    <w:p w14:paraId="219D4AA4" w14:textId="0E3CCE58" w:rsidR="24359E89" w:rsidRDefault="24359E89" w:rsidP="53A0D6B8">
      <w:pPr>
        <w:pStyle w:val="Heading3"/>
      </w:pPr>
      <w:r>
        <w:t>System Processing</w:t>
      </w:r>
    </w:p>
    <w:p w14:paraId="00012300" w14:textId="707556DE" w:rsidR="212C0C21" w:rsidRDefault="212C0C21" w:rsidP="00415CBA">
      <w:pPr>
        <w:pStyle w:val="ListParagraph"/>
        <w:numPr>
          <w:ilvl w:val="0"/>
          <w:numId w:val="49"/>
        </w:numPr>
        <w:rPr>
          <w:rFonts w:asciiTheme="minorHAnsi" w:eastAsiaTheme="minorEastAsia" w:hAnsiTheme="minorHAnsi" w:cstheme="minorBidi"/>
        </w:rPr>
      </w:pPr>
      <w:r w:rsidRPr="53A0D6B8">
        <w:rPr>
          <w:rFonts w:asciiTheme="minorHAnsi" w:eastAsiaTheme="minorEastAsia" w:hAnsiTheme="minorHAnsi" w:cstheme="minorBidi"/>
        </w:rPr>
        <w:t>System receives credentials via an HTTP POST /api/auth/login request.</w:t>
      </w:r>
    </w:p>
    <w:p w14:paraId="125E6CA8" w14:textId="2CEC91E9" w:rsidR="212C0C21" w:rsidRDefault="212C0C21" w:rsidP="00415CBA">
      <w:pPr>
        <w:pStyle w:val="ListParagraph"/>
        <w:numPr>
          <w:ilvl w:val="0"/>
          <w:numId w:val="49"/>
        </w:numPr>
        <w:rPr>
          <w:rFonts w:asciiTheme="minorHAnsi" w:eastAsiaTheme="minorEastAsia" w:hAnsiTheme="minorHAnsi" w:cstheme="minorBidi"/>
        </w:rPr>
      </w:pPr>
      <w:r w:rsidRPr="53A0D6B8">
        <w:rPr>
          <w:rFonts w:asciiTheme="minorHAnsi" w:eastAsiaTheme="minorEastAsia" w:hAnsiTheme="minorHAnsi" w:cstheme="minorBidi"/>
        </w:rPr>
        <w:t>Backend queries the users table for the email.</w:t>
      </w:r>
    </w:p>
    <w:p w14:paraId="6C9D7459" w14:textId="75EAAF59" w:rsidR="212C0C21" w:rsidRDefault="212C0C21" w:rsidP="00415CBA">
      <w:pPr>
        <w:pStyle w:val="ListParagraph"/>
        <w:numPr>
          <w:ilvl w:val="0"/>
          <w:numId w:val="49"/>
        </w:numPr>
        <w:rPr>
          <w:rFonts w:asciiTheme="minorHAnsi" w:eastAsiaTheme="minorEastAsia" w:hAnsiTheme="minorHAnsi" w:cstheme="minorBidi"/>
        </w:rPr>
      </w:pPr>
      <w:r w:rsidRPr="53A0D6B8">
        <w:rPr>
          <w:rFonts w:asciiTheme="minorHAnsi" w:eastAsiaTheme="minorEastAsia" w:hAnsiTheme="minorHAnsi" w:cstheme="minorBidi"/>
        </w:rPr>
        <w:t>Executes cryptographic comparison using Bcrypt (cost factor 10 or 12) against the stored hash.</w:t>
      </w:r>
    </w:p>
    <w:p w14:paraId="37E73437" w14:textId="78F7827D" w:rsidR="212C0C21" w:rsidRDefault="212C0C21" w:rsidP="00415CBA">
      <w:pPr>
        <w:pStyle w:val="ListParagraph"/>
        <w:numPr>
          <w:ilvl w:val="0"/>
          <w:numId w:val="49"/>
        </w:numPr>
        <w:rPr>
          <w:rFonts w:asciiTheme="minorHAnsi" w:eastAsiaTheme="minorEastAsia" w:hAnsiTheme="minorHAnsi" w:cstheme="minorBidi"/>
        </w:rPr>
      </w:pPr>
      <w:r w:rsidRPr="53A0D6B8">
        <w:rPr>
          <w:rFonts w:asciiTheme="minorHAnsi" w:eastAsiaTheme="minorEastAsia" w:hAnsiTheme="minorHAnsi" w:cstheme="minorBidi"/>
        </w:rPr>
        <w:t>Upon match, generates a JSON Web Token (JWT). The JWT payload embeds the user_id and role_id (1=Admin, 2=Director, 3=HR Lead, 4=Staff).</w:t>
      </w:r>
    </w:p>
    <w:p w14:paraId="7ABA42C9" w14:textId="662C36ED" w:rsidR="212C0C21" w:rsidRDefault="212C0C21" w:rsidP="00415CBA">
      <w:pPr>
        <w:pStyle w:val="ListParagraph"/>
        <w:numPr>
          <w:ilvl w:val="0"/>
          <w:numId w:val="49"/>
        </w:numPr>
        <w:rPr>
          <w:rFonts w:asciiTheme="minorHAnsi" w:eastAsiaTheme="minorEastAsia" w:hAnsiTheme="minorHAnsi" w:cstheme="minorBidi"/>
        </w:rPr>
      </w:pPr>
      <w:r w:rsidRPr="53A0D6B8">
        <w:rPr>
          <w:rFonts w:asciiTheme="minorHAnsi" w:eastAsiaTheme="minorEastAsia" w:hAnsiTheme="minorHAnsi" w:cstheme="minorBidi"/>
        </w:rPr>
        <w:t>Middleware applies the RBAC matrix, blocking any API requests where the JWT's role_id lacks endpoint permissions.</w:t>
      </w:r>
    </w:p>
    <w:p w14:paraId="01183456" w14:textId="77777777" w:rsidR="24359E89" w:rsidRDefault="24359E89" w:rsidP="53A0D6B8">
      <w:pPr>
        <w:pStyle w:val="Heading3"/>
      </w:pPr>
      <w:r>
        <w:t>System Output</w:t>
      </w:r>
    </w:p>
    <w:p w14:paraId="1F326286" w14:textId="0670F221" w:rsidR="064B39D3" w:rsidRDefault="064B39D3" w:rsidP="00415CBA">
      <w:pPr>
        <w:pStyle w:val="ListParagraph"/>
        <w:numPr>
          <w:ilvl w:val="0"/>
          <w:numId w:val="46"/>
        </w:numPr>
        <w:rPr>
          <w:rFonts w:asciiTheme="minorHAnsi" w:eastAsiaTheme="minorEastAsia" w:hAnsiTheme="minorHAnsi" w:cstheme="minorBidi"/>
        </w:rPr>
      </w:pPr>
      <w:r w:rsidRPr="53A0D6B8">
        <w:rPr>
          <w:rFonts w:asciiTheme="minorHAnsi" w:eastAsiaTheme="minorEastAsia" w:hAnsiTheme="minorHAnsi" w:cstheme="minorBidi"/>
        </w:rPr>
        <w:t>An HTTP 200 OK response returning the JWT (stored in sessionStorage or HttpOnly cookie), triggering a React/Angular state update to render the role-specific dashboard.</w:t>
      </w:r>
    </w:p>
    <w:p w14:paraId="44EF25F3" w14:textId="77777777" w:rsidR="24359E89" w:rsidRDefault="24359E89" w:rsidP="53A0D6B8">
      <w:pPr>
        <w:pStyle w:val="Heading3"/>
      </w:pPr>
      <w:r>
        <w:t>Other</w:t>
      </w:r>
    </w:p>
    <w:p w14:paraId="0E39626E" w14:textId="77777777" w:rsidR="24359E89" w:rsidRDefault="24359E89" w:rsidP="53A0D6B8">
      <w:pPr>
        <w:pStyle w:val="Heading3"/>
      </w:pPr>
      <w:r>
        <w:t>Constraints</w:t>
      </w:r>
    </w:p>
    <w:p w14:paraId="4B3B2279" w14:textId="28AAC50D" w:rsidR="6420DB6C" w:rsidRDefault="6420DB6C" w:rsidP="00415CBA">
      <w:pPr>
        <w:pStyle w:val="ListParagraph"/>
        <w:numPr>
          <w:ilvl w:val="0"/>
          <w:numId w:val="45"/>
        </w:numPr>
        <w:rPr>
          <w:rFonts w:asciiTheme="minorHAnsi" w:eastAsiaTheme="minorEastAsia" w:hAnsiTheme="minorHAnsi" w:cstheme="minorBidi"/>
        </w:rPr>
      </w:pPr>
      <w:r w:rsidRPr="53A0D6B8">
        <w:rPr>
          <w:rFonts w:asciiTheme="minorHAnsi" w:eastAsiaTheme="minorEastAsia" w:hAnsiTheme="minorHAnsi" w:cstheme="minorBidi"/>
        </w:rPr>
        <w:t xml:space="preserve">Authentication tokens possess a strict Time-to-Live (TTL) of 30 minutes, after which a re-authentication challenge is triggered. </w:t>
      </w:r>
    </w:p>
    <w:p w14:paraId="380A26EF" w14:textId="77777777" w:rsidR="24359E89" w:rsidRDefault="24359E89" w:rsidP="53A0D6B8">
      <w:pPr>
        <w:pStyle w:val="Heading3"/>
      </w:pPr>
      <w:r>
        <w:t>Data Handling</w:t>
      </w:r>
    </w:p>
    <w:p w14:paraId="010D17C3" w14:textId="59C79880" w:rsidR="17D492B8" w:rsidRDefault="17D492B8" w:rsidP="00415CBA">
      <w:pPr>
        <w:pStyle w:val="ListParagraph"/>
        <w:numPr>
          <w:ilvl w:val="0"/>
          <w:numId w:val="44"/>
        </w:numPr>
        <w:rPr>
          <w:rFonts w:asciiTheme="minorHAnsi" w:eastAsiaTheme="minorEastAsia" w:hAnsiTheme="minorHAnsi" w:cstheme="minorBidi"/>
        </w:rPr>
      </w:pPr>
      <w:r w:rsidRPr="53A0D6B8">
        <w:rPr>
          <w:rFonts w:asciiTheme="minorHAnsi" w:eastAsiaTheme="minorEastAsia" w:hAnsiTheme="minorHAnsi" w:cstheme="minorBidi"/>
        </w:rPr>
        <w:t>Passwords are never logged in memory arrays or server logs. Input streams are sanitized to prevent SQL injection (e.g., utilizing parameterized queries or an ORM like Prisma/Sequelize).</w:t>
      </w:r>
    </w:p>
    <w:p w14:paraId="3E4E4C3A" w14:textId="77777777" w:rsidR="24359E89" w:rsidRDefault="24359E89" w:rsidP="53A0D6B8">
      <w:pPr>
        <w:pStyle w:val="Heading3"/>
      </w:pPr>
      <w:r>
        <w:t>Error Handling</w:t>
      </w:r>
    </w:p>
    <w:p w14:paraId="2460CA85" w14:textId="0BED4EF1" w:rsidR="292B896C" w:rsidRDefault="292B896C" w:rsidP="00415CBA">
      <w:pPr>
        <w:pStyle w:val="ListParagraph"/>
        <w:numPr>
          <w:ilvl w:val="0"/>
          <w:numId w:val="43"/>
        </w:numPr>
        <w:rPr>
          <w:rFonts w:asciiTheme="minorHAnsi" w:eastAsiaTheme="minorEastAsia" w:hAnsiTheme="minorHAnsi" w:cstheme="minorBidi"/>
        </w:rPr>
      </w:pPr>
      <w:r w:rsidRPr="53A0D6B8">
        <w:rPr>
          <w:rFonts w:asciiTheme="minorHAnsi" w:eastAsiaTheme="minorEastAsia" w:hAnsiTheme="minorHAnsi" w:cstheme="minorBidi"/>
        </w:rPr>
        <w:t>HTTP 401 Unauthorized: Triggered for incorrect passwords or emails, displaying a generic "Invalid Credentials" UI toast.</w:t>
      </w:r>
    </w:p>
    <w:p w14:paraId="4A8F0494" w14:textId="708AF4EB" w:rsidR="292B896C" w:rsidRDefault="292B896C" w:rsidP="00415CBA">
      <w:pPr>
        <w:pStyle w:val="ListParagraph"/>
        <w:numPr>
          <w:ilvl w:val="0"/>
          <w:numId w:val="43"/>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HTTP 403 Forbidden: Triggered if a valid user attempts to access an endpoint outside their RBAC matrix.</w:t>
      </w:r>
    </w:p>
    <w:p w14:paraId="2FBA58DB" w14:textId="16F980DD" w:rsidR="2F0B6D76" w:rsidRDefault="2F0B6D76" w:rsidP="53A0D6B8">
      <w:pPr>
        <w:pStyle w:val="Heading2"/>
      </w:pPr>
      <w:r>
        <w:lastRenderedPageBreak/>
        <w:t>FR-REQ-5.</w:t>
      </w:r>
      <w:r w:rsidR="663B5120">
        <w:t>2</w:t>
      </w:r>
      <w:r>
        <w:t xml:space="preserve"> Employee Profile Management</w:t>
      </w:r>
    </w:p>
    <w:p w14:paraId="54C50048" w14:textId="77777777" w:rsidR="2F0B6D76" w:rsidRDefault="2F0B6D76" w:rsidP="53A0D6B8">
      <w:pPr>
        <w:pStyle w:val="Heading3"/>
      </w:pPr>
      <w:r>
        <w:t>Description</w:t>
      </w:r>
    </w:p>
    <w:p w14:paraId="27A754EB" w14:textId="33C4EDC9" w:rsidR="685B84C6" w:rsidRDefault="685B84C6" w:rsidP="53A0D6B8">
      <w:pPr>
        <w:ind w:left="720"/>
      </w:pPr>
      <w:r w:rsidRPr="53A0D6B8">
        <w:rPr>
          <w:rFonts w:ascii="Calibri" w:eastAsia="Calibri" w:hAnsi="Calibri" w:cs="Calibri"/>
          <w:szCs w:val="20"/>
        </w:rPr>
        <w:t>A complete CRUD (Create, Read, Update, Delete) module for HR personnel to manage the organizational structure, acting as the primary data dependency for the Payroll Engine.</w:t>
      </w:r>
    </w:p>
    <w:p w14:paraId="4F69DF10" w14:textId="1EF03CA9" w:rsidR="2F0B6D76" w:rsidRDefault="09DF7F23" w:rsidP="53A0D6B8">
      <w:pPr>
        <w:pStyle w:val="Heading3"/>
      </w:pPr>
      <w:r>
        <w:t>System Input</w:t>
      </w:r>
    </w:p>
    <w:p w14:paraId="020AA32F" w14:textId="4922C535" w:rsidR="75ACCBE8" w:rsidRDefault="75ACCBE8" w:rsidP="00415CBA">
      <w:pPr>
        <w:pStyle w:val="ListParagraph"/>
        <w:numPr>
          <w:ilvl w:val="0"/>
          <w:numId w:val="5"/>
        </w:numPr>
        <w:rPr>
          <w:rFonts w:asciiTheme="minorHAnsi" w:eastAsiaTheme="minorEastAsia" w:hAnsiTheme="minorHAnsi" w:cstheme="minorBidi"/>
        </w:rPr>
      </w:pPr>
      <w:r w:rsidRPr="28904401">
        <w:rPr>
          <w:rFonts w:asciiTheme="minorHAnsi" w:eastAsiaTheme="minorEastAsia" w:hAnsiTheme="minorHAnsi" w:cstheme="minorBidi"/>
        </w:rPr>
        <w:t xml:space="preserve">first_name, last_name: </w:t>
      </w:r>
      <w:proofErr w:type="gramStart"/>
      <w:r w:rsidRPr="28904401">
        <w:rPr>
          <w:rFonts w:asciiTheme="minorHAnsi" w:eastAsiaTheme="minorEastAsia" w:hAnsiTheme="minorHAnsi" w:cstheme="minorBidi"/>
        </w:rPr>
        <w:t>VARCHAR(</w:t>
      </w:r>
      <w:proofErr w:type="gramEnd"/>
      <w:r w:rsidRPr="28904401">
        <w:rPr>
          <w:rFonts w:asciiTheme="minorHAnsi" w:eastAsiaTheme="minorEastAsia" w:hAnsiTheme="minorHAnsi" w:cstheme="minorBidi"/>
        </w:rPr>
        <w:t>100).</w:t>
      </w:r>
    </w:p>
    <w:p w14:paraId="3E5E7DA6" w14:textId="36F6089D" w:rsidR="75ACCBE8" w:rsidRDefault="75ACCBE8" w:rsidP="00415CBA">
      <w:pPr>
        <w:pStyle w:val="ListParagraph"/>
        <w:numPr>
          <w:ilvl w:val="0"/>
          <w:numId w:val="5"/>
        </w:numPr>
        <w:spacing w:before="240" w:after="240"/>
        <w:rPr>
          <w:rFonts w:asciiTheme="minorHAnsi" w:eastAsiaTheme="minorEastAsia" w:hAnsiTheme="minorHAnsi" w:cstheme="minorBidi"/>
        </w:rPr>
      </w:pPr>
      <w:r w:rsidRPr="28904401">
        <w:rPr>
          <w:rFonts w:asciiTheme="minorHAnsi" w:eastAsiaTheme="minorEastAsia" w:hAnsiTheme="minorHAnsi" w:cstheme="minorBidi"/>
        </w:rPr>
        <w:t xml:space="preserve">nic: </w:t>
      </w:r>
      <w:proofErr w:type="gramStart"/>
      <w:r w:rsidRPr="28904401">
        <w:rPr>
          <w:rFonts w:asciiTheme="minorHAnsi" w:eastAsiaTheme="minorEastAsia" w:hAnsiTheme="minorHAnsi" w:cstheme="minorBidi"/>
        </w:rPr>
        <w:t>VARCHAR(</w:t>
      </w:r>
      <w:proofErr w:type="gramEnd"/>
      <w:r w:rsidRPr="28904401">
        <w:rPr>
          <w:rFonts w:asciiTheme="minorHAnsi" w:eastAsiaTheme="minorEastAsia" w:hAnsiTheme="minorHAnsi" w:cstheme="minorBidi"/>
        </w:rPr>
        <w:t>20) (National Identity Card number, unique constraint).</w:t>
      </w:r>
    </w:p>
    <w:p w14:paraId="36829D97" w14:textId="676DB039" w:rsidR="75ACCBE8" w:rsidRDefault="75ACCBE8" w:rsidP="00415CBA">
      <w:pPr>
        <w:pStyle w:val="ListParagraph"/>
        <w:numPr>
          <w:ilvl w:val="0"/>
          <w:numId w:val="5"/>
        </w:numPr>
        <w:spacing w:before="240" w:after="240"/>
        <w:rPr>
          <w:rFonts w:asciiTheme="minorHAnsi" w:eastAsiaTheme="minorEastAsia" w:hAnsiTheme="minorHAnsi" w:cstheme="minorBidi"/>
        </w:rPr>
      </w:pPr>
      <w:r w:rsidRPr="28904401">
        <w:rPr>
          <w:rFonts w:asciiTheme="minorHAnsi" w:eastAsiaTheme="minorEastAsia" w:hAnsiTheme="minorHAnsi" w:cstheme="minorBidi"/>
        </w:rPr>
        <w:t xml:space="preserve">base_salary: </w:t>
      </w:r>
      <w:proofErr w:type="gramStart"/>
      <w:r w:rsidRPr="28904401">
        <w:rPr>
          <w:rFonts w:asciiTheme="minorHAnsi" w:eastAsiaTheme="minorEastAsia" w:hAnsiTheme="minorHAnsi" w:cstheme="minorBidi"/>
        </w:rPr>
        <w:t>DECIMAL(</w:t>
      </w:r>
      <w:proofErr w:type="gramEnd"/>
      <w:r w:rsidRPr="28904401">
        <w:rPr>
          <w:rFonts w:asciiTheme="minorHAnsi" w:eastAsiaTheme="minorEastAsia" w:hAnsiTheme="minorHAnsi" w:cstheme="minorBidi"/>
        </w:rPr>
        <w:t>10,2).</w:t>
      </w:r>
    </w:p>
    <w:p w14:paraId="21EF6D85" w14:textId="5B775C6A" w:rsidR="75ACCBE8" w:rsidRDefault="75ACCBE8" w:rsidP="00415CBA">
      <w:pPr>
        <w:pStyle w:val="ListParagraph"/>
        <w:numPr>
          <w:ilvl w:val="0"/>
          <w:numId w:val="5"/>
        </w:numPr>
        <w:spacing w:before="240" w:after="240"/>
        <w:rPr>
          <w:rFonts w:asciiTheme="minorHAnsi" w:eastAsiaTheme="minorEastAsia" w:hAnsiTheme="minorHAnsi" w:cstheme="minorBidi"/>
        </w:rPr>
      </w:pPr>
      <w:r w:rsidRPr="28904401">
        <w:rPr>
          <w:rFonts w:asciiTheme="minorHAnsi" w:eastAsiaTheme="minorEastAsia" w:hAnsiTheme="minorHAnsi" w:cstheme="minorBidi"/>
        </w:rPr>
        <w:t xml:space="preserve">status: </w:t>
      </w:r>
      <w:proofErr w:type="gramStart"/>
      <w:r w:rsidRPr="28904401">
        <w:rPr>
          <w:rFonts w:asciiTheme="minorHAnsi" w:eastAsiaTheme="minorEastAsia" w:hAnsiTheme="minorHAnsi" w:cstheme="minorBidi"/>
        </w:rPr>
        <w:t>ENUM(</w:t>
      </w:r>
      <w:proofErr w:type="gramEnd"/>
      <w:r w:rsidRPr="28904401">
        <w:rPr>
          <w:rFonts w:asciiTheme="minorHAnsi" w:eastAsiaTheme="minorEastAsia" w:hAnsiTheme="minorHAnsi" w:cstheme="minorBidi"/>
        </w:rPr>
        <w:t>'Active', 'Inactive', 'Suspended').</w:t>
      </w:r>
    </w:p>
    <w:p w14:paraId="53B799D7" w14:textId="096A7A03" w:rsidR="2F0B6D76" w:rsidRDefault="2F0B6D76" w:rsidP="53A0D6B8">
      <w:pPr>
        <w:pStyle w:val="Heading3"/>
      </w:pPr>
      <w:r>
        <w:t>System Processing</w:t>
      </w:r>
    </w:p>
    <w:p w14:paraId="0BF3FA87" w14:textId="17F40211" w:rsidR="3449AAEF" w:rsidRDefault="3449AAEF" w:rsidP="00415CBA">
      <w:pPr>
        <w:pStyle w:val="ListParagraph"/>
        <w:numPr>
          <w:ilvl w:val="0"/>
          <w:numId w:val="25"/>
        </w:numPr>
        <w:rPr>
          <w:rFonts w:asciiTheme="minorHAnsi" w:eastAsiaTheme="minorEastAsia" w:hAnsiTheme="minorHAnsi" w:cstheme="minorBidi"/>
        </w:rPr>
      </w:pPr>
      <w:r w:rsidRPr="53A0D6B8">
        <w:rPr>
          <w:rFonts w:asciiTheme="minorHAnsi" w:eastAsiaTheme="minorEastAsia" w:hAnsiTheme="minorHAnsi" w:cstheme="minorBidi"/>
        </w:rPr>
        <w:t>UI transmits a POST or PUT request to /api/employees.</w:t>
      </w:r>
    </w:p>
    <w:p w14:paraId="01E9E012" w14:textId="2CB96FA3" w:rsidR="3449AAEF" w:rsidRDefault="3449AAEF" w:rsidP="00415CBA">
      <w:pPr>
        <w:pStyle w:val="ListParagraph"/>
        <w:numPr>
          <w:ilvl w:val="0"/>
          <w:numId w:val="25"/>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Backend validates data types and executes a uniqueness check on the nic and email columns.</w:t>
      </w:r>
    </w:p>
    <w:p w14:paraId="719D8849" w14:textId="01BB1FE1" w:rsidR="3449AAEF" w:rsidRDefault="3449AAEF" w:rsidP="00415CBA">
      <w:pPr>
        <w:pStyle w:val="ListParagraph"/>
        <w:numPr>
          <w:ilvl w:val="0"/>
          <w:numId w:val="25"/>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Executes insertion/update in the employee_profiles table.</w:t>
      </w:r>
    </w:p>
    <w:p w14:paraId="73DCB175" w14:textId="7F96FD75" w:rsidR="3449AAEF" w:rsidRDefault="3449AAEF" w:rsidP="00415CBA">
      <w:pPr>
        <w:pStyle w:val="ListParagraph"/>
        <w:numPr>
          <w:ilvl w:val="0"/>
          <w:numId w:val="25"/>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"Deletions" execute a soft-delete logic (updating status to 'Inactive' rather than executing a SQL DELETE command) to preserve historical data integrity for past payroll cycles.</w:t>
      </w:r>
    </w:p>
    <w:p w14:paraId="3F25B122" w14:textId="77777777" w:rsidR="2F0B6D76" w:rsidRDefault="2F0B6D76" w:rsidP="53A0D6B8">
      <w:pPr>
        <w:pStyle w:val="Heading3"/>
      </w:pPr>
      <w:r>
        <w:t>System Output</w:t>
      </w:r>
    </w:p>
    <w:p w14:paraId="63F70DD9" w14:textId="2557B7B6" w:rsidR="5BE6C26E" w:rsidRDefault="5BE6C26E" w:rsidP="00415CBA">
      <w:pPr>
        <w:pStyle w:val="ListParagraph"/>
        <w:numPr>
          <w:ilvl w:val="0"/>
          <w:numId w:val="46"/>
        </w:numPr>
        <w:rPr>
          <w:rFonts w:asciiTheme="minorHAnsi" w:eastAsiaTheme="minorEastAsia" w:hAnsiTheme="minorHAnsi" w:cstheme="minorBidi"/>
        </w:rPr>
      </w:pPr>
      <w:r w:rsidRPr="53A0D6B8">
        <w:rPr>
          <w:rFonts w:asciiTheme="minorHAnsi" w:eastAsiaTheme="minorEastAsia" w:hAnsiTheme="minorHAnsi" w:cstheme="minorBidi"/>
        </w:rPr>
        <w:t>HTTP 201 Created or 200 OK. UI dynamically re-renders the Employee Data Grid without requiring a full page reload.</w:t>
      </w:r>
    </w:p>
    <w:p w14:paraId="372E97AE" w14:textId="77777777" w:rsidR="2F0B6D76" w:rsidRDefault="2F0B6D76" w:rsidP="53A0D6B8">
      <w:pPr>
        <w:pStyle w:val="Heading3"/>
      </w:pPr>
      <w:r>
        <w:t>Other</w:t>
      </w:r>
    </w:p>
    <w:p w14:paraId="3448BAE7" w14:textId="77777777" w:rsidR="2F0B6D76" w:rsidRDefault="2F0B6D76" w:rsidP="53A0D6B8">
      <w:pPr>
        <w:pStyle w:val="Heading3"/>
      </w:pPr>
      <w:r>
        <w:t>Constraints</w:t>
      </w:r>
    </w:p>
    <w:p w14:paraId="6CB91367" w14:textId="64036DD8" w:rsidR="77384FEB" w:rsidRDefault="77384FEB" w:rsidP="00415CBA">
      <w:pPr>
        <w:pStyle w:val="ListParagraph"/>
        <w:numPr>
          <w:ilvl w:val="0"/>
          <w:numId w:val="45"/>
        </w:numPr>
      </w:pPr>
      <w:r w:rsidRPr="53A0D6B8">
        <w:rPr>
          <w:rFonts w:asciiTheme="minorHAnsi" w:eastAsiaTheme="minorEastAsia" w:hAnsiTheme="minorHAnsi" w:cstheme="minorBidi"/>
        </w:rPr>
        <w:t>The base_salary data packet is stripped from the API response payload unless the requesting user holds the 'Director' or 'HR Lead' role.</w:t>
      </w:r>
      <w:r w:rsidRPr="53A0D6B8">
        <w:t xml:space="preserve"> </w:t>
      </w:r>
    </w:p>
    <w:p w14:paraId="7016BC19" w14:textId="77777777" w:rsidR="2F0B6D76" w:rsidRDefault="2F0B6D76" w:rsidP="53A0D6B8">
      <w:pPr>
        <w:pStyle w:val="Heading3"/>
      </w:pPr>
      <w:r>
        <w:t>Data Handling</w:t>
      </w:r>
    </w:p>
    <w:p w14:paraId="5DCF1249" w14:textId="00939D11" w:rsidR="099894B1" w:rsidRDefault="099894B1" w:rsidP="00415CBA">
      <w:pPr>
        <w:pStyle w:val="ListParagraph"/>
        <w:numPr>
          <w:ilvl w:val="0"/>
          <w:numId w:val="44"/>
        </w:numPr>
        <w:rPr>
          <w:rFonts w:asciiTheme="minorHAnsi" w:eastAsiaTheme="minorEastAsia" w:hAnsiTheme="minorHAnsi" w:cstheme="minorBidi"/>
        </w:rPr>
      </w:pPr>
      <w:r w:rsidRPr="53A0D6B8">
        <w:rPr>
          <w:rFonts w:asciiTheme="minorHAnsi" w:eastAsiaTheme="minorEastAsia" w:hAnsiTheme="minorHAnsi" w:cstheme="minorBidi"/>
        </w:rPr>
        <w:t>Salary inputs are strictly cast to floating-point decimals to prevent integer truncation. All text fields undergo HTML entity encoding to prevent Cross-Site Scripting (XSS).</w:t>
      </w:r>
    </w:p>
    <w:p w14:paraId="72EF3E77" w14:textId="77777777" w:rsidR="2F0B6D76" w:rsidRDefault="2F0B6D76" w:rsidP="53A0D6B8">
      <w:pPr>
        <w:pStyle w:val="Heading3"/>
      </w:pPr>
      <w:r>
        <w:t>Error Handling</w:t>
      </w:r>
    </w:p>
    <w:p w14:paraId="089C1DEC" w14:textId="03620801" w:rsidR="53A0D6B8" w:rsidRDefault="52385560" w:rsidP="00415CBA">
      <w:pPr>
        <w:pStyle w:val="ListParagraph"/>
        <w:numPr>
          <w:ilvl w:val="0"/>
          <w:numId w:val="43"/>
        </w:numPr>
        <w:spacing w:before="240" w:after="240"/>
        <w:rPr>
          <w:rFonts w:asciiTheme="minorHAnsi" w:eastAsiaTheme="minorEastAsia" w:hAnsiTheme="minorHAnsi" w:cstheme="minorBidi"/>
        </w:rPr>
      </w:pPr>
      <w:r w:rsidRPr="28904401">
        <w:rPr>
          <w:rFonts w:asciiTheme="minorHAnsi" w:eastAsiaTheme="minorEastAsia" w:hAnsiTheme="minorHAnsi" w:cstheme="minorBidi"/>
        </w:rPr>
        <w:t>HTTP 409 Conflict is returned if an administrator attempts to register an NIC that already exists in the database.</w:t>
      </w:r>
    </w:p>
    <w:p w14:paraId="4EAAE6EB" w14:textId="51D03C91" w:rsidR="5DD72573" w:rsidRDefault="5DD72573" w:rsidP="53A0D6B8">
      <w:pPr>
        <w:pStyle w:val="Heading2"/>
      </w:pPr>
      <w:r>
        <w:t>FR-REQ-5.</w:t>
      </w:r>
      <w:r w:rsidR="3959B69A">
        <w:t>3</w:t>
      </w:r>
      <w:r>
        <w:t xml:space="preserve"> </w:t>
      </w:r>
      <w:r w:rsidR="7146922E" w:rsidRPr="6D5E542D">
        <w:t xml:space="preserve">Daily Attendance Tracking &amp; </w:t>
      </w:r>
      <w:proofErr w:type="gramStart"/>
      <w:r w:rsidR="7146922E" w:rsidRPr="6D5E542D">
        <w:t>Auto-Locking</w:t>
      </w:r>
      <w:proofErr w:type="gramEnd"/>
    </w:p>
    <w:p w14:paraId="03CF15A6" w14:textId="77777777" w:rsidR="5DD72573" w:rsidRDefault="5DD72573" w:rsidP="53A0D6B8">
      <w:pPr>
        <w:pStyle w:val="Heading3"/>
      </w:pPr>
      <w:r>
        <w:t>Description</w:t>
      </w:r>
    </w:p>
    <w:p w14:paraId="47DE1EE5" w14:textId="077EFEB9" w:rsidR="7553AB4A" w:rsidRDefault="7553AB4A" w:rsidP="53A0D6B8">
      <w:pPr>
        <w:ind w:left="720"/>
      </w:pPr>
      <w:r w:rsidRPr="53A0D6B8">
        <w:rPr>
          <w:rFonts w:ascii="Calibri" w:eastAsia="Calibri" w:hAnsi="Calibri" w:cs="Calibri"/>
          <w:szCs w:val="20"/>
        </w:rPr>
        <w:t>An immutable timekeeping ledger. To guarantee data fidelity for the financial module, attendance records undergo an irreversible state transition upon submission.</w:t>
      </w:r>
    </w:p>
    <w:p w14:paraId="626D3898" w14:textId="1EF03CA9" w:rsidR="5DD72573" w:rsidRDefault="5DD72573" w:rsidP="53A0D6B8">
      <w:pPr>
        <w:pStyle w:val="Heading3"/>
      </w:pPr>
      <w:r>
        <w:lastRenderedPageBreak/>
        <w:t>System Input</w:t>
      </w:r>
    </w:p>
    <w:p w14:paraId="0CAC8196" w14:textId="6081CBB3" w:rsidR="529B132A" w:rsidRDefault="529B132A" w:rsidP="00415CBA">
      <w:pPr>
        <w:pStyle w:val="ListParagraph"/>
        <w:numPr>
          <w:ilvl w:val="0"/>
          <w:numId w:val="24"/>
        </w:numPr>
        <w:rPr>
          <w:rFonts w:asciiTheme="minorHAnsi" w:eastAsiaTheme="minorEastAsia" w:hAnsiTheme="minorHAnsi" w:cstheme="minorBidi"/>
        </w:rPr>
      </w:pPr>
      <w:r w:rsidRPr="53A0D6B8">
        <w:rPr>
          <w:rFonts w:asciiTheme="minorHAnsi" w:eastAsiaTheme="minorEastAsia" w:hAnsiTheme="minorHAnsi" w:cstheme="minorBidi"/>
        </w:rPr>
        <w:t>employee_id: INT (Foreign Key).</w:t>
      </w:r>
    </w:p>
    <w:p w14:paraId="2143F75A" w14:textId="2410A631" w:rsidR="529B132A" w:rsidRDefault="529B132A" w:rsidP="00415CBA">
      <w:pPr>
        <w:pStyle w:val="ListParagraph"/>
        <w:numPr>
          <w:ilvl w:val="0"/>
          <w:numId w:val="24"/>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target_date: DATE.</w:t>
      </w:r>
    </w:p>
    <w:p w14:paraId="02205FE4" w14:textId="444E648C" w:rsidR="529B132A" w:rsidRDefault="529B132A" w:rsidP="00415CBA">
      <w:pPr>
        <w:pStyle w:val="ListParagraph"/>
        <w:numPr>
          <w:ilvl w:val="0"/>
          <w:numId w:val="24"/>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clock_in, clock_out: DATETIME (captured via system button click, not manual text entry).</w:t>
      </w:r>
    </w:p>
    <w:p w14:paraId="1E24D6E9" w14:textId="096A7A03" w:rsidR="5DD72573" w:rsidRDefault="5DD72573" w:rsidP="53A0D6B8">
      <w:pPr>
        <w:pStyle w:val="Heading3"/>
      </w:pPr>
      <w:r>
        <w:t>System Processing</w:t>
      </w:r>
    </w:p>
    <w:p w14:paraId="6B9B2965" w14:textId="3CF3A9AD" w:rsidR="6A32D143" w:rsidRDefault="6A32D143" w:rsidP="00415CBA">
      <w:pPr>
        <w:pStyle w:val="ListParagraph"/>
        <w:numPr>
          <w:ilvl w:val="0"/>
          <w:numId w:val="23"/>
        </w:numPr>
        <w:rPr>
          <w:rFonts w:asciiTheme="minorHAnsi" w:eastAsiaTheme="minorEastAsia" w:hAnsiTheme="minorHAnsi" w:cstheme="minorBidi"/>
        </w:rPr>
      </w:pPr>
      <w:r w:rsidRPr="53A0D6B8">
        <w:rPr>
          <w:rFonts w:asciiTheme="minorHAnsi" w:eastAsiaTheme="minorEastAsia" w:hAnsiTheme="minorHAnsi" w:cstheme="minorBidi"/>
        </w:rPr>
        <w:t>Employee clicks "Clock Out" via the UI, triggering a PATCH request.</w:t>
      </w:r>
    </w:p>
    <w:p w14:paraId="7EEF6E99" w14:textId="05422043" w:rsidR="6A32D143" w:rsidRDefault="6A32D143" w:rsidP="00415CBA">
      <w:pPr>
        <w:pStyle w:val="ListParagraph"/>
        <w:numPr>
          <w:ilvl w:val="0"/>
          <w:numId w:val="23"/>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Backend calculates worked_hours using the delta between clock_in and clock_out.</w:t>
      </w:r>
    </w:p>
    <w:p w14:paraId="04F1C106" w14:textId="755B1F92" w:rsidR="6A32D143" w:rsidRDefault="6A32D143" w:rsidP="00415CBA">
      <w:pPr>
        <w:pStyle w:val="ListParagraph"/>
        <w:numPr>
          <w:ilvl w:val="0"/>
          <w:numId w:val="23"/>
        </w:numPr>
        <w:spacing w:before="240" w:after="240"/>
        <w:rPr>
          <w:rFonts w:asciiTheme="minorHAnsi" w:eastAsiaTheme="minorEastAsia" w:hAnsiTheme="minorHAnsi" w:cstheme="minorBidi"/>
        </w:rPr>
      </w:pPr>
      <w:r w:rsidRPr="6D5E542D">
        <w:rPr>
          <w:rFonts w:asciiTheme="minorHAnsi" w:eastAsiaTheme="minorEastAsia" w:hAnsiTheme="minorHAnsi" w:cstheme="minorBidi"/>
        </w:rPr>
        <w:t xml:space="preserve">System executes a transaction updating the attendance table: UPDATE attendance SET clock_out </w:t>
      </w:r>
      <w:proofErr w:type="gramStart"/>
      <w:r w:rsidRPr="6D5E542D">
        <w:rPr>
          <w:rFonts w:asciiTheme="minorHAnsi" w:eastAsiaTheme="minorEastAsia" w:hAnsiTheme="minorHAnsi" w:cstheme="minorBidi"/>
        </w:rPr>
        <w:t>= ?</w:t>
      </w:r>
      <w:proofErr w:type="gramEnd"/>
      <w:r w:rsidRPr="6D5E542D">
        <w:rPr>
          <w:rFonts w:asciiTheme="minorHAnsi" w:eastAsiaTheme="minorEastAsia" w:hAnsiTheme="minorHAnsi" w:cstheme="minorBidi"/>
        </w:rPr>
        <w:t xml:space="preserve">, worked_hours </w:t>
      </w:r>
      <w:proofErr w:type="gramStart"/>
      <w:r w:rsidRPr="6D5E542D">
        <w:rPr>
          <w:rFonts w:asciiTheme="minorHAnsi" w:eastAsiaTheme="minorEastAsia" w:hAnsiTheme="minorHAnsi" w:cstheme="minorBidi"/>
        </w:rPr>
        <w:t>= ?</w:t>
      </w:r>
      <w:proofErr w:type="gramEnd"/>
      <w:r w:rsidRPr="6D5E542D">
        <w:rPr>
          <w:rFonts w:asciiTheme="minorHAnsi" w:eastAsiaTheme="minorEastAsia" w:hAnsiTheme="minorHAnsi" w:cstheme="minorBidi"/>
        </w:rPr>
        <w:t xml:space="preserve">, is_locked = 1 WHERE id </w:t>
      </w:r>
      <w:proofErr w:type="gramStart"/>
      <w:r w:rsidRPr="6D5E542D">
        <w:rPr>
          <w:rFonts w:asciiTheme="minorHAnsi" w:eastAsiaTheme="minorEastAsia" w:hAnsiTheme="minorHAnsi" w:cstheme="minorBidi"/>
        </w:rPr>
        <w:t>= ?</w:t>
      </w:r>
      <w:proofErr w:type="gramEnd"/>
      <w:r w:rsidRPr="6D5E542D">
        <w:rPr>
          <w:rFonts w:asciiTheme="minorHAnsi" w:eastAsiaTheme="minorEastAsia" w:hAnsiTheme="minorHAnsi" w:cstheme="minorBidi"/>
        </w:rPr>
        <w:t>.</w:t>
      </w:r>
    </w:p>
    <w:p w14:paraId="47776BD1" w14:textId="2FB8591D" w:rsidR="6A32D143" w:rsidRDefault="6A32D143" w:rsidP="00415CBA">
      <w:pPr>
        <w:pStyle w:val="ListParagraph"/>
        <w:numPr>
          <w:ilvl w:val="0"/>
          <w:numId w:val="23"/>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Any subsequent PUT/PATCH requests evaluating against a record where is_locked = 1 are programmatically terminated at the middleware level.</w:t>
      </w:r>
    </w:p>
    <w:p w14:paraId="4AF009B0" w14:textId="77777777" w:rsidR="5DD72573" w:rsidRDefault="5DD72573" w:rsidP="53A0D6B8">
      <w:pPr>
        <w:pStyle w:val="Heading3"/>
      </w:pPr>
      <w:r>
        <w:t>System Output</w:t>
      </w:r>
    </w:p>
    <w:p w14:paraId="43709B2E" w14:textId="3D0967BC" w:rsidR="042717A6" w:rsidRDefault="042717A6" w:rsidP="00415CBA">
      <w:pPr>
        <w:pStyle w:val="ListParagraph"/>
        <w:numPr>
          <w:ilvl w:val="0"/>
          <w:numId w:val="46"/>
        </w:numPr>
        <w:rPr>
          <w:rFonts w:asciiTheme="minorHAnsi" w:eastAsiaTheme="minorEastAsia" w:hAnsiTheme="minorHAnsi" w:cstheme="minorBidi"/>
        </w:rPr>
      </w:pPr>
      <w:r w:rsidRPr="53A0D6B8">
        <w:rPr>
          <w:rFonts w:asciiTheme="minorHAnsi" w:eastAsiaTheme="minorEastAsia" w:hAnsiTheme="minorHAnsi" w:cstheme="minorBidi"/>
        </w:rPr>
        <w:t>Database commit confirming the locked state. The UI updates the row status indicator to a locked padlock icon.</w:t>
      </w:r>
    </w:p>
    <w:p w14:paraId="3FEE5D4C" w14:textId="77777777" w:rsidR="5DD72573" w:rsidRDefault="5DD72573" w:rsidP="53A0D6B8">
      <w:pPr>
        <w:pStyle w:val="Heading3"/>
      </w:pPr>
      <w:r>
        <w:t>Other</w:t>
      </w:r>
    </w:p>
    <w:p w14:paraId="3294B206" w14:textId="77777777" w:rsidR="5DD72573" w:rsidRDefault="5DD72573" w:rsidP="53A0D6B8">
      <w:pPr>
        <w:pStyle w:val="Heading3"/>
      </w:pPr>
      <w:r>
        <w:t>Constraints</w:t>
      </w:r>
    </w:p>
    <w:p w14:paraId="33E40CD0" w14:textId="61955059" w:rsidR="59997E35" w:rsidRDefault="59997E35" w:rsidP="00415CBA">
      <w:pPr>
        <w:pStyle w:val="ListParagraph"/>
        <w:numPr>
          <w:ilvl w:val="0"/>
          <w:numId w:val="45"/>
        </w:numPr>
        <w:rPr>
          <w:rFonts w:asciiTheme="minorHAnsi" w:eastAsiaTheme="minorEastAsia" w:hAnsiTheme="minorHAnsi" w:cstheme="minorBidi"/>
        </w:rPr>
      </w:pPr>
      <w:r w:rsidRPr="53A0D6B8">
        <w:rPr>
          <w:rFonts w:asciiTheme="minorHAnsi" w:eastAsiaTheme="minorEastAsia" w:hAnsiTheme="minorHAnsi" w:cstheme="minorBidi"/>
        </w:rPr>
        <w:t>The system strictly rejects attendance submissions mapped to future calendar dates or dates preceding the employee's official join date.</w:t>
      </w:r>
    </w:p>
    <w:p w14:paraId="6566BD2F" w14:textId="77777777" w:rsidR="5DD72573" w:rsidRDefault="5DD72573" w:rsidP="53A0D6B8">
      <w:pPr>
        <w:pStyle w:val="Heading3"/>
      </w:pPr>
      <w:r>
        <w:t>Data Handling</w:t>
      </w:r>
    </w:p>
    <w:p w14:paraId="4861EB5D" w14:textId="676981DD" w:rsidR="2DF2AC6C" w:rsidRDefault="2DF2AC6C" w:rsidP="00415CBA">
      <w:pPr>
        <w:pStyle w:val="ListParagraph"/>
        <w:numPr>
          <w:ilvl w:val="0"/>
          <w:numId w:val="44"/>
        </w:numPr>
        <w:rPr>
          <w:rFonts w:asciiTheme="minorHAnsi" w:eastAsiaTheme="minorEastAsia" w:hAnsiTheme="minorHAnsi" w:cstheme="minorBidi"/>
        </w:rPr>
      </w:pPr>
      <w:r w:rsidRPr="53A0D6B8">
        <w:rPr>
          <w:rFonts w:asciiTheme="minorHAnsi" w:eastAsiaTheme="minorEastAsia" w:hAnsiTheme="minorHAnsi" w:cstheme="minorBidi"/>
        </w:rPr>
        <w:t>All time calculations utilize Coordinated Universal Time (UTC) at the database layer, converted to local Sri Lankan Time (IST/UTC+5:30) exclusively at the UI presentation layer.</w:t>
      </w:r>
    </w:p>
    <w:p w14:paraId="19E51C93" w14:textId="77777777" w:rsidR="5DD72573" w:rsidRDefault="5DD72573" w:rsidP="53A0D6B8">
      <w:pPr>
        <w:pStyle w:val="Heading3"/>
      </w:pPr>
      <w:r>
        <w:t>Error Handling</w:t>
      </w:r>
    </w:p>
    <w:p w14:paraId="110FDAAC" w14:textId="5A9E309B" w:rsidR="1592E041" w:rsidRDefault="1592E041" w:rsidP="00415CBA">
      <w:pPr>
        <w:pStyle w:val="ListParagraph"/>
        <w:numPr>
          <w:ilvl w:val="0"/>
          <w:numId w:val="43"/>
        </w:numPr>
        <w:rPr>
          <w:rFonts w:asciiTheme="minorHAnsi" w:eastAsiaTheme="minorEastAsia" w:hAnsiTheme="minorHAnsi" w:cstheme="minorBidi"/>
        </w:rPr>
      </w:pPr>
      <w:r w:rsidRPr="53A0D6B8">
        <w:rPr>
          <w:rFonts w:asciiTheme="minorHAnsi" w:eastAsiaTheme="minorEastAsia" w:hAnsiTheme="minorHAnsi" w:cstheme="minorBidi"/>
        </w:rPr>
        <w:t>If an employee forgets to clock out before midnight, a cron job automatically flags the record as 'Incomplete' and locks it, requiring formal HR intervention.</w:t>
      </w:r>
    </w:p>
    <w:p w14:paraId="59DCDE5C" w14:textId="1C07ABF6" w:rsidR="53A0D6B8" w:rsidRDefault="53A0D6B8" w:rsidP="28904401">
      <w:pPr>
        <w:spacing w:before="240" w:after="240"/>
        <w:ind w:left="720"/>
        <w:rPr>
          <w:rFonts w:asciiTheme="minorHAnsi" w:eastAsiaTheme="minorEastAsia" w:hAnsiTheme="minorHAnsi" w:cstheme="minorBidi"/>
        </w:rPr>
      </w:pPr>
    </w:p>
    <w:p w14:paraId="2658AF9D" w14:textId="7BDD17EF" w:rsidR="003B524D" w:rsidRPr="00F1696E" w:rsidRDefault="21232DEA" w:rsidP="009F01AC">
      <w:pPr>
        <w:pStyle w:val="Heading2"/>
      </w:pPr>
      <w:r>
        <w:t xml:space="preserve"> </w:t>
      </w:r>
      <w:r w:rsidR="30303720">
        <w:t>FR-REQ-5.</w:t>
      </w:r>
      <w:r w:rsidR="6A38D4AE">
        <w:t>4</w:t>
      </w:r>
      <w:r w:rsidR="30303720">
        <w:t xml:space="preserve"> Automated Payroll </w:t>
      </w:r>
      <w:r w:rsidR="22E0F179">
        <w:t>Calculation</w:t>
      </w:r>
    </w:p>
    <w:p w14:paraId="31FF54C8" w14:textId="77777777" w:rsidR="009418B7" w:rsidRDefault="0A5D1BD7" w:rsidP="009F01AC">
      <w:pPr>
        <w:pStyle w:val="Heading3"/>
      </w:pPr>
      <w:bookmarkStart w:id="15" w:name="_Toc223080704"/>
      <w:r>
        <w:t>Description</w:t>
      </w:r>
      <w:bookmarkEnd w:id="15"/>
    </w:p>
    <w:p w14:paraId="5676DB5C" w14:textId="7A44C093" w:rsidR="24F3DEFB" w:rsidRDefault="24F3DEFB" w:rsidP="63381270">
      <w:pPr>
        <w:ind w:left="720"/>
      </w:pPr>
      <w:r w:rsidRPr="63381270">
        <w:rPr>
          <w:rFonts w:ascii="Calibri" w:eastAsia="Calibri" w:hAnsi="Calibri" w:cs="Calibri"/>
          <w:szCs w:val="20"/>
        </w:rPr>
        <w:t>The system shall automatically generate payroll based on attendance records, salary definitions, and rule-based incentive grading. Payroll calculations must be deterministic, reproducible, and protected from post-finalization modification.</w:t>
      </w:r>
    </w:p>
    <w:p w14:paraId="55ADF448" w14:textId="4C20EC3E" w:rsidR="00FA3067" w:rsidRPr="00FA3067" w:rsidRDefault="5B4396CA" w:rsidP="63381270">
      <w:pPr>
        <w:pStyle w:val="Heading3"/>
      </w:pPr>
      <w:bookmarkStart w:id="16" w:name="_Toc223080705"/>
      <w:r>
        <w:t xml:space="preserve">System </w:t>
      </w:r>
      <w:r w:rsidR="22C4FE26">
        <w:t>Input</w:t>
      </w:r>
      <w:bookmarkEnd w:id="16"/>
    </w:p>
    <w:p w14:paraId="61788F18" w14:textId="3BAAE094" w:rsidR="198362B4" w:rsidRDefault="198362B4" w:rsidP="00415CBA">
      <w:pPr>
        <w:pStyle w:val="ListParagraph"/>
        <w:numPr>
          <w:ilvl w:val="0"/>
          <w:numId w:val="4"/>
        </w:numPr>
        <w:rPr>
          <w:rFonts w:asciiTheme="minorHAnsi" w:eastAsiaTheme="minorEastAsia" w:hAnsiTheme="minorHAnsi" w:cstheme="minorBidi"/>
          <w:szCs w:val="20"/>
        </w:rPr>
      </w:pPr>
      <w:r w:rsidRPr="28904401">
        <w:rPr>
          <w:rFonts w:asciiTheme="minorHAnsi" w:eastAsiaTheme="minorEastAsia" w:hAnsiTheme="minorHAnsi" w:cstheme="minorBidi"/>
          <w:szCs w:val="20"/>
        </w:rPr>
        <w:t xml:space="preserve">Employee base salary </w:t>
      </w:r>
    </w:p>
    <w:p w14:paraId="6E0F87A7" w14:textId="01B0F758" w:rsidR="198362B4" w:rsidRDefault="198362B4" w:rsidP="00415CBA">
      <w:pPr>
        <w:pStyle w:val="ListParagraph"/>
        <w:numPr>
          <w:ilvl w:val="0"/>
          <w:numId w:val="4"/>
        </w:numPr>
        <w:spacing w:before="240" w:after="240"/>
        <w:rPr>
          <w:rFonts w:asciiTheme="minorHAnsi" w:eastAsiaTheme="minorEastAsia" w:hAnsiTheme="minorHAnsi" w:cstheme="minorBidi"/>
        </w:rPr>
      </w:pPr>
      <w:r w:rsidRPr="28904401">
        <w:rPr>
          <w:rFonts w:asciiTheme="minorHAnsi" w:eastAsiaTheme="minorEastAsia" w:hAnsiTheme="minorHAnsi" w:cstheme="minorBidi"/>
        </w:rPr>
        <w:t xml:space="preserve">Attendance records (locked monthly) </w:t>
      </w:r>
    </w:p>
    <w:p w14:paraId="13BF674A" w14:textId="7B3F65E8" w:rsidR="198362B4" w:rsidRDefault="198362B4" w:rsidP="00415CBA">
      <w:pPr>
        <w:pStyle w:val="ListParagraph"/>
        <w:numPr>
          <w:ilvl w:val="0"/>
          <w:numId w:val="4"/>
        </w:numPr>
        <w:spacing w:before="240" w:after="240"/>
        <w:rPr>
          <w:rFonts w:asciiTheme="minorHAnsi" w:eastAsiaTheme="minorEastAsia" w:hAnsiTheme="minorHAnsi" w:cstheme="minorBidi"/>
        </w:rPr>
      </w:pPr>
      <w:r w:rsidRPr="28904401">
        <w:rPr>
          <w:rFonts w:asciiTheme="minorHAnsi" w:eastAsiaTheme="minorEastAsia" w:hAnsiTheme="minorHAnsi" w:cstheme="minorBidi"/>
        </w:rPr>
        <w:lastRenderedPageBreak/>
        <w:t xml:space="preserve">Incentive grading parameters </w:t>
      </w:r>
    </w:p>
    <w:p w14:paraId="2A3B0585" w14:textId="0ED2588E" w:rsidR="198362B4" w:rsidRDefault="198362B4" w:rsidP="00415CBA">
      <w:pPr>
        <w:pStyle w:val="ListParagraph"/>
        <w:numPr>
          <w:ilvl w:val="0"/>
          <w:numId w:val="4"/>
        </w:numPr>
        <w:spacing w:before="240" w:after="240"/>
        <w:rPr>
          <w:rFonts w:asciiTheme="minorHAnsi" w:eastAsiaTheme="minorEastAsia" w:hAnsiTheme="minorHAnsi" w:cstheme="minorBidi"/>
        </w:rPr>
      </w:pPr>
      <w:r w:rsidRPr="28904401">
        <w:rPr>
          <w:rFonts w:asciiTheme="minorHAnsi" w:eastAsiaTheme="minorEastAsia" w:hAnsiTheme="minorHAnsi" w:cstheme="minorBidi"/>
        </w:rPr>
        <w:t xml:space="preserve">Deduction rules (e.g., unpaid leave penalties) </w:t>
      </w:r>
    </w:p>
    <w:p w14:paraId="3790C383" w14:textId="60F019E6" w:rsidR="198362B4" w:rsidRDefault="198362B4" w:rsidP="00415CBA">
      <w:pPr>
        <w:pStyle w:val="ListParagraph"/>
        <w:numPr>
          <w:ilvl w:val="0"/>
          <w:numId w:val="4"/>
        </w:numPr>
        <w:spacing w:before="240" w:after="240"/>
        <w:rPr>
          <w:rFonts w:asciiTheme="minorHAnsi" w:eastAsiaTheme="minorEastAsia" w:hAnsiTheme="minorHAnsi" w:cstheme="minorBidi"/>
        </w:rPr>
      </w:pPr>
      <w:r w:rsidRPr="28904401">
        <w:rPr>
          <w:rFonts w:asciiTheme="minorHAnsi" w:eastAsiaTheme="minorEastAsia" w:hAnsiTheme="minorHAnsi" w:cstheme="minorBidi"/>
        </w:rPr>
        <w:t>Payroll period selection</w:t>
      </w:r>
    </w:p>
    <w:p w14:paraId="7204DD7C" w14:textId="77777777" w:rsidR="00221684" w:rsidRDefault="7F775E53" w:rsidP="009F01AC">
      <w:pPr>
        <w:pStyle w:val="Heading3"/>
      </w:pPr>
      <w:bookmarkStart w:id="17" w:name="_Toc223080706"/>
      <w:r>
        <w:t>System Processing</w:t>
      </w:r>
      <w:bookmarkEnd w:id="17"/>
    </w:p>
    <w:p w14:paraId="761A8B1C" w14:textId="65939B38" w:rsidR="00221684" w:rsidRPr="00221684" w:rsidRDefault="5736EA56" w:rsidP="63381270">
      <w:pPr>
        <w:ind w:left="720"/>
      </w:pPr>
      <w:r w:rsidRPr="63381270">
        <w:rPr>
          <w:rFonts w:ascii="Calibri" w:eastAsia="Calibri" w:hAnsi="Calibri" w:cs="Calibri"/>
          <w:szCs w:val="20"/>
        </w:rPr>
        <w:t>The payroll engine shall:</w:t>
      </w:r>
    </w:p>
    <w:p w14:paraId="12B97FB5" w14:textId="145B55A3" w:rsidR="00221684" w:rsidRPr="00221684" w:rsidRDefault="232F76B8" w:rsidP="28904401">
      <w:pPr>
        <w:pStyle w:val="ListParagraph"/>
        <w:numPr>
          <w:ilvl w:val="0"/>
          <w:numId w:val="1"/>
        </w:numPr>
        <w:rPr>
          <w:rFonts w:ascii="Calibri" w:eastAsia="Calibri" w:hAnsi="Calibri" w:cs="Calibri"/>
          <w:szCs w:val="20"/>
        </w:rPr>
      </w:pPr>
      <w:r w:rsidRPr="28904401">
        <w:rPr>
          <w:rFonts w:ascii="Calibri" w:eastAsia="Calibri" w:hAnsi="Calibri" w:cs="Calibri"/>
          <w:szCs w:val="20"/>
        </w:rPr>
        <w:t>Validate that attendance for the selected period is locked.</w:t>
      </w:r>
    </w:p>
    <w:p w14:paraId="27F74243" w14:textId="0E566236" w:rsidR="00221684" w:rsidRPr="00221684" w:rsidRDefault="232F76B8" w:rsidP="28904401">
      <w:pPr>
        <w:pStyle w:val="ListParagraph"/>
        <w:numPr>
          <w:ilvl w:val="0"/>
          <w:numId w:val="1"/>
        </w:numPr>
        <w:rPr>
          <w:rFonts w:ascii="Calibri" w:eastAsia="Calibri" w:hAnsi="Calibri" w:cs="Calibri"/>
          <w:szCs w:val="20"/>
        </w:rPr>
      </w:pPr>
      <w:r w:rsidRPr="28904401">
        <w:rPr>
          <w:rFonts w:ascii="Calibri" w:eastAsia="Calibri" w:hAnsi="Calibri" w:cs="Calibri"/>
          <w:szCs w:val="20"/>
        </w:rPr>
        <w:t>Retrieve total payable working days.</w:t>
      </w:r>
    </w:p>
    <w:p w14:paraId="5CC13928" w14:textId="64B6F0AA" w:rsidR="00221684" w:rsidRPr="00221684" w:rsidRDefault="232F76B8" w:rsidP="28904401">
      <w:pPr>
        <w:pStyle w:val="ListParagraph"/>
        <w:numPr>
          <w:ilvl w:val="0"/>
          <w:numId w:val="1"/>
        </w:numPr>
        <w:rPr>
          <w:rFonts w:ascii="Calibri" w:eastAsia="Calibri" w:hAnsi="Calibri" w:cs="Calibri"/>
          <w:szCs w:val="20"/>
        </w:rPr>
      </w:pPr>
      <w:r w:rsidRPr="28904401">
        <w:rPr>
          <w:rFonts w:ascii="Calibri" w:eastAsia="Calibri" w:hAnsi="Calibri" w:cs="Calibri"/>
          <w:szCs w:val="20"/>
        </w:rPr>
        <w:t>Compute gross salary using:</w:t>
      </w:r>
    </w:p>
    <w:p w14:paraId="71A9BAA2" w14:textId="2113E45B" w:rsidR="00221684" w:rsidRPr="00221684" w:rsidRDefault="5736EA56" w:rsidP="63381270">
      <w:pPr>
        <w:pStyle w:val="ListParagraph"/>
        <w:ind w:left="1800"/>
        <w:rPr>
          <w:rFonts w:ascii="Calibri" w:eastAsia="Calibri" w:hAnsi="Calibri" w:cs="Calibri"/>
          <w:szCs w:val="20"/>
        </w:rPr>
      </w:pPr>
      <w:r w:rsidRPr="63381270">
        <w:rPr>
          <w:rFonts w:ascii="Calibri" w:eastAsia="Calibri" w:hAnsi="Calibri" w:cs="Calibri"/>
          <w:szCs w:val="20"/>
        </w:rPr>
        <w:t>Gross Salary = (Base Salary / Standard Working Days) × Payable Days</w:t>
      </w:r>
    </w:p>
    <w:p w14:paraId="65A81162" w14:textId="10191824" w:rsidR="00221684" w:rsidRPr="00221684" w:rsidRDefault="232F76B8" w:rsidP="28904401">
      <w:pPr>
        <w:pStyle w:val="ListParagraph"/>
        <w:numPr>
          <w:ilvl w:val="0"/>
          <w:numId w:val="1"/>
        </w:numPr>
        <w:rPr>
          <w:rFonts w:ascii="Calibri" w:eastAsia="Calibri" w:hAnsi="Calibri" w:cs="Calibri"/>
          <w:szCs w:val="20"/>
        </w:rPr>
      </w:pPr>
      <w:r w:rsidRPr="28904401">
        <w:rPr>
          <w:rFonts w:ascii="Calibri" w:eastAsia="Calibri" w:hAnsi="Calibri" w:cs="Calibri"/>
          <w:szCs w:val="20"/>
        </w:rPr>
        <w:t>Apply incentive multipliers if grading criteria are satisfied.</w:t>
      </w:r>
    </w:p>
    <w:p w14:paraId="63D7D4B7" w14:textId="0FBC2487" w:rsidR="00221684" w:rsidRPr="00221684" w:rsidRDefault="232F76B8" w:rsidP="28904401">
      <w:pPr>
        <w:pStyle w:val="ListParagraph"/>
        <w:numPr>
          <w:ilvl w:val="0"/>
          <w:numId w:val="1"/>
        </w:numPr>
        <w:rPr>
          <w:rFonts w:ascii="Calibri" w:eastAsia="Calibri" w:hAnsi="Calibri" w:cs="Calibri"/>
          <w:szCs w:val="20"/>
        </w:rPr>
      </w:pPr>
      <w:r w:rsidRPr="28904401">
        <w:rPr>
          <w:rFonts w:ascii="Calibri" w:eastAsia="Calibri" w:hAnsi="Calibri" w:cs="Calibri"/>
          <w:szCs w:val="20"/>
        </w:rPr>
        <w:t>Apply deductions based on defined rules.</w:t>
      </w:r>
    </w:p>
    <w:p w14:paraId="358AF2B5" w14:textId="56567960" w:rsidR="00221684" w:rsidRPr="00221684" w:rsidRDefault="232F76B8" w:rsidP="28904401">
      <w:pPr>
        <w:pStyle w:val="ListParagraph"/>
        <w:numPr>
          <w:ilvl w:val="0"/>
          <w:numId w:val="1"/>
        </w:numPr>
        <w:rPr>
          <w:rFonts w:ascii="Calibri" w:eastAsia="Calibri" w:hAnsi="Calibri" w:cs="Calibri"/>
          <w:szCs w:val="20"/>
        </w:rPr>
      </w:pPr>
      <w:r w:rsidRPr="28904401">
        <w:rPr>
          <w:rFonts w:ascii="Calibri" w:eastAsia="Calibri" w:hAnsi="Calibri" w:cs="Calibri"/>
          <w:szCs w:val="20"/>
        </w:rPr>
        <w:t>Compute net salary.</w:t>
      </w:r>
    </w:p>
    <w:p w14:paraId="683D0D30" w14:textId="425DDEC6" w:rsidR="00221684" w:rsidRPr="00221684" w:rsidRDefault="232F76B8" w:rsidP="28904401">
      <w:pPr>
        <w:pStyle w:val="ListParagraph"/>
        <w:numPr>
          <w:ilvl w:val="0"/>
          <w:numId w:val="1"/>
        </w:numPr>
        <w:rPr>
          <w:rFonts w:ascii="Calibri" w:eastAsia="Calibri" w:hAnsi="Calibri" w:cs="Calibri"/>
          <w:szCs w:val="20"/>
        </w:rPr>
      </w:pPr>
      <w:r w:rsidRPr="28904401">
        <w:rPr>
          <w:rFonts w:ascii="Calibri" w:eastAsia="Calibri" w:hAnsi="Calibri" w:cs="Calibri"/>
          <w:szCs w:val="20"/>
        </w:rPr>
        <w:t>Create a payroll ledger entry.</w:t>
      </w:r>
    </w:p>
    <w:p w14:paraId="0CB3AEDA" w14:textId="582B0B15" w:rsidR="00221684" w:rsidRPr="00221684" w:rsidRDefault="232F76B8" w:rsidP="28904401">
      <w:pPr>
        <w:pStyle w:val="ListParagraph"/>
        <w:numPr>
          <w:ilvl w:val="0"/>
          <w:numId w:val="1"/>
        </w:numPr>
        <w:rPr>
          <w:rFonts w:ascii="Calibri" w:eastAsia="Calibri" w:hAnsi="Calibri" w:cs="Calibri"/>
          <w:szCs w:val="20"/>
        </w:rPr>
      </w:pPr>
      <w:r w:rsidRPr="28904401">
        <w:rPr>
          <w:rFonts w:ascii="Calibri" w:eastAsia="Calibri" w:hAnsi="Calibri" w:cs="Calibri"/>
          <w:szCs w:val="20"/>
        </w:rPr>
        <w:t>Allocate payroll expense to either:</w:t>
      </w:r>
    </w:p>
    <w:p w14:paraId="617EECDC" w14:textId="63C3B314" w:rsidR="00221684" w:rsidRPr="00221684" w:rsidRDefault="5736EA56" w:rsidP="00415CBA">
      <w:pPr>
        <w:pStyle w:val="ListParagraph"/>
        <w:numPr>
          <w:ilvl w:val="1"/>
          <w:numId w:val="48"/>
        </w:numPr>
        <w:rPr>
          <w:rFonts w:ascii="Calibri" w:eastAsia="Calibri" w:hAnsi="Calibri" w:cs="Calibri"/>
          <w:szCs w:val="20"/>
        </w:rPr>
      </w:pPr>
      <w:r w:rsidRPr="63381270">
        <w:rPr>
          <w:rFonts w:ascii="Calibri" w:eastAsia="Calibri" w:hAnsi="Calibri" w:cs="Calibri"/>
          <w:szCs w:val="20"/>
        </w:rPr>
        <w:t>Administrative overhead, or</w:t>
      </w:r>
    </w:p>
    <w:p w14:paraId="7BD00C2E" w14:textId="2EFD69AA" w:rsidR="00221684" w:rsidRPr="00221684" w:rsidRDefault="5736EA56" w:rsidP="00415CBA">
      <w:pPr>
        <w:pStyle w:val="ListParagraph"/>
        <w:numPr>
          <w:ilvl w:val="1"/>
          <w:numId w:val="48"/>
        </w:numPr>
        <w:rPr>
          <w:rFonts w:ascii="Calibri" w:eastAsia="Calibri" w:hAnsi="Calibri" w:cs="Calibri"/>
          <w:szCs w:val="20"/>
        </w:rPr>
      </w:pPr>
      <w:r w:rsidRPr="63381270">
        <w:rPr>
          <w:rFonts w:ascii="Calibri" w:eastAsia="Calibri" w:hAnsi="Calibri" w:cs="Calibri"/>
          <w:szCs w:val="20"/>
        </w:rPr>
        <w:t>Specific program (if employee is program-assigned).</w:t>
      </w:r>
    </w:p>
    <w:p w14:paraId="2B323F41" w14:textId="077E6856" w:rsidR="00221684" w:rsidRPr="00221684" w:rsidRDefault="00221684" w:rsidP="63381270">
      <w:pPr>
        <w:ind w:left="720"/>
        <w:rPr>
          <w:rFonts w:ascii="Calibri" w:eastAsia="Calibri" w:hAnsi="Calibri" w:cs="Calibri"/>
          <w:szCs w:val="20"/>
        </w:rPr>
      </w:pPr>
    </w:p>
    <w:p w14:paraId="4CC8EA14" w14:textId="3478B0AC" w:rsidR="00221684" w:rsidRPr="00221684" w:rsidRDefault="5736EA56" w:rsidP="63381270">
      <w:pPr>
        <w:ind w:left="720"/>
      </w:pPr>
      <w:r w:rsidRPr="63381270">
        <w:rPr>
          <w:rFonts w:ascii="Calibri" w:eastAsia="Calibri" w:hAnsi="Calibri" w:cs="Calibri"/>
          <w:szCs w:val="20"/>
        </w:rPr>
        <w:t>The system must enforce:</w:t>
      </w:r>
    </w:p>
    <w:p w14:paraId="6801D1F9" w14:textId="22DECA42" w:rsidR="00221684" w:rsidRPr="00221684" w:rsidRDefault="5736EA56" w:rsidP="00415CBA">
      <w:pPr>
        <w:pStyle w:val="ListParagraph"/>
        <w:numPr>
          <w:ilvl w:val="0"/>
          <w:numId w:val="47"/>
        </w:numPr>
        <w:rPr>
          <w:rFonts w:ascii="Calibri" w:eastAsia="Calibri" w:hAnsi="Calibri" w:cs="Calibri"/>
          <w:szCs w:val="20"/>
        </w:rPr>
      </w:pPr>
      <w:r w:rsidRPr="63381270">
        <w:rPr>
          <w:rFonts w:ascii="Calibri" w:eastAsia="Calibri" w:hAnsi="Calibri" w:cs="Calibri"/>
          <w:szCs w:val="20"/>
        </w:rPr>
        <w:t>No manual adjustment after finalization.</w:t>
      </w:r>
    </w:p>
    <w:p w14:paraId="2DE0C7E9" w14:textId="6E1E2D5C" w:rsidR="00221684" w:rsidRPr="00221684" w:rsidRDefault="5736EA56" w:rsidP="00415CBA">
      <w:pPr>
        <w:pStyle w:val="ListParagraph"/>
        <w:numPr>
          <w:ilvl w:val="0"/>
          <w:numId w:val="47"/>
        </w:numPr>
        <w:rPr>
          <w:rFonts w:ascii="Calibri" w:eastAsia="Calibri" w:hAnsi="Calibri" w:cs="Calibri"/>
          <w:szCs w:val="20"/>
        </w:rPr>
      </w:pPr>
      <w:r w:rsidRPr="63381270">
        <w:rPr>
          <w:rFonts w:ascii="Calibri" w:eastAsia="Calibri" w:hAnsi="Calibri" w:cs="Calibri"/>
          <w:szCs w:val="20"/>
        </w:rPr>
        <w:t>Regeneration only allowed if payroll cycle is reset by authorized Director role.</w:t>
      </w:r>
    </w:p>
    <w:p w14:paraId="321B119D" w14:textId="77777777" w:rsidR="009418B7" w:rsidRDefault="00221684" w:rsidP="009F01AC">
      <w:pPr>
        <w:pStyle w:val="Heading3"/>
      </w:pPr>
      <w:bookmarkStart w:id="18" w:name="_Toc223080707"/>
      <w:r>
        <w:t>System Output</w:t>
      </w:r>
      <w:bookmarkEnd w:id="18"/>
    </w:p>
    <w:p w14:paraId="6C675290" w14:textId="548EAC12" w:rsidR="00FF058C" w:rsidRPr="00FA3067" w:rsidRDefault="1BAEF504" w:rsidP="00415CBA">
      <w:pPr>
        <w:pStyle w:val="ListParagraph"/>
        <w:numPr>
          <w:ilvl w:val="0"/>
          <w:numId w:val="46"/>
        </w:numPr>
        <w:rPr>
          <w:rFonts w:ascii="Calibri" w:eastAsia="Calibri" w:hAnsi="Calibri" w:cs="Calibri"/>
          <w:szCs w:val="20"/>
        </w:rPr>
      </w:pPr>
      <w:r w:rsidRPr="63381270">
        <w:rPr>
          <w:rFonts w:ascii="Calibri" w:eastAsia="Calibri" w:hAnsi="Calibri" w:cs="Calibri"/>
          <w:szCs w:val="20"/>
        </w:rPr>
        <w:t>Individual Payslip (PDF format)</w:t>
      </w:r>
    </w:p>
    <w:p w14:paraId="530F6A14" w14:textId="497F56C4" w:rsidR="00FF058C" w:rsidRPr="00FA3067" w:rsidRDefault="1BAEF504" w:rsidP="00415CBA">
      <w:pPr>
        <w:pStyle w:val="ListParagraph"/>
        <w:numPr>
          <w:ilvl w:val="0"/>
          <w:numId w:val="46"/>
        </w:numPr>
        <w:rPr>
          <w:rFonts w:ascii="Calibri" w:eastAsia="Calibri" w:hAnsi="Calibri" w:cs="Calibri"/>
          <w:szCs w:val="20"/>
        </w:rPr>
      </w:pPr>
      <w:r w:rsidRPr="63381270">
        <w:rPr>
          <w:rFonts w:ascii="Calibri" w:eastAsia="Calibri" w:hAnsi="Calibri" w:cs="Calibri"/>
          <w:szCs w:val="20"/>
        </w:rPr>
        <w:t>Payroll Summary Report</w:t>
      </w:r>
    </w:p>
    <w:p w14:paraId="13242168" w14:textId="0D5134E9" w:rsidR="00FF058C" w:rsidRPr="00FA3067" w:rsidRDefault="1BAEF504" w:rsidP="00415CBA">
      <w:pPr>
        <w:pStyle w:val="ListParagraph"/>
        <w:numPr>
          <w:ilvl w:val="0"/>
          <w:numId w:val="46"/>
        </w:numPr>
        <w:rPr>
          <w:rFonts w:ascii="Calibri" w:eastAsia="Calibri" w:hAnsi="Calibri" w:cs="Calibri"/>
          <w:szCs w:val="20"/>
        </w:rPr>
      </w:pPr>
      <w:r w:rsidRPr="63381270">
        <w:rPr>
          <w:rFonts w:ascii="Calibri" w:eastAsia="Calibri" w:hAnsi="Calibri" w:cs="Calibri"/>
          <w:szCs w:val="20"/>
        </w:rPr>
        <w:t>Updated General Ledger entry</w:t>
      </w:r>
    </w:p>
    <w:p w14:paraId="3B191F81" w14:textId="189B37E4" w:rsidR="00FF058C" w:rsidRPr="00FA3067" w:rsidRDefault="1BAEF504" w:rsidP="00415CBA">
      <w:pPr>
        <w:pStyle w:val="ListParagraph"/>
        <w:numPr>
          <w:ilvl w:val="0"/>
          <w:numId w:val="46"/>
        </w:numPr>
        <w:rPr>
          <w:rFonts w:ascii="Calibri" w:eastAsia="Calibri" w:hAnsi="Calibri" w:cs="Calibri"/>
          <w:szCs w:val="20"/>
        </w:rPr>
      </w:pPr>
      <w:r w:rsidRPr="63381270">
        <w:rPr>
          <w:rFonts w:ascii="Calibri" w:eastAsia="Calibri" w:hAnsi="Calibri" w:cs="Calibri"/>
          <w:szCs w:val="20"/>
        </w:rPr>
        <w:t>Updated Program Cost Allocation</w:t>
      </w:r>
    </w:p>
    <w:p w14:paraId="67AC7CDD" w14:textId="77777777" w:rsidR="00221684" w:rsidRDefault="00221684" w:rsidP="009F01AC">
      <w:pPr>
        <w:pStyle w:val="Heading3"/>
      </w:pPr>
      <w:bookmarkStart w:id="19" w:name="_Toc223080708"/>
      <w:r>
        <w:t>Other</w:t>
      </w:r>
      <w:bookmarkEnd w:id="19"/>
    </w:p>
    <w:p w14:paraId="1F99E8F4" w14:textId="77777777" w:rsidR="00221684" w:rsidRDefault="7F775E53" w:rsidP="009F01AC">
      <w:pPr>
        <w:pStyle w:val="Heading3"/>
      </w:pPr>
      <w:bookmarkStart w:id="20" w:name="_Toc223080709"/>
      <w:r>
        <w:t>Constraints</w:t>
      </w:r>
      <w:bookmarkEnd w:id="20"/>
    </w:p>
    <w:p w14:paraId="7AFE8B17" w14:textId="4AB27008" w:rsidR="2D92E2A3" w:rsidRDefault="2D92E2A3" w:rsidP="00415CBA">
      <w:pPr>
        <w:pStyle w:val="ListParagraph"/>
        <w:numPr>
          <w:ilvl w:val="0"/>
          <w:numId w:val="45"/>
        </w:numPr>
        <w:rPr>
          <w:rFonts w:ascii="Calibri" w:eastAsia="Calibri" w:hAnsi="Calibri" w:cs="Calibri"/>
          <w:szCs w:val="20"/>
        </w:rPr>
      </w:pPr>
      <w:r w:rsidRPr="63381270">
        <w:rPr>
          <w:rFonts w:ascii="Calibri" w:eastAsia="Calibri" w:hAnsi="Calibri" w:cs="Calibri"/>
          <w:szCs w:val="20"/>
        </w:rPr>
        <w:t>Payroll cannot be processed twice for the same period.</w:t>
      </w:r>
    </w:p>
    <w:p w14:paraId="49E037D9" w14:textId="45172D25" w:rsidR="2D92E2A3" w:rsidRDefault="2D92E2A3" w:rsidP="00415CBA">
      <w:pPr>
        <w:pStyle w:val="ListParagraph"/>
        <w:numPr>
          <w:ilvl w:val="0"/>
          <w:numId w:val="45"/>
        </w:numPr>
        <w:rPr>
          <w:rFonts w:ascii="Calibri" w:eastAsia="Calibri" w:hAnsi="Calibri" w:cs="Calibri"/>
          <w:szCs w:val="20"/>
        </w:rPr>
      </w:pPr>
      <w:r w:rsidRPr="63381270">
        <w:rPr>
          <w:rFonts w:ascii="Calibri" w:eastAsia="Calibri" w:hAnsi="Calibri" w:cs="Calibri"/>
          <w:szCs w:val="20"/>
        </w:rPr>
        <w:t>Attendance modification invalidates payroll and requires recalculation.</w:t>
      </w:r>
    </w:p>
    <w:p w14:paraId="66D238A0" w14:textId="77777777" w:rsidR="00221684" w:rsidRDefault="7F775E53" w:rsidP="009F01AC">
      <w:pPr>
        <w:pStyle w:val="Heading3"/>
      </w:pPr>
      <w:bookmarkStart w:id="21" w:name="_Toc223080710"/>
      <w:r>
        <w:t>Data Handling</w:t>
      </w:r>
      <w:bookmarkEnd w:id="21"/>
    </w:p>
    <w:p w14:paraId="27491583" w14:textId="69D7129F" w:rsidR="7AD493A9" w:rsidRDefault="7AD493A9" w:rsidP="00415CBA">
      <w:pPr>
        <w:pStyle w:val="ListParagraph"/>
        <w:numPr>
          <w:ilvl w:val="0"/>
          <w:numId w:val="44"/>
        </w:numPr>
        <w:rPr>
          <w:rFonts w:ascii="Calibri" w:eastAsia="Calibri" w:hAnsi="Calibri" w:cs="Calibri"/>
          <w:szCs w:val="20"/>
        </w:rPr>
      </w:pPr>
      <w:r w:rsidRPr="63381270">
        <w:rPr>
          <w:rFonts w:ascii="Calibri" w:eastAsia="Calibri" w:hAnsi="Calibri" w:cs="Calibri"/>
          <w:szCs w:val="20"/>
        </w:rPr>
        <w:t>All salary values stored as decimal(precision,2).</w:t>
      </w:r>
    </w:p>
    <w:p w14:paraId="5C646867" w14:textId="5258B72F" w:rsidR="7AD493A9" w:rsidRDefault="7AD493A9" w:rsidP="00415CBA">
      <w:pPr>
        <w:pStyle w:val="ListParagraph"/>
        <w:numPr>
          <w:ilvl w:val="0"/>
          <w:numId w:val="44"/>
        </w:numPr>
        <w:rPr>
          <w:rFonts w:ascii="Calibri" w:eastAsia="Calibri" w:hAnsi="Calibri" w:cs="Calibri"/>
          <w:szCs w:val="20"/>
        </w:rPr>
      </w:pPr>
      <w:r w:rsidRPr="63381270">
        <w:rPr>
          <w:rFonts w:ascii="Calibri" w:eastAsia="Calibri" w:hAnsi="Calibri" w:cs="Calibri"/>
          <w:szCs w:val="20"/>
        </w:rPr>
        <w:t>Unicode support for employee names.</w:t>
      </w:r>
    </w:p>
    <w:p w14:paraId="0F3E00F4" w14:textId="6AAA4992" w:rsidR="7AD493A9" w:rsidRDefault="7AD493A9" w:rsidP="00415CBA">
      <w:pPr>
        <w:pStyle w:val="ListParagraph"/>
        <w:numPr>
          <w:ilvl w:val="0"/>
          <w:numId w:val="44"/>
        </w:numPr>
        <w:rPr>
          <w:rFonts w:ascii="Calibri" w:eastAsia="Calibri" w:hAnsi="Calibri" w:cs="Calibri"/>
          <w:szCs w:val="20"/>
        </w:rPr>
      </w:pPr>
      <w:r w:rsidRPr="63381270">
        <w:rPr>
          <w:rFonts w:ascii="Calibri" w:eastAsia="Calibri" w:hAnsi="Calibri" w:cs="Calibri"/>
          <w:szCs w:val="20"/>
        </w:rPr>
        <w:t>Payroll records permanently stored for auditing.</w:t>
      </w:r>
    </w:p>
    <w:p w14:paraId="67C6475D" w14:textId="77777777" w:rsidR="00221684" w:rsidRDefault="7F775E53" w:rsidP="009F01AC">
      <w:pPr>
        <w:pStyle w:val="Heading3"/>
      </w:pPr>
      <w:bookmarkStart w:id="22" w:name="_Toc223080711"/>
      <w:r>
        <w:t>Error Handling</w:t>
      </w:r>
      <w:bookmarkEnd w:id="22"/>
    </w:p>
    <w:p w14:paraId="62DF579D" w14:textId="572D965C" w:rsidR="5CCEC87C" w:rsidRDefault="5CCEC87C" w:rsidP="00415CBA">
      <w:pPr>
        <w:pStyle w:val="ListParagraph"/>
        <w:numPr>
          <w:ilvl w:val="0"/>
          <w:numId w:val="43"/>
        </w:numPr>
        <w:rPr>
          <w:rFonts w:ascii="Calibri" w:eastAsia="Calibri" w:hAnsi="Calibri" w:cs="Calibri"/>
          <w:szCs w:val="20"/>
        </w:rPr>
      </w:pPr>
      <w:r w:rsidRPr="63381270">
        <w:rPr>
          <w:rFonts w:ascii="Calibri" w:eastAsia="Calibri" w:hAnsi="Calibri" w:cs="Calibri"/>
          <w:szCs w:val="20"/>
        </w:rPr>
        <w:t>Attempt to process unlocked attendance → System blocks operation.</w:t>
      </w:r>
    </w:p>
    <w:p w14:paraId="42B803F0" w14:textId="5A6AEF9A" w:rsidR="5CCEC87C" w:rsidRDefault="5CCEC87C" w:rsidP="00415CBA">
      <w:pPr>
        <w:pStyle w:val="ListParagraph"/>
        <w:numPr>
          <w:ilvl w:val="0"/>
          <w:numId w:val="43"/>
        </w:numPr>
        <w:rPr>
          <w:rFonts w:ascii="Calibri" w:eastAsia="Calibri" w:hAnsi="Calibri" w:cs="Calibri"/>
          <w:szCs w:val="20"/>
        </w:rPr>
      </w:pPr>
      <w:r w:rsidRPr="63381270">
        <w:rPr>
          <w:rFonts w:ascii="Calibri" w:eastAsia="Calibri" w:hAnsi="Calibri" w:cs="Calibri"/>
          <w:szCs w:val="20"/>
        </w:rPr>
        <w:t>Missing salary configuration → System displays validation error.</w:t>
      </w:r>
    </w:p>
    <w:p w14:paraId="4AD1E5ED" w14:textId="4FE2ACB0" w:rsidR="5CCEC87C" w:rsidRDefault="5CCEC87C" w:rsidP="00415CBA">
      <w:pPr>
        <w:pStyle w:val="ListParagraph"/>
        <w:numPr>
          <w:ilvl w:val="0"/>
          <w:numId w:val="43"/>
        </w:numPr>
        <w:rPr>
          <w:rFonts w:ascii="Calibri" w:eastAsia="Calibri" w:hAnsi="Calibri" w:cs="Calibri"/>
          <w:szCs w:val="20"/>
        </w:rPr>
      </w:pPr>
      <w:r w:rsidRPr="63381270">
        <w:rPr>
          <w:rFonts w:ascii="Calibri" w:eastAsia="Calibri" w:hAnsi="Calibri" w:cs="Calibri"/>
          <w:szCs w:val="20"/>
        </w:rPr>
        <w:t>Duplicate payroll period → Operation rejected.</w:t>
      </w:r>
    </w:p>
    <w:p w14:paraId="3A27C4A9" w14:textId="48859B68" w:rsidR="0780E84B" w:rsidRDefault="0780E84B" w:rsidP="63381270">
      <w:pPr>
        <w:pStyle w:val="Heading2"/>
      </w:pPr>
      <w:r>
        <w:lastRenderedPageBreak/>
        <w:t>FR-REQ-5.</w:t>
      </w:r>
      <w:r w:rsidR="59670AD5">
        <w:t>5</w:t>
      </w:r>
      <w:r>
        <w:t xml:space="preserve"> </w:t>
      </w:r>
      <w:r w:rsidR="4DD71698" w:rsidRPr="53A0D6B8">
        <w:rPr>
          <w:rFonts w:ascii="Calibri" w:eastAsia="Calibri" w:hAnsi="Calibri" w:cs="Calibri"/>
        </w:rPr>
        <w:t>Real-time Cash vs. Receivables</w:t>
      </w:r>
    </w:p>
    <w:p w14:paraId="453B1376" w14:textId="77777777" w:rsidR="0780E84B" w:rsidRDefault="0780E84B" w:rsidP="63381270">
      <w:pPr>
        <w:pStyle w:val="Heading3"/>
      </w:pPr>
      <w:r>
        <w:t>Description</w:t>
      </w:r>
    </w:p>
    <w:p w14:paraId="1874C2DD" w14:textId="768649BD" w:rsidR="0780E84B" w:rsidRDefault="0780E84B" w:rsidP="63381270">
      <w:pPr>
        <w:ind w:left="720"/>
      </w:pPr>
      <w:r w:rsidRPr="63381270">
        <w:rPr>
          <w:rFonts w:ascii="Calibri" w:eastAsia="Calibri" w:hAnsi="Calibri" w:cs="Calibri"/>
          <w:szCs w:val="20"/>
        </w:rPr>
        <w:t>The system shall provide a real-time dashboard that clearly distinguishes liquid cash from expected income (receivables). This feature directly addresses liquidity risk management</w:t>
      </w:r>
    </w:p>
    <w:p w14:paraId="583F9BA5" w14:textId="2FD55060" w:rsidR="3E29B960" w:rsidRDefault="3E29B960" w:rsidP="28904401">
      <w:pPr>
        <w:pStyle w:val="Heading3"/>
      </w:pPr>
      <w:r>
        <w:t>System Input</w:t>
      </w:r>
    </w:p>
    <w:p w14:paraId="5C42735F" w14:textId="3E36022B" w:rsidR="15F85115" w:rsidRDefault="15F85115" w:rsidP="28904401">
      <w:pPr>
        <w:pStyle w:val="ListParagraph"/>
        <w:numPr>
          <w:ilvl w:val="0"/>
          <w:numId w:val="3"/>
        </w:numPr>
        <w:rPr>
          <w:rFonts w:asciiTheme="minorHAnsi" w:eastAsiaTheme="minorEastAsia" w:hAnsiTheme="minorHAnsi" w:cstheme="minorBidi"/>
          <w:szCs w:val="20"/>
        </w:rPr>
      </w:pPr>
      <w:r w:rsidRPr="28904401">
        <w:rPr>
          <w:rFonts w:asciiTheme="minorHAnsi" w:eastAsiaTheme="minorEastAsia" w:hAnsiTheme="minorHAnsi" w:cstheme="minorBidi"/>
          <w:szCs w:val="20"/>
        </w:rPr>
        <w:t>Confirmed payment transactions</w:t>
      </w:r>
    </w:p>
    <w:p w14:paraId="2BB8A06B" w14:textId="7F2E9E6D" w:rsidR="15F85115" w:rsidRDefault="15F85115" w:rsidP="28904401">
      <w:pPr>
        <w:pStyle w:val="ListParagraph"/>
        <w:numPr>
          <w:ilvl w:val="0"/>
          <w:numId w:val="3"/>
        </w:numPr>
        <w:spacing w:before="240" w:after="240"/>
        <w:rPr>
          <w:rFonts w:asciiTheme="minorHAnsi" w:eastAsiaTheme="minorEastAsia" w:hAnsiTheme="minorHAnsi" w:cstheme="minorBidi"/>
        </w:rPr>
      </w:pPr>
      <w:r w:rsidRPr="28904401">
        <w:rPr>
          <w:rFonts w:asciiTheme="minorHAnsi" w:eastAsiaTheme="minorEastAsia" w:hAnsiTheme="minorHAnsi" w:cstheme="minorBidi"/>
        </w:rPr>
        <w:t>Issued invoices</w:t>
      </w:r>
    </w:p>
    <w:p w14:paraId="2F7F90FB" w14:textId="0B44FC52" w:rsidR="15F85115" w:rsidRDefault="15F85115" w:rsidP="28904401">
      <w:pPr>
        <w:pStyle w:val="ListParagraph"/>
        <w:numPr>
          <w:ilvl w:val="0"/>
          <w:numId w:val="3"/>
        </w:numPr>
        <w:spacing w:before="240" w:after="240"/>
        <w:rPr>
          <w:rFonts w:asciiTheme="minorHAnsi" w:eastAsiaTheme="minorEastAsia" w:hAnsiTheme="minorHAnsi" w:cstheme="minorBidi"/>
        </w:rPr>
      </w:pPr>
      <w:r w:rsidRPr="28904401">
        <w:rPr>
          <w:rFonts w:asciiTheme="minorHAnsi" w:eastAsiaTheme="minorEastAsia" w:hAnsiTheme="minorHAnsi" w:cstheme="minorBidi"/>
        </w:rPr>
        <w:t>Expense entries</w:t>
      </w:r>
    </w:p>
    <w:p w14:paraId="4093AE4A" w14:textId="651FBB98" w:rsidR="15F85115" w:rsidRDefault="15F85115" w:rsidP="28904401">
      <w:pPr>
        <w:pStyle w:val="ListParagraph"/>
        <w:numPr>
          <w:ilvl w:val="0"/>
          <w:numId w:val="3"/>
        </w:numPr>
        <w:spacing w:before="240" w:after="240"/>
        <w:rPr>
          <w:rFonts w:asciiTheme="minorHAnsi" w:eastAsiaTheme="minorEastAsia" w:hAnsiTheme="minorHAnsi" w:cstheme="minorBidi"/>
        </w:rPr>
      </w:pPr>
      <w:r w:rsidRPr="28904401">
        <w:rPr>
          <w:rFonts w:asciiTheme="minorHAnsi" w:eastAsiaTheme="minorEastAsia" w:hAnsiTheme="minorHAnsi" w:cstheme="minorBidi"/>
        </w:rPr>
        <w:t>Payroll ledger entries</w:t>
      </w:r>
    </w:p>
    <w:p w14:paraId="7106E467" w14:textId="77777777" w:rsidR="0780E84B" w:rsidRDefault="0780E84B" w:rsidP="63381270">
      <w:pPr>
        <w:pStyle w:val="Heading3"/>
      </w:pPr>
      <w:r>
        <w:t>System Processing</w:t>
      </w:r>
    </w:p>
    <w:p w14:paraId="2E5D5175" w14:textId="71BE9D0F" w:rsidR="59EC5B41" w:rsidRDefault="59EC5B41" w:rsidP="63381270">
      <w:pPr>
        <w:ind w:left="720"/>
        <w:rPr>
          <w:rFonts w:asciiTheme="minorHAnsi" w:eastAsiaTheme="minorEastAsia" w:hAnsiTheme="minorHAnsi" w:cstheme="minorBidi"/>
          <w:szCs w:val="20"/>
        </w:rPr>
      </w:pPr>
      <w:r w:rsidRPr="63381270">
        <w:rPr>
          <w:rFonts w:asciiTheme="minorHAnsi" w:eastAsiaTheme="minorEastAsia" w:hAnsiTheme="minorHAnsi" w:cstheme="minorBidi"/>
          <w:szCs w:val="20"/>
        </w:rPr>
        <w:t>The system shall:</w:t>
      </w:r>
    </w:p>
    <w:p w14:paraId="34FD8B43" w14:textId="397C6A15" w:rsidR="59EC5B41" w:rsidRDefault="59EC5B41" w:rsidP="00415CBA">
      <w:pPr>
        <w:pStyle w:val="ListParagraph"/>
        <w:numPr>
          <w:ilvl w:val="0"/>
          <w:numId w:val="33"/>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Aggregate all confirmed income transactions → Update Available Cash.</w:t>
      </w:r>
    </w:p>
    <w:p w14:paraId="581121DC" w14:textId="6ABCC20B" w:rsidR="59EC5B41" w:rsidRDefault="59EC5B41" w:rsidP="00415CBA">
      <w:pPr>
        <w:pStyle w:val="ListParagraph"/>
        <w:numPr>
          <w:ilvl w:val="0"/>
          <w:numId w:val="33"/>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Aggregate all unpaid invoices → Update Outstanding Receivables.</w:t>
      </w:r>
    </w:p>
    <w:p w14:paraId="7FDCAF27" w14:textId="4BF8EDA6" w:rsidR="59EC5B41" w:rsidRDefault="59EC5B41" w:rsidP="00415CBA">
      <w:pPr>
        <w:pStyle w:val="ListParagraph"/>
        <w:numPr>
          <w:ilvl w:val="0"/>
          <w:numId w:val="33"/>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Subtract total expenses from available cash.</w:t>
      </w:r>
    </w:p>
    <w:p w14:paraId="31848030" w14:textId="592722B2" w:rsidR="59EC5B41" w:rsidRDefault="59EC5B41" w:rsidP="00415CBA">
      <w:pPr>
        <w:pStyle w:val="ListParagraph"/>
        <w:numPr>
          <w:ilvl w:val="0"/>
          <w:numId w:val="33"/>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Display:</w:t>
      </w:r>
    </w:p>
    <w:p w14:paraId="2F889C8C" w14:textId="45B1138C" w:rsidR="59EC5B41" w:rsidRDefault="59EC5B41" w:rsidP="63381270">
      <w:pPr>
        <w:pStyle w:val="ListParagraph"/>
        <w:spacing w:before="240" w:after="240"/>
        <w:ind w:left="1440" w:firstLine="720"/>
        <w:rPr>
          <w:rFonts w:asciiTheme="minorHAnsi" w:eastAsiaTheme="minorEastAsia" w:hAnsiTheme="minorHAnsi" w:cstheme="minorBidi"/>
        </w:rPr>
      </w:pPr>
      <w:r w:rsidRPr="63381270">
        <w:rPr>
          <w:rFonts w:asciiTheme="minorHAnsi" w:eastAsiaTheme="minorEastAsia" w:hAnsiTheme="minorHAnsi" w:cstheme="minorBidi"/>
        </w:rPr>
        <w:t>Available Cash = Confirmed Income – Confirmed Expenses</w:t>
      </w:r>
    </w:p>
    <w:p w14:paraId="319874B6" w14:textId="7EDB9EAD" w:rsidR="59EC5B41" w:rsidRDefault="59EC5B41" w:rsidP="63381270">
      <w:pPr>
        <w:pStyle w:val="ListParagraph"/>
        <w:spacing w:before="240" w:after="240"/>
        <w:ind w:left="1440" w:firstLine="720"/>
        <w:rPr>
          <w:rFonts w:asciiTheme="minorHAnsi" w:eastAsiaTheme="minorEastAsia" w:hAnsiTheme="minorHAnsi" w:cstheme="minorBidi"/>
        </w:rPr>
      </w:pPr>
      <w:r w:rsidRPr="63381270">
        <w:rPr>
          <w:rFonts w:asciiTheme="minorHAnsi" w:eastAsiaTheme="minorEastAsia" w:hAnsiTheme="minorHAnsi" w:cstheme="minorBidi"/>
        </w:rPr>
        <w:t>Receivables = Total Invoiced – Payments Received</w:t>
      </w:r>
    </w:p>
    <w:p w14:paraId="47466B34" w14:textId="78A25028" w:rsidR="59EC5B41" w:rsidRDefault="59EC5B41" w:rsidP="00415CBA">
      <w:pPr>
        <w:pStyle w:val="ListParagraph"/>
        <w:numPr>
          <w:ilvl w:val="0"/>
          <w:numId w:val="33"/>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Provide aging breakdown for receivables:</w:t>
      </w:r>
    </w:p>
    <w:p w14:paraId="2A528DBC" w14:textId="14344829" w:rsidR="59EC5B41" w:rsidRDefault="59EC5B41" w:rsidP="00415CBA">
      <w:pPr>
        <w:pStyle w:val="ListParagraph"/>
        <w:numPr>
          <w:ilvl w:val="2"/>
          <w:numId w:val="47"/>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0–30 days</w:t>
      </w:r>
    </w:p>
    <w:p w14:paraId="3E76603A" w14:textId="0E3ACAC3" w:rsidR="59EC5B41" w:rsidRDefault="59EC5B41" w:rsidP="00415CBA">
      <w:pPr>
        <w:pStyle w:val="ListParagraph"/>
        <w:numPr>
          <w:ilvl w:val="2"/>
          <w:numId w:val="47"/>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31–60 days</w:t>
      </w:r>
    </w:p>
    <w:p w14:paraId="4AED3088" w14:textId="42AF68E5" w:rsidR="59EC5B41" w:rsidRDefault="59EC5B41" w:rsidP="00415CBA">
      <w:pPr>
        <w:pStyle w:val="ListParagraph"/>
        <w:numPr>
          <w:ilvl w:val="2"/>
          <w:numId w:val="47"/>
        </w:numPr>
        <w:rPr>
          <w:rFonts w:asciiTheme="minorHAnsi" w:eastAsiaTheme="minorEastAsia" w:hAnsiTheme="minorHAnsi" w:cstheme="minorBidi"/>
        </w:rPr>
      </w:pPr>
      <w:r w:rsidRPr="63381270">
        <w:rPr>
          <w:rFonts w:asciiTheme="minorHAnsi" w:eastAsiaTheme="minorEastAsia" w:hAnsiTheme="minorHAnsi" w:cstheme="minorBidi"/>
        </w:rPr>
        <w:t>61+ days</w:t>
      </w:r>
    </w:p>
    <w:p w14:paraId="22DEC3B1" w14:textId="7A3F0766" w:rsidR="53C78103" w:rsidRDefault="53C78103" w:rsidP="63381270">
      <w:pPr>
        <w:ind w:left="1224"/>
        <w:rPr>
          <w:rFonts w:asciiTheme="minorHAnsi" w:eastAsiaTheme="minorEastAsia" w:hAnsiTheme="minorHAnsi" w:cstheme="minorBidi"/>
        </w:rPr>
      </w:pPr>
      <w:r w:rsidRPr="63381270">
        <w:rPr>
          <w:rFonts w:asciiTheme="minorHAnsi" w:eastAsiaTheme="minorEastAsia" w:hAnsiTheme="minorHAnsi" w:cstheme="minorBidi"/>
        </w:rPr>
        <w:t>The system must prevent receivables from inflating cash position.</w:t>
      </w:r>
    </w:p>
    <w:p w14:paraId="77CEFA3A" w14:textId="77777777" w:rsidR="0780E84B" w:rsidRDefault="0780E84B" w:rsidP="63381270">
      <w:pPr>
        <w:pStyle w:val="Heading3"/>
      </w:pPr>
      <w:r>
        <w:t>System Output</w:t>
      </w:r>
    </w:p>
    <w:p w14:paraId="4509EA86" w14:textId="6AA47A06" w:rsidR="3B159809" w:rsidRDefault="3B159809" w:rsidP="63381270">
      <w:pPr>
        <w:ind w:left="720"/>
        <w:rPr>
          <w:rFonts w:asciiTheme="minorHAnsi" w:eastAsiaTheme="minorEastAsia" w:hAnsiTheme="minorHAnsi" w:cstheme="minorBidi"/>
          <w:szCs w:val="20"/>
        </w:rPr>
      </w:pPr>
      <w:r w:rsidRPr="63381270">
        <w:rPr>
          <w:rFonts w:asciiTheme="minorHAnsi" w:eastAsiaTheme="minorEastAsia" w:hAnsiTheme="minorHAnsi" w:cstheme="minorBidi"/>
          <w:szCs w:val="20"/>
        </w:rPr>
        <w:t>Dashboard must display:</w:t>
      </w:r>
    </w:p>
    <w:p w14:paraId="02AF043D" w14:textId="3A8BE389" w:rsidR="3B159809" w:rsidRDefault="3B159809" w:rsidP="00415CBA">
      <w:pPr>
        <w:pStyle w:val="ListParagraph"/>
        <w:numPr>
          <w:ilvl w:val="0"/>
          <w:numId w:val="46"/>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Available Cash (highlighted)</w:t>
      </w:r>
    </w:p>
    <w:p w14:paraId="772BB12B" w14:textId="154270FC" w:rsidR="3B159809" w:rsidRDefault="3B159809" w:rsidP="00415CBA">
      <w:pPr>
        <w:pStyle w:val="ListParagraph"/>
        <w:numPr>
          <w:ilvl w:val="0"/>
          <w:numId w:val="46"/>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Total Receivables</w:t>
      </w:r>
    </w:p>
    <w:p w14:paraId="6971243D" w14:textId="758DC6AF" w:rsidR="3B159809" w:rsidRDefault="3B159809" w:rsidP="00415CBA">
      <w:pPr>
        <w:pStyle w:val="ListParagraph"/>
        <w:numPr>
          <w:ilvl w:val="0"/>
          <w:numId w:val="46"/>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Receivable Aging Chart</w:t>
      </w:r>
    </w:p>
    <w:p w14:paraId="3A088602" w14:textId="44889E2D" w:rsidR="3B159809" w:rsidRDefault="3B159809" w:rsidP="00415CBA">
      <w:pPr>
        <w:pStyle w:val="ListParagraph"/>
        <w:numPr>
          <w:ilvl w:val="0"/>
          <w:numId w:val="46"/>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Monthly Cash Flow Trend Graph</w:t>
      </w:r>
    </w:p>
    <w:p w14:paraId="412DDAAB" w14:textId="4396F8D2" w:rsidR="3B159809" w:rsidRDefault="3B159809" w:rsidP="00415CBA">
      <w:pPr>
        <w:pStyle w:val="ListParagraph"/>
        <w:numPr>
          <w:ilvl w:val="0"/>
          <w:numId w:val="46"/>
        </w:numPr>
        <w:rPr>
          <w:rFonts w:asciiTheme="minorHAnsi" w:eastAsiaTheme="minorEastAsia" w:hAnsiTheme="minorHAnsi" w:cstheme="minorBidi"/>
        </w:rPr>
      </w:pPr>
      <w:r w:rsidRPr="63381270">
        <w:rPr>
          <w:rFonts w:asciiTheme="minorHAnsi" w:eastAsiaTheme="minorEastAsia" w:hAnsiTheme="minorHAnsi" w:cstheme="minorBidi"/>
        </w:rPr>
        <w:t>Liquidity Warning Indicator (if cash below threshold)</w:t>
      </w:r>
    </w:p>
    <w:p w14:paraId="0FD5AD2F" w14:textId="2510D15D" w:rsidR="0780E84B" w:rsidRDefault="0780E84B" w:rsidP="63381270">
      <w:pPr>
        <w:pStyle w:val="Heading3"/>
      </w:pPr>
      <w:r>
        <w:t>Other</w:t>
      </w:r>
    </w:p>
    <w:p w14:paraId="4980B716" w14:textId="77777777" w:rsidR="0780E84B" w:rsidRDefault="0780E84B" w:rsidP="63381270">
      <w:pPr>
        <w:pStyle w:val="Heading3"/>
      </w:pPr>
      <w:r>
        <w:t>Constraints</w:t>
      </w:r>
    </w:p>
    <w:p w14:paraId="466AF59A" w14:textId="2759F9F1" w:rsidR="333B44B1" w:rsidRDefault="333B44B1" w:rsidP="00415CBA">
      <w:pPr>
        <w:pStyle w:val="ListParagraph"/>
        <w:numPr>
          <w:ilvl w:val="0"/>
          <w:numId w:val="45"/>
        </w:numPr>
        <w:rPr>
          <w:rFonts w:asciiTheme="minorHAnsi" w:eastAsiaTheme="minorEastAsia" w:hAnsiTheme="minorHAnsi" w:cstheme="minorBidi"/>
          <w:szCs w:val="20"/>
        </w:rPr>
      </w:pPr>
      <w:r w:rsidRPr="63381270">
        <w:rPr>
          <w:rFonts w:asciiTheme="minorHAnsi" w:eastAsiaTheme="minorEastAsia" w:hAnsiTheme="minorHAnsi" w:cstheme="minorBidi"/>
          <w:szCs w:val="20"/>
        </w:rPr>
        <w:t xml:space="preserve">Only confirmed transactions affect cash. </w:t>
      </w:r>
    </w:p>
    <w:p w14:paraId="0576FD74" w14:textId="4403290F" w:rsidR="333B44B1" w:rsidRDefault="333B44B1" w:rsidP="00415CBA">
      <w:pPr>
        <w:pStyle w:val="ListParagraph"/>
        <w:numPr>
          <w:ilvl w:val="0"/>
          <w:numId w:val="45"/>
        </w:numPr>
        <w:rPr>
          <w:rFonts w:asciiTheme="minorHAnsi" w:eastAsiaTheme="minorEastAsia" w:hAnsiTheme="minorHAnsi" w:cstheme="minorBidi"/>
        </w:rPr>
      </w:pPr>
      <w:r w:rsidRPr="63381270">
        <w:rPr>
          <w:rFonts w:asciiTheme="minorHAnsi" w:eastAsiaTheme="minorEastAsia" w:hAnsiTheme="minorHAnsi" w:cstheme="minorBidi"/>
        </w:rPr>
        <w:t>Directors have read-only access.</w:t>
      </w:r>
    </w:p>
    <w:p w14:paraId="1CBFA00F" w14:textId="77777777" w:rsidR="0780E84B" w:rsidRDefault="0780E84B" w:rsidP="63381270">
      <w:pPr>
        <w:pStyle w:val="Heading3"/>
      </w:pPr>
      <w:r>
        <w:t>Data Handling</w:t>
      </w:r>
    </w:p>
    <w:p w14:paraId="09E841D6" w14:textId="0B8D17FC" w:rsidR="2C62F325" w:rsidRDefault="2C62F325" w:rsidP="00415CBA">
      <w:pPr>
        <w:pStyle w:val="ListParagraph"/>
        <w:numPr>
          <w:ilvl w:val="0"/>
          <w:numId w:val="44"/>
        </w:numPr>
        <w:rPr>
          <w:rFonts w:asciiTheme="minorHAnsi" w:eastAsiaTheme="minorEastAsia" w:hAnsiTheme="minorHAnsi" w:cstheme="minorBidi"/>
          <w:szCs w:val="20"/>
        </w:rPr>
      </w:pPr>
      <w:r w:rsidRPr="63381270">
        <w:rPr>
          <w:rFonts w:asciiTheme="minorHAnsi" w:eastAsiaTheme="minorEastAsia" w:hAnsiTheme="minorHAnsi" w:cstheme="minorBidi"/>
          <w:szCs w:val="20"/>
        </w:rPr>
        <w:t>All financial records timestamped.</w:t>
      </w:r>
    </w:p>
    <w:p w14:paraId="5920810D" w14:textId="6A47E2C3" w:rsidR="2C62F325" w:rsidRDefault="2C62F325" w:rsidP="00415CBA">
      <w:pPr>
        <w:pStyle w:val="ListParagraph"/>
        <w:numPr>
          <w:ilvl w:val="0"/>
          <w:numId w:val="44"/>
        </w:numPr>
        <w:rPr>
          <w:rFonts w:asciiTheme="minorHAnsi" w:eastAsiaTheme="minorEastAsia" w:hAnsiTheme="minorHAnsi" w:cstheme="minorBidi"/>
        </w:rPr>
      </w:pPr>
      <w:r w:rsidRPr="63381270">
        <w:rPr>
          <w:rFonts w:asciiTheme="minorHAnsi" w:eastAsiaTheme="minorEastAsia" w:hAnsiTheme="minorHAnsi" w:cstheme="minorBidi"/>
        </w:rPr>
        <w:t>Aggregations computed dynamically.</w:t>
      </w:r>
    </w:p>
    <w:p w14:paraId="09CA2960" w14:textId="77777777" w:rsidR="0780E84B" w:rsidRDefault="0780E84B" w:rsidP="63381270">
      <w:pPr>
        <w:pStyle w:val="Heading3"/>
      </w:pPr>
      <w:r>
        <w:lastRenderedPageBreak/>
        <w:t>Error Handling</w:t>
      </w:r>
    </w:p>
    <w:p w14:paraId="08CF661E" w14:textId="55BEB088" w:rsidR="27091177" w:rsidRDefault="27091177" w:rsidP="00415CBA">
      <w:pPr>
        <w:pStyle w:val="ListParagraph"/>
        <w:numPr>
          <w:ilvl w:val="0"/>
          <w:numId w:val="32"/>
        </w:numPr>
        <w:rPr>
          <w:rFonts w:ascii="Calibri" w:eastAsia="Calibri" w:hAnsi="Calibri" w:cs="Calibri"/>
          <w:szCs w:val="20"/>
        </w:rPr>
      </w:pPr>
      <w:r w:rsidRPr="63381270">
        <w:rPr>
          <w:rFonts w:ascii="Calibri" w:eastAsia="Calibri" w:hAnsi="Calibri" w:cs="Calibri"/>
          <w:szCs w:val="20"/>
        </w:rPr>
        <w:t>Data inconsistency detected → System logs anomaly.</w:t>
      </w:r>
    </w:p>
    <w:p w14:paraId="79AE5327" w14:textId="0EC6505E" w:rsidR="27091177" w:rsidRDefault="27091177" w:rsidP="00415CBA">
      <w:pPr>
        <w:pStyle w:val="ListParagraph"/>
        <w:numPr>
          <w:ilvl w:val="0"/>
          <w:numId w:val="32"/>
        </w:numPr>
        <w:rPr>
          <w:rFonts w:ascii="Calibri" w:eastAsia="Calibri" w:hAnsi="Calibri" w:cs="Calibri"/>
          <w:szCs w:val="20"/>
        </w:rPr>
      </w:pPr>
      <w:r w:rsidRPr="63381270">
        <w:rPr>
          <w:rFonts w:ascii="Calibri" w:eastAsia="Calibri" w:hAnsi="Calibri" w:cs="Calibri"/>
          <w:szCs w:val="20"/>
        </w:rPr>
        <w:t>Missing transaction references → Block entry until resolved.</w:t>
      </w:r>
    </w:p>
    <w:p w14:paraId="5E603CE2" w14:textId="783A4F9E" w:rsidR="2B10F66F" w:rsidRDefault="2B10F66F" w:rsidP="63381270">
      <w:pPr>
        <w:pStyle w:val="Heading2"/>
      </w:pPr>
      <w:r>
        <w:t>FR-REQ-5.</w:t>
      </w:r>
      <w:r w:rsidR="4897C5B8">
        <w:t>6</w:t>
      </w:r>
      <w:r>
        <w:t xml:space="preserve"> </w:t>
      </w:r>
      <w:r w:rsidR="64E0736A" w:rsidRPr="53A0D6B8">
        <w:rPr>
          <w:rFonts w:ascii="Calibri" w:eastAsia="Calibri" w:hAnsi="Calibri" w:cs="Calibri"/>
        </w:rPr>
        <w:t>Expense &amp; Revenue Logging</w:t>
      </w:r>
    </w:p>
    <w:p w14:paraId="596FF2AA" w14:textId="77777777" w:rsidR="45F1F900" w:rsidRDefault="45F1F900" w:rsidP="63381270">
      <w:pPr>
        <w:pStyle w:val="Heading3"/>
      </w:pPr>
      <w:r>
        <w:t>Description</w:t>
      </w:r>
    </w:p>
    <w:p w14:paraId="0ECF104F" w14:textId="0F2BFA72" w:rsidR="59D11E33" w:rsidRDefault="59D11E33" w:rsidP="63381270">
      <w:pPr>
        <w:ind w:left="720"/>
      </w:pPr>
      <w:r w:rsidRPr="63381270">
        <w:rPr>
          <w:rFonts w:ascii="Calibri" w:eastAsia="Calibri" w:hAnsi="Calibri" w:cs="Calibri"/>
          <w:szCs w:val="20"/>
        </w:rPr>
        <w:t>The system shall track Accounts Payable and Accounts Receivable as two independent financial streams, ensuring that obligations (payables) and expected income (receivables) are recorded, monitored, and settled without mixing them into the available cash balance until payment occurs.</w:t>
      </w:r>
    </w:p>
    <w:p w14:paraId="5A3CA3E8" w14:textId="4C20EC3E" w:rsidR="45F1F900" w:rsidRDefault="3C279CB7" w:rsidP="63381270">
      <w:pPr>
        <w:pStyle w:val="Heading3"/>
      </w:pPr>
      <w:r>
        <w:t>System Input</w:t>
      </w:r>
    </w:p>
    <w:p w14:paraId="5A7FC157" w14:textId="665DB3F5" w:rsidR="6F868F9E" w:rsidRDefault="6F868F9E" w:rsidP="28904401">
      <w:pPr>
        <w:pStyle w:val="ListParagraph"/>
        <w:numPr>
          <w:ilvl w:val="0"/>
          <w:numId w:val="2"/>
        </w:numPr>
        <w:rPr>
          <w:rFonts w:asciiTheme="minorHAnsi" w:eastAsiaTheme="minorEastAsia" w:hAnsiTheme="minorHAnsi" w:cstheme="minorBidi"/>
        </w:rPr>
      </w:pPr>
      <w:r w:rsidRPr="28904401">
        <w:rPr>
          <w:rFonts w:asciiTheme="minorHAnsi" w:eastAsiaTheme="minorEastAsia" w:hAnsiTheme="minorHAnsi" w:cstheme="minorBidi"/>
        </w:rPr>
        <w:t>Payable entry details (vendor/supplier, invoice/reference number, amount, due date, category, program link optional)</w:t>
      </w:r>
    </w:p>
    <w:p w14:paraId="447CF546" w14:textId="326F3C17" w:rsidR="6F868F9E" w:rsidRDefault="6F868F9E" w:rsidP="28904401">
      <w:pPr>
        <w:pStyle w:val="ListParagraph"/>
        <w:numPr>
          <w:ilvl w:val="0"/>
          <w:numId w:val="2"/>
        </w:numPr>
        <w:spacing w:before="240" w:after="240"/>
        <w:rPr>
          <w:rFonts w:asciiTheme="minorHAnsi" w:eastAsiaTheme="minorEastAsia" w:hAnsiTheme="minorHAnsi" w:cstheme="minorBidi"/>
        </w:rPr>
      </w:pPr>
      <w:r w:rsidRPr="28904401">
        <w:rPr>
          <w:rFonts w:asciiTheme="minorHAnsi" w:eastAsiaTheme="minorEastAsia" w:hAnsiTheme="minorHAnsi" w:cstheme="minorBidi"/>
        </w:rPr>
        <w:t>Receivable entry details (payer/donor/client, invoice/reference number, amount, expected date, program link optional)</w:t>
      </w:r>
    </w:p>
    <w:p w14:paraId="58B835D9" w14:textId="7868828F" w:rsidR="6F868F9E" w:rsidRDefault="6F868F9E" w:rsidP="28904401">
      <w:pPr>
        <w:pStyle w:val="ListParagraph"/>
        <w:numPr>
          <w:ilvl w:val="0"/>
          <w:numId w:val="2"/>
        </w:numPr>
        <w:spacing w:before="240" w:after="240"/>
        <w:rPr>
          <w:rFonts w:asciiTheme="minorHAnsi" w:eastAsiaTheme="minorEastAsia" w:hAnsiTheme="minorHAnsi" w:cstheme="minorBidi"/>
        </w:rPr>
      </w:pPr>
      <w:r w:rsidRPr="28904401">
        <w:rPr>
          <w:rFonts w:asciiTheme="minorHAnsi" w:eastAsiaTheme="minorEastAsia" w:hAnsiTheme="minorHAnsi" w:cstheme="minorBidi"/>
        </w:rPr>
        <w:t>Payment confirmation details (payment date, payment method, receipt/reference, amount paid)</w:t>
      </w:r>
    </w:p>
    <w:p w14:paraId="6D646D6A" w14:textId="6916B45F" w:rsidR="6F868F9E" w:rsidRDefault="6F868F9E" w:rsidP="28904401">
      <w:pPr>
        <w:pStyle w:val="ListParagraph"/>
        <w:numPr>
          <w:ilvl w:val="0"/>
          <w:numId w:val="2"/>
        </w:numPr>
        <w:rPr>
          <w:rFonts w:asciiTheme="minorHAnsi" w:eastAsiaTheme="minorEastAsia" w:hAnsiTheme="minorHAnsi" w:cstheme="minorBidi"/>
        </w:rPr>
      </w:pPr>
      <w:r w:rsidRPr="28904401">
        <w:rPr>
          <w:rFonts w:asciiTheme="minorHAnsi" w:eastAsiaTheme="minorEastAsia" w:hAnsiTheme="minorHAnsi" w:cstheme="minorBidi"/>
        </w:rPr>
        <w:t>Partial settlement details (remaining balance, settlement notes)</w:t>
      </w:r>
    </w:p>
    <w:p w14:paraId="7E2B0A00" w14:textId="77777777" w:rsidR="45F1F900" w:rsidRDefault="45F1F900" w:rsidP="63381270">
      <w:pPr>
        <w:pStyle w:val="Heading3"/>
      </w:pPr>
      <w:r>
        <w:t>System Processing</w:t>
      </w:r>
    </w:p>
    <w:p w14:paraId="379B5423" w14:textId="546E1673" w:rsidR="286D2F2F" w:rsidRDefault="286D2F2F" w:rsidP="63381270">
      <w:pPr>
        <w:ind w:left="720"/>
        <w:rPr>
          <w:rFonts w:asciiTheme="minorHAnsi" w:eastAsiaTheme="minorEastAsia" w:hAnsiTheme="minorHAnsi" w:cstheme="minorBidi"/>
        </w:rPr>
      </w:pPr>
      <w:r w:rsidRPr="63381270">
        <w:rPr>
          <w:rFonts w:asciiTheme="minorHAnsi" w:eastAsiaTheme="minorEastAsia" w:hAnsiTheme="minorHAnsi" w:cstheme="minorBidi"/>
        </w:rPr>
        <w:t>The system shall:</w:t>
      </w:r>
    </w:p>
    <w:p w14:paraId="37F29AF2" w14:textId="4FC4C135" w:rsidR="286D2F2F" w:rsidRDefault="286D2F2F" w:rsidP="00415CBA">
      <w:pPr>
        <w:pStyle w:val="ListParagraph"/>
        <w:numPr>
          <w:ilvl w:val="0"/>
          <w:numId w:val="31"/>
        </w:numPr>
        <w:rPr>
          <w:rFonts w:asciiTheme="minorHAnsi" w:eastAsiaTheme="minorEastAsia" w:hAnsiTheme="minorHAnsi" w:cstheme="minorBidi"/>
        </w:rPr>
      </w:pPr>
      <w:r w:rsidRPr="63381270">
        <w:rPr>
          <w:rFonts w:asciiTheme="minorHAnsi" w:eastAsiaTheme="minorEastAsia" w:hAnsiTheme="minorHAnsi" w:cstheme="minorBidi"/>
        </w:rPr>
        <w:t>Create a Payable record when an expense is committed but not yet paid, storing due date and outstanding balance.</w:t>
      </w:r>
    </w:p>
    <w:p w14:paraId="2AF4BA3B" w14:textId="32760077" w:rsidR="286D2F2F" w:rsidRDefault="286D2F2F" w:rsidP="00415CBA">
      <w:pPr>
        <w:pStyle w:val="ListParagraph"/>
        <w:numPr>
          <w:ilvl w:val="0"/>
          <w:numId w:val="31"/>
        </w:numPr>
        <w:rPr>
          <w:rFonts w:asciiTheme="minorHAnsi" w:eastAsiaTheme="minorEastAsia" w:hAnsiTheme="minorHAnsi" w:cstheme="minorBidi"/>
        </w:rPr>
      </w:pPr>
      <w:r w:rsidRPr="63381270">
        <w:rPr>
          <w:rFonts w:asciiTheme="minorHAnsi" w:eastAsiaTheme="minorEastAsia" w:hAnsiTheme="minorHAnsi" w:cstheme="minorBidi"/>
        </w:rPr>
        <w:t>Create a Receivable record when income is invoiced/expected but not yet received, storing expected date and outstanding balance.</w:t>
      </w:r>
    </w:p>
    <w:p w14:paraId="63E325CC" w14:textId="32094DBC" w:rsidR="286D2F2F" w:rsidRDefault="286D2F2F" w:rsidP="00415CBA">
      <w:pPr>
        <w:pStyle w:val="ListParagraph"/>
        <w:numPr>
          <w:ilvl w:val="0"/>
          <w:numId w:val="31"/>
        </w:numPr>
        <w:rPr>
          <w:rFonts w:asciiTheme="minorHAnsi" w:eastAsiaTheme="minorEastAsia" w:hAnsiTheme="minorHAnsi" w:cstheme="minorBidi"/>
        </w:rPr>
      </w:pPr>
      <w:r w:rsidRPr="63381270">
        <w:rPr>
          <w:rFonts w:asciiTheme="minorHAnsi" w:eastAsiaTheme="minorEastAsia" w:hAnsiTheme="minorHAnsi" w:cstheme="minorBidi"/>
        </w:rPr>
        <w:t>Maintain separate ledgers/views for:</w:t>
      </w:r>
    </w:p>
    <w:p w14:paraId="4EE927AC" w14:textId="7EB7B3BB" w:rsidR="286D2F2F" w:rsidRDefault="286D2F2F" w:rsidP="00415CBA">
      <w:pPr>
        <w:pStyle w:val="ListParagraph"/>
        <w:numPr>
          <w:ilvl w:val="1"/>
          <w:numId w:val="30"/>
        </w:numPr>
        <w:rPr>
          <w:rFonts w:asciiTheme="minorHAnsi" w:eastAsiaTheme="minorEastAsia" w:hAnsiTheme="minorHAnsi" w:cstheme="minorBidi"/>
        </w:rPr>
      </w:pPr>
      <w:r w:rsidRPr="63381270">
        <w:rPr>
          <w:rFonts w:asciiTheme="minorHAnsi" w:eastAsiaTheme="minorEastAsia" w:hAnsiTheme="minorHAnsi" w:cstheme="minorBidi"/>
        </w:rPr>
        <w:t>Payables: total outstanding, due soon, overdue</w:t>
      </w:r>
    </w:p>
    <w:p w14:paraId="70703839" w14:textId="59F64FDA" w:rsidR="286D2F2F" w:rsidRDefault="286D2F2F" w:rsidP="00415CBA">
      <w:pPr>
        <w:pStyle w:val="ListParagraph"/>
        <w:numPr>
          <w:ilvl w:val="1"/>
          <w:numId w:val="30"/>
        </w:numPr>
        <w:rPr>
          <w:rFonts w:asciiTheme="minorHAnsi" w:eastAsiaTheme="minorEastAsia" w:hAnsiTheme="minorHAnsi" w:cstheme="minorBidi"/>
        </w:rPr>
      </w:pPr>
      <w:r w:rsidRPr="63381270">
        <w:rPr>
          <w:rFonts w:asciiTheme="minorHAnsi" w:eastAsiaTheme="minorEastAsia" w:hAnsiTheme="minorHAnsi" w:cstheme="minorBidi"/>
        </w:rPr>
        <w:t>Receivables: total outstanding, expected soon, overdue</w:t>
      </w:r>
    </w:p>
    <w:p w14:paraId="03420A9E" w14:textId="3C80487C" w:rsidR="286D2F2F" w:rsidRDefault="286D2F2F" w:rsidP="00415CBA">
      <w:pPr>
        <w:pStyle w:val="ListParagraph"/>
        <w:numPr>
          <w:ilvl w:val="0"/>
          <w:numId w:val="31"/>
        </w:numPr>
        <w:rPr>
          <w:rFonts w:asciiTheme="minorHAnsi" w:eastAsiaTheme="minorEastAsia" w:hAnsiTheme="minorHAnsi" w:cstheme="minorBidi"/>
        </w:rPr>
      </w:pPr>
      <w:r w:rsidRPr="63381270">
        <w:rPr>
          <w:rFonts w:asciiTheme="minorHAnsi" w:eastAsiaTheme="minorEastAsia" w:hAnsiTheme="minorHAnsi" w:cstheme="minorBidi"/>
        </w:rPr>
        <w:t>Support partial settlements:</w:t>
      </w:r>
    </w:p>
    <w:p w14:paraId="08F5D5ED" w14:textId="37550658" w:rsidR="286D2F2F" w:rsidRDefault="286D2F2F" w:rsidP="00415CBA">
      <w:pPr>
        <w:pStyle w:val="ListParagraph"/>
        <w:numPr>
          <w:ilvl w:val="1"/>
          <w:numId w:val="29"/>
        </w:numPr>
        <w:rPr>
          <w:rFonts w:asciiTheme="minorHAnsi" w:eastAsiaTheme="minorEastAsia" w:hAnsiTheme="minorHAnsi" w:cstheme="minorBidi"/>
        </w:rPr>
      </w:pPr>
      <w:r w:rsidRPr="63381270">
        <w:rPr>
          <w:rFonts w:asciiTheme="minorHAnsi" w:eastAsiaTheme="minorEastAsia" w:hAnsiTheme="minorHAnsi" w:cstheme="minorBidi"/>
        </w:rPr>
        <w:t>If a payment amount is less than outstanding, reduce balance and keep the record open.</w:t>
      </w:r>
    </w:p>
    <w:p w14:paraId="1A29E42C" w14:textId="752DD2E2" w:rsidR="286D2F2F" w:rsidRDefault="286D2F2F" w:rsidP="00415CBA">
      <w:pPr>
        <w:pStyle w:val="ListParagraph"/>
        <w:numPr>
          <w:ilvl w:val="1"/>
          <w:numId w:val="29"/>
        </w:numPr>
        <w:rPr>
          <w:rFonts w:asciiTheme="minorHAnsi" w:eastAsiaTheme="minorEastAsia" w:hAnsiTheme="minorHAnsi" w:cstheme="minorBidi"/>
        </w:rPr>
      </w:pPr>
      <w:r w:rsidRPr="63381270">
        <w:rPr>
          <w:rFonts w:asciiTheme="minorHAnsi" w:eastAsiaTheme="minorEastAsia" w:hAnsiTheme="minorHAnsi" w:cstheme="minorBidi"/>
        </w:rPr>
        <w:t>If payment equals outstanding, mark the record as settled/closed.</w:t>
      </w:r>
    </w:p>
    <w:p w14:paraId="378E1C3E" w14:textId="7AF2C8E4" w:rsidR="286D2F2F" w:rsidRDefault="286D2F2F" w:rsidP="00415CBA">
      <w:pPr>
        <w:pStyle w:val="ListParagraph"/>
        <w:numPr>
          <w:ilvl w:val="0"/>
          <w:numId w:val="31"/>
        </w:numPr>
        <w:rPr>
          <w:rFonts w:asciiTheme="minorHAnsi" w:eastAsiaTheme="minorEastAsia" w:hAnsiTheme="minorHAnsi" w:cstheme="minorBidi"/>
        </w:rPr>
      </w:pPr>
      <w:r w:rsidRPr="63381270">
        <w:rPr>
          <w:rFonts w:asciiTheme="minorHAnsi" w:eastAsiaTheme="minorEastAsia" w:hAnsiTheme="minorHAnsi" w:cstheme="minorBidi"/>
        </w:rPr>
        <w:t>On payment confirmation:</w:t>
      </w:r>
    </w:p>
    <w:p w14:paraId="3E03A7FB" w14:textId="6C908B6D" w:rsidR="286D2F2F" w:rsidRDefault="286D2F2F" w:rsidP="00415CBA">
      <w:pPr>
        <w:pStyle w:val="ListParagraph"/>
        <w:numPr>
          <w:ilvl w:val="1"/>
          <w:numId w:val="28"/>
        </w:numPr>
        <w:rPr>
          <w:rFonts w:asciiTheme="minorHAnsi" w:eastAsiaTheme="minorEastAsia" w:hAnsiTheme="minorHAnsi" w:cstheme="minorBidi"/>
        </w:rPr>
      </w:pPr>
      <w:r w:rsidRPr="63381270">
        <w:rPr>
          <w:rFonts w:asciiTheme="minorHAnsi" w:eastAsiaTheme="minorEastAsia" w:hAnsiTheme="minorHAnsi" w:cstheme="minorBidi"/>
        </w:rPr>
        <w:t>For Receivables: convert the settled amount into confirmed income and update Available Cash.</w:t>
      </w:r>
    </w:p>
    <w:p w14:paraId="175A329D" w14:textId="6B387476" w:rsidR="286D2F2F" w:rsidRDefault="286D2F2F" w:rsidP="00415CBA">
      <w:pPr>
        <w:pStyle w:val="ListParagraph"/>
        <w:numPr>
          <w:ilvl w:val="1"/>
          <w:numId w:val="28"/>
        </w:numPr>
        <w:rPr>
          <w:rFonts w:asciiTheme="minorHAnsi" w:eastAsiaTheme="minorEastAsia" w:hAnsiTheme="minorHAnsi" w:cstheme="minorBidi"/>
        </w:rPr>
      </w:pPr>
      <w:r w:rsidRPr="63381270">
        <w:rPr>
          <w:rFonts w:asciiTheme="minorHAnsi" w:eastAsiaTheme="minorEastAsia" w:hAnsiTheme="minorHAnsi" w:cstheme="minorBidi"/>
        </w:rPr>
        <w:t>For Payables: convert the settled amount into confirmed expense and reduce Available Cash.</w:t>
      </w:r>
    </w:p>
    <w:p w14:paraId="4E4F1951" w14:textId="7A7096F4" w:rsidR="286D2F2F" w:rsidRDefault="286D2F2F" w:rsidP="00415CBA">
      <w:pPr>
        <w:pStyle w:val="ListParagraph"/>
        <w:numPr>
          <w:ilvl w:val="0"/>
          <w:numId w:val="31"/>
        </w:numPr>
        <w:rPr>
          <w:rFonts w:asciiTheme="minorHAnsi" w:eastAsiaTheme="minorEastAsia" w:hAnsiTheme="minorHAnsi" w:cstheme="minorBidi"/>
        </w:rPr>
      </w:pPr>
      <w:r w:rsidRPr="63381270">
        <w:rPr>
          <w:rFonts w:asciiTheme="minorHAnsi" w:eastAsiaTheme="minorEastAsia" w:hAnsiTheme="minorHAnsi" w:cstheme="minorBidi"/>
        </w:rPr>
        <w:t>Enforce consistency rules:</w:t>
      </w:r>
    </w:p>
    <w:p w14:paraId="28F32936" w14:textId="50B54D26" w:rsidR="286D2F2F" w:rsidRDefault="286D2F2F" w:rsidP="00415CBA">
      <w:pPr>
        <w:pStyle w:val="ListParagraph"/>
        <w:numPr>
          <w:ilvl w:val="1"/>
          <w:numId w:val="27"/>
        </w:numPr>
        <w:rPr>
          <w:rFonts w:asciiTheme="minorHAnsi" w:eastAsiaTheme="minorEastAsia" w:hAnsiTheme="minorHAnsi" w:cstheme="minorBidi"/>
        </w:rPr>
      </w:pPr>
      <w:r w:rsidRPr="63381270">
        <w:rPr>
          <w:rFonts w:asciiTheme="minorHAnsi" w:eastAsiaTheme="minorEastAsia" w:hAnsiTheme="minorHAnsi" w:cstheme="minorBidi"/>
        </w:rPr>
        <w:t>A receivable cannot directly increase Available Cash until payment confirmation is recorded.</w:t>
      </w:r>
    </w:p>
    <w:p w14:paraId="6A2CDC99" w14:textId="146AB526" w:rsidR="286D2F2F" w:rsidRDefault="286D2F2F" w:rsidP="00415CBA">
      <w:pPr>
        <w:pStyle w:val="ListParagraph"/>
        <w:numPr>
          <w:ilvl w:val="1"/>
          <w:numId w:val="27"/>
        </w:numPr>
        <w:rPr>
          <w:rFonts w:asciiTheme="minorHAnsi" w:eastAsiaTheme="minorEastAsia" w:hAnsiTheme="minorHAnsi" w:cstheme="minorBidi"/>
        </w:rPr>
      </w:pPr>
      <w:r w:rsidRPr="63381270">
        <w:rPr>
          <w:rFonts w:asciiTheme="minorHAnsi" w:eastAsiaTheme="minorEastAsia" w:hAnsiTheme="minorHAnsi" w:cstheme="minorBidi"/>
        </w:rPr>
        <w:t>A payable does not reduce Available Cash until payment confirmation is recorded (but remains visible as obligation).</w:t>
      </w:r>
    </w:p>
    <w:p w14:paraId="5F8113AA" w14:textId="52179938" w:rsidR="286D2F2F" w:rsidRDefault="286D2F2F" w:rsidP="00415CBA">
      <w:pPr>
        <w:pStyle w:val="ListParagraph"/>
        <w:numPr>
          <w:ilvl w:val="0"/>
          <w:numId w:val="31"/>
        </w:numPr>
        <w:rPr>
          <w:rFonts w:asciiTheme="minorHAnsi" w:eastAsiaTheme="minorEastAsia" w:hAnsiTheme="minorHAnsi" w:cstheme="minorBidi"/>
        </w:rPr>
      </w:pPr>
      <w:r w:rsidRPr="63381270">
        <w:rPr>
          <w:rFonts w:asciiTheme="minorHAnsi" w:eastAsiaTheme="minorEastAsia" w:hAnsiTheme="minorHAnsi" w:cstheme="minorBidi"/>
        </w:rPr>
        <w:t>Provide aging categorization for both:</w:t>
      </w:r>
    </w:p>
    <w:p w14:paraId="4EBF9587" w14:textId="096167A8" w:rsidR="286D2F2F" w:rsidRDefault="286D2F2F" w:rsidP="00415CBA">
      <w:pPr>
        <w:pStyle w:val="ListParagraph"/>
        <w:numPr>
          <w:ilvl w:val="1"/>
          <w:numId w:val="26"/>
        </w:numPr>
        <w:rPr>
          <w:rFonts w:asciiTheme="minorHAnsi" w:eastAsiaTheme="minorEastAsia" w:hAnsiTheme="minorHAnsi" w:cstheme="minorBidi"/>
        </w:rPr>
      </w:pPr>
      <w:r w:rsidRPr="63381270">
        <w:rPr>
          <w:rFonts w:asciiTheme="minorHAnsi" w:eastAsiaTheme="minorEastAsia" w:hAnsiTheme="minorHAnsi" w:cstheme="minorBidi"/>
        </w:rPr>
        <w:t>0–30 days, 31–60 days, 61+ days (or overdue based on due/expected dates).</w:t>
      </w:r>
    </w:p>
    <w:p w14:paraId="53D98FCE" w14:textId="0B539FEF" w:rsidR="286D2F2F" w:rsidRDefault="286D2F2F" w:rsidP="00415CBA">
      <w:pPr>
        <w:pStyle w:val="ListParagraph"/>
        <w:numPr>
          <w:ilvl w:val="0"/>
          <w:numId w:val="31"/>
        </w:numPr>
        <w:rPr>
          <w:rFonts w:asciiTheme="minorHAnsi" w:eastAsiaTheme="minorEastAsia" w:hAnsiTheme="minorHAnsi" w:cstheme="minorBidi"/>
        </w:rPr>
      </w:pPr>
      <w:r w:rsidRPr="63381270">
        <w:rPr>
          <w:rFonts w:asciiTheme="minorHAnsi" w:eastAsiaTheme="minorEastAsia" w:hAnsiTheme="minorHAnsi" w:cstheme="minorBidi"/>
        </w:rPr>
        <w:t>Log every create/update/settlement action in the audit log with before/after balances.</w:t>
      </w:r>
    </w:p>
    <w:p w14:paraId="1C23F6E4" w14:textId="77777777" w:rsidR="45F1F900" w:rsidRDefault="45F1F900" w:rsidP="63381270">
      <w:pPr>
        <w:pStyle w:val="Heading3"/>
      </w:pPr>
      <w:r>
        <w:t>System Output</w:t>
      </w:r>
    </w:p>
    <w:p w14:paraId="50975EB3" w14:textId="702F247B" w:rsidR="5905A5FC" w:rsidRDefault="5905A5FC" w:rsidP="00415CBA">
      <w:pPr>
        <w:pStyle w:val="ListParagraph"/>
        <w:numPr>
          <w:ilvl w:val="0"/>
          <w:numId w:val="46"/>
        </w:numPr>
        <w:rPr>
          <w:rFonts w:asciiTheme="minorHAnsi" w:eastAsiaTheme="minorEastAsia" w:hAnsiTheme="minorHAnsi" w:cstheme="minorBidi"/>
        </w:rPr>
      </w:pPr>
      <w:r w:rsidRPr="63381270">
        <w:rPr>
          <w:rFonts w:asciiTheme="minorHAnsi" w:eastAsiaTheme="minorEastAsia" w:hAnsiTheme="minorHAnsi" w:cstheme="minorBidi"/>
        </w:rPr>
        <w:t>Accounts Payable list view (Open, Due Soon, Overdue, Settled)</w:t>
      </w:r>
    </w:p>
    <w:p w14:paraId="65E87D81" w14:textId="5FC2F386" w:rsidR="5905A5FC" w:rsidRDefault="5905A5FC" w:rsidP="00415CBA">
      <w:pPr>
        <w:pStyle w:val="ListParagraph"/>
        <w:numPr>
          <w:ilvl w:val="0"/>
          <w:numId w:val="46"/>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Accounts Receivable list view (Open, Expected Soon, Overdue, Settled)</w:t>
      </w:r>
    </w:p>
    <w:p w14:paraId="6262D7AE" w14:textId="61BD5E7B" w:rsidR="5905A5FC" w:rsidRDefault="5905A5FC" w:rsidP="00415CBA">
      <w:pPr>
        <w:pStyle w:val="ListParagraph"/>
        <w:numPr>
          <w:ilvl w:val="0"/>
          <w:numId w:val="46"/>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Payable aging summary + overdue indicator</w:t>
      </w:r>
    </w:p>
    <w:p w14:paraId="6C26DDAE" w14:textId="114D472C" w:rsidR="5905A5FC" w:rsidRDefault="5905A5FC" w:rsidP="00415CBA">
      <w:pPr>
        <w:pStyle w:val="ListParagraph"/>
        <w:numPr>
          <w:ilvl w:val="0"/>
          <w:numId w:val="46"/>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Receivable aging summary + overdue indicator</w:t>
      </w:r>
    </w:p>
    <w:p w14:paraId="5A8093A2" w14:textId="1B892791" w:rsidR="5905A5FC" w:rsidRDefault="5905A5FC" w:rsidP="00415CBA">
      <w:pPr>
        <w:pStyle w:val="ListParagraph"/>
        <w:numPr>
          <w:ilvl w:val="0"/>
          <w:numId w:val="46"/>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lastRenderedPageBreak/>
        <w:t>Settlement receipt record (linked to payable/receivable)</w:t>
      </w:r>
    </w:p>
    <w:p w14:paraId="6C812146" w14:textId="5E982E2D" w:rsidR="5905A5FC" w:rsidRDefault="5905A5FC" w:rsidP="00415CBA">
      <w:pPr>
        <w:pStyle w:val="ListParagraph"/>
        <w:numPr>
          <w:ilvl w:val="0"/>
          <w:numId w:val="46"/>
        </w:numPr>
        <w:rPr>
          <w:rFonts w:asciiTheme="minorHAnsi" w:eastAsiaTheme="minorEastAsia" w:hAnsiTheme="minorHAnsi" w:cstheme="minorBidi"/>
        </w:rPr>
      </w:pPr>
      <w:r w:rsidRPr="63381270">
        <w:rPr>
          <w:rFonts w:asciiTheme="minorHAnsi" w:eastAsiaTheme="minorEastAsia" w:hAnsiTheme="minorHAnsi" w:cstheme="minorBidi"/>
        </w:rPr>
        <w:t>Updated financial dashboard values (Available Cash, Outstanding Receivables, Payables Exposure)</w:t>
      </w:r>
    </w:p>
    <w:p w14:paraId="6383C132" w14:textId="2510D15D" w:rsidR="45F1F900" w:rsidRDefault="45F1F900" w:rsidP="63381270">
      <w:pPr>
        <w:pStyle w:val="Heading3"/>
      </w:pPr>
      <w:r>
        <w:t>Other</w:t>
      </w:r>
    </w:p>
    <w:p w14:paraId="7175F339" w14:textId="77777777" w:rsidR="45F1F900" w:rsidRDefault="45F1F900" w:rsidP="63381270">
      <w:pPr>
        <w:pStyle w:val="Heading3"/>
      </w:pPr>
      <w:r>
        <w:t>Constraints</w:t>
      </w:r>
    </w:p>
    <w:p w14:paraId="4C7618FA" w14:textId="48EAB191" w:rsidR="61264F53" w:rsidRDefault="61264F53" w:rsidP="00415CBA">
      <w:pPr>
        <w:pStyle w:val="ListParagraph"/>
        <w:numPr>
          <w:ilvl w:val="0"/>
          <w:numId w:val="45"/>
        </w:numPr>
        <w:rPr>
          <w:rFonts w:asciiTheme="minorHAnsi" w:eastAsiaTheme="minorEastAsia" w:hAnsiTheme="minorHAnsi" w:cstheme="minorBidi"/>
        </w:rPr>
      </w:pPr>
      <w:r w:rsidRPr="63381270">
        <w:rPr>
          <w:rFonts w:asciiTheme="minorHAnsi" w:eastAsiaTheme="minorEastAsia" w:hAnsiTheme="minorHAnsi" w:cstheme="minorBidi"/>
        </w:rPr>
        <w:t>Payables and receivables must remain separate categories and cannot be merged into a single “pending” list.</w:t>
      </w:r>
    </w:p>
    <w:p w14:paraId="7752B61C" w14:textId="21D736FC" w:rsidR="61264F53" w:rsidRDefault="61264F53" w:rsidP="00415CBA">
      <w:pPr>
        <w:pStyle w:val="ListParagraph"/>
        <w:numPr>
          <w:ilvl w:val="0"/>
          <w:numId w:val="45"/>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Only authorized roles can confirm payments/settlements.</w:t>
      </w:r>
    </w:p>
    <w:p w14:paraId="646697DC" w14:textId="28AE1ABE" w:rsidR="61264F53" w:rsidRDefault="61264F53" w:rsidP="00415CBA">
      <w:pPr>
        <w:pStyle w:val="ListParagraph"/>
        <w:numPr>
          <w:ilvl w:val="0"/>
          <w:numId w:val="45"/>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A record cannot be marked “Settled” unless the settlement amount fully clears the outstanding balance.</w:t>
      </w:r>
    </w:p>
    <w:p w14:paraId="2FBE7AB8" w14:textId="1CDD4DB7" w:rsidR="61264F53" w:rsidRDefault="61264F53" w:rsidP="00415CBA">
      <w:pPr>
        <w:pStyle w:val="ListParagraph"/>
        <w:numPr>
          <w:ilvl w:val="0"/>
          <w:numId w:val="45"/>
        </w:numPr>
        <w:rPr>
          <w:rFonts w:asciiTheme="minorHAnsi" w:eastAsiaTheme="minorEastAsia" w:hAnsiTheme="minorHAnsi" w:cstheme="minorBidi"/>
        </w:rPr>
      </w:pPr>
      <w:r w:rsidRPr="63381270">
        <w:rPr>
          <w:rFonts w:asciiTheme="minorHAnsi" w:eastAsiaTheme="minorEastAsia" w:hAnsiTheme="minorHAnsi" w:cstheme="minorBidi"/>
        </w:rPr>
        <w:t>Duplicate invoice/reference numbers for the same counterparty must be blocked unless explicitly allowed by admin rule.</w:t>
      </w:r>
    </w:p>
    <w:p w14:paraId="0A780429" w14:textId="77777777" w:rsidR="45F1F900" w:rsidRDefault="45F1F900" w:rsidP="63381270">
      <w:pPr>
        <w:pStyle w:val="Heading3"/>
      </w:pPr>
      <w:r>
        <w:t>Data Handling</w:t>
      </w:r>
    </w:p>
    <w:p w14:paraId="3EDD1F6E" w14:textId="4092E1C6" w:rsidR="2F0B2C4F" w:rsidRDefault="2F0B2C4F" w:rsidP="00415CBA">
      <w:pPr>
        <w:pStyle w:val="ListParagraph"/>
        <w:numPr>
          <w:ilvl w:val="0"/>
          <w:numId w:val="44"/>
        </w:numPr>
        <w:rPr>
          <w:rFonts w:asciiTheme="minorHAnsi" w:eastAsiaTheme="minorEastAsia" w:hAnsiTheme="minorHAnsi" w:cstheme="minorBidi"/>
        </w:rPr>
      </w:pPr>
      <w:r w:rsidRPr="63381270">
        <w:rPr>
          <w:rFonts w:asciiTheme="minorHAnsi" w:eastAsiaTheme="minorEastAsia" w:hAnsiTheme="minorHAnsi" w:cstheme="minorBidi"/>
        </w:rPr>
        <w:t>Monetary values stored as decimal(precision,2).</w:t>
      </w:r>
    </w:p>
    <w:p w14:paraId="2917ABB5" w14:textId="1E7E1601" w:rsidR="2F0B2C4F" w:rsidRDefault="2F0B2C4F" w:rsidP="00415CBA">
      <w:pPr>
        <w:pStyle w:val="ListParagraph"/>
        <w:numPr>
          <w:ilvl w:val="0"/>
          <w:numId w:val="44"/>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 xml:space="preserve">Every payable/receivable must </w:t>
      </w:r>
      <w:proofErr w:type="gramStart"/>
      <w:r w:rsidRPr="63381270">
        <w:rPr>
          <w:rFonts w:asciiTheme="minorHAnsi" w:eastAsiaTheme="minorEastAsia" w:hAnsiTheme="minorHAnsi" w:cstheme="minorBidi"/>
        </w:rPr>
        <w:t>include:</w:t>
      </w:r>
      <w:proofErr w:type="gramEnd"/>
      <w:r w:rsidRPr="63381270">
        <w:rPr>
          <w:rFonts w:asciiTheme="minorHAnsi" w:eastAsiaTheme="minorEastAsia" w:hAnsiTheme="minorHAnsi" w:cstheme="minorBidi"/>
        </w:rPr>
        <w:t xml:space="preserve"> reference number, counterparty, amount, date fields, status, and audit metadata.</w:t>
      </w:r>
    </w:p>
    <w:p w14:paraId="35FD891C" w14:textId="3B61D319" w:rsidR="2F0B2C4F" w:rsidRDefault="2F0B2C4F" w:rsidP="00415CBA">
      <w:pPr>
        <w:pStyle w:val="ListParagraph"/>
        <w:numPr>
          <w:ilvl w:val="0"/>
          <w:numId w:val="44"/>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Status values must be controlled (e.g., Open, Partially Settled, Settled, Overdue).</w:t>
      </w:r>
    </w:p>
    <w:p w14:paraId="33BA347C" w14:textId="6DB469B0" w:rsidR="2F0B2C4F" w:rsidRDefault="2F0B2C4F" w:rsidP="00415CBA">
      <w:pPr>
        <w:pStyle w:val="ListParagraph"/>
        <w:numPr>
          <w:ilvl w:val="0"/>
          <w:numId w:val="44"/>
        </w:numPr>
        <w:rPr>
          <w:rFonts w:asciiTheme="minorHAnsi" w:eastAsiaTheme="minorEastAsia" w:hAnsiTheme="minorHAnsi" w:cstheme="minorBidi"/>
        </w:rPr>
      </w:pPr>
      <w:r w:rsidRPr="63381270">
        <w:rPr>
          <w:rFonts w:asciiTheme="minorHAnsi" w:eastAsiaTheme="minorEastAsia" w:hAnsiTheme="minorHAnsi" w:cstheme="minorBidi"/>
        </w:rPr>
        <w:t>All lists and reports must support filtering by program, counterparty, status, and date range.</w:t>
      </w:r>
    </w:p>
    <w:p w14:paraId="56EB83BE" w14:textId="77777777" w:rsidR="45F1F900" w:rsidRDefault="45F1F900" w:rsidP="63381270">
      <w:pPr>
        <w:pStyle w:val="Heading3"/>
      </w:pPr>
      <w:r>
        <w:t>Error Handling</w:t>
      </w:r>
    </w:p>
    <w:p w14:paraId="4986A217" w14:textId="0F4FAB00" w:rsidR="0737A66E" w:rsidRDefault="0737A66E" w:rsidP="00415CBA">
      <w:pPr>
        <w:pStyle w:val="ListParagraph"/>
        <w:numPr>
          <w:ilvl w:val="0"/>
          <w:numId w:val="32"/>
        </w:numPr>
        <w:rPr>
          <w:rFonts w:asciiTheme="minorHAnsi" w:eastAsiaTheme="minorEastAsia" w:hAnsiTheme="minorHAnsi" w:cstheme="minorBidi"/>
          <w:szCs w:val="20"/>
        </w:rPr>
      </w:pPr>
      <w:r w:rsidRPr="63381270">
        <w:rPr>
          <w:rFonts w:asciiTheme="minorHAnsi" w:eastAsiaTheme="minorEastAsia" w:hAnsiTheme="minorHAnsi" w:cstheme="minorBidi"/>
          <w:szCs w:val="20"/>
        </w:rPr>
        <w:t>Missing mandatory fields (reference number, amount, due/expected date) → Validation error and block submission.</w:t>
      </w:r>
    </w:p>
    <w:p w14:paraId="72988FA6" w14:textId="6D061548" w:rsidR="0737A66E" w:rsidRDefault="0737A66E" w:rsidP="00415CBA">
      <w:pPr>
        <w:pStyle w:val="ListParagraph"/>
        <w:numPr>
          <w:ilvl w:val="0"/>
          <w:numId w:val="32"/>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Payment confirmation exceeding outstanding balance → Reject and prompt correction.</w:t>
      </w:r>
    </w:p>
    <w:p w14:paraId="5D6C41DA" w14:textId="11C248A1" w:rsidR="0737A66E" w:rsidRDefault="0737A66E" w:rsidP="00415CBA">
      <w:pPr>
        <w:pStyle w:val="ListParagraph"/>
        <w:numPr>
          <w:ilvl w:val="0"/>
          <w:numId w:val="32"/>
        </w:numPr>
        <w:spacing w:before="240" w:after="240"/>
        <w:rPr>
          <w:rFonts w:asciiTheme="minorHAnsi" w:eastAsiaTheme="minorEastAsia" w:hAnsiTheme="minorHAnsi" w:cstheme="minorBidi"/>
        </w:rPr>
      </w:pPr>
      <w:r w:rsidRPr="63381270">
        <w:rPr>
          <w:rFonts w:asciiTheme="minorHAnsi" w:eastAsiaTheme="minorEastAsia" w:hAnsiTheme="minorHAnsi" w:cstheme="minorBidi"/>
        </w:rPr>
        <w:t>Attempt to confirm settlement without permission → Access denied and logged.</w:t>
      </w:r>
    </w:p>
    <w:p w14:paraId="275C7046" w14:textId="6888FB8A" w:rsidR="0737A66E" w:rsidRDefault="0737A66E" w:rsidP="00415CBA">
      <w:pPr>
        <w:pStyle w:val="ListParagraph"/>
        <w:numPr>
          <w:ilvl w:val="0"/>
          <w:numId w:val="32"/>
        </w:numPr>
        <w:rPr>
          <w:rFonts w:asciiTheme="minorHAnsi" w:eastAsiaTheme="minorEastAsia" w:hAnsiTheme="minorHAnsi" w:cstheme="minorBidi"/>
        </w:rPr>
      </w:pPr>
      <w:r w:rsidRPr="53A0D6B8">
        <w:rPr>
          <w:rFonts w:asciiTheme="minorHAnsi" w:eastAsiaTheme="minorEastAsia" w:hAnsiTheme="minorHAnsi" w:cstheme="minorBidi"/>
        </w:rPr>
        <w:t>Inconsistent state detected (negative outstanding balance, invalid status transitions) → Block operation, log anomaly, require admin review.</w:t>
      </w:r>
    </w:p>
    <w:p w14:paraId="5089D063" w14:textId="26679F7D" w:rsidR="08C1CF25" w:rsidRDefault="08C1CF25" w:rsidP="53A0D6B8">
      <w:pPr>
        <w:pStyle w:val="Heading2"/>
      </w:pPr>
      <w:r>
        <w:t xml:space="preserve">FR-REQ-5.7 </w:t>
      </w:r>
      <w:r w:rsidR="1448E229" w:rsidRPr="53A0D6B8">
        <w:t>Centric Inventory Issuance</w:t>
      </w:r>
    </w:p>
    <w:p w14:paraId="00AA665A" w14:textId="77777777" w:rsidR="08C1CF25" w:rsidRDefault="08C1CF25" w:rsidP="53A0D6B8">
      <w:pPr>
        <w:pStyle w:val="Heading3"/>
      </w:pPr>
      <w:r>
        <w:t>Description</w:t>
      </w:r>
    </w:p>
    <w:p w14:paraId="3633E63E" w14:textId="18DF7E12" w:rsidR="5204CFCD" w:rsidRDefault="5204CFCD" w:rsidP="53A0D6B8">
      <w:pPr>
        <w:ind w:left="720"/>
      </w:pPr>
      <w:r w:rsidRPr="53A0D6B8">
        <w:rPr>
          <w:rFonts w:ascii="Calibri" w:eastAsia="Calibri" w:hAnsi="Calibri" w:cs="Calibri"/>
          <w:szCs w:val="20"/>
        </w:rPr>
        <w:t>An operational module bridging physical logistics with financial tracking, ensuring drawn stock is mathematically converted into program expenditure.</w:t>
      </w:r>
    </w:p>
    <w:p w14:paraId="31CF59DE" w14:textId="1EF03CA9" w:rsidR="08C1CF25" w:rsidRDefault="08C1CF25" w:rsidP="53A0D6B8">
      <w:pPr>
        <w:pStyle w:val="Heading3"/>
      </w:pPr>
      <w:r>
        <w:t>System Input</w:t>
      </w:r>
    </w:p>
    <w:p w14:paraId="42951555" w14:textId="1C72D403" w:rsidR="4D99E5C8" w:rsidRDefault="4D99E5C8" w:rsidP="00415CBA">
      <w:pPr>
        <w:pStyle w:val="ListParagraph"/>
        <w:numPr>
          <w:ilvl w:val="0"/>
          <w:numId w:val="22"/>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item_id: INT.</w:t>
      </w:r>
    </w:p>
    <w:p w14:paraId="5E2FAD25" w14:textId="386A7896" w:rsidR="4D99E5C8" w:rsidRDefault="4D99E5C8" w:rsidP="00415CBA">
      <w:pPr>
        <w:pStyle w:val="ListParagraph"/>
        <w:numPr>
          <w:ilvl w:val="0"/>
          <w:numId w:val="22"/>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issue_quantity: INT.</w:t>
      </w:r>
    </w:p>
    <w:p w14:paraId="4B347CB3" w14:textId="4B12194D" w:rsidR="4D99E5C8" w:rsidRDefault="4D99E5C8" w:rsidP="00415CBA">
      <w:pPr>
        <w:pStyle w:val="ListParagraph"/>
        <w:numPr>
          <w:ilvl w:val="0"/>
          <w:numId w:val="22"/>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target_program_id: INT.</w:t>
      </w:r>
    </w:p>
    <w:p w14:paraId="3F9D37A0" w14:textId="096A7A03" w:rsidR="08C1CF25" w:rsidRDefault="08C1CF25" w:rsidP="53A0D6B8">
      <w:pPr>
        <w:pStyle w:val="Heading3"/>
      </w:pPr>
      <w:r>
        <w:t>System Processing</w:t>
      </w:r>
    </w:p>
    <w:p w14:paraId="43C4F1B6" w14:textId="5F4E2D74" w:rsidR="095BF5F1" w:rsidRDefault="095BF5F1" w:rsidP="00415CBA">
      <w:pPr>
        <w:pStyle w:val="ListParagraph"/>
        <w:numPr>
          <w:ilvl w:val="0"/>
          <w:numId w:val="21"/>
        </w:numPr>
        <w:rPr>
          <w:rFonts w:asciiTheme="minorHAnsi" w:eastAsiaTheme="minorEastAsia" w:hAnsiTheme="minorHAnsi" w:cstheme="minorBidi"/>
        </w:rPr>
      </w:pPr>
      <w:r w:rsidRPr="53A0D6B8">
        <w:rPr>
          <w:rFonts w:asciiTheme="minorHAnsi" w:eastAsiaTheme="minorEastAsia" w:hAnsiTheme="minorHAnsi" w:cstheme="minorBidi"/>
        </w:rPr>
        <w:t>Backend initiates an ACID-compliant SQL Transaction (BEGIN).</w:t>
      </w:r>
    </w:p>
    <w:p w14:paraId="2666E84A" w14:textId="60891F9A" w:rsidR="095BF5F1" w:rsidRDefault="095BF5F1" w:rsidP="00415CBA">
      <w:pPr>
        <w:pStyle w:val="ListParagraph"/>
        <w:numPr>
          <w:ilvl w:val="0"/>
          <w:numId w:val="21"/>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 xml:space="preserve">Evaluates SELECT current_stock FROM inventory WHERE item_id </w:t>
      </w:r>
      <w:proofErr w:type="gramStart"/>
      <w:r w:rsidRPr="53A0D6B8">
        <w:rPr>
          <w:rFonts w:asciiTheme="minorHAnsi" w:eastAsiaTheme="minorEastAsia" w:hAnsiTheme="minorHAnsi" w:cstheme="minorBidi"/>
        </w:rPr>
        <w:t>= ?</w:t>
      </w:r>
      <w:proofErr w:type="gramEnd"/>
      <w:r w:rsidRPr="53A0D6B8">
        <w:rPr>
          <w:rFonts w:asciiTheme="minorHAnsi" w:eastAsiaTheme="minorEastAsia" w:hAnsiTheme="minorHAnsi" w:cstheme="minorBidi"/>
        </w:rPr>
        <w:t xml:space="preserve"> WITH (UPDLOCK).</w:t>
      </w:r>
    </w:p>
    <w:p w14:paraId="4FFB85D6" w14:textId="0E24F6BC" w:rsidR="095BF5F1" w:rsidRDefault="095BF5F1" w:rsidP="00415CBA">
      <w:pPr>
        <w:pStyle w:val="ListParagraph"/>
        <w:numPr>
          <w:ilvl w:val="0"/>
          <w:numId w:val="21"/>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 xml:space="preserve">If current_stock &gt;= issue_quantity, executes UPDATE inventory SET current_stock = current_stock </w:t>
      </w:r>
      <w:proofErr w:type="gramStart"/>
      <w:r w:rsidRPr="53A0D6B8">
        <w:rPr>
          <w:rFonts w:asciiTheme="minorHAnsi" w:eastAsiaTheme="minorEastAsia" w:hAnsiTheme="minorHAnsi" w:cstheme="minorBidi"/>
        </w:rPr>
        <w:t>- ?</w:t>
      </w:r>
      <w:proofErr w:type="gramEnd"/>
      <w:r w:rsidRPr="53A0D6B8">
        <w:rPr>
          <w:rFonts w:asciiTheme="minorHAnsi" w:eastAsiaTheme="minorEastAsia" w:hAnsiTheme="minorHAnsi" w:cstheme="minorBidi"/>
        </w:rPr>
        <w:t>.</w:t>
      </w:r>
    </w:p>
    <w:p w14:paraId="767505B5" w14:textId="169574A8" w:rsidR="095BF5F1" w:rsidRDefault="095BF5F1" w:rsidP="00415CBA">
      <w:pPr>
        <w:pStyle w:val="ListParagraph"/>
        <w:numPr>
          <w:ilvl w:val="0"/>
          <w:numId w:val="21"/>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lastRenderedPageBreak/>
        <w:t>Calculates financial_value = issue_quantity * unit_cost.</w:t>
      </w:r>
    </w:p>
    <w:p w14:paraId="31C1941A" w14:textId="748A7979" w:rsidR="095BF5F1" w:rsidRDefault="095BF5F1" w:rsidP="00415CBA">
      <w:pPr>
        <w:pStyle w:val="ListParagraph"/>
        <w:numPr>
          <w:ilvl w:val="0"/>
          <w:numId w:val="21"/>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Executes INSERT INTO program_expenses (program_id, amount, expense_type) using the calculated value.</w:t>
      </w:r>
    </w:p>
    <w:p w14:paraId="69F58C55" w14:textId="7EC62375" w:rsidR="095BF5F1" w:rsidRDefault="095BF5F1" w:rsidP="00415CBA">
      <w:pPr>
        <w:pStyle w:val="ListParagraph"/>
        <w:numPr>
          <w:ilvl w:val="0"/>
          <w:numId w:val="21"/>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System executes COMMIT.</w:t>
      </w:r>
    </w:p>
    <w:p w14:paraId="1B4A4AF7" w14:textId="77777777" w:rsidR="08C1CF25" w:rsidRDefault="08C1CF25" w:rsidP="53A0D6B8">
      <w:pPr>
        <w:pStyle w:val="Heading3"/>
      </w:pPr>
      <w:r>
        <w:t>System Output</w:t>
      </w:r>
    </w:p>
    <w:p w14:paraId="669EAF86" w14:textId="567F6E47" w:rsidR="5D6725C0" w:rsidRDefault="5D6725C0" w:rsidP="00415CBA">
      <w:pPr>
        <w:pStyle w:val="ListParagraph"/>
        <w:numPr>
          <w:ilvl w:val="0"/>
          <w:numId w:val="46"/>
        </w:numPr>
        <w:rPr>
          <w:rFonts w:asciiTheme="minorHAnsi" w:eastAsiaTheme="minorEastAsia" w:hAnsiTheme="minorHAnsi" w:cstheme="minorBidi"/>
        </w:rPr>
      </w:pPr>
      <w:r w:rsidRPr="53A0D6B8">
        <w:rPr>
          <w:rFonts w:asciiTheme="minorHAnsi" w:eastAsiaTheme="minorEastAsia" w:hAnsiTheme="minorHAnsi" w:cstheme="minorBidi"/>
        </w:rPr>
        <w:t>Simultaneous decrementation of physical stock counts and incrementation of operational program liabilities.</w:t>
      </w:r>
    </w:p>
    <w:p w14:paraId="59D5F83F" w14:textId="77777777" w:rsidR="08C1CF25" w:rsidRDefault="08C1CF25" w:rsidP="53A0D6B8">
      <w:pPr>
        <w:pStyle w:val="Heading3"/>
      </w:pPr>
      <w:r>
        <w:t>Other</w:t>
      </w:r>
    </w:p>
    <w:p w14:paraId="67E0104A" w14:textId="77777777" w:rsidR="08C1CF25" w:rsidRDefault="08C1CF25" w:rsidP="53A0D6B8">
      <w:pPr>
        <w:pStyle w:val="Heading3"/>
      </w:pPr>
      <w:r>
        <w:t>Constraints</w:t>
      </w:r>
    </w:p>
    <w:p w14:paraId="2EBAB925" w14:textId="7B2A3780" w:rsidR="057B96CF" w:rsidRDefault="057B96CF" w:rsidP="00415CBA">
      <w:pPr>
        <w:pStyle w:val="ListParagraph"/>
        <w:numPr>
          <w:ilvl w:val="0"/>
          <w:numId w:val="45"/>
        </w:numPr>
        <w:rPr>
          <w:rFonts w:asciiTheme="minorHAnsi" w:eastAsiaTheme="minorEastAsia" w:hAnsiTheme="minorHAnsi" w:cstheme="minorBidi"/>
        </w:rPr>
      </w:pPr>
      <w:r w:rsidRPr="53A0D6B8">
        <w:rPr>
          <w:rFonts w:asciiTheme="minorHAnsi" w:eastAsiaTheme="minorEastAsia" w:hAnsiTheme="minorHAnsi" w:cstheme="minorBidi"/>
        </w:rPr>
        <w:t>Stock quantities are strictly maintained as non-negative integers.</w:t>
      </w:r>
    </w:p>
    <w:p w14:paraId="0E05A484" w14:textId="77777777" w:rsidR="08C1CF25" w:rsidRDefault="08C1CF25" w:rsidP="53A0D6B8">
      <w:pPr>
        <w:pStyle w:val="Heading3"/>
      </w:pPr>
      <w:r>
        <w:t>Data Handling</w:t>
      </w:r>
    </w:p>
    <w:p w14:paraId="18CC68E5" w14:textId="64063B77" w:rsidR="3418AA57" w:rsidRDefault="3418AA57" w:rsidP="00415CBA">
      <w:pPr>
        <w:pStyle w:val="ListParagraph"/>
        <w:numPr>
          <w:ilvl w:val="0"/>
          <w:numId w:val="44"/>
        </w:numPr>
        <w:rPr>
          <w:rFonts w:asciiTheme="minorHAnsi" w:eastAsiaTheme="minorEastAsia" w:hAnsiTheme="minorHAnsi" w:cstheme="minorBidi"/>
        </w:rPr>
      </w:pPr>
      <w:r w:rsidRPr="53A0D6B8">
        <w:rPr>
          <w:rFonts w:asciiTheme="minorHAnsi" w:eastAsiaTheme="minorEastAsia" w:hAnsiTheme="minorHAnsi" w:cstheme="minorBidi"/>
        </w:rPr>
        <w:t>Implementing pessimistic row-level locking during the database read/write cycle ensures that if two users attempt to draw the last remaining item simultaneously, race conditions are prevented.</w:t>
      </w:r>
    </w:p>
    <w:p w14:paraId="35E8EDA2" w14:textId="77777777" w:rsidR="08C1CF25" w:rsidRDefault="08C1CF25" w:rsidP="53A0D6B8">
      <w:pPr>
        <w:pStyle w:val="Heading3"/>
      </w:pPr>
      <w:r>
        <w:t>Error Handling</w:t>
      </w:r>
    </w:p>
    <w:p w14:paraId="4C922003" w14:textId="330DE6FA" w:rsidR="02EB241C" w:rsidRDefault="02EB241C" w:rsidP="00415CBA">
      <w:pPr>
        <w:pStyle w:val="ListParagraph"/>
        <w:numPr>
          <w:ilvl w:val="0"/>
          <w:numId w:val="43"/>
        </w:numPr>
        <w:rPr>
          <w:rFonts w:asciiTheme="minorHAnsi" w:eastAsiaTheme="minorEastAsia" w:hAnsiTheme="minorHAnsi" w:cstheme="minorBidi"/>
        </w:rPr>
      </w:pPr>
      <w:r w:rsidRPr="53A0D6B8">
        <w:rPr>
          <w:rFonts w:asciiTheme="minorHAnsi" w:eastAsiaTheme="minorEastAsia" w:hAnsiTheme="minorHAnsi" w:cstheme="minorBidi"/>
        </w:rPr>
        <w:t>If current_stock &lt; issue_quantity, the system executes ROLLBACK, terminating the transaction and returning an HTTP 422 Unprocessable Entity ("Insufficient Stock Available").</w:t>
      </w:r>
    </w:p>
    <w:p w14:paraId="13CF472A" w14:textId="1EEB00FE" w:rsidR="085946BD" w:rsidRDefault="02A5B744" w:rsidP="53A0D6B8">
      <w:pPr>
        <w:pStyle w:val="Heading2"/>
      </w:pPr>
      <w:r>
        <w:t>FR-REQ-5.</w:t>
      </w:r>
      <w:r w:rsidR="11FEAF5D">
        <w:t>8</w:t>
      </w:r>
      <w:r>
        <w:t xml:space="preserve"> </w:t>
      </w:r>
      <w:r w:rsidR="5479E022" w:rsidRPr="28904401">
        <w:t>Inventory Return &amp; Stock Adjustment</w:t>
      </w:r>
    </w:p>
    <w:p w14:paraId="320C1065" w14:textId="77777777" w:rsidR="085946BD" w:rsidRDefault="085946BD" w:rsidP="53A0D6B8">
      <w:pPr>
        <w:pStyle w:val="Heading3"/>
      </w:pPr>
      <w:r>
        <w:t>Description</w:t>
      </w:r>
    </w:p>
    <w:p w14:paraId="5F9D162A" w14:textId="38A6A12B" w:rsidR="2BCD3CEF" w:rsidRDefault="2BCD3CEF" w:rsidP="53A0D6B8">
      <w:pPr>
        <w:ind w:left="720"/>
      </w:pPr>
      <w:r w:rsidRPr="53A0D6B8">
        <w:rPr>
          <w:rFonts w:ascii="Calibri" w:eastAsia="Calibri" w:hAnsi="Calibri" w:cs="Calibri"/>
          <w:szCs w:val="20"/>
        </w:rPr>
        <w:t>A reconciliation mechanism executed at the conclusion of field operations, restoring unused physical assets and recursively correcting program financial data.</w:t>
      </w:r>
    </w:p>
    <w:p w14:paraId="07890474" w14:textId="1EF03CA9" w:rsidR="085946BD" w:rsidRDefault="085946BD" w:rsidP="53A0D6B8">
      <w:pPr>
        <w:pStyle w:val="Heading3"/>
      </w:pPr>
      <w:r>
        <w:t>System Input</w:t>
      </w:r>
    </w:p>
    <w:p w14:paraId="77990BE4" w14:textId="26CFF444" w:rsidR="4124D098" w:rsidRDefault="4124D098" w:rsidP="00415CBA">
      <w:pPr>
        <w:pStyle w:val="ListParagraph"/>
        <w:numPr>
          <w:ilvl w:val="0"/>
          <w:numId w:val="20"/>
        </w:numPr>
        <w:rPr>
          <w:rFonts w:asciiTheme="minorHAnsi" w:eastAsiaTheme="minorEastAsia" w:hAnsiTheme="minorHAnsi" w:cstheme="minorBidi"/>
        </w:rPr>
      </w:pPr>
      <w:r w:rsidRPr="53A0D6B8">
        <w:rPr>
          <w:rFonts w:asciiTheme="minorHAnsi" w:eastAsiaTheme="minorEastAsia" w:hAnsiTheme="minorHAnsi" w:cstheme="minorBidi"/>
        </w:rPr>
        <w:t>item_id: INT.</w:t>
      </w:r>
    </w:p>
    <w:p w14:paraId="3B88F625" w14:textId="12FB08C6" w:rsidR="4124D098" w:rsidRDefault="4124D098" w:rsidP="00415CBA">
      <w:pPr>
        <w:pStyle w:val="ListParagraph"/>
        <w:numPr>
          <w:ilvl w:val="0"/>
          <w:numId w:val="20"/>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return_quantity: INT.</w:t>
      </w:r>
    </w:p>
    <w:p w14:paraId="2712583A" w14:textId="16777F28" w:rsidR="4124D098" w:rsidRDefault="4124D098" w:rsidP="00415CBA">
      <w:pPr>
        <w:pStyle w:val="ListParagraph"/>
        <w:numPr>
          <w:ilvl w:val="0"/>
          <w:numId w:val="20"/>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source_program_id: INT.</w:t>
      </w:r>
    </w:p>
    <w:p w14:paraId="1486FA26" w14:textId="096A7A03" w:rsidR="085946BD" w:rsidRDefault="085946BD" w:rsidP="53A0D6B8">
      <w:pPr>
        <w:pStyle w:val="Heading3"/>
      </w:pPr>
      <w:r>
        <w:t>System Processing</w:t>
      </w:r>
    </w:p>
    <w:p w14:paraId="4DFE1882" w14:textId="5E3DF233" w:rsidR="1802D730" w:rsidRDefault="1802D730" w:rsidP="00415CBA">
      <w:pPr>
        <w:pStyle w:val="ListParagraph"/>
        <w:numPr>
          <w:ilvl w:val="0"/>
          <w:numId w:val="19"/>
        </w:numPr>
        <w:rPr>
          <w:rFonts w:asciiTheme="minorHAnsi" w:eastAsiaTheme="minorEastAsia" w:hAnsiTheme="minorHAnsi" w:cstheme="minorBidi"/>
        </w:rPr>
      </w:pPr>
      <w:r w:rsidRPr="53A0D6B8">
        <w:rPr>
          <w:rFonts w:asciiTheme="minorHAnsi" w:eastAsiaTheme="minorEastAsia" w:hAnsiTheme="minorHAnsi" w:cstheme="minorBidi"/>
        </w:rPr>
        <w:t>System queries the inventory_transactions table to sum the total quantity of item_id historically issued to source_program_id.</w:t>
      </w:r>
    </w:p>
    <w:p w14:paraId="2993DDF6" w14:textId="264A6D0F" w:rsidR="1802D730" w:rsidRDefault="1802D730" w:rsidP="00415CBA">
      <w:pPr>
        <w:pStyle w:val="ListParagraph"/>
        <w:numPr>
          <w:ilvl w:val="0"/>
          <w:numId w:val="19"/>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Algorithm verifies return_quantity &lt;= total_issued_quantity.</w:t>
      </w:r>
    </w:p>
    <w:p w14:paraId="292AABE0" w14:textId="08C67424" w:rsidR="1802D730" w:rsidRDefault="1802D730" w:rsidP="00415CBA">
      <w:pPr>
        <w:pStyle w:val="ListParagraph"/>
        <w:numPr>
          <w:ilvl w:val="0"/>
          <w:numId w:val="19"/>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 xml:space="preserve">Initiates an SQL Transaction to increment </w:t>
      </w:r>
      <w:proofErr w:type="gramStart"/>
      <w:r w:rsidRPr="53A0D6B8">
        <w:rPr>
          <w:rFonts w:asciiTheme="minorHAnsi" w:eastAsiaTheme="minorEastAsia" w:hAnsiTheme="minorHAnsi" w:cstheme="minorBidi"/>
        </w:rPr>
        <w:t>inventory.current</w:t>
      </w:r>
      <w:proofErr w:type="gramEnd"/>
      <w:r w:rsidRPr="53A0D6B8">
        <w:rPr>
          <w:rFonts w:asciiTheme="minorHAnsi" w:eastAsiaTheme="minorEastAsia" w:hAnsiTheme="minorHAnsi" w:cstheme="minorBidi"/>
        </w:rPr>
        <w:t>_stock by the return amount.</w:t>
      </w:r>
    </w:p>
    <w:p w14:paraId="49D5E8B0" w14:textId="40E78496" w:rsidR="1802D730" w:rsidRDefault="1802D730" w:rsidP="00415CBA">
      <w:pPr>
        <w:pStyle w:val="ListParagraph"/>
        <w:numPr>
          <w:ilvl w:val="0"/>
          <w:numId w:val="19"/>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Calculates the reimbursement value (return_quantity * unit_cost) and writes a contra-entry (negative expense) to the program_expenses table.</w:t>
      </w:r>
    </w:p>
    <w:p w14:paraId="67383961" w14:textId="77777777" w:rsidR="085946BD" w:rsidRDefault="085946BD" w:rsidP="53A0D6B8">
      <w:pPr>
        <w:pStyle w:val="Heading3"/>
      </w:pPr>
      <w:r>
        <w:lastRenderedPageBreak/>
        <w:t>System Output</w:t>
      </w:r>
    </w:p>
    <w:p w14:paraId="367F1536" w14:textId="7458AC81" w:rsidR="7262B01C" w:rsidRDefault="7262B01C" w:rsidP="00415CBA">
      <w:pPr>
        <w:pStyle w:val="ListParagraph"/>
        <w:numPr>
          <w:ilvl w:val="0"/>
          <w:numId w:val="46"/>
        </w:numPr>
        <w:rPr>
          <w:rFonts w:asciiTheme="minorHAnsi" w:eastAsiaTheme="minorEastAsia" w:hAnsiTheme="minorHAnsi" w:cstheme="minorBidi"/>
        </w:rPr>
      </w:pPr>
      <w:r w:rsidRPr="53A0D6B8">
        <w:rPr>
          <w:rFonts w:asciiTheme="minorHAnsi" w:eastAsiaTheme="minorEastAsia" w:hAnsiTheme="minorHAnsi" w:cstheme="minorBidi"/>
        </w:rPr>
        <w:t>Restored master stock equilibrium and dynamically reduced programmatic costs.</w:t>
      </w:r>
    </w:p>
    <w:p w14:paraId="3959DDDE" w14:textId="77777777" w:rsidR="085946BD" w:rsidRDefault="085946BD" w:rsidP="53A0D6B8">
      <w:pPr>
        <w:pStyle w:val="Heading3"/>
      </w:pPr>
      <w:r>
        <w:t>Other</w:t>
      </w:r>
    </w:p>
    <w:p w14:paraId="00FD283A" w14:textId="77777777" w:rsidR="085946BD" w:rsidRDefault="085946BD" w:rsidP="53A0D6B8">
      <w:pPr>
        <w:pStyle w:val="Heading3"/>
      </w:pPr>
      <w:r>
        <w:t>Constraints</w:t>
      </w:r>
    </w:p>
    <w:p w14:paraId="71E0754B" w14:textId="4C46B8F7" w:rsidR="6EDCB5F6" w:rsidRDefault="6EDCB5F6" w:rsidP="00415CBA">
      <w:pPr>
        <w:pStyle w:val="ListParagraph"/>
        <w:numPr>
          <w:ilvl w:val="0"/>
          <w:numId w:val="45"/>
        </w:numPr>
        <w:rPr>
          <w:rFonts w:asciiTheme="minorHAnsi" w:eastAsiaTheme="minorEastAsia" w:hAnsiTheme="minorHAnsi" w:cstheme="minorBidi"/>
        </w:rPr>
      </w:pPr>
      <w:r w:rsidRPr="53A0D6B8">
        <w:rPr>
          <w:rFonts w:asciiTheme="minorHAnsi" w:eastAsiaTheme="minorEastAsia" w:hAnsiTheme="minorHAnsi" w:cstheme="minorBidi"/>
        </w:rPr>
        <w:t>Returns cannot be processed for consumable assets that are flagged in the database as 'Single-Use' or 'Perishable' beyond their expiration date.</w:t>
      </w:r>
    </w:p>
    <w:p w14:paraId="4E63FEEA" w14:textId="77777777" w:rsidR="085946BD" w:rsidRDefault="085946BD" w:rsidP="53A0D6B8">
      <w:pPr>
        <w:pStyle w:val="Heading3"/>
      </w:pPr>
      <w:r>
        <w:t>Data Handling</w:t>
      </w:r>
    </w:p>
    <w:p w14:paraId="060312CA" w14:textId="051A13BC" w:rsidR="39E6D4EF" w:rsidRDefault="39E6D4EF" w:rsidP="00415CBA">
      <w:pPr>
        <w:pStyle w:val="ListParagraph"/>
        <w:numPr>
          <w:ilvl w:val="0"/>
          <w:numId w:val="44"/>
        </w:numPr>
        <w:rPr>
          <w:rFonts w:asciiTheme="minorHAnsi" w:eastAsiaTheme="minorEastAsia" w:hAnsiTheme="minorHAnsi" w:cstheme="minorBidi"/>
        </w:rPr>
      </w:pPr>
      <w:r w:rsidRPr="53A0D6B8">
        <w:rPr>
          <w:rFonts w:asciiTheme="minorHAnsi" w:eastAsiaTheme="minorEastAsia" w:hAnsiTheme="minorHAnsi" w:cstheme="minorBidi"/>
        </w:rPr>
        <w:t>Audit trails for returns must explicitly reference the original Issuance Transaction ID to maintain a clear chain of custody.</w:t>
      </w:r>
    </w:p>
    <w:p w14:paraId="789A357F" w14:textId="77777777" w:rsidR="085946BD" w:rsidRDefault="085946BD" w:rsidP="53A0D6B8">
      <w:pPr>
        <w:pStyle w:val="Heading3"/>
      </w:pPr>
      <w:r>
        <w:t>Error Handling</w:t>
      </w:r>
    </w:p>
    <w:p w14:paraId="5242F0B5" w14:textId="537AA24D" w:rsidR="53A0D6B8" w:rsidRDefault="68577197" w:rsidP="00415CBA">
      <w:pPr>
        <w:pStyle w:val="ListParagraph"/>
        <w:numPr>
          <w:ilvl w:val="0"/>
          <w:numId w:val="43"/>
        </w:numPr>
        <w:rPr>
          <w:rFonts w:asciiTheme="minorHAnsi" w:eastAsiaTheme="minorEastAsia" w:hAnsiTheme="minorHAnsi" w:cstheme="minorBidi"/>
        </w:rPr>
      </w:pPr>
      <w:r w:rsidRPr="28904401">
        <w:rPr>
          <w:rFonts w:asciiTheme="minorHAnsi" w:eastAsiaTheme="minorEastAsia" w:hAnsiTheme="minorHAnsi" w:cstheme="minorBidi"/>
        </w:rPr>
        <w:t>Returns an HTTP 400 Bad Request ("Return quantity exceeds original issuance") if the validation logic fails.</w:t>
      </w:r>
    </w:p>
    <w:p w14:paraId="7F92C150" w14:textId="59705D12" w:rsidR="19652CDC" w:rsidRDefault="19652CDC" w:rsidP="53A0D6B8">
      <w:pPr>
        <w:pStyle w:val="Heading2"/>
      </w:pPr>
      <w:r>
        <w:t>FR-REQ-5.9 "Cost-Per-Animal" Calculation</w:t>
      </w:r>
    </w:p>
    <w:p w14:paraId="41C16143" w14:textId="77777777" w:rsidR="19652CDC" w:rsidRDefault="19652CDC" w:rsidP="53A0D6B8">
      <w:pPr>
        <w:pStyle w:val="Heading3"/>
      </w:pPr>
      <w:r>
        <w:t>Description</w:t>
      </w:r>
    </w:p>
    <w:p w14:paraId="18A35DEA" w14:textId="4A8F10D9" w:rsidR="19652CDC" w:rsidRDefault="19652CDC" w:rsidP="53A0D6B8">
      <w:pPr>
        <w:ind w:left="720"/>
      </w:pPr>
      <w:r w:rsidRPr="53A0D6B8">
        <w:rPr>
          <w:rFonts w:ascii="Calibri" w:eastAsia="Calibri" w:hAnsi="Calibri" w:cs="Calibri"/>
          <w:szCs w:val="20"/>
        </w:rPr>
        <w:t>The pinnacle analytical algorithm of the operations suite, aggregating disparate data streams (inventory, direct cash, payroll mapping) to output a unified efficiency metric.</w:t>
      </w:r>
    </w:p>
    <w:p w14:paraId="598A9BEE" w14:textId="1EF03CA9" w:rsidR="19652CDC" w:rsidRDefault="19652CDC" w:rsidP="53A0D6B8">
      <w:pPr>
        <w:pStyle w:val="Heading3"/>
      </w:pPr>
      <w:r>
        <w:t>System Input</w:t>
      </w:r>
    </w:p>
    <w:p w14:paraId="2E94F836" w14:textId="390D583B" w:rsidR="19652CDC" w:rsidRDefault="19652CDC" w:rsidP="00415CBA">
      <w:pPr>
        <w:pStyle w:val="ListParagraph"/>
        <w:numPr>
          <w:ilvl w:val="0"/>
          <w:numId w:val="18"/>
        </w:numPr>
        <w:rPr>
          <w:rFonts w:asciiTheme="minorHAnsi" w:eastAsiaTheme="minorEastAsia" w:hAnsiTheme="minorHAnsi" w:cstheme="minorBidi"/>
        </w:rPr>
      </w:pPr>
      <w:r w:rsidRPr="53A0D6B8">
        <w:rPr>
          <w:rFonts w:asciiTheme="minorHAnsi" w:eastAsiaTheme="minorEastAsia" w:hAnsiTheme="minorHAnsi" w:cstheme="minorBidi"/>
        </w:rPr>
        <w:t>program_id: INT</w:t>
      </w:r>
    </w:p>
    <w:p w14:paraId="38E2DBE7" w14:textId="4C777ECE" w:rsidR="19652CDC" w:rsidRDefault="19652CDC" w:rsidP="00415CBA">
      <w:pPr>
        <w:pStyle w:val="ListParagraph"/>
        <w:numPr>
          <w:ilvl w:val="0"/>
          <w:numId w:val="18"/>
        </w:numPr>
        <w:rPr>
          <w:rFonts w:asciiTheme="minorHAnsi" w:eastAsiaTheme="minorEastAsia" w:hAnsiTheme="minorHAnsi" w:cstheme="minorBidi"/>
        </w:rPr>
      </w:pPr>
      <w:r w:rsidRPr="53A0D6B8">
        <w:rPr>
          <w:rFonts w:asciiTheme="minorHAnsi" w:eastAsiaTheme="minorEastAsia" w:hAnsiTheme="minorHAnsi" w:cstheme="minorBidi"/>
        </w:rPr>
        <w:t>total_animals_treated: INT</w:t>
      </w:r>
    </w:p>
    <w:p w14:paraId="44EC9520" w14:textId="096A7A03" w:rsidR="19652CDC" w:rsidRDefault="19652CDC" w:rsidP="53A0D6B8">
      <w:pPr>
        <w:pStyle w:val="Heading3"/>
      </w:pPr>
      <w:r>
        <w:t>System Processing</w:t>
      </w:r>
    </w:p>
    <w:p w14:paraId="5AFD94A2" w14:textId="20279C67" w:rsidR="05B9B5AD" w:rsidRDefault="05B9B5AD" w:rsidP="00415CBA">
      <w:pPr>
        <w:pStyle w:val="ListParagraph"/>
        <w:numPr>
          <w:ilvl w:val="0"/>
          <w:numId w:val="17"/>
        </w:numPr>
        <w:rPr>
          <w:rFonts w:asciiTheme="minorHAnsi" w:eastAsiaTheme="minorEastAsia" w:hAnsiTheme="minorHAnsi" w:cstheme="minorBidi"/>
        </w:rPr>
      </w:pPr>
      <w:r w:rsidRPr="53A0D6B8">
        <w:rPr>
          <w:rFonts w:asciiTheme="minorHAnsi" w:eastAsiaTheme="minorEastAsia" w:hAnsiTheme="minorHAnsi" w:cstheme="minorBidi"/>
        </w:rPr>
        <w:t>System executes a multi-table JOIN query to aggregate: Sum of direct program cash expenses + Sum of net unreturned inventory value + (Optional) Prorated staff hourly costs mapped to the program.</w:t>
      </w:r>
    </w:p>
    <w:p w14:paraId="2F929D54" w14:textId="0F9535A9" w:rsidR="05B9B5AD" w:rsidRDefault="05B9B5AD" w:rsidP="00415CBA">
      <w:pPr>
        <w:pStyle w:val="ListParagraph"/>
        <w:numPr>
          <w:ilvl w:val="0"/>
          <w:numId w:val="17"/>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Mathematical Engine evaluates: Total_Aggregated_Cost / total_animals_treated.</w:t>
      </w:r>
    </w:p>
    <w:p w14:paraId="1495E140" w14:textId="77777777" w:rsidR="19652CDC" w:rsidRDefault="19652CDC" w:rsidP="53A0D6B8">
      <w:pPr>
        <w:pStyle w:val="Heading3"/>
      </w:pPr>
      <w:r>
        <w:t>System Output</w:t>
      </w:r>
    </w:p>
    <w:p w14:paraId="4B37F8E6" w14:textId="3F15352B" w:rsidR="0BACD61B" w:rsidRDefault="0BACD61B" w:rsidP="00415CBA">
      <w:pPr>
        <w:pStyle w:val="ListParagraph"/>
        <w:numPr>
          <w:ilvl w:val="0"/>
          <w:numId w:val="46"/>
        </w:numPr>
        <w:rPr>
          <w:rFonts w:asciiTheme="minorHAnsi" w:eastAsiaTheme="minorEastAsia" w:hAnsiTheme="minorHAnsi" w:cstheme="minorBidi"/>
        </w:rPr>
      </w:pPr>
      <w:r w:rsidRPr="53A0D6B8">
        <w:rPr>
          <w:rFonts w:asciiTheme="minorHAnsi" w:eastAsiaTheme="minorEastAsia" w:hAnsiTheme="minorHAnsi" w:cstheme="minorBidi"/>
        </w:rPr>
        <w:t>A single, highly precise floating-point metric injected into the Operations UI Dashboard and formatted for PDF reporting.</w:t>
      </w:r>
    </w:p>
    <w:p w14:paraId="21A25EC1" w14:textId="77777777" w:rsidR="19652CDC" w:rsidRDefault="19652CDC" w:rsidP="53A0D6B8">
      <w:pPr>
        <w:pStyle w:val="Heading3"/>
      </w:pPr>
      <w:r>
        <w:lastRenderedPageBreak/>
        <w:t>Other</w:t>
      </w:r>
    </w:p>
    <w:p w14:paraId="35E12D1B" w14:textId="77777777" w:rsidR="19652CDC" w:rsidRDefault="19652CDC" w:rsidP="53A0D6B8">
      <w:pPr>
        <w:pStyle w:val="Heading3"/>
      </w:pPr>
      <w:r>
        <w:t>Constraints</w:t>
      </w:r>
    </w:p>
    <w:p w14:paraId="68B67D4A" w14:textId="51FE582D" w:rsidR="58829633" w:rsidRDefault="58829633" w:rsidP="00415CBA">
      <w:pPr>
        <w:pStyle w:val="ListParagraph"/>
        <w:numPr>
          <w:ilvl w:val="0"/>
          <w:numId w:val="45"/>
        </w:numPr>
        <w:rPr>
          <w:rFonts w:asciiTheme="minorHAnsi" w:eastAsiaTheme="minorEastAsia" w:hAnsiTheme="minorHAnsi" w:cstheme="minorBidi"/>
        </w:rPr>
      </w:pPr>
      <w:r w:rsidRPr="53A0D6B8">
        <w:rPr>
          <w:rFonts w:asciiTheme="minorHAnsi" w:eastAsiaTheme="minorEastAsia" w:hAnsiTheme="minorHAnsi" w:cstheme="minorBidi"/>
        </w:rPr>
        <w:t>Algorithm execution is disabled until the specific Program is formally marked with the status 'Completed'.</w:t>
      </w:r>
    </w:p>
    <w:p w14:paraId="44CCE7DD" w14:textId="77777777" w:rsidR="19652CDC" w:rsidRDefault="19652CDC" w:rsidP="53A0D6B8">
      <w:pPr>
        <w:pStyle w:val="Heading3"/>
      </w:pPr>
      <w:r>
        <w:t>Data Handling</w:t>
      </w:r>
    </w:p>
    <w:p w14:paraId="625274F8" w14:textId="0D83A7EA" w:rsidR="25879CFB" w:rsidRDefault="25879CFB" w:rsidP="00415CBA">
      <w:pPr>
        <w:pStyle w:val="ListParagraph"/>
        <w:numPr>
          <w:ilvl w:val="0"/>
          <w:numId w:val="44"/>
        </w:numPr>
        <w:rPr>
          <w:rFonts w:asciiTheme="minorHAnsi" w:eastAsiaTheme="minorEastAsia" w:hAnsiTheme="minorHAnsi" w:cstheme="minorBidi"/>
        </w:rPr>
      </w:pPr>
      <w:r w:rsidRPr="53A0D6B8">
        <w:rPr>
          <w:rFonts w:asciiTheme="minorHAnsi" w:eastAsiaTheme="minorEastAsia" w:hAnsiTheme="minorHAnsi" w:cstheme="minorBidi"/>
        </w:rPr>
        <w:t>To prevent architectural strain, this complex calculation is executed dynamically upon request rather than constantly recalculating via background workers.</w:t>
      </w:r>
    </w:p>
    <w:p w14:paraId="57B171B3" w14:textId="77777777" w:rsidR="19652CDC" w:rsidRDefault="19652CDC" w:rsidP="53A0D6B8">
      <w:pPr>
        <w:pStyle w:val="Heading3"/>
      </w:pPr>
      <w:r>
        <w:t>Error Handling</w:t>
      </w:r>
    </w:p>
    <w:p w14:paraId="76D2D8B2" w14:textId="18EFE7D0" w:rsidR="6BC32544" w:rsidRDefault="6BC32544" w:rsidP="00415CBA">
      <w:pPr>
        <w:pStyle w:val="ListParagraph"/>
        <w:numPr>
          <w:ilvl w:val="0"/>
          <w:numId w:val="43"/>
        </w:numPr>
        <w:rPr>
          <w:rFonts w:asciiTheme="minorHAnsi" w:eastAsiaTheme="minorEastAsia" w:hAnsiTheme="minorHAnsi" w:cstheme="minorBidi"/>
        </w:rPr>
      </w:pPr>
      <w:r w:rsidRPr="53A0D6B8">
        <w:rPr>
          <w:rFonts w:asciiTheme="minorHAnsi" w:eastAsiaTheme="minorEastAsia" w:hAnsiTheme="minorHAnsi" w:cstheme="minorBidi"/>
        </w:rPr>
        <w:t>Implements an explicit if (total_animals_treated === 0) catch block to intercept mathematical DivisionByZero exceptions, throwing a UI alert requesting accurate animal data.</w:t>
      </w:r>
    </w:p>
    <w:p w14:paraId="76EA8B28" w14:textId="194821DB" w:rsidR="53A0D6B8" w:rsidRDefault="53A0D6B8" w:rsidP="53A0D6B8">
      <w:pPr>
        <w:rPr>
          <w:rFonts w:asciiTheme="minorHAnsi" w:eastAsiaTheme="minorEastAsia" w:hAnsiTheme="minorHAnsi" w:cstheme="minorBidi"/>
        </w:rPr>
      </w:pPr>
    </w:p>
    <w:p w14:paraId="545B6D21" w14:textId="2DBF143B" w:rsidR="402CDF99" w:rsidRDefault="0668D1EC" w:rsidP="28904401">
      <w:pPr>
        <w:pStyle w:val="Heading2"/>
        <w:ind w:left="864"/>
      </w:pPr>
      <w:r w:rsidRPr="28904401">
        <w:t>Monthly Financial Report Generation (PDF)</w:t>
      </w:r>
    </w:p>
    <w:p w14:paraId="2D3E7EA9" w14:textId="25482AA9" w:rsidR="402CDF99" w:rsidRDefault="0668D1EC" w:rsidP="28904401">
      <w:pPr>
        <w:pStyle w:val="Heading3"/>
      </w:pPr>
      <w:r>
        <w:t>Description</w:t>
      </w:r>
    </w:p>
    <w:p w14:paraId="24CF53FD" w14:textId="7A78A468" w:rsidR="402CDF99" w:rsidRDefault="402CDF99" w:rsidP="53A0D6B8">
      <w:pPr>
        <w:ind w:left="720"/>
      </w:pPr>
      <w:r w:rsidRPr="53A0D6B8">
        <w:rPr>
          <w:rFonts w:ascii="Calibri" w:eastAsia="Calibri" w:hAnsi="Calibri" w:cs="Calibri"/>
          <w:szCs w:val="20"/>
        </w:rPr>
        <w:t>A document compilation engine that transforms raw JSON ledger data into a flattened, heavily formatted, and legally archivable PDF binary.</w:t>
      </w:r>
    </w:p>
    <w:p w14:paraId="2A17E40B" w14:textId="1EF03CA9" w:rsidR="402CDF99" w:rsidRDefault="0668D1EC" w:rsidP="28904401">
      <w:pPr>
        <w:pStyle w:val="Heading3"/>
      </w:pPr>
      <w:r>
        <w:t>System Input</w:t>
      </w:r>
    </w:p>
    <w:p w14:paraId="78DDCD0F" w14:textId="1DB45099" w:rsidR="402CDF99" w:rsidRDefault="402CDF99" w:rsidP="00415CBA">
      <w:pPr>
        <w:pStyle w:val="ListParagraph"/>
        <w:numPr>
          <w:ilvl w:val="0"/>
          <w:numId w:val="16"/>
        </w:numPr>
        <w:rPr>
          <w:rFonts w:asciiTheme="minorHAnsi" w:eastAsiaTheme="minorEastAsia" w:hAnsiTheme="minorHAnsi" w:cstheme="minorBidi"/>
        </w:rPr>
      </w:pPr>
      <w:r w:rsidRPr="53A0D6B8">
        <w:rPr>
          <w:rFonts w:asciiTheme="minorHAnsi" w:eastAsiaTheme="minorEastAsia" w:hAnsiTheme="minorHAnsi" w:cstheme="minorBidi"/>
        </w:rPr>
        <w:t>report_month: INT</w:t>
      </w:r>
    </w:p>
    <w:p w14:paraId="5FD29B67" w14:textId="53FA5B15" w:rsidR="402CDF99" w:rsidRDefault="0668D1EC" w:rsidP="00415CBA">
      <w:pPr>
        <w:pStyle w:val="ListParagraph"/>
        <w:numPr>
          <w:ilvl w:val="0"/>
          <w:numId w:val="16"/>
        </w:numPr>
        <w:rPr>
          <w:rFonts w:asciiTheme="minorHAnsi" w:eastAsiaTheme="minorEastAsia" w:hAnsiTheme="minorHAnsi" w:cstheme="minorBidi"/>
        </w:rPr>
      </w:pPr>
      <w:r w:rsidRPr="28904401">
        <w:rPr>
          <w:rFonts w:asciiTheme="minorHAnsi" w:eastAsiaTheme="minorEastAsia" w:hAnsiTheme="minorHAnsi" w:cstheme="minorBidi"/>
        </w:rPr>
        <w:t>report_year: INT</w:t>
      </w:r>
    </w:p>
    <w:p w14:paraId="27588535" w14:textId="096A7A03" w:rsidR="402CDF99" w:rsidRDefault="402CDF99" w:rsidP="53A0D6B8">
      <w:pPr>
        <w:pStyle w:val="Heading3"/>
      </w:pPr>
      <w:r>
        <w:t>System Processing</w:t>
      </w:r>
    </w:p>
    <w:p w14:paraId="772156C0" w14:textId="7079B8D8" w:rsidR="402CDF99" w:rsidRDefault="402CDF99" w:rsidP="00415CBA">
      <w:pPr>
        <w:pStyle w:val="ListParagraph"/>
        <w:numPr>
          <w:ilvl w:val="0"/>
          <w:numId w:val="15"/>
        </w:numPr>
        <w:rPr>
          <w:rFonts w:asciiTheme="minorHAnsi" w:eastAsiaTheme="minorEastAsia" w:hAnsiTheme="minorHAnsi" w:cstheme="minorBidi"/>
        </w:rPr>
      </w:pPr>
      <w:r w:rsidRPr="53A0D6B8">
        <w:rPr>
          <w:rFonts w:asciiTheme="minorHAnsi" w:eastAsiaTheme="minorEastAsia" w:hAnsiTheme="minorHAnsi" w:cstheme="minorBidi"/>
        </w:rPr>
        <w:t>Controller aggregates required ledger, payroll, and inventory data arrays.</w:t>
      </w:r>
    </w:p>
    <w:p w14:paraId="53114EB1" w14:textId="78ADE70B" w:rsidR="402CDF99" w:rsidRDefault="402CDF99" w:rsidP="00415CBA">
      <w:pPr>
        <w:pStyle w:val="ListParagraph"/>
        <w:numPr>
          <w:ilvl w:val="0"/>
          <w:numId w:val="15"/>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Injects data arrays into a predefined server-side HTML/CSS template mechanism (e.g., Handlebars.js or EJS).</w:t>
      </w:r>
    </w:p>
    <w:p w14:paraId="57F2742D" w14:textId="6D1A5F21" w:rsidR="402CDF99" w:rsidRDefault="402CDF99" w:rsidP="00415CBA">
      <w:pPr>
        <w:pStyle w:val="ListParagraph"/>
        <w:numPr>
          <w:ilvl w:val="0"/>
          <w:numId w:val="15"/>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Pipes the rendered HTML into a headless browser instance (e.g., Puppeteer) or PDF library (e.g., wkhtmltopdf).</w:t>
      </w:r>
    </w:p>
    <w:p w14:paraId="599B3938" w14:textId="7ED16BF8" w:rsidR="402CDF99" w:rsidRDefault="402CDF99" w:rsidP="00415CBA">
      <w:pPr>
        <w:pStyle w:val="ListParagraph"/>
        <w:numPr>
          <w:ilvl w:val="0"/>
          <w:numId w:val="15"/>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The library processes the DOM, executes print CSS media queries, and generates a binary PDF buffer.</w:t>
      </w:r>
    </w:p>
    <w:p w14:paraId="0B112D04" w14:textId="0B0159F5" w:rsidR="402CDF99" w:rsidRDefault="402CDF99" w:rsidP="53A0D6B8">
      <w:pPr>
        <w:pStyle w:val="Heading3"/>
      </w:pPr>
      <w:r>
        <w:t>System Output</w:t>
      </w:r>
    </w:p>
    <w:p w14:paraId="5E01E193" w14:textId="11BF0990" w:rsidR="402CDF99" w:rsidRDefault="402CDF99" w:rsidP="00415CBA">
      <w:pPr>
        <w:pStyle w:val="ListParagraph"/>
        <w:numPr>
          <w:ilvl w:val="0"/>
          <w:numId w:val="46"/>
        </w:numPr>
        <w:rPr>
          <w:rFonts w:asciiTheme="minorHAnsi" w:eastAsiaTheme="minorEastAsia" w:hAnsiTheme="minorHAnsi" w:cstheme="minorBidi"/>
        </w:rPr>
      </w:pPr>
      <w:r w:rsidRPr="53A0D6B8">
        <w:rPr>
          <w:rFonts w:asciiTheme="minorHAnsi" w:eastAsiaTheme="minorEastAsia" w:hAnsiTheme="minorHAnsi" w:cstheme="minorBidi"/>
        </w:rPr>
        <w:t>An HTTP response with Content-Type: application/pdf and Content-Disposition: attachment, prompting a native browser file download.</w:t>
      </w:r>
    </w:p>
    <w:p w14:paraId="27618717" w14:textId="77777777" w:rsidR="402CDF99" w:rsidRDefault="402CDF99" w:rsidP="53A0D6B8">
      <w:pPr>
        <w:pStyle w:val="Heading3"/>
      </w:pPr>
      <w:r>
        <w:lastRenderedPageBreak/>
        <w:t>Other</w:t>
      </w:r>
    </w:p>
    <w:p w14:paraId="30211304" w14:textId="37711FA8" w:rsidR="402CDF99" w:rsidRDefault="402CDF99" w:rsidP="53A0D6B8">
      <w:pPr>
        <w:pStyle w:val="Heading3"/>
      </w:pPr>
      <w:r>
        <w:t>Constraints</w:t>
      </w:r>
    </w:p>
    <w:p w14:paraId="42D73B82" w14:textId="1039A2C5" w:rsidR="402CDF99" w:rsidRDefault="402CDF99" w:rsidP="00415CBA">
      <w:pPr>
        <w:pStyle w:val="ListParagraph"/>
        <w:numPr>
          <w:ilvl w:val="0"/>
          <w:numId w:val="45"/>
        </w:numPr>
        <w:rPr>
          <w:rFonts w:asciiTheme="minorHAnsi" w:eastAsiaTheme="minorEastAsia" w:hAnsiTheme="minorHAnsi" w:cstheme="minorBidi"/>
        </w:rPr>
      </w:pPr>
      <w:r w:rsidRPr="53A0D6B8">
        <w:rPr>
          <w:rFonts w:asciiTheme="minorHAnsi" w:eastAsiaTheme="minorEastAsia" w:hAnsiTheme="minorHAnsi" w:cstheme="minorBidi"/>
        </w:rPr>
        <w:t>The PDF generation microservice is isolated to prevent heavy CPU loads from lagging the primary web server thread.</w:t>
      </w:r>
    </w:p>
    <w:p w14:paraId="02ED0993" w14:textId="77777777" w:rsidR="402CDF99" w:rsidRDefault="402CDF99" w:rsidP="53A0D6B8">
      <w:pPr>
        <w:pStyle w:val="Heading3"/>
      </w:pPr>
      <w:r>
        <w:t>Data Handling</w:t>
      </w:r>
    </w:p>
    <w:p w14:paraId="37B20CE4" w14:textId="7C8079B7" w:rsidR="402CDF99" w:rsidRDefault="402CDF99" w:rsidP="00415CBA">
      <w:pPr>
        <w:pStyle w:val="ListParagraph"/>
        <w:numPr>
          <w:ilvl w:val="0"/>
          <w:numId w:val="44"/>
        </w:numPr>
        <w:rPr>
          <w:rFonts w:asciiTheme="minorHAnsi" w:eastAsiaTheme="minorEastAsia" w:hAnsiTheme="minorHAnsi" w:cstheme="minorBidi"/>
        </w:rPr>
      </w:pPr>
      <w:r w:rsidRPr="53A0D6B8">
        <w:rPr>
          <w:rFonts w:asciiTheme="minorHAnsi" w:eastAsiaTheme="minorEastAsia" w:hAnsiTheme="minorHAnsi" w:cstheme="minorBidi"/>
        </w:rPr>
        <w:t>The HTML template utilizes embedded base64 strings for organizational logos rather than external URL links to guarantee the PDF renders correctly even if offline.</w:t>
      </w:r>
    </w:p>
    <w:p w14:paraId="30D9BF5A" w14:textId="77777777" w:rsidR="402CDF99" w:rsidRDefault="402CDF99" w:rsidP="53A0D6B8">
      <w:pPr>
        <w:pStyle w:val="Heading3"/>
      </w:pPr>
      <w:r>
        <w:t>Error Handling</w:t>
      </w:r>
    </w:p>
    <w:p w14:paraId="1CD92012" w14:textId="670697E7" w:rsidR="53A0D6B8" w:rsidRDefault="0668D1EC" w:rsidP="00415CBA">
      <w:pPr>
        <w:pStyle w:val="ListParagraph"/>
        <w:numPr>
          <w:ilvl w:val="0"/>
          <w:numId w:val="43"/>
        </w:numPr>
        <w:rPr>
          <w:rFonts w:asciiTheme="minorHAnsi" w:eastAsiaTheme="minorEastAsia" w:hAnsiTheme="minorHAnsi" w:cstheme="minorBidi"/>
        </w:rPr>
      </w:pPr>
      <w:r w:rsidRPr="28904401">
        <w:rPr>
          <w:rFonts w:asciiTheme="minorHAnsi" w:eastAsiaTheme="minorEastAsia" w:hAnsiTheme="minorHAnsi" w:cstheme="minorBidi"/>
        </w:rPr>
        <w:t>If the PDF buffer exceeds the maximum allocated memory or times out (&gt;10 seconds), the server returns HTTP 504 Gateway Timeout, advising the user to reduce the date range.</w:t>
      </w:r>
    </w:p>
    <w:p w14:paraId="1DBACCC9" w14:textId="17148E1D" w:rsidR="402CDF99" w:rsidRDefault="402CDF99" w:rsidP="53A0D6B8">
      <w:pPr>
        <w:pStyle w:val="Heading2"/>
      </w:pPr>
      <w:r w:rsidRPr="53A0D6B8">
        <w:t>System Audit Logging</w:t>
      </w:r>
    </w:p>
    <w:p w14:paraId="317E0F2A" w14:textId="77777777" w:rsidR="402CDF99" w:rsidRDefault="0668D1EC" w:rsidP="28904401">
      <w:pPr>
        <w:pStyle w:val="Heading3"/>
        <w:spacing w:before="240"/>
      </w:pPr>
      <w:r>
        <w:t>Description</w:t>
      </w:r>
    </w:p>
    <w:p w14:paraId="69761F2B" w14:textId="1E910A93" w:rsidR="402CDF99" w:rsidRDefault="402CDF99" w:rsidP="53A0D6B8">
      <w:pPr>
        <w:ind w:left="720"/>
      </w:pPr>
      <w:r w:rsidRPr="53A0D6B8">
        <w:rPr>
          <w:rFonts w:ascii="Calibri" w:eastAsia="Calibri" w:hAnsi="Calibri" w:cs="Calibri"/>
          <w:szCs w:val="20"/>
        </w:rPr>
        <w:t>An overarching, invisible forensic architecture that shadows all core database modifications, guaranteeing strict compliance and data accountability.</w:t>
      </w:r>
    </w:p>
    <w:p w14:paraId="2121259C" w14:textId="1F072AF9" w:rsidR="402CDF99" w:rsidRDefault="402CDF99" w:rsidP="53A0D6B8">
      <w:pPr>
        <w:pStyle w:val="Heading3"/>
      </w:pPr>
      <w:r>
        <w:t>System Input</w:t>
      </w:r>
    </w:p>
    <w:p w14:paraId="2CD66047" w14:textId="68277115" w:rsidR="402CDF99" w:rsidRDefault="402CDF99" w:rsidP="00415CBA">
      <w:pPr>
        <w:pStyle w:val="ListParagraph"/>
        <w:numPr>
          <w:ilvl w:val="0"/>
          <w:numId w:val="14"/>
        </w:numPr>
        <w:rPr>
          <w:rFonts w:asciiTheme="minorHAnsi" w:eastAsiaTheme="minorEastAsia" w:hAnsiTheme="minorHAnsi" w:cstheme="minorBidi"/>
        </w:rPr>
      </w:pPr>
      <w:r w:rsidRPr="53A0D6B8">
        <w:rPr>
          <w:rFonts w:asciiTheme="minorHAnsi" w:eastAsiaTheme="minorEastAsia" w:hAnsiTheme="minorHAnsi" w:cstheme="minorBidi"/>
        </w:rPr>
        <w:t>Automated background triggers capturing:</w:t>
      </w:r>
    </w:p>
    <w:p w14:paraId="3BAFAAFC" w14:textId="5D52181B" w:rsidR="402CDF99" w:rsidRDefault="402CDF99" w:rsidP="00415CBA">
      <w:pPr>
        <w:pStyle w:val="ListParagraph"/>
        <w:numPr>
          <w:ilvl w:val="1"/>
          <w:numId w:val="14"/>
        </w:numPr>
        <w:rPr>
          <w:rFonts w:asciiTheme="minorHAnsi" w:eastAsiaTheme="minorEastAsia" w:hAnsiTheme="minorHAnsi" w:cstheme="minorBidi"/>
        </w:rPr>
      </w:pPr>
      <w:r w:rsidRPr="53A0D6B8">
        <w:rPr>
          <w:rFonts w:asciiTheme="minorHAnsi" w:eastAsiaTheme="minorEastAsia" w:hAnsiTheme="minorHAnsi" w:cstheme="minorBidi"/>
        </w:rPr>
        <w:t>actor_user_id</w:t>
      </w:r>
    </w:p>
    <w:p w14:paraId="196CEABB" w14:textId="6206540C" w:rsidR="402CDF99" w:rsidRDefault="402CDF99" w:rsidP="00415CBA">
      <w:pPr>
        <w:pStyle w:val="ListParagraph"/>
        <w:numPr>
          <w:ilvl w:val="1"/>
          <w:numId w:val="14"/>
        </w:numPr>
        <w:rPr>
          <w:rFonts w:asciiTheme="minorHAnsi" w:eastAsiaTheme="minorEastAsia" w:hAnsiTheme="minorHAnsi" w:cstheme="minorBidi"/>
        </w:rPr>
      </w:pPr>
      <w:r w:rsidRPr="53A0D6B8">
        <w:rPr>
          <w:rFonts w:asciiTheme="minorHAnsi" w:eastAsiaTheme="minorEastAsia" w:hAnsiTheme="minorHAnsi" w:cstheme="minorBidi"/>
        </w:rPr>
        <w:t>http_method</w:t>
      </w:r>
    </w:p>
    <w:p w14:paraId="11456A1A" w14:textId="3812041F" w:rsidR="402CDF99" w:rsidRDefault="402CDF99" w:rsidP="00415CBA">
      <w:pPr>
        <w:pStyle w:val="ListParagraph"/>
        <w:numPr>
          <w:ilvl w:val="1"/>
          <w:numId w:val="14"/>
        </w:numPr>
        <w:rPr>
          <w:rFonts w:asciiTheme="minorHAnsi" w:eastAsiaTheme="minorEastAsia" w:hAnsiTheme="minorHAnsi" w:cstheme="minorBidi"/>
        </w:rPr>
      </w:pPr>
      <w:r w:rsidRPr="53A0D6B8">
        <w:rPr>
          <w:rFonts w:asciiTheme="minorHAnsi" w:eastAsiaTheme="minorEastAsia" w:hAnsiTheme="minorHAnsi" w:cstheme="minorBidi"/>
        </w:rPr>
        <w:t>target_table</w:t>
      </w:r>
    </w:p>
    <w:p w14:paraId="65E82C79" w14:textId="624A67D9" w:rsidR="402CDF99" w:rsidRDefault="402CDF99" w:rsidP="00415CBA">
      <w:pPr>
        <w:pStyle w:val="ListParagraph"/>
        <w:numPr>
          <w:ilvl w:val="1"/>
          <w:numId w:val="14"/>
        </w:numPr>
        <w:rPr>
          <w:rFonts w:asciiTheme="minorHAnsi" w:eastAsiaTheme="minorEastAsia" w:hAnsiTheme="minorHAnsi" w:cstheme="minorBidi"/>
        </w:rPr>
      </w:pPr>
      <w:r w:rsidRPr="53A0D6B8">
        <w:rPr>
          <w:rFonts w:asciiTheme="minorHAnsi" w:eastAsiaTheme="minorEastAsia" w:hAnsiTheme="minorHAnsi" w:cstheme="minorBidi"/>
        </w:rPr>
        <w:t>row_id</w:t>
      </w:r>
    </w:p>
    <w:p w14:paraId="0BF90616" w14:textId="1F71A34E" w:rsidR="402CDF99" w:rsidRDefault="402CDF99" w:rsidP="00415CBA">
      <w:pPr>
        <w:pStyle w:val="ListParagraph"/>
        <w:numPr>
          <w:ilvl w:val="1"/>
          <w:numId w:val="14"/>
        </w:numPr>
        <w:rPr>
          <w:rFonts w:asciiTheme="minorHAnsi" w:eastAsiaTheme="minorEastAsia" w:hAnsiTheme="minorHAnsi" w:cstheme="minorBidi"/>
        </w:rPr>
      </w:pPr>
      <w:r w:rsidRPr="53A0D6B8">
        <w:rPr>
          <w:rFonts w:asciiTheme="minorHAnsi" w:eastAsiaTheme="minorEastAsia" w:hAnsiTheme="minorHAnsi" w:cstheme="minorBidi"/>
        </w:rPr>
        <w:t>old_payload_json</w:t>
      </w:r>
    </w:p>
    <w:p w14:paraId="1430E401" w14:textId="619509FD" w:rsidR="402CDF99" w:rsidRDefault="402CDF99" w:rsidP="00415CBA">
      <w:pPr>
        <w:pStyle w:val="ListParagraph"/>
        <w:numPr>
          <w:ilvl w:val="1"/>
          <w:numId w:val="14"/>
        </w:numPr>
        <w:rPr>
          <w:rFonts w:asciiTheme="minorHAnsi" w:eastAsiaTheme="minorEastAsia" w:hAnsiTheme="minorHAnsi" w:cstheme="minorBidi"/>
        </w:rPr>
      </w:pPr>
      <w:r w:rsidRPr="53A0D6B8">
        <w:rPr>
          <w:rFonts w:asciiTheme="minorHAnsi" w:eastAsiaTheme="minorEastAsia" w:hAnsiTheme="minorHAnsi" w:cstheme="minorBidi"/>
        </w:rPr>
        <w:t>new_payload_json</w:t>
      </w:r>
    </w:p>
    <w:p w14:paraId="06C622A9" w14:textId="45637A43" w:rsidR="402CDF99" w:rsidRDefault="402CDF99" w:rsidP="00415CBA">
      <w:pPr>
        <w:pStyle w:val="ListParagraph"/>
        <w:numPr>
          <w:ilvl w:val="1"/>
          <w:numId w:val="14"/>
        </w:numPr>
        <w:rPr>
          <w:rFonts w:asciiTheme="minorHAnsi" w:eastAsiaTheme="minorEastAsia" w:hAnsiTheme="minorHAnsi" w:cstheme="minorBidi"/>
        </w:rPr>
      </w:pPr>
      <w:r w:rsidRPr="53A0D6B8">
        <w:rPr>
          <w:rFonts w:asciiTheme="minorHAnsi" w:eastAsiaTheme="minorEastAsia" w:hAnsiTheme="minorHAnsi" w:cstheme="minorBidi"/>
        </w:rPr>
        <w:t>ip_address</w:t>
      </w:r>
    </w:p>
    <w:p w14:paraId="11B059E3" w14:textId="321F0B26" w:rsidR="402CDF99" w:rsidRDefault="402CDF99" w:rsidP="53A0D6B8"/>
    <w:p w14:paraId="4BCA15A9" w14:textId="096A7A03" w:rsidR="402CDF99" w:rsidRDefault="402CDF99" w:rsidP="53A0D6B8">
      <w:pPr>
        <w:pStyle w:val="Heading3"/>
      </w:pPr>
      <w:r>
        <w:t>System Processing</w:t>
      </w:r>
    </w:p>
    <w:p w14:paraId="625705A0" w14:textId="30BB8F56" w:rsidR="402CDF99" w:rsidRDefault="402CDF99" w:rsidP="00415CBA">
      <w:pPr>
        <w:pStyle w:val="ListParagraph"/>
        <w:numPr>
          <w:ilvl w:val="0"/>
          <w:numId w:val="13"/>
        </w:numPr>
        <w:rPr>
          <w:rFonts w:asciiTheme="minorHAnsi" w:eastAsiaTheme="minorEastAsia" w:hAnsiTheme="minorHAnsi" w:cstheme="minorBidi"/>
        </w:rPr>
      </w:pPr>
      <w:r w:rsidRPr="53A0D6B8">
        <w:rPr>
          <w:rFonts w:asciiTheme="minorHAnsi" w:eastAsiaTheme="minorEastAsia" w:hAnsiTheme="minorHAnsi" w:cstheme="minorBidi"/>
        </w:rPr>
        <w:t>Implemented via the application's ORM lifecycle hooks or native SQL triggers.</w:t>
      </w:r>
    </w:p>
    <w:p w14:paraId="447D788A" w14:textId="40B0CDDD" w:rsidR="402CDF99" w:rsidRDefault="402CDF99" w:rsidP="00415CBA">
      <w:pPr>
        <w:pStyle w:val="ListParagraph"/>
        <w:numPr>
          <w:ilvl w:val="0"/>
          <w:numId w:val="13"/>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Before any INSERT, UPDATE, or DELETE commits to a protected table (e.g., financial_transactions, employee_profiles), the middleware serializes the before-and-after states into JSON strings.</w:t>
      </w:r>
    </w:p>
    <w:p w14:paraId="3B854EBC" w14:textId="68939D8D" w:rsidR="402CDF99" w:rsidRDefault="402CDF99" w:rsidP="00415CBA">
      <w:pPr>
        <w:pStyle w:val="ListParagraph"/>
        <w:numPr>
          <w:ilvl w:val="0"/>
          <w:numId w:val="13"/>
        </w:numPr>
        <w:spacing w:before="240" w:after="240"/>
        <w:rPr>
          <w:rFonts w:asciiTheme="minorHAnsi" w:eastAsiaTheme="minorEastAsia" w:hAnsiTheme="minorHAnsi" w:cstheme="minorBidi"/>
        </w:rPr>
      </w:pPr>
      <w:r w:rsidRPr="53A0D6B8">
        <w:rPr>
          <w:rFonts w:asciiTheme="minorHAnsi" w:eastAsiaTheme="minorEastAsia" w:hAnsiTheme="minorHAnsi" w:cstheme="minorBidi"/>
        </w:rPr>
        <w:t>Executes a secondary, synchronous INSERT INTO audit_logs.</w:t>
      </w:r>
    </w:p>
    <w:p w14:paraId="588A9A68" w14:textId="0B0159F5" w:rsidR="402CDF99" w:rsidRDefault="402CDF99" w:rsidP="53A0D6B8">
      <w:pPr>
        <w:pStyle w:val="Heading3"/>
      </w:pPr>
      <w:r>
        <w:t>System Output</w:t>
      </w:r>
    </w:p>
    <w:p w14:paraId="0D26A213" w14:textId="3FD12C66" w:rsidR="402CDF99" w:rsidRDefault="402CDF99" w:rsidP="00415CBA">
      <w:pPr>
        <w:pStyle w:val="ListParagraph"/>
        <w:numPr>
          <w:ilvl w:val="0"/>
          <w:numId w:val="46"/>
        </w:numPr>
        <w:rPr>
          <w:rFonts w:asciiTheme="minorHAnsi" w:eastAsiaTheme="minorEastAsia" w:hAnsiTheme="minorHAnsi" w:cstheme="minorBidi"/>
        </w:rPr>
      </w:pPr>
      <w:r w:rsidRPr="53A0D6B8">
        <w:rPr>
          <w:rFonts w:asciiTheme="minorHAnsi" w:eastAsiaTheme="minorEastAsia" w:hAnsiTheme="minorHAnsi" w:cstheme="minorBidi"/>
        </w:rPr>
        <w:t>A continuous, append-only security ledger.</w:t>
      </w:r>
    </w:p>
    <w:p w14:paraId="61C3218B" w14:textId="77777777" w:rsidR="402CDF99" w:rsidRDefault="402CDF99" w:rsidP="53A0D6B8">
      <w:pPr>
        <w:pStyle w:val="Heading3"/>
      </w:pPr>
      <w:r>
        <w:lastRenderedPageBreak/>
        <w:t>Other</w:t>
      </w:r>
    </w:p>
    <w:p w14:paraId="5FE63CE6" w14:textId="37711FA8" w:rsidR="402CDF99" w:rsidRDefault="402CDF99" w:rsidP="53A0D6B8">
      <w:pPr>
        <w:pStyle w:val="Heading3"/>
      </w:pPr>
      <w:r>
        <w:t>Constraints</w:t>
      </w:r>
    </w:p>
    <w:p w14:paraId="57BDF329" w14:textId="1D72BD6E" w:rsidR="402CDF99" w:rsidRDefault="402CDF99" w:rsidP="00415CBA">
      <w:pPr>
        <w:pStyle w:val="ListParagraph"/>
        <w:numPr>
          <w:ilvl w:val="0"/>
          <w:numId w:val="45"/>
        </w:numPr>
        <w:rPr>
          <w:rFonts w:asciiTheme="minorHAnsi" w:eastAsiaTheme="minorEastAsia" w:hAnsiTheme="minorHAnsi" w:cstheme="minorBidi"/>
        </w:rPr>
      </w:pPr>
      <w:r w:rsidRPr="53A0D6B8">
        <w:rPr>
          <w:rFonts w:asciiTheme="minorHAnsi" w:eastAsiaTheme="minorEastAsia" w:hAnsiTheme="minorHAnsi" w:cstheme="minorBidi"/>
        </w:rPr>
        <w:t>The audit_logs table has database-level DENY UPDATE and DENY DELETE permissions applied universally, ensuring even compromised admin accounts cannot erase their tracks.</w:t>
      </w:r>
    </w:p>
    <w:p w14:paraId="4EA94109" w14:textId="77777777" w:rsidR="402CDF99" w:rsidRDefault="402CDF99" w:rsidP="53A0D6B8">
      <w:pPr>
        <w:pStyle w:val="Heading3"/>
      </w:pPr>
      <w:r>
        <w:t>Data Handling</w:t>
      </w:r>
    </w:p>
    <w:p w14:paraId="197F8DE3" w14:textId="0F39CDCF" w:rsidR="402CDF99" w:rsidRDefault="402CDF99" w:rsidP="00415CBA">
      <w:pPr>
        <w:pStyle w:val="ListParagraph"/>
        <w:numPr>
          <w:ilvl w:val="0"/>
          <w:numId w:val="44"/>
        </w:numPr>
        <w:rPr>
          <w:rFonts w:asciiTheme="minorHAnsi" w:eastAsiaTheme="minorEastAsia" w:hAnsiTheme="minorHAnsi" w:cstheme="minorBidi"/>
        </w:rPr>
      </w:pPr>
      <w:r w:rsidRPr="53A0D6B8">
        <w:rPr>
          <w:rFonts w:asciiTheme="minorHAnsi" w:eastAsiaTheme="minorEastAsia" w:hAnsiTheme="minorHAnsi" w:cstheme="minorBidi"/>
        </w:rPr>
        <w:t>Large JSON payloads are compressed before insertion into the audit_logs table to mitigate rapid database bloat.</w:t>
      </w:r>
    </w:p>
    <w:p w14:paraId="10D1EF02" w14:textId="77777777" w:rsidR="402CDF99" w:rsidRDefault="402CDF99" w:rsidP="53A0D6B8">
      <w:pPr>
        <w:pStyle w:val="Heading3"/>
      </w:pPr>
      <w:r>
        <w:t>Error Handling</w:t>
      </w:r>
    </w:p>
    <w:p w14:paraId="56ED80D0" w14:textId="4F56E60A" w:rsidR="402CDF99" w:rsidRDefault="402CDF99" w:rsidP="00415CBA">
      <w:pPr>
        <w:pStyle w:val="ListParagraph"/>
        <w:numPr>
          <w:ilvl w:val="0"/>
          <w:numId w:val="43"/>
        </w:numPr>
        <w:rPr>
          <w:rFonts w:asciiTheme="minorHAnsi" w:eastAsiaTheme="minorEastAsia" w:hAnsiTheme="minorHAnsi" w:cstheme="minorBidi"/>
        </w:rPr>
      </w:pPr>
      <w:r w:rsidRPr="53A0D6B8">
        <w:rPr>
          <w:rFonts w:asciiTheme="minorHAnsi" w:eastAsiaTheme="minorEastAsia" w:hAnsiTheme="minorHAnsi" w:cstheme="minorBidi"/>
        </w:rPr>
        <w:t>If the connection to the audit_logs table fails, the system executes a hard fail-safe: the primary user transaction is rolled back entirely to prevent any undocumented database changes.</w:t>
      </w:r>
    </w:p>
    <w:p w14:paraId="10CF94CA" w14:textId="18BE0A7D" w:rsidR="53A0D6B8" w:rsidRDefault="53A0D6B8" w:rsidP="53A0D6B8"/>
    <w:p w14:paraId="531972B5" w14:textId="30557D4D" w:rsidR="28904401" w:rsidRDefault="28904401" w:rsidP="28904401"/>
    <w:p w14:paraId="5782EE60" w14:textId="5073C106" w:rsidR="28904401" w:rsidRDefault="28904401" w:rsidP="28904401"/>
    <w:p w14:paraId="5EEFD2D8" w14:textId="20B6C347" w:rsidR="28904401" w:rsidRDefault="28904401" w:rsidP="28904401"/>
    <w:p w14:paraId="69D4EF08" w14:textId="11DB2D37" w:rsidR="28904401" w:rsidRDefault="28904401" w:rsidP="28904401"/>
    <w:p w14:paraId="35C5F7D2" w14:textId="2D80D34D" w:rsidR="28904401" w:rsidRDefault="28904401" w:rsidP="28904401"/>
    <w:p w14:paraId="446C85D4" w14:textId="1C073903" w:rsidR="28904401" w:rsidRDefault="28904401" w:rsidP="28904401"/>
    <w:p w14:paraId="3E995A78" w14:textId="583C54B7" w:rsidR="28904401" w:rsidRDefault="28904401" w:rsidP="28904401"/>
    <w:p w14:paraId="7D0C0422" w14:textId="538B1BF1" w:rsidR="28904401" w:rsidRDefault="28904401" w:rsidP="28904401"/>
    <w:p w14:paraId="35F8CE56" w14:textId="7B2821B6" w:rsidR="28904401" w:rsidRDefault="28904401" w:rsidP="28904401"/>
    <w:p w14:paraId="1CB9D645" w14:textId="28C4795A" w:rsidR="28904401" w:rsidRDefault="28904401" w:rsidP="28904401"/>
    <w:p w14:paraId="1AE29760" w14:textId="2B994ECB" w:rsidR="28904401" w:rsidRDefault="28904401" w:rsidP="28904401"/>
    <w:p w14:paraId="0A585AD3" w14:textId="763E908E" w:rsidR="28904401" w:rsidRDefault="28904401" w:rsidP="28904401"/>
    <w:p w14:paraId="6CCB4A1C" w14:textId="785D1907" w:rsidR="28904401" w:rsidRDefault="28904401" w:rsidP="28904401"/>
    <w:p w14:paraId="6F95289F" w14:textId="1AD31778" w:rsidR="28904401" w:rsidRDefault="28904401" w:rsidP="28904401"/>
    <w:p w14:paraId="668E6053" w14:textId="1A5637FC" w:rsidR="28904401" w:rsidRDefault="28904401" w:rsidP="28904401"/>
    <w:p w14:paraId="023643EF" w14:textId="2339B082" w:rsidR="28904401" w:rsidRDefault="28904401" w:rsidP="28904401"/>
    <w:p w14:paraId="196554FA" w14:textId="0094C822" w:rsidR="28904401" w:rsidRDefault="28904401" w:rsidP="28904401"/>
    <w:p w14:paraId="7F6396FB" w14:textId="189EF44F" w:rsidR="28904401" w:rsidRDefault="28904401" w:rsidP="28904401"/>
    <w:p w14:paraId="025EBE0C" w14:textId="65C627B2" w:rsidR="28904401" w:rsidRDefault="28904401" w:rsidP="28904401"/>
    <w:p w14:paraId="4A48F16C" w14:textId="27BDFFF2" w:rsidR="28904401" w:rsidRDefault="28904401" w:rsidP="28904401"/>
    <w:p w14:paraId="03685652" w14:textId="024D440E" w:rsidR="28904401" w:rsidRDefault="28904401" w:rsidP="28904401"/>
    <w:p w14:paraId="6BD18F9B" w14:textId="61860066" w:rsidR="00FF058C" w:rsidRDefault="084D9A1A" w:rsidP="63381270">
      <w:pPr>
        <w:pStyle w:val="Heading1"/>
      </w:pPr>
      <w:bookmarkStart w:id="23" w:name="_Toc223080721"/>
      <w:r>
        <w:lastRenderedPageBreak/>
        <w:t>External Interface Requirement</w:t>
      </w:r>
      <w:bookmarkEnd w:id="23"/>
    </w:p>
    <w:p w14:paraId="3CD8D110" w14:textId="77777777" w:rsidR="00FF058C" w:rsidRDefault="084D9A1A" w:rsidP="00FF058C">
      <w:pPr>
        <w:pStyle w:val="Heading2"/>
      </w:pPr>
      <w:bookmarkStart w:id="24" w:name="_Toc223080722"/>
      <w:r>
        <w:t>Data Interface</w:t>
      </w:r>
      <w:r w:rsidR="4DAE3220">
        <w:t>s</w:t>
      </w:r>
      <w:bookmarkEnd w:id="24"/>
    </w:p>
    <w:p w14:paraId="47664EBD" w14:textId="6D58422D" w:rsidR="377B85F0" w:rsidRDefault="377B85F0" w:rsidP="63381270">
      <w:pPr>
        <w:ind w:left="360"/>
        <w:rPr>
          <w:rFonts w:ascii="Calibri" w:hAnsi="Calibri"/>
          <w:b/>
          <w:bCs/>
        </w:rPr>
      </w:pPr>
      <w:r w:rsidRPr="63381270">
        <w:rPr>
          <w:rFonts w:ascii="Calibri" w:hAnsi="Calibri"/>
          <w:b/>
          <w:bCs/>
        </w:rPr>
        <w:t>[EI-REQ-7.1.1] General Ledger API</w:t>
      </w:r>
    </w:p>
    <w:p w14:paraId="16147E9A" w14:textId="4651A3DC" w:rsidR="377B85F0" w:rsidRDefault="377B85F0" w:rsidP="63381270">
      <w:pPr>
        <w:ind w:left="360"/>
      </w:pPr>
      <w:r w:rsidRPr="63381270">
        <w:rPr>
          <w:rFonts w:ascii="Calibri" w:hAnsi="Calibri"/>
        </w:rPr>
        <w:t>The system shall expose internal service endpoints for:</w:t>
      </w:r>
    </w:p>
    <w:p w14:paraId="40453D7D" w14:textId="7EA2B461" w:rsidR="377B85F0" w:rsidRDefault="377B85F0" w:rsidP="00415CBA">
      <w:pPr>
        <w:pStyle w:val="ListParagraph"/>
        <w:numPr>
          <w:ilvl w:val="0"/>
          <w:numId w:val="42"/>
        </w:numPr>
        <w:rPr>
          <w:rFonts w:ascii="Calibri" w:hAnsi="Calibri"/>
        </w:rPr>
      </w:pPr>
      <w:r w:rsidRPr="63381270">
        <w:rPr>
          <w:rFonts w:ascii="Calibri" w:hAnsi="Calibri"/>
        </w:rPr>
        <w:t>Payroll Ledger Creation</w:t>
      </w:r>
    </w:p>
    <w:p w14:paraId="4412DB2C" w14:textId="55C96866" w:rsidR="377B85F0" w:rsidRDefault="377B85F0" w:rsidP="00415CBA">
      <w:pPr>
        <w:pStyle w:val="ListParagraph"/>
        <w:numPr>
          <w:ilvl w:val="0"/>
          <w:numId w:val="42"/>
        </w:numPr>
        <w:rPr>
          <w:rFonts w:ascii="Calibri" w:hAnsi="Calibri"/>
        </w:rPr>
      </w:pPr>
      <w:r w:rsidRPr="63381270">
        <w:rPr>
          <w:rFonts w:ascii="Calibri" w:hAnsi="Calibri"/>
        </w:rPr>
        <w:t>Transaction Posting</w:t>
      </w:r>
    </w:p>
    <w:p w14:paraId="50743EFC" w14:textId="733DDB95" w:rsidR="377B85F0" w:rsidRDefault="377B85F0" w:rsidP="00415CBA">
      <w:pPr>
        <w:pStyle w:val="ListParagraph"/>
        <w:numPr>
          <w:ilvl w:val="0"/>
          <w:numId w:val="42"/>
        </w:numPr>
        <w:rPr>
          <w:rFonts w:ascii="Calibri" w:hAnsi="Calibri"/>
        </w:rPr>
      </w:pPr>
      <w:r w:rsidRPr="63381270">
        <w:rPr>
          <w:rFonts w:ascii="Calibri" w:hAnsi="Calibri"/>
        </w:rPr>
        <w:t>Receivable Registration</w:t>
      </w:r>
    </w:p>
    <w:p w14:paraId="1B2F8C9A" w14:textId="0E35E991" w:rsidR="377B85F0" w:rsidRDefault="377B85F0" w:rsidP="00415CBA">
      <w:pPr>
        <w:pStyle w:val="ListParagraph"/>
        <w:numPr>
          <w:ilvl w:val="0"/>
          <w:numId w:val="42"/>
        </w:numPr>
        <w:rPr>
          <w:rFonts w:ascii="Calibri" w:hAnsi="Calibri"/>
        </w:rPr>
      </w:pPr>
      <w:r w:rsidRPr="63381270">
        <w:rPr>
          <w:rFonts w:ascii="Calibri" w:hAnsi="Calibri"/>
        </w:rPr>
        <w:t>Payment Confirmation</w:t>
      </w:r>
    </w:p>
    <w:p w14:paraId="631DCDFF" w14:textId="17274939" w:rsidR="377B85F0" w:rsidRDefault="377B85F0" w:rsidP="00415CBA">
      <w:pPr>
        <w:pStyle w:val="ListParagraph"/>
        <w:numPr>
          <w:ilvl w:val="0"/>
          <w:numId w:val="42"/>
        </w:numPr>
        <w:rPr>
          <w:rFonts w:ascii="Calibri" w:hAnsi="Calibri"/>
        </w:rPr>
      </w:pPr>
      <w:r w:rsidRPr="63381270">
        <w:rPr>
          <w:rFonts w:ascii="Calibri" w:hAnsi="Calibri"/>
        </w:rPr>
        <w:t>Program Cost Allocation</w:t>
      </w:r>
    </w:p>
    <w:p w14:paraId="786FE84B" w14:textId="746B4669" w:rsidR="377B85F0" w:rsidRDefault="377B85F0" w:rsidP="63381270">
      <w:pPr>
        <w:ind w:left="360"/>
        <w:rPr>
          <w:rFonts w:ascii="Calibri" w:hAnsi="Calibri"/>
        </w:rPr>
      </w:pPr>
      <w:r w:rsidRPr="63381270">
        <w:rPr>
          <w:rFonts w:ascii="Calibri" w:hAnsi="Calibri"/>
        </w:rPr>
        <w:t>These APIs shall:</w:t>
      </w:r>
    </w:p>
    <w:p w14:paraId="68D96039" w14:textId="611B978C" w:rsidR="377B85F0" w:rsidRDefault="377B85F0" w:rsidP="00415CBA">
      <w:pPr>
        <w:pStyle w:val="ListParagraph"/>
        <w:numPr>
          <w:ilvl w:val="0"/>
          <w:numId w:val="41"/>
        </w:numPr>
        <w:rPr>
          <w:rFonts w:ascii="Calibri" w:hAnsi="Calibri"/>
        </w:rPr>
      </w:pPr>
      <w:r w:rsidRPr="63381270">
        <w:rPr>
          <w:rFonts w:ascii="Calibri" w:hAnsi="Calibri"/>
        </w:rPr>
        <w:t>Require authentication token validation.</w:t>
      </w:r>
    </w:p>
    <w:p w14:paraId="011D507A" w14:textId="451034C3" w:rsidR="377B85F0" w:rsidRDefault="377B85F0" w:rsidP="00415CBA">
      <w:pPr>
        <w:pStyle w:val="ListParagraph"/>
        <w:numPr>
          <w:ilvl w:val="0"/>
          <w:numId w:val="41"/>
        </w:numPr>
        <w:rPr>
          <w:rFonts w:ascii="Calibri" w:hAnsi="Calibri"/>
        </w:rPr>
      </w:pPr>
      <w:r w:rsidRPr="63381270">
        <w:rPr>
          <w:rFonts w:ascii="Calibri" w:hAnsi="Calibri"/>
        </w:rPr>
        <w:t>Accept JSON payloads.</w:t>
      </w:r>
    </w:p>
    <w:p w14:paraId="22637C00" w14:textId="50E54462" w:rsidR="377B85F0" w:rsidRDefault="377B85F0" w:rsidP="00415CBA">
      <w:pPr>
        <w:pStyle w:val="ListParagraph"/>
        <w:numPr>
          <w:ilvl w:val="0"/>
          <w:numId w:val="41"/>
        </w:numPr>
        <w:rPr>
          <w:rFonts w:ascii="Calibri" w:hAnsi="Calibri"/>
        </w:rPr>
      </w:pPr>
      <w:r w:rsidRPr="63381270">
        <w:rPr>
          <w:rFonts w:ascii="Calibri" w:hAnsi="Calibri"/>
        </w:rPr>
        <w:t>Return structured response with status codes.</w:t>
      </w:r>
    </w:p>
    <w:p w14:paraId="74801E50" w14:textId="79C5E9D5" w:rsidR="377B85F0" w:rsidRDefault="377B85F0" w:rsidP="00415CBA">
      <w:pPr>
        <w:pStyle w:val="ListParagraph"/>
        <w:numPr>
          <w:ilvl w:val="0"/>
          <w:numId w:val="41"/>
        </w:numPr>
        <w:rPr>
          <w:rFonts w:ascii="Calibri" w:hAnsi="Calibri"/>
        </w:rPr>
      </w:pPr>
      <w:r w:rsidRPr="63381270">
        <w:rPr>
          <w:rFonts w:ascii="Calibri" w:hAnsi="Calibri"/>
        </w:rPr>
        <w:t>Enforce transaction atomicity (no partial updates).</w:t>
      </w:r>
    </w:p>
    <w:p w14:paraId="4B806CBE" w14:textId="31DFD6C0" w:rsidR="377B85F0" w:rsidRDefault="377B85F0" w:rsidP="63381270">
      <w:pPr>
        <w:ind w:left="360"/>
        <w:rPr>
          <w:rFonts w:ascii="Calibri" w:hAnsi="Calibri"/>
          <w:b/>
          <w:bCs/>
        </w:rPr>
      </w:pPr>
      <w:r w:rsidRPr="63381270">
        <w:rPr>
          <w:rFonts w:ascii="Calibri" w:hAnsi="Calibri"/>
          <w:b/>
          <w:bCs/>
        </w:rPr>
        <w:t>[EI-REQ-7.1.2] Payroll Engine Interface</w:t>
      </w:r>
    </w:p>
    <w:p w14:paraId="70B600E7" w14:textId="08D67F2F" w:rsidR="377B85F0" w:rsidRDefault="377B85F0" w:rsidP="63381270">
      <w:pPr>
        <w:ind w:left="360"/>
      </w:pPr>
      <w:r w:rsidRPr="63381270">
        <w:rPr>
          <w:rFonts w:ascii="Calibri" w:hAnsi="Calibri"/>
        </w:rPr>
        <w:t>Internal API for retrieving:</w:t>
      </w:r>
    </w:p>
    <w:p w14:paraId="3523883A" w14:textId="6E95722E" w:rsidR="377B85F0" w:rsidRDefault="377B85F0" w:rsidP="00415CBA">
      <w:pPr>
        <w:pStyle w:val="ListParagraph"/>
        <w:numPr>
          <w:ilvl w:val="0"/>
          <w:numId w:val="40"/>
        </w:numPr>
        <w:rPr>
          <w:rFonts w:ascii="Calibri" w:hAnsi="Calibri"/>
        </w:rPr>
      </w:pPr>
      <w:r w:rsidRPr="63381270">
        <w:rPr>
          <w:rFonts w:ascii="Calibri" w:hAnsi="Calibri"/>
        </w:rPr>
        <w:t>Locked attendance records</w:t>
      </w:r>
    </w:p>
    <w:p w14:paraId="5F34B174" w14:textId="2056E462" w:rsidR="377B85F0" w:rsidRDefault="377B85F0" w:rsidP="00415CBA">
      <w:pPr>
        <w:pStyle w:val="ListParagraph"/>
        <w:numPr>
          <w:ilvl w:val="0"/>
          <w:numId w:val="40"/>
        </w:numPr>
        <w:rPr>
          <w:rFonts w:ascii="Calibri" w:hAnsi="Calibri"/>
        </w:rPr>
      </w:pPr>
      <w:r w:rsidRPr="63381270">
        <w:rPr>
          <w:rFonts w:ascii="Calibri" w:hAnsi="Calibri"/>
        </w:rPr>
        <w:t>Salary configuration</w:t>
      </w:r>
    </w:p>
    <w:p w14:paraId="30CCF97E" w14:textId="64780D85" w:rsidR="377B85F0" w:rsidRDefault="377B85F0" w:rsidP="00415CBA">
      <w:pPr>
        <w:pStyle w:val="ListParagraph"/>
        <w:numPr>
          <w:ilvl w:val="0"/>
          <w:numId w:val="40"/>
        </w:numPr>
        <w:rPr>
          <w:rFonts w:ascii="Calibri" w:hAnsi="Calibri"/>
        </w:rPr>
      </w:pPr>
      <w:r w:rsidRPr="63381270">
        <w:rPr>
          <w:rFonts w:ascii="Calibri" w:hAnsi="Calibri"/>
        </w:rPr>
        <w:t>Incentive parameters</w:t>
      </w:r>
    </w:p>
    <w:p w14:paraId="0A6C0AA1" w14:textId="5B732D7B" w:rsidR="377B85F0" w:rsidRDefault="377B85F0" w:rsidP="63381270">
      <w:pPr>
        <w:ind w:left="360"/>
        <w:rPr>
          <w:rFonts w:ascii="Calibri" w:hAnsi="Calibri"/>
          <w:b/>
          <w:bCs/>
        </w:rPr>
      </w:pPr>
      <w:r w:rsidRPr="63381270">
        <w:rPr>
          <w:rFonts w:ascii="Calibri" w:hAnsi="Calibri"/>
          <w:b/>
          <w:bCs/>
        </w:rPr>
        <w:t>[EI-REQ-7.1.3] Reporting Interface</w:t>
      </w:r>
    </w:p>
    <w:p w14:paraId="3D0E7984" w14:textId="405F7B0E" w:rsidR="377B85F0" w:rsidRDefault="377B85F0" w:rsidP="63381270">
      <w:pPr>
        <w:ind w:left="360"/>
      </w:pPr>
      <w:r w:rsidRPr="63381270">
        <w:rPr>
          <w:rFonts w:ascii="Calibri" w:hAnsi="Calibri"/>
        </w:rPr>
        <w:t>Service for generating:</w:t>
      </w:r>
    </w:p>
    <w:p w14:paraId="6196D20D" w14:textId="53A9114D" w:rsidR="377B85F0" w:rsidRDefault="377B85F0" w:rsidP="00415CBA">
      <w:pPr>
        <w:pStyle w:val="ListParagraph"/>
        <w:numPr>
          <w:ilvl w:val="0"/>
          <w:numId w:val="39"/>
        </w:numPr>
        <w:rPr>
          <w:rFonts w:ascii="Calibri" w:hAnsi="Calibri"/>
        </w:rPr>
      </w:pPr>
      <w:r w:rsidRPr="63381270">
        <w:rPr>
          <w:rFonts w:ascii="Calibri" w:hAnsi="Calibri"/>
        </w:rPr>
        <w:t>Payslip PDFs</w:t>
      </w:r>
    </w:p>
    <w:p w14:paraId="254A53F0" w14:textId="1B9159B3" w:rsidR="377B85F0" w:rsidRDefault="377B85F0" w:rsidP="00415CBA">
      <w:pPr>
        <w:pStyle w:val="ListParagraph"/>
        <w:numPr>
          <w:ilvl w:val="0"/>
          <w:numId w:val="39"/>
        </w:numPr>
        <w:rPr>
          <w:rFonts w:ascii="Calibri" w:hAnsi="Calibri"/>
        </w:rPr>
      </w:pPr>
      <w:r w:rsidRPr="63381270">
        <w:rPr>
          <w:rFonts w:ascii="Calibri" w:hAnsi="Calibri"/>
        </w:rPr>
        <w:t>Monthly financial summaries</w:t>
      </w:r>
    </w:p>
    <w:p w14:paraId="7316BF38" w14:textId="13DA3305" w:rsidR="377B85F0" w:rsidRDefault="377B85F0" w:rsidP="00415CBA">
      <w:pPr>
        <w:pStyle w:val="ListParagraph"/>
        <w:numPr>
          <w:ilvl w:val="0"/>
          <w:numId w:val="39"/>
        </w:numPr>
        <w:rPr>
          <w:rFonts w:ascii="Calibri" w:hAnsi="Calibri"/>
        </w:rPr>
      </w:pPr>
      <w:r w:rsidRPr="63381270">
        <w:rPr>
          <w:rFonts w:ascii="Calibri" w:hAnsi="Calibri"/>
        </w:rPr>
        <w:t>Program cost reports</w:t>
      </w:r>
    </w:p>
    <w:p w14:paraId="57CF9DD2" w14:textId="77777777" w:rsidR="00FF058C" w:rsidRDefault="084D9A1A" w:rsidP="00FF058C">
      <w:pPr>
        <w:pStyle w:val="Heading2"/>
      </w:pPr>
      <w:bookmarkStart w:id="25" w:name="_Toc223080723"/>
      <w:r>
        <w:t>User Interface</w:t>
      </w:r>
      <w:r w:rsidR="4DAE3220">
        <w:t>s</w:t>
      </w:r>
      <w:bookmarkEnd w:id="25"/>
    </w:p>
    <w:p w14:paraId="65B7253F" w14:textId="3057CB59" w:rsidR="56CEA8B1" w:rsidRDefault="56CEA8B1" w:rsidP="63381270">
      <w:pPr>
        <w:ind w:left="360"/>
        <w:rPr>
          <w:rFonts w:ascii="Calibri" w:hAnsi="Calibri"/>
          <w:b/>
          <w:bCs/>
        </w:rPr>
      </w:pPr>
      <w:r w:rsidRPr="63381270">
        <w:rPr>
          <w:rFonts w:ascii="Calibri" w:hAnsi="Calibri"/>
          <w:b/>
          <w:bCs/>
        </w:rPr>
        <w:t>[EI-REQ-7.2.1] Finance Dashboard UI</w:t>
      </w:r>
    </w:p>
    <w:p w14:paraId="482CAF4B" w14:textId="47EC2A6F" w:rsidR="56CEA8B1" w:rsidRDefault="56CEA8B1" w:rsidP="63381270">
      <w:pPr>
        <w:ind w:left="360"/>
      </w:pPr>
      <w:r w:rsidRPr="63381270">
        <w:rPr>
          <w:rFonts w:ascii="Calibri" w:hAnsi="Calibri"/>
        </w:rPr>
        <w:t>The financial dashboard shall include:</w:t>
      </w:r>
    </w:p>
    <w:p w14:paraId="7C9E9512" w14:textId="28D09FD6" w:rsidR="56CEA8B1" w:rsidRDefault="56CEA8B1" w:rsidP="00415CBA">
      <w:pPr>
        <w:pStyle w:val="ListParagraph"/>
        <w:numPr>
          <w:ilvl w:val="0"/>
          <w:numId w:val="37"/>
        </w:numPr>
        <w:rPr>
          <w:rFonts w:ascii="Calibri" w:hAnsi="Calibri"/>
        </w:rPr>
      </w:pPr>
      <w:r w:rsidRPr="63381270">
        <w:rPr>
          <w:rFonts w:ascii="Calibri" w:hAnsi="Calibri"/>
        </w:rPr>
        <w:t>Top Section:</w:t>
      </w:r>
    </w:p>
    <w:p w14:paraId="1240908B" w14:textId="0852D4FD" w:rsidR="56CEA8B1" w:rsidRDefault="56CEA8B1" w:rsidP="00415CBA">
      <w:pPr>
        <w:pStyle w:val="ListParagraph"/>
        <w:numPr>
          <w:ilvl w:val="1"/>
          <w:numId w:val="37"/>
        </w:numPr>
        <w:rPr>
          <w:rFonts w:ascii="Calibri" w:hAnsi="Calibri"/>
        </w:rPr>
      </w:pPr>
      <w:r w:rsidRPr="63381270">
        <w:rPr>
          <w:rFonts w:ascii="Calibri" w:hAnsi="Calibri"/>
        </w:rPr>
        <w:t>Available Cash (Large visual indicator)</w:t>
      </w:r>
    </w:p>
    <w:p w14:paraId="338DB864" w14:textId="360B6BF3" w:rsidR="56CEA8B1" w:rsidRDefault="56CEA8B1" w:rsidP="00415CBA">
      <w:pPr>
        <w:pStyle w:val="ListParagraph"/>
        <w:numPr>
          <w:ilvl w:val="1"/>
          <w:numId w:val="37"/>
        </w:numPr>
        <w:rPr>
          <w:rFonts w:ascii="Calibri" w:hAnsi="Calibri"/>
        </w:rPr>
      </w:pPr>
      <w:r w:rsidRPr="63381270">
        <w:rPr>
          <w:rFonts w:ascii="Calibri" w:hAnsi="Calibri"/>
        </w:rPr>
        <w:t>Outstanding Receivables</w:t>
      </w:r>
    </w:p>
    <w:p w14:paraId="2F358163" w14:textId="1EE8A7FA" w:rsidR="56CEA8B1" w:rsidRDefault="56CEA8B1" w:rsidP="00415CBA">
      <w:pPr>
        <w:pStyle w:val="ListParagraph"/>
        <w:numPr>
          <w:ilvl w:val="0"/>
          <w:numId w:val="37"/>
        </w:numPr>
        <w:rPr>
          <w:rFonts w:ascii="Calibri" w:hAnsi="Calibri"/>
        </w:rPr>
      </w:pPr>
      <w:r w:rsidRPr="63381270">
        <w:rPr>
          <w:rFonts w:ascii="Calibri" w:hAnsi="Calibri"/>
        </w:rPr>
        <w:t>Middle Section:</w:t>
      </w:r>
    </w:p>
    <w:p w14:paraId="36E1FC2B" w14:textId="2C65C90D" w:rsidR="56CEA8B1" w:rsidRDefault="56CEA8B1" w:rsidP="00415CBA">
      <w:pPr>
        <w:pStyle w:val="ListParagraph"/>
        <w:numPr>
          <w:ilvl w:val="1"/>
          <w:numId w:val="37"/>
        </w:numPr>
        <w:rPr>
          <w:rFonts w:ascii="Calibri" w:hAnsi="Calibri"/>
        </w:rPr>
      </w:pPr>
      <w:r w:rsidRPr="63381270">
        <w:rPr>
          <w:rFonts w:ascii="Calibri" w:hAnsi="Calibri"/>
        </w:rPr>
        <w:t>Monthly Cash Flow Graph</w:t>
      </w:r>
    </w:p>
    <w:p w14:paraId="0137E06F" w14:textId="186D4C08" w:rsidR="56CEA8B1" w:rsidRDefault="56CEA8B1" w:rsidP="00415CBA">
      <w:pPr>
        <w:pStyle w:val="ListParagraph"/>
        <w:numPr>
          <w:ilvl w:val="1"/>
          <w:numId w:val="37"/>
        </w:numPr>
        <w:rPr>
          <w:rFonts w:ascii="Calibri" w:hAnsi="Calibri"/>
        </w:rPr>
      </w:pPr>
      <w:r w:rsidRPr="63381270">
        <w:rPr>
          <w:rFonts w:ascii="Calibri" w:hAnsi="Calibri"/>
        </w:rPr>
        <w:t>Receivables Aging Bar Chart</w:t>
      </w:r>
    </w:p>
    <w:p w14:paraId="4E8FEB61" w14:textId="0E396108" w:rsidR="56CEA8B1" w:rsidRDefault="56CEA8B1" w:rsidP="00415CBA">
      <w:pPr>
        <w:pStyle w:val="ListParagraph"/>
        <w:numPr>
          <w:ilvl w:val="0"/>
          <w:numId w:val="37"/>
        </w:numPr>
        <w:rPr>
          <w:rFonts w:ascii="Calibri" w:hAnsi="Calibri"/>
        </w:rPr>
      </w:pPr>
      <w:r w:rsidRPr="63381270">
        <w:rPr>
          <w:rFonts w:ascii="Calibri" w:hAnsi="Calibri"/>
        </w:rPr>
        <w:t>Bottom Section:</w:t>
      </w:r>
    </w:p>
    <w:p w14:paraId="78DA91C1" w14:textId="58C333DD" w:rsidR="56CEA8B1" w:rsidRDefault="56CEA8B1" w:rsidP="00415CBA">
      <w:pPr>
        <w:pStyle w:val="ListParagraph"/>
        <w:numPr>
          <w:ilvl w:val="1"/>
          <w:numId w:val="37"/>
        </w:numPr>
        <w:rPr>
          <w:rFonts w:ascii="Calibri" w:hAnsi="Calibri"/>
        </w:rPr>
      </w:pPr>
      <w:r w:rsidRPr="63381270">
        <w:rPr>
          <w:rFonts w:ascii="Calibri" w:hAnsi="Calibri"/>
        </w:rPr>
        <w:t>Recent Transactions Table</w:t>
      </w:r>
    </w:p>
    <w:p w14:paraId="64F34E02" w14:textId="5BAD37AE" w:rsidR="56CEA8B1" w:rsidRDefault="56CEA8B1" w:rsidP="00415CBA">
      <w:pPr>
        <w:pStyle w:val="ListParagraph"/>
        <w:numPr>
          <w:ilvl w:val="1"/>
          <w:numId w:val="37"/>
        </w:numPr>
        <w:rPr>
          <w:rFonts w:ascii="Calibri" w:hAnsi="Calibri"/>
        </w:rPr>
      </w:pPr>
      <w:r w:rsidRPr="63381270">
        <w:rPr>
          <w:rFonts w:ascii="Calibri" w:hAnsi="Calibri"/>
        </w:rPr>
        <w:t>Payroll Summary Snapshot</w:t>
      </w:r>
    </w:p>
    <w:p w14:paraId="2F7A27DA" w14:textId="3EC6F479" w:rsidR="56CEA8B1" w:rsidRDefault="56CEA8B1" w:rsidP="63381270">
      <w:pPr>
        <w:ind w:left="360"/>
      </w:pPr>
      <w:r w:rsidRPr="63381270">
        <w:rPr>
          <w:rFonts w:ascii="Calibri" w:hAnsi="Calibri"/>
        </w:rPr>
        <w:t>Color-coded indicators shall visually separate liquid funds from pending income.</w:t>
      </w:r>
    </w:p>
    <w:p w14:paraId="773079A5" w14:textId="26EA8432" w:rsidR="56CEA8B1" w:rsidRDefault="56CEA8B1" w:rsidP="63381270">
      <w:pPr>
        <w:ind w:left="360"/>
        <w:rPr>
          <w:rFonts w:ascii="Calibri" w:hAnsi="Calibri"/>
          <w:b/>
          <w:bCs/>
        </w:rPr>
      </w:pPr>
      <w:r w:rsidRPr="63381270">
        <w:rPr>
          <w:rFonts w:ascii="Calibri" w:hAnsi="Calibri"/>
          <w:b/>
          <w:bCs/>
        </w:rPr>
        <w:t>[EI-REQ-7.2.2] Payroll Processing UI</w:t>
      </w:r>
    </w:p>
    <w:p w14:paraId="5DF6CD61" w14:textId="1EF36454" w:rsidR="56CEA8B1" w:rsidRDefault="56CEA8B1" w:rsidP="63381270">
      <w:pPr>
        <w:ind w:left="360"/>
      </w:pPr>
      <w:r w:rsidRPr="63381270">
        <w:rPr>
          <w:rFonts w:ascii="Calibri" w:hAnsi="Calibri"/>
        </w:rPr>
        <w:t>Features:</w:t>
      </w:r>
    </w:p>
    <w:p w14:paraId="278C7528" w14:textId="41195D84" w:rsidR="56CEA8B1" w:rsidRDefault="56CEA8B1" w:rsidP="00415CBA">
      <w:pPr>
        <w:pStyle w:val="ListParagraph"/>
        <w:numPr>
          <w:ilvl w:val="0"/>
          <w:numId w:val="36"/>
        </w:numPr>
        <w:rPr>
          <w:rFonts w:ascii="Calibri" w:hAnsi="Calibri"/>
        </w:rPr>
      </w:pPr>
      <w:r w:rsidRPr="63381270">
        <w:rPr>
          <w:rFonts w:ascii="Calibri" w:hAnsi="Calibri"/>
        </w:rPr>
        <w:t>Period Selection Dropdown</w:t>
      </w:r>
    </w:p>
    <w:p w14:paraId="6B7581C3" w14:textId="196DF973" w:rsidR="56CEA8B1" w:rsidRDefault="56CEA8B1" w:rsidP="00415CBA">
      <w:pPr>
        <w:pStyle w:val="ListParagraph"/>
        <w:numPr>
          <w:ilvl w:val="0"/>
          <w:numId w:val="36"/>
        </w:numPr>
        <w:rPr>
          <w:rFonts w:ascii="Calibri" w:hAnsi="Calibri"/>
        </w:rPr>
      </w:pPr>
      <w:r w:rsidRPr="63381270">
        <w:rPr>
          <w:rFonts w:ascii="Calibri" w:hAnsi="Calibri"/>
        </w:rPr>
        <w:t>Preview Calculation Button</w:t>
      </w:r>
    </w:p>
    <w:p w14:paraId="0D5BB22E" w14:textId="77984F82" w:rsidR="56CEA8B1" w:rsidRDefault="56CEA8B1" w:rsidP="00415CBA">
      <w:pPr>
        <w:pStyle w:val="ListParagraph"/>
        <w:numPr>
          <w:ilvl w:val="0"/>
          <w:numId w:val="36"/>
        </w:numPr>
        <w:rPr>
          <w:rFonts w:ascii="Calibri" w:hAnsi="Calibri"/>
        </w:rPr>
      </w:pPr>
      <w:r w:rsidRPr="63381270">
        <w:rPr>
          <w:rFonts w:ascii="Calibri" w:hAnsi="Calibri"/>
        </w:rPr>
        <w:t>Payroll Summary Table</w:t>
      </w:r>
    </w:p>
    <w:p w14:paraId="766ED8F0" w14:textId="0499A11C" w:rsidR="56CEA8B1" w:rsidRDefault="56CEA8B1" w:rsidP="00415CBA">
      <w:pPr>
        <w:pStyle w:val="ListParagraph"/>
        <w:numPr>
          <w:ilvl w:val="0"/>
          <w:numId w:val="36"/>
        </w:numPr>
        <w:rPr>
          <w:rFonts w:ascii="Calibri" w:hAnsi="Calibri"/>
        </w:rPr>
      </w:pPr>
      <w:r w:rsidRPr="63381270">
        <w:rPr>
          <w:rFonts w:ascii="Calibri" w:hAnsi="Calibri"/>
        </w:rPr>
        <w:lastRenderedPageBreak/>
        <w:t>Finalize Payroll Button (Role Restricted)</w:t>
      </w:r>
    </w:p>
    <w:p w14:paraId="164DBFD4" w14:textId="46A36B88" w:rsidR="56CEA8B1" w:rsidRDefault="56CEA8B1" w:rsidP="00415CBA">
      <w:pPr>
        <w:pStyle w:val="ListParagraph"/>
        <w:numPr>
          <w:ilvl w:val="0"/>
          <w:numId w:val="36"/>
        </w:numPr>
        <w:rPr>
          <w:rFonts w:ascii="Calibri" w:hAnsi="Calibri"/>
        </w:rPr>
      </w:pPr>
      <w:r w:rsidRPr="63381270">
        <w:rPr>
          <w:rFonts w:ascii="Calibri" w:hAnsi="Calibri"/>
        </w:rPr>
        <w:t>Download Payslips</w:t>
      </w:r>
    </w:p>
    <w:p w14:paraId="47FCB6D9" w14:textId="45681379" w:rsidR="56CEA8B1" w:rsidRDefault="56CEA8B1" w:rsidP="63381270">
      <w:pPr>
        <w:ind w:left="360"/>
        <w:rPr>
          <w:rFonts w:ascii="Calibri" w:hAnsi="Calibri"/>
          <w:b/>
          <w:bCs/>
        </w:rPr>
      </w:pPr>
      <w:r w:rsidRPr="63381270">
        <w:rPr>
          <w:rFonts w:ascii="Calibri" w:hAnsi="Calibri"/>
          <w:b/>
          <w:bCs/>
        </w:rPr>
        <w:t>[EI-REQ-7.2.3] Ledger Entry UI</w:t>
      </w:r>
    </w:p>
    <w:p w14:paraId="6A7C711E" w14:textId="4C035BF0" w:rsidR="56CEA8B1" w:rsidRDefault="56CEA8B1" w:rsidP="63381270">
      <w:pPr>
        <w:ind w:left="360"/>
      </w:pPr>
      <w:r w:rsidRPr="63381270">
        <w:rPr>
          <w:rFonts w:ascii="Calibri" w:hAnsi="Calibri"/>
        </w:rPr>
        <w:t>Features:</w:t>
      </w:r>
    </w:p>
    <w:p w14:paraId="18FE683D" w14:textId="7A02B785" w:rsidR="56CEA8B1" w:rsidRDefault="56CEA8B1" w:rsidP="00415CBA">
      <w:pPr>
        <w:pStyle w:val="ListParagraph"/>
        <w:numPr>
          <w:ilvl w:val="0"/>
          <w:numId w:val="35"/>
        </w:numPr>
        <w:rPr>
          <w:rFonts w:ascii="Calibri" w:hAnsi="Calibri"/>
        </w:rPr>
      </w:pPr>
      <w:r w:rsidRPr="63381270">
        <w:rPr>
          <w:rFonts w:ascii="Calibri" w:hAnsi="Calibri"/>
        </w:rPr>
        <w:t>Transaction Type Selector</w:t>
      </w:r>
    </w:p>
    <w:p w14:paraId="16093A0E" w14:textId="20BC70D8" w:rsidR="56CEA8B1" w:rsidRDefault="56CEA8B1" w:rsidP="00415CBA">
      <w:pPr>
        <w:pStyle w:val="ListParagraph"/>
        <w:numPr>
          <w:ilvl w:val="0"/>
          <w:numId w:val="35"/>
        </w:numPr>
        <w:rPr>
          <w:rFonts w:ascii="Calibri" w:hAnsi="Calibri"/>
        </w:rPr>
      </w:pPr>
      <w:r w:rsidRPr="63381270">
        <w:rPr>
          <w:rFonts w:ascii="Calibri" w:hAnsi="Calibri"/>
        </w:rPr>
        <w:t>Expense Category Dropdown</w:t>
      </w:r>
    </w:p>
    <w:p w14:paraId="1877829D" w14:textId="3483DA01" w:rsidR="56CEA8B1" w:rsidRDefault="56CEA8B1" w:rsidP="00415CBA">
      <w:pPr>
        <w:pStyle w:val="ListParagraph"/>
        <w:numPr>
          <w:ilvl w:val="0"/>
          <w:numId w:val="35"/>
        </w:numPr>
        <w:rPr>
          <w:rFonts w:ascii="Calibri" w:hAnsi="Calibri"/>
        </w:rPr>
      </w:pPr>
      <w:r w:rsidRPr="63381270">
        <w:rPr>
          <w:rFonts w:ascii="Calibri" w:hAnsi="Calibri"/>
        </w:rPr>
        <w:t>Program Link Option</w:t>
      </w:r>
    </w:p>
    <w:p w14:paraId="075D1556" w14:textId="0CA16018" w:rsidR="56CEA8B1" w:rsidRDefault="56CEA8B1" w:rsidP="00415CBA">
      <w:pPr>
        <w:pStyle w:val="ListParagraph"/>
        <w:numPr>
          <w:ilvl w:val="0"/>
          <w:numId w:val="35"/>
        </w:numPr>
        <w:rPr>
          <w:rFonts w:ascii="Calibri" w:hAnsi="Calibri"/>
        </w:rPr>
      </w:pPr>
      <w:r w:rsidRPr="63381270">
        <w:rPr>
          <w:rFonts w:ascii="Calibri" w:hAnsi="Calibri"/>
        </w:rPr>
        <w:t>Validation Warnings</w:t>
      </w:r>
    </w:p>
    <w:p w14:paraId="0BA884FD" w14:textId="49890F2A" w:rsidR="56CEA8B1" w:rsidRDefault="56CEA8B1" w:rsidP="00415CBA">
      <w:pPr>
        <w:pStyle w:val="ListParagraph"/>
        <w:numPr>
          <w:ilvl w:val="0"/>
          <w:numId w:val="35"/>
        </w:numPr>
        <w:rPr>
          <w:rFonts w:ascii="Calibri" w:hAnsi="Calibri"/>
        </w:rPr>
      </w:pPr>
      <w:r w:rsidRPr="63381270">
        <w:rPr>
          <w:rFonts w:ascii="Calibri" w:hAnsi="Calibri"/>
        </w:rPr>
        <w:t>Submit &amp; Confirm Button</w:t>
      </w:r>
    </w:p>
    <w:p w14:paraId="57A11B5D" w14:textId="4472EF89" w:rsidR="56CEA8B1" w:rsidRDefault="56CEA8B1" w:rsidP="63381270">
      <w:pPr>
        <w:ind w:left="360"/>
      </w:pPr>
      <w:r w:rsidRPr="63381270">
        <w:rPr>
          <w:rFonts w:ascii="Calibri" w:hAnsi="Calibri"/>
        </w:rPr>
        <w:t>All forms shall provide:</w:t>
      </w:r>
    </w:p>
    <w:p w14:paraId="4A55354F" w14:textId="222C96D0" w:rsidR="56CEA8B1" w:rsidRDefault="56CEA8B1" w:rsidP="00415CBA">
      <w:pPr>
        <w:pStyle w:val="ListParagraph"/>
        <w:numPr>
          <w:ilvl w:val="0"/>
          <w:numId w:val="34"/>
        </w:numPr>
        <w:rPr>
          <w:rFonts w:ascii="Calibri" w:hAnsi="Calibri"/>
        </w:rPr>
      </w:pPr>
      <w:r w:rsidRPr="63381270">
        <w:rPr>
          <w:rFonts w:ascii="Calibri" w:hAnsi="Calibri"/>
        </w:rPr>
        <w:t>Inline validation</w:t>
      </w:r>
    </w:p>
    <w:p w14:paraId="6B93737A" w14:textId="02531BF4" w:rsidR="56CEA8B1" w:rsidRDefault="56CEA8B1" w:rsidP="00415CBA">
      <w:pPr>
        <w:pStyle w:val="ListParagraph"/>
        <w:numPr>
          <w:ilvl w:val="0"/>
          <w:numId w:val="34"/>
        </w:numPr>
        <w:rPr>
          <w:rFonts w:ascii="Calibri" w:hAnsi="Calibri"/>
        </w:rPr>
      </w:pPr>
      <w:r w:rsidRPr="63381270">
        <w:rPr>
          <w:rFonts w:ascii="Calibri" w:hAnsi="Calibri"/>
        </w:rPr>
        <w:t>Error highlighting</w:t>
      </w:r>
    </w:p>
    <w:p w14:paraId="2D05FCB0" w14:textId="6FF0C968" w:rsidR="56CEA8B1" w:rsidRDefault="56CEA8B1" w:rsidP="00415CBA">
      <w:pPr>
        <w:pStyle w:val="ListParagraph"/>
        <w:numPr>
          <w:ilvl w:val="0"/>
          <w:numId w:val="34"/>
        </w:numPr>
        <w:rPr>
          <w:rFonts w:ascii="Calibri" w:hAnsi="Calibri"/>
        </w:rPr>
      </w:pPr>
      <w:r w:rsidRPr="63381270">
        <w:rPr>
          <w:rFonts w:ascii="Calibri" w:hAnsi="Calibri"/>
        </w:rPr>
        <w:t>Confirmation dialogs before finalization.</w:t>
      </w:r>
    </w:p>
    <w:p w14:paraId="6303C569" w14:textId="77777777" w:rsidR="00FF058C" w:rsidRDefault="084D9A1A" w:rsidP="00FF058C">
      <w:pPr>
        <w:pStyle w:val="Heading2"/>
      </w:pPr>
      <w:bookmarkStart w:id="26" w:name="_Toc223080724"/>
      <w:r>
        <w:t>Other Interfaces</w:t>
      </w:r>
      <w:bookmarkEnd w:id="26"/>
    </w:p>
    <w:p w14:paraId="659F9B35" w14:textId="78A38C3D" w:rsidR="18393AC5" w:rsidRDefault="18393AC5" w:rsidP="00415CBA">
      <w:pPr>
        <w:pStyle w:val="ListParagraph"/>
        <w:numPr>
          <w:ilvl w:val="0"/>
          <w:numId w:val="38"/>
        </w:numPr>
        <w:rPr>
          <w:rFonts w:ascii="Calibri" w:hAnsi="Calibri"/>
        </w:rPr>
      </w:pPr>
      <w:r w:rsidRPr="63381270">
        <w:rPr>
          <w:rFonts w:ascii="Calibri" w:hAnsi="Calibri"/>
        </w:rPr>
        <w:t>Secure Database Connection (SSL-enabled)</w:t>
      </w:r>
    </w:p>
    <w:p w14:paraId="2B123648" w14:textId="43EE12CA" w:rsidR="18393AC5" w:rsidRDefault="18393AC5" w:rsidP="00415CBA">
      <w:pPr>
        <w:pStyle w:val="ListParagraph"/>
        <w:numPr>
          <w:ilvl w:val="0"/>
          <w:numId w:val="38"/>
        </w:numPr>
        <w:rPr>
          <w:rFonts w:ascii="Calibri" w:hAnsi="Calibri"/>
        </w:rPr>
      </w:pPr>
      <w:r w:rsidRPr="63381270">
        <w:rPr>
          <w:rFonts w:ascii="Calibri" w:hAnsi="Calibri"/>
        </w:rPr>
        <w:t>PDF Generation Service</w:t>
      </w:r>
    </w:p>
    <w:p w14:paraId="641124A2" w14:textId="7DE382B5" w:rsidR="18393AC5" w:rsidRDefault="18393AC5" w:rsidP="00415CBA">
      <w:pPr>
        <w:pStyle w:val="ListParagraph"/>
        <w:numPr>
          <w:ilvl w:val="0"/>
          <w:numId w:val="38"/>
        </w:numPr>
        <w:rPr>
          <w:rFonts w:ascii="Calibri" w:hAnsi="Calibri"/>
        </w:rPr>
      </w:pPr>
      <w:r w:rsidRPr="63381270">
        <w:rPr>
          <w:rFonts w:ascii="Calibri" w:hAnsi="Calibri"/>
        </w:rPr>
        <w:t>Internal Authentication Service</w:t>
      </w:r>
    </w:p>
    <w:p w14:paraId="043B46CE" w14:textId="681A0CD1" w:rsidR="18393AC5" w:rsidRDefault="18393AC5" w:rsidP="63381270">
      <w:pPr>
        <w:ind w:left="360"/>
      </w:pPr>
      <w:r w:rsidRPr="63381270">
        <w:rPr>
          <w:rFonts w:ascii="Calibri" w:hAnsi="Calibri"/>
        </w:rPr>
        <w:t>All financial operations must occur over encrypted communication channels.</w:t>
      </w:r>
    </w:p>
    <w:p w14:paraId="5796C5B5" w14:textId="0B75551F" w:rsidR="63381270" w:rsidRDefault="63381270" w:rsidP="63381270">
      <w:pPr>
        <w:ind w:left="360"/>
        <w:rPr>
          <w:rFonts w:ascii="Calibri" w:hAnsi="Calibri"/>
        </w:rPr>
      </w:pPr>
    </w:p>
    <w:p w14:paraId="1FFE4289" w14:textId="1A81AC15" w:rsidR="6D5E542D" w:rsidRDefault="6D5E542D" w:rsidP="6D5E542D">
      <w:pPr>
        <w:ind w:left="360"/>
        <w:rPr>
          <w:rFonts w:ascii="Calibri" w:hAnsi="Calibri"/>
        </w:rPr>
      </w:pPr>
    </w:p>
    <w:p w14:paraId="2A0E79AF" w14:textId="7FC23658" w:rsidR="6D5E542D" w:rsidRDefault="6D5E542D" w:rsidP="6D5E542D">
      <w:pPr>
        <w:ind w:left="360"/>
        <w:rPr>
          <w:rFonts w:ascii="Calibri" w:hAnsi="Calibri"/>
        </w:rPr>
      </w:pPr>
    </w:p>
    <w:p w14:paraId="0ECE49B3" w14:textId="0B94CFCE" w:rsidR="6D5E542D" w:rsidRDefault="6D5E542D" w:rsidP="6D5E542D">
      <w:pPr>
        <w:ind w:left="360"/>
        <w:rPr>
          <w:rFonts w:ascii="Calibri" w:hAnsi="Calibri"/>
        </w:rPr>
      </w:pPr>
    </w:p>
    <w:p w14:paraId="6D37EB72" w14:textId="1C7B3D97" w:rsidR="6D5E542D" w:rsidRDefault="6D5E542D" w:rsidP="6D5E542D">
      <w:pPr>
        <w:ind w:left="360"/>
        <w:rPr>
          <w:rFonts w:ascii="Calibri" w:hAnsi="Calibri"/>
        </w:rPr>
      </w:pPr>
    </w:p>
    <w:p w14:paraId="5617DDEF" w14:textId="007D5ED5" w:rsidR="6D5E542D" w:rsidRDefault="6D5E542D" w:rsidP="6D5E542D">
      <w:pPr>
        <w:ind w:left="360"/>
        <w:rPr>
          <w:rFonts w:ascii="Calibri" w:hAnsi="Calibri"/>
        </w:rPr>
      </w:pPr>
    </w:p>
    <w:p w14:paraId="4167E7C8" w14:textId="6187197C" w:rsidR="28904401" w:rsidRDefault="28904401" w:rsidP="28904401">
      <w:pPr>
        <w:ind w:left="360"/>
        <w:rPr>
          <w:rFonts w:ascii="Calibri" w:hAnsi="Calibri"/>
        </w:rPr>
      </w:pPr>
    </w:p>
    <w:p w14:paraId="0240A883" w14:textId="60E629BF" w:rsidR="6D5E542D" w:rsidRDefault="6D5E542D" w:rsidP="6D5E542D">
      <w:pPr>
        <w:ind w:left="360"/>
        <w:rPr>
          <w:rFonts w:ascii="Calibri" w:hAnsi="Calibri"/>
        </w:rPr>
      </w:pPr>
    </w:p>
    <w:p w14:paraId="258591BA" w14:textId="27F89C4E" w:rsidR="28904401" w:rsidRDefault="28904401" w:rsidP="28904401">
      <w:pPr>
        <w:ind w:left="360"/>
        <w:rPr>
          <w:rFonts w:ascii="Calibri" w:hAnsi="Calibri"/>
        </w:rPr>
      </w:pPr>
    </w:p>
    <w:p w14:paraId="6C02A64C" w14:textId="11A29CD3" w:rsidR="28904401" w:rsidRDefault="28904401" w:rsidP="28904401">
      <w:pPr>
        <w:ind w:left="360"/>
        <w:rPr>
          <w:rFonts w:ascii="Calibri" w:hAnsi="Calibri"/>
        </w:rPr>
      </w:pPr>
    </w:p>
    <w:p w14:paraId="2B447B92" w14:textId="5CD4EC2C" w:rsidR="28904401" w:rsidRDefault="28904401" w:rsidP="28904401">
      <w:pPr>
        <w:ind w:left="360"/>
        <w:rPr>
          <w:rFonts w:ascii="Calibri" w:hAnsi="Calibri"/>
        </w:rPr>
      </w:pPr>
    </w:p>
    <w:p w14:paraId="3AAB805F" w14:textId="4DFA3A78" w:rsidR="28904401" w:rsidRDefault="28904401" w:rsidP="28904401">
      <w:pPr>
        <w:ind w:left="360"/>
        <w:rPr>
          <w:rFonts w:ascii="Calibri" w:hAnsi="Calibri"/>
        </w:rPr>
      </w:pPr>
    </w:p>
    <w:p w14:paraId="7E9D60E2" w14:textId="11AFE866" w:rsidR="28904401" w:rsidRDefault="28904401" w:rsidP="28904401">
      <w:pPr>
        <w:ind w:left="360"/>
        <w:rPr>
          <w:rFonts w:ascii="Calibri" w:hAnsi="Calibri"/>
        </w:rPr>
      </w:pPr>
    </w:p>
    <w:p w14:paraId="4A9CC240" w14:textId="5947C07B" w:rsidR="28904401" w:rsidRDefault="28904401" w:rsidP="28904401">
      <w:pPr>
        <w:ind w:left="360"/>
        <w:rPr>
          <w:rFonts w:ascii="Calibri" w:hAnsi="Calibri"/>
        </w:rPr>
      </w:pPr>
    </w:p>
    <w:p w14:paraId="1009F538" w14:textId="71447F41" w:rsidR="28904401" w:rsidRDefault="28904401" w:rsidP="28904401">
      <w:pPr>
        <w:ind w:left="360"/>
        <w:rPr>
          <w:rFonts w:ascii="Calibri" w:hAnsi="Calibri"/>
        </w:rPr>
      </w:pPr>
    </w:p>
    <w:p w14:paraId="6AEA6EBD" w14:textId="5F997C87" w:rsidR="28904401" w:rsidRDefault="28904401" w:rsidP="28904401">
      <w:pPr>
        <w:ind w:left="360"/>
        <w:rPr>
          <w:rFonts w:ascii="Calibri" w:hAnsi="Calibri"/>
        </w:rPr>
      </w:pPr>
    </w:p>
    <w:p w14:paraId="26E301A6" w14:textId="09D936ED" w:rsidR="28904401" w:rsidRDefault="28904401" w:rsidP="28904401">
      <w:pPr>
        <w:ind w:left="360"/>
        <w:rPr>
          <w:rFonts w:ascii="Calibri" w:hAnsi="Calibri"/>
        </w:rPr>
      </w:pPr>
    </w:p>
    <w:p w14:paraId="0F3CABC7" w14:textId="2BD05B04" w:rsidR="0032136D" w:rsidRDefault="0032136D" w:rsidP="6D5E542D">
      <w:pPr>
        <w:pStyle w:val="Heading1"/>
      </w:pPr>
      <w:bookmarkStart w:id="27" w:name="_Toc223080725"/>
      <w:r>
        <w:lastRenderedPageBreak/>
        <w:t>Non-Functional Requirements</w:t>
      </w:r>
      <w:bookmarkEnd w:id="27"/>
    </w:p>
    <w:p w14:paraId="4CB4685D" w14:textId="77777777" w:rsidR="0032136D" w:rsidRDefault="00E66E94" w:rsidP="0032136D">
      <w:pPr>
        <w:pStyle w:val="Heading2"/>
      </w:pPr>
      <w:bookmarkStart w:id="28" w:name="_Toc223080726"/>
      <w:r>
        <w:t>System Performance</w:t>
      </w:r>
      <w:bookmarkEnd w:id="28"/>
    </w:p>
    <w:p w14:paraId="1DA14296" w14:textId="77777777" w:rsidR="0032136D" w:rsidRDefault="00F00AE2" w:rsidP="0032136D">
      <w:pPr>
        <w:ind w:left="360"/>
        <w:rPr>
          <w:rFonts w:ascii="Calibri" w:hAnsi="Calibri"/>
        </w:rPr>
      </w:pPr>
      <w:r>
        <w:rPr>
          <w:rFonts w:ascii="Calibri" w:hAnsi="Calibri"/>
        </w:rPr>
        <w:t>This section describes the system performance requirements.</w:t>
      </w:r>
      <w:r w:rsidR="004125A5">
        <w:rPr>
          <w:rFonts w:ascii="Calibri" w:hAnsi="Calibri"/>
        </w:rPr>
        <w:t xml:space="preserve"> Example response times are suggested though different systems requirements may apply.</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4"/>
        <w:gridCol w:w="5499"/>
        <w:gridCol w:w="1728"/>
      </w:tblGrid>
      <w:tr w:rsidR="00F00AE2" w:rsidRPr="00EE5D0D" w14:paraId="7E702B2F" w14:textId="77777777" w:rsidTr="53A0D6B8">
        <w:tc>
          <w:tcPr>
            <w:tcW w:w="1350" w:type="dxa"/>
          </w:tcPr>
          <w:p w14:paraId="23587753" w14:textId="77777777" w:rsidR="00F00AE2" w:rsidRPr="00EE5D0D" w:rsidRDefault="00F00AE2" w:rsidP="0032136D">
            <w:pPr>
              <w:rPr>
                <w:rFonts w:ascii="Calibri" w:hAnsi="Calibri"/>
                <w:b/>
              </w:rPr>
            </w:pPr>
            <w:r w:rsidRPr="00EE5D0D">
              <w:rPr>
                <w:rFonts w:ascii="Calibri" w:hAnsi="Calibri"/>
                <w:b/>
              </w:rPr>
              <w:t>Req. Id</w:t>
            </w:r>
          </w:p>
        </w:tc>
        <w:tc>
          <w:tcPr>
            <w:tcW w:w="5670" w:type="dxa"/>
          </w:tcPr>
          <w:p w14:paraId="513D93E2" w14:textId="77777777" w:rsidR="00F00AE2" w:rsidRPr="00EE5D0D" w:rsidRDefault="00F00AE2" w:rsidP="0032136D">
            <w:pPr>
              <w:rPr>
                <w:rFonts w:ascii="Calibri" w:hAnsi="Calibri"/>
                <w:b/>
              </w:rPr>
            </w:pPr>
            <w:r w:rsidRPr="00EE5D0D">
              <w:rPr>
                <w:rFonts w:ascii="Calibri" w:hAnsi="Calibri"/>
                <w:b/>
              </w:rPr>
              <w:t>Description</w:t>
            </w:r>
          </w:p>
        </w:tc>
        <w:tc>
          <w:tcPr>
            <w:tcW w:w="1757" w:type="dxa"/>
          </w:tcPr>
          <w:p w14:paraId="575EF8AA" w14:textId="77777777" w:rsidR="00F00AE2" w:rsidRPr="00EE5D0D" w:rsidRDefault="00F00AE2" w:rsidP="0032136D">
            <w:pPr>
              <w:rPr>
                <w:rFonts w:ascii="Calibri" w:hAnsi="Calibri"/>
                <w:b/>
              </w:rPr>
            </w:pPr>
            <w:r w:rsidRPr="00EE5D0D">
              <w:rPr>
                <w:rFonts w:ascii="Calibri" w:hAnsi="Calibri"/>
                <w:b/>
              </w:rPr>
              <w:t>Response Time</w:t>
            </w:r>
          </w:p>
        </w:tc>
      </w:tr>
      <w:tr w:rsidR="00F00AE2" w:rsidRPr="00EE5D0D" w14:paraId="3CD704AE" w14:textId="77777777" w:rsidTr="53A0D6B8">
        <w:tc>
          <w:tcPr>
            <w:tcW w:w="1350" w:type="dxa"/>
          </w:tcPr>
          <w:p w14:paraId="1E24E18F" w14:textId="77777777" w:rsidR="00F00AE2" w:rsidRPr="00EE5D0D" w:rsidRDefault="00414EC8" w:rsidP="0032136D">
            <w:pPr>
              <w:rPr>
                <w:rFonts w:ascii="Calibri" w:hAnsi="Calibri"/>
              </w:rPr>
            </w:pPr>
            <w:r>
              <w:rPr>
                <w:rFonts w:ascii="Calibri" w:hAnsi="Calibri"/>
              </w:rPr>
              <w:t>NF-</w:t>
            </w:r>
            <w:r w:rsidR="00F00AE2" w:rsidRPr="00EE5D0D">
              <w:rPr>
                <w:rFonts w:ascii="Calibri" w:hAnsi="Calibri"/>
              </w:rPr>
              <w:t>PERF-1.1</w:t>
            </w:r>
          </w:p>
        </w:tc>
        <w:tc>
          <w:tcPr>
            <w:tcW w:w="5670" w:type="dxa"/>
          </w:tcPr>
          <w:p w14:paraId="5AD8F496" w14:textId="2B6266AC" w:rsidR="00F00AE2" w:rsidRPr="00EE5D0D" w:rsidRDefault="7441DFC4" w:rsidP="53A0D6B8">
            <w:r w:rsidRPr="53A0D6B8">
              <w:rPr>
                <w:rFonts w:ascii="Calibri" w:eastAsia="Calibri" w:hAnsi="Calibri" w:cs="Calibri"/>
                <w:szCs w:val="20"/>
              </w:rPr>
              <w:t>Time experienced by the user for regular actions such as navigating between fields, selecting menu items, or typing data.</w:t>
            </w:r>
          </w:p>
        </w:tc>
        <w:tc>
          <w:tcPr>
            <w:tcW w:w="1757" w:type="dxa"/>
          </w:tcPr>
          <w:p w14:paraId="5B52B176" w14:textId="2DB4F82B" w:rsidR="00F00AE2" w:rsidRPr="00EE5D0D" w:rsidRDefault="3BB3D7E1" w:rsidP="53A0D6B8">
            <w:r w:rsidRPr="53A0D6B8">
              <w:rPr>
                <w:rFonts w:ascii="Calibri" w:eastAsia="Calibri" w:hAnsi="Calibri" w:cs="Calibri"/>
                <w:szCs w:val="20"/>
              </w:rPr>
              <w:t>≤ 1 second</w:t>
            </w:r>
          </w:p>
        </w:tc>
      </w:tr>
      <w:tr w:rsidR="00F00AE2" w:rsidRPr="00EE5D0D" w14:paraId="33565AA7" w14:textId="77777777" w:rsidTr="53A0D6B8">
        <w:tc>
          <w:tcPr>
            <w:tcW w:w="1350" w:type="dxa"/>
          </w:tcPr>
          <w:p w14:paraId="1422B810" w14:textId="77777777" w:rsidR="00F00AE2" w:rsidRPr="00EE5D0D" w:rsidRDefault="00414EC8" w:rsidP="0032136D">
            <w:pPr>
              <w:rPr>
                <w:rFonts w:ascii="Calibri" w:hAnsi="Calibri"/>
              </w:rPr>
            </w:pPr>
            <w:r>
              <w:rPr>
                <w:rFonts w:ascii="Calibri" w:hAnsi="Calibri"/>
              </w:rPr>
              <w:t>NF-</w:t>
            </w:r>
            <w:r w:rsidR="00F00AE2" w:rsidRPr="00EE5D0D">
              <w:rPr>
                <w:rFonts w:ascii="Calibri" w:hAnsi="Calibri"/>
              </w:rPr>
              <w:t>PERF-1.2</w:t>
            </w:r>
          </w:p>
        </w:tc>
        <w:tc>
          <w:tcPr>
            <w:tcW w:w="5670" w:type="dxa"/>
          </w:tcPr>
          <w:p w14:paraId="21CEAD38" w14:textId="43CA2D9D" w:rsidR="00F00AE2" w:rsidRPr="00EE5D0D" w:rsidRDefault="0D3D8D9E" w:rsidP="53A0D6B8">
            <w:r w:rsidRPr="53A0D6B8">
              <w:rPr>
                <w:rFonts w:ascii="Calibri" w:eastAsia="Calibri" w:hAnsi="Calibri" w:cs="Calibri"/>
                <w:szCs w:val="20"/>
              </w:rPr>
              <w:t>Time experienced when opening a new module screen, saving attendance records, or submitting standard data forms.</w:t>
            </w:r>
          </w:p>
        </w:tc>
        <w:tc>
          <w:tcPr>
            <w:tcW w:w="1757" w:type="dxa"/>
          </w:tcPr>
          <w:p w14:paraId="2629E6F3" w14:textId="612DB1A5" w:rsidR="00F00AE2" w:rsidRPr="00EE5D0D" w:rsidRDefault="02C8124D" w:rsidP="53A0D6B8">
            <w:r w:rsidRPr="53A0D6B8">
              <w:rPr>
                <w:rFonts w:ascii="Calibri" w:eastAsia="Calibri" w:hAnsi="Calibri" w:cs="Calibri"/>
                <w:szCs w:val="20"/>
              </w:rPr>
              <w:t>≤ 3 seconds</w:t>
            </w:r>
          </w:p>
        </w:tc>
      </w:tr>
      <w:tr w:rsidR="00F00AE2" w:rsidRPr="00EE5D0D" w14:paraId="574DC183" w14:textId="77777777" w:rsidTr="53A0D6B8">
        <w:tc>
          <w:tcPr>
            <w:tcW w:w="1350" w:type="dxa"/>
          </w:tcPr>
          <w:p w14:paraId="236580D7" w14:textId="77777777" w:rsidR="00F00AE2" w:rsidRPr="00EE5D0D" w:rsidRDefault="00414EC8" w:rsidP="0032136D">
            <w:pPr>
              <w:rPr>
                <w:rFonts w:ascii="Calibri" w:hAnsi="Calibri"/>
              </w:rPr>
            </w:pPr>
            <w:r>
              <w:rPr>
                <w:rFonts w:ascii="Calibri" w:hAnsi="Calibri"/>
              </w:rPr>
              <w:t>NF-</w:t>
            </w:r>
            <w:r w:rsidR="00F00AE2" w:rsidRPr="00EE5D0D">
              <w:rPr>
                <w:rFonts w:ascii="Calibri" w:hAnsi="Calibri"/>
              </w:rPr>
              <w:t>PERF-1.3</w:t>
            </w:r>
          </w:p>
        </w:tc>
        <w:tc>
          <w:tcPr>
            <w:tcW w:w="5670" w:type="dxa"/>
          </w:tcPr>
          <w:p w14:paraId="254712FF" w14:textId="222A7DE9" w:rsidR="00F00AE2" w:rsidRPr="00EE5D0D" w:rsidRDefault="0D892E9E" w:rsidP="53A0D6B8">
            <w:r w:rsidRPr="53A0D6B8">
              <w:rPr>
                <w:rFonts w:ascii="Calibri" w:eastAsia="Calibri" w:hAnsi="Calibri" w:cs="Calibri"/>
                <w:szCs w:val="20"/>
              </w:rPr>
              <w:t>Time experienced during significant processing such as payroll generation, cost-per-animal calculation, or financial dashboard refresh.</w:t>
            </w:r>
          </w:p>
        </w:tc>
        <w:tc>
          <w:tcPr>
            <w:tcW w:w="1757" w:type="dxa"/>
          </w:tcPr>
          <w:p w14:paraId="6D04517C" w14:textId="262B5400" w:rsidR="00F00AE2" w:rsidRPr="00EE5D0D" w:rsidRDefault="0C011B96" w:rsidP="53A0D6B8">
            <w:r w:rsidRPr="53A0D6B8">
              <w:rPr>
                <w:rFonts w:ascii="Calibri" w:eastAsia="Calibri" w:hAnsi="Calibri" w:cs="Calibri"/>
                <w:szCs w:val="20"/>
              </w:rPr>
              <w:t>≤ 5 seconds</w:t>
            </w:r>
          </w:p>
        </w:tc>
      </w:tr>
      <w:tr w:rsidR="00F00AE2" w:rsidRPr="00EE5D0D" w14:paraId="72621162" w14:textId="77777777" w:rsidTr="53A0D6B8">
        <w:tc>
          <w:tcPr>
            <w:tcW w:w="1350" w:type="dxa"/>
          </w:tcPr>
          <w:p w14:paraId="121065BA" w14:textId="77777777" w:rsidR="00F00AE2" w:rsidRPr="00EE5D0D" w:rsidRDefault="00414EC8" w:rsidP="0032136D">
            <w:pPr>
              <w:rPr>
                <w:rFonts w:ascii="Calibri" w:hAnsi="Calibri"/>
              </w:rPr>
            </w:pPr>
            <w:r>
              <w:rPr>
                <w:rFonts w:ascii="Calibri" w:hAnsi="Calibri"/>
              </w:rPr>
              <w:t>NF-</w:t>
            </w:r>
            <w:r w:rsidR="00F00AE2" w:rsidRPr="00EE5D0D">
              <w:rPr>
                <w:rFonts w:ascii="Calibri" w:hAnsi="Calibri"/>
              </w:rPr>
              <w:t>PERF-1.4</w:t>
            </w:r>
          </w:p>
        </w:tc>
        <w:tc>
          <w:tcPr>
            <w:tcW w:w="5670" w:type="dxa"/>
          </w:tcPr>
          <w:p w14:paraId="28BC38B2" w14:textId="7C2FD34C" w:rsidR="00F00AE2" w:rsidRPr="00EE5D0D" w:rsidRDefault="409E8D74" w:rsidP="53A0D6B8">
            <w:r w:rsidRPr="53A0D6B8">
              <w:rPr>
                <w:rFonts w:ascii="Calibri" w:eastAsia="Calibri" w:hAnsi="Calibri" w:cs="Calibri"/>
                <w:szCs w:val="20"/>
              </w:rPr>
              <w:t>Time experienced for report generation processes such as monthly financial summaries or bulk PDF payslip creation.</w:t>
            </w:r>
          </w:p>
        </w:tc>
        <w:tc>
          <w:tcPr>
            <w:tcW w:w="1757" w:type="dxa"/>
          </w:tcPr>
          <w:p w14:paraId="5F426FCE" w14:textId="6E4A0380" w:rsidR="00F00AE2" w:rsidRPr="00EE5D0D" w:rsidRDefault="1C6FD4E7" w:rsidP="53A0D6B8">
            <w:r w:rsidRPr="53A0D6B8">
              <w:rPr>
                <w:rFonts w:ascii="Calibri" w:eastAsia="Calibri" w:hAnsi="Calibri" w:cs="Calibri"/>
                <w:szCs w:val="20"/>
              </w:rPr>
              <w:t>≤ 10 seconds for standard monthly dataset</w:t>
            </w:r>
          </w:p>
        </w:tc>
      </w:tr>
      <w:tr w:rsidR="00B616E5" w:rsidRPr="00EE5D0D" w14:paraId="5B08B5D1" w14:textId="77777777" w:rsidTr="53A0D6B8">
        <w:tc>
          <w:tcPr>
            <w:tcW w:w="1350" w:type="dxa"/>
          </w:tcPr>
          <w:p w14:paraId="16DEB4AB" w14:textId="77777777" w:rsidR="00B616E5" w:rsidRPr="00EE5D0D" w:rsidRDefault="00B616E5" w:rsidP="0032136D">
            <w:pPr>
              <w:rPr>
                <w:rFonts w:ascii="Calibri" w:hAnsi="Calibri"/>
              </w:rPr>
            </w:pPr>
          </w:p>
        </w:tc>
        <w:tc>
          <w:tcPr>
            <w:tcW w:w="5670" w:type="dxa"/>
          </w:tcPr>
          <w:p w14:paraId="0AD9C6F4" w14:textId="77777777" w:rsidR="00B616E5" w:rsidRPr="00EE5D0D" w:rsidRDefault="00B616E5" w:rsidP="0032136D">
            <w:pPr>
              <w:rPr>
                <w:rFonts w:ascii="Calibri" w:hAnsi="Calibri"/>
              </w:rPr>
            </w:pPr>
          </w:p>
        </w:tc>
        <w:tc>
          <w:tcPr>
            <w:tcW w:w="1757" w:type="dxa"/>
          </w:tcPr>
          <w:p w14:paraId="4B1F511A" w14:textId="77777777" w:rsidR="00B616E5" w:rsidRPr="00EE5D0D" w:rsidRDefault="00B616E5" w:rsidP="0032136D">
            <w:pPr>
              <w:rPr>
                <w:rFonts w:ascii="Calibri" w:hAnsi="Calibri"/>
              </w:rPr>
            </w:pPr>
          </w:p>
        </w:tc>
      </w:tr>
    </w:tbl>
    <w:p w14:paraId="65F9C3DC" w14:textId="77777777" w:rsidR="00F00AE2" w:rsidRPr="00FF058C" w:rsidRDefault="00F00AE2" w:rsidP="0032136D">
      <w:pPr>
        <w:ind w:left="360"/>
        <w:rPr>
          <w:rFonts w:ascii="Calibri" w:hAnsi="Calibri"/>
        </w:rPr>
      </w:pPr>
    </w:p>
    <w:p w14:paraId="67611343" w14:textId="582763F3" w:rsidR="0032136D" w:rsidRDefault="5EE3FED8" w:rsidP="0032136D">
      <w:pPr>
        <w:pStyle w:val="Heading2"/>
      </w:pPr>
      <w:bookmarkStart w:id="29" w:name="_Toc223080727"/>
      <w:r>
        <w:t xml:space="preserve">Information </w:t>
      </w:r>
      <w:r w:rsidR="28F2D648">
        <w:t>Security</w:t>
      </w:r>
      <w:bookmarkEnd w:id="29"/>
    </w:p>
    <w:p w14:paraId="48DBA7DD" w14:textId="77777777" w:rsidR="0032136D" w:rsidRDefault="00D77CE3" w:rsidP="0032136D">
      <w:pPr>
        <w:ind w:left="360"/>
        <w:rPr>
          <w:rFonts w:ascii="Calibri" w:hAnsi="Calibri"/>
        </w:rPr>
      </w:pPr>
      <w:r>
        <w:rPr>
          <w:rFonts w:ascii="Calibri" w:hAnsi="Calibri"/>
        </w:rPr>
        <w:t>This section describes the information security requirements.</w:t>
      </w:r>
    </w:p>
    <w:tbl>
      <w:tblPr>
        <w:tblW w:w="882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7470"/>
      </w:tblGrid>
      <w:tr w:rsidR="00CC0457" w:rsidRPr="00EE5D0D" w14:paraId="3CAAF3AD" w14:textId="77777777" w:rsidTr="53A0D6B8">
        <w:tc>
          <w:tcPr>
            <w:tcW w:w="1350" w:type="dxa"/>
          </w:tcPr>
          <w:p w14:paraId="5FCDD5A7" w14:textId="77777777" w:rsidR="00CC0457" w:rsidRPr="00EE5D0D" w:rsidRDefault="00CC0457" w:rsidP="00D77CE3">
            <w:pPr>
              <w:rPr>
                <w:rFonts w:ascii="Calibri" w:hAnsi="Calibri"/>
                <w:b/>
              </w:rPr>
            </w:pPr>
            <w:r w:rsidRPr="00EE5D0D">
              <w:rPr>
                <w:rFonts w:ascii="Calibri" w:hAnsi="Calibri"/>
                <w:b/>
              </w:rPr>
              <w:t>Req. Id</w:t>
            </w:r>
          </w:p>
        </w:tc>
        <w:tc>
          <w:tcPr>
            <w:tcW w:w="7470" w:type="dxa"/>
          </w:tcPr>
          <w:p w14:paraId="3684F335" w14:textId="77777777" w:rsidR="00CC0457" w:rsidRPr="00EE5D0D" w:rsidRDefault="00CC0457" w:rsidP="00D77CE3">
            <w:pPr>
              <w:rPr>
                <w:rFonts w:ascii="Calibri" w:hAnsi="Calibri"/>
                <w:b/>
              </w:rPr>
            </w:pPr>
            <w:r w:rsidRPr="00EE5D0D">
              <w:rPr>
                <w:rFonts w:ascii="Calibri" w:hAnsi="Calibri"/>
                <w:b/>
              </w:rPr>
              <w:t>Description</w:t>
            </w:r>
          </w:p>
        </w:tc>
      </w:tr>
      <w:tr w:rsidR="00CC0457" w:rsidRPr="00EE5D0D" w14:paraId="3CB15FD8" w14:textId="77777777" w:rsidTr="53A0D6B8">
        <w:tc>
          <w:tcPr>
            <w:tcW w:w="1350" w:type="dxa"/>
          </w:tcPr>
          <w:p w14:paraId="795FB44A" w14:textId="77777777" w:rsidR="00CC0457" w:rsidRPr="00EE5D0D" w:rsidRDefault="00414EC8" w:rsidP="00D77CE3">
            <w:pPr>
              <w:rPr>
                <w:rFonts w:ascii="Calibri" w:hAnsi="Calibri"/>
              </w:rPr>
            </w:pPr>
            <w:r>
              <w:rPr>
                <w:rFonts w:ascii="Calibri" w:hAnsi="Calibri"/>
              </w:rPr>
              <w:t>NF-</w:t>
            </w:r>
            <w:r w:rsidR="00CC0457" w:rsidRPr="00EE5D0D">
              <w:rPr>
                <w:rFonts w:ascii="Calibri" w:hAnsi="Calibri"/>
              </w:rPr>
              <w:t>SEC-1.1</w:t>
            </w:r>
          </w:p>
        </w:tc>
        <w:tc>
          <w:tcPr>
            <w:tcW w:w="7470" w:type="dxa"/>
          </w:tcPr>
          <w:p w14:paraId="2F761348" w14:textId="43E29F79" w:rsidR="00CC0457" w:rsidRPr="00EE5D0D" w:rsidRDefault="1B10AEB3" w:rsidP="53A0D6B8">
            <w:r w:rsidRPr="53A0D6B8">
              <w:rPr>
                <w:rFonts w:ascii="Calibri" w:eastAsia="Calibri" w:hAnsi="Calibri" w:cs="Calibri"/>
                <w:szCs w:val="20"/>
              </w:rPr>
              <w:t>User credentials must be encrypted during transmission using secure communication protocols. Passwords must be stored using secure hashing mechanisms.</w:t>
            </w:r>
          </w:p>
        </w:tc>
      </w:tr>
      <w:tr w:rsidR="00CC0457" w:rsidRPr="00EE5D0D" w14:paraId="4C6F6386" w14:textId="77777777" w:rsidTr="53A0D6B8">
        <w:tc>
          <w:tcPr>
            <w:tcW w:w="1350" w:type="dxa"/>
          </w:tcPr>
          <w:p w14:paraId="438544BE" w14:textId="77777777" w:rsidR="00CC0457" w:rsidRPr="00EE5D0D" w:rsidRDefault="00414EC8" w:rsidP="00D77CE3">
            <w:pPr>
              <w:rPr>
                <w:rFonts w:ascii="Calibri" w:hAnsi="Calibri"/>
              </w:rPr>
            </w:pPr>
            <w:r>
              <w:rPr>
                <w:rFonts w:ascii="Calibri" w:hAnsi="Calibri"/>
              </w:rPr>
              <w:t>NF-</w:t>
            </w:r>
            <w:r w:rsidR="00CC0457" w:rsidRPr="00EE5D0D">
              <w:rPr>
                <w:rFonts w:ascii="Calibri" w:hAnsi="Calibri"/>
              </w:rPr>
              <w:t>SEC-1.2</w:t>
            </w:r>
          </w:p>
        </w:tc>
        <w:tc>
          <w:tcPr>
            <w:tcW w:w="7470" w:type="dxa"/>
          </w:tcPr>
          <w:p w14:paraId="6DDBF13B" w14:textId="11534796" w:rsidR="00CC0457" w:rsidRPr="00EE5D0D" w:rsidRDefault="0D7D687B" w:rsidP="53A0D6B8">
            <w:r w:rsidRPr="53A0D6B8">
              <w:rPr>
                <w:rFonts w:ascii="Calibri" w:eastAsia="Calibri" w:hAnsi="Calibri" w:cs="Calibri"/>
                <w:szCs w:val="20"/>
              </w:rPr>
              <w:t>Sensitive financial and employee data shall only be stored in secured database environments with restricted access controls. Development or testing environments must not contain real production data.</w:t>
            </w:r>
          </w:p>
        </w:tc>
      </w:tr>
      <w:tr w:rsidR="00CC0457" w:rsidRPr="00EE5D0D" w14:paraId="6A22F29C" w14:textId="77777777" w:rsidTr="53A0D6B8">
        <w:tc>
          <w:tcPr>
            <w:tcW w:w="1350" w:type="dxa"/>
          </w:tcPr>
          <w:p w14:paraId="23F9C168" w14:textId="77777777" w:rsidR="00CC0457" w:rsidRPr="00EE5D0D" w:rsidRDefault="00414EC8" w:rsidP="00D77CE3">
            <w:pPr>
              <w:rPr>
                <w:rFonts w:ascii="Calibri" w:hAnsi="Calibri"/>
              </w:rPr>
            </w:pPr>
            <w:r>
              <w:rPr>
                <w:rFonts w:ascii="Calibri" w:hAnsi="Calibri"/>
              </w:rPr>
              <w:t>NF-</w:t>
            </w:r>
            <w:r w:rsidR="00CC0457" w:rsidRPr="00EE5D0D">
              <w:rPr>
                <w:rFonts w:ascii="Calibri" w:hAnsi="Calibri"/>
              </w:rPr>
              <w:t>SEC-1.3</w:t>
            </w:r>
          </w:p>
        </w:tc>
        <w:tc>
          <w:tcPr>
            <w:tcW w:w="7470" w:type="dxa"/>
          </w:tcPr>
          <w:p w14:paraId="6678D862" w14:textId="794A8D76" w:rsidR="00CC0457" w:rsidRPr="00EE5D0D" w:rsidRDefault="5C1B20B0" w:rsidP="53A0D6B8">
            <w:r w:rsidRPr="53A0D6B8">
              <w:rPr>
                <w:rFonts w:ascii="Calibri" w:eastAsia="Calibri" w:hAnsi="Calibri" w:cs="Calibri"/>
                <w:szCs w:val="20"/>
              </w:rPr>
              <w:t>The system shall enforce Role-Based Access Control to restrict access to financial dashboards, payroll processing, and administrative configuration features.</w:t>
            </w:r>
          </w:p>
        </w:tc>
      </w:tr>
      <w:tr w:rsidR="00CC0457" w:rsidRPr="00EE5D0D" w14:paraId="46B1A5F7" w14:textId="77777777" w:rsidTr="53A0D6B8">
        <w:tc>
          <w:tcPr>
            <w:tcW w:w="1350" w:type="dxa"/>
          </w:tcPr>
          <w:p w14:paraId="5C8B203D" w14:textId="77777777" w:rsidR="00CC0457" w:rsidRPr="00EE5D0D" w:rsidRDefault="00414EC8" w:rsidP="00D77CE3">
            <w:pPr>
              <w:rPr>
                <w:rFonts w:ascii="Calibri" w:hAnsi="Calibri"/>
              </w:rPr>
            </w:pPr>
            <w:r>
              <w:rPr>
                <w:rFonts w:ascii="Calibri" w:hAnsi="Calibri"/>
              </w:rPr>
              <w:t>NF-</w:t>
            </w:r>
            <w:r w:rsidR="00CC0457" w:rsidRPr="00EE5D0D">
              <w:rPr>
                <w:rFonts w:ascii="Calibri" w:hAnsi="Calibri"/>
              </w:rPr>
              <w:t>SEC-1.4</w:t>
            </w:r>
          </w:p>
        </w:tc>
        <w:tc>
          <w:tcPr>
            <w:tcW w:w="7470" w:type="dxa"/>
          </w:tcPr>
          <w:p w14:paraId="5023141B" w14:textId="7DE40A6A" w:rsidR="00CC0457" w:rsidRPr="00EE5D0D" w:rsidRDefault="6C951E1C" w:rsidP="53A0D6B8">
            <w:r w:rsidRPr="53A0D6B8">
              <w:rPr>
                <w:rFonts w:ascii="Calibri" w:eastAsia="Calibri" w:hAnsi="Calibri" w:cs="Calibri"/>
                <w:szCs w:val="20"/>
              </w:rPr>
              <w:t>All critical actions including payroll processing, attendance locking, financial record updates, and inventory issuance must be logged with timestamp and user identification for audit purposes.</w:t>
            </w:r>
          </w:p>
        </w:tc>
      </w:tr>
    </w:tbl>
    <w:p w14:paraId="1F3B1409" w14:textId="77777777" w:rsidR="00D77CE3" w:rsidRPr="00FF058C" w:rsidRDefault="00D77CE3" w:rsidP="0032136D">
      <w:pPr>
        <w:ind w:left="360"/>
        <w:rPr>
          <w:rFonts w:ascii="Calibri" w:hAnsi="Calibri"/>
        </w:rPr>
      </w:pPr>
    </w:p>
    <w:p w14:paraId="1E7910A7" w14:textId="77777777" w:rsidR="0032136D" w:rsidRDefault="00E66E94" w:rsidP="0032136D">
      <w:pPr>
        <w:pStyle w:val="Heading2"/>
      </w:pPr>
      <w:bookmarkStart w:id="30" w:name="_Toc223080728"/>
      <w:r>
        <w:t>Availability</w:t>
      </w:r>
      <w:bookmarkEnd w:id="30"/>
    </w:p>
    <w:p w14:paraId="68C0B50C" w14:textId="77777777" w:rsidR="005077B6" w:rsidRPr="0089138A" w:rsidRDefault="0089138A" w:rsidP="0089138A">
      <w:pPr>
        <w:ind w:left="360"/>
        <w:rPr>
          <w:rFonts w:ascii="Calibri" w:hAnsi="Calibri"/>
        </w:rPr>
      </w:pPr>
      <w:r>
        <w:rPr>
          <w:rFonts w:ascii="Calibri" w:hAnsi="Calibri"/>
        </w:rPr>
        <w:t>This section describes the availability requirements in terms of days and permissible planned and un-planned un-availability.</w:t>
      </w:r>
    </w:p>
    <w:tbl>
      <w:tblPr>
        <w:tblW w:w="882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7470"/>
      </w:tblGrid>
      <w:tr w:rsidR="0008725A" w:rsidRPr="00EE5D0D" w14:paraId="7D55E108" w14:textId="77777777" w:rsidTr="28904401">
        <w:tc>
          <w:tcPr>
            <w:tcW w:w="1350" w:type="dxa"/>
          </w:tcPr>
          <w:p w14:paraId="07ABD30D" w14:textId="77777777" w:rsidR="0008725A" w:rsidRPr="00EE5D0D" w:rsidRDefault="0008725A" w:rsidP="007055D8">
            <w:pPr>
              <w:rPr>
                <w:rFonts w:ascii="Calibri" w:hAnsi="Calibri"/>
                <w:b/>
              </w:rPr>
            </w:pPr>
            <w:r w:rsidRPr="00EE5D0D">
              <w:rPr>
                <w:rFonts w:ascii="Calibri" w:hAnsi="Calibri"/>
                <w:b/>
              </w:rPr>
              <w:t>Req. Id</w:t>
            </w:r>
          </w:p>
        </w:tc>
        <w:tc>
          <w:tcPr>
            <w:tcW w:w="7470" w:type="dxa"/>
          </w:tcPr>
          <w:p w14:paraId="653C03CD" w14:textId="77777777" w:rsidR="0008725A" w:rsidRPr="00EE5D0D" w:rsidRDefault="0008725A" w:rsidP="007055D8">
            <w:pPr>
              <w:rPr>
                <w:rFonts w:ascii="Calibri" w:hAnsi="Calibri"/>
                <w:b/>
              </w:rPr>
            </w:pPr>
            <w:r w:rsidRPr="00EE5D0D">
              <w:rPr>
                <w:rFonts w:ascii="Calibri" w:hAnsi="Calibri"/>
                <w:b/>
              </w:rPr>
              <w:t>Description</w:t>
            </w:r>
          </w:p>
        </w:tc>
      </w:tr>
      <w:tr w:rsidR="0008725A" w:rsidRPr="00EE5D0D" w14:paraId="7C7FFA33" w14:textId="77777777" w:rsidTr="28904401">
        <w:tc>
          <w:tcPr>
            <w:tcW w:w="1350" w:type="dxa"/>
          </w:tcPr>
          <w:p w14:paraId="569CC2F7" w14:textId="77777777" w:rsidR="0008725A" w:rsidRPr="00EE5D0D" w:rsidRDefault="00414EC8" w:rsidP="007055D8">
            <w:pPr>
              <w:rPr>
                <w:rFonts w:ascii="Calibri" w:hAnsi="Calibri"/>
              </w:rPr>
            </w:pPr>
            <w:r>
              <w:rPr>
                <w:rFonts w:ascii="Calibri" w:hAnsi="Calibri"/>
              </w:rPr>
              <w:t>NF-</w:t>
            </w:r>
            <w:r w:rsidR="0008725A" w:rsidRPr="00EE5D0D">
              <w:rPr>
                <w:rFonts w:ascii="Calibri" w:hAnsi="Calibri"/>
              </w:rPr>
              <w:t>AVA-1.1</w:t>
            </w:r>
          </w:p>
        </w:tc>
        <w:tc>
          <w:tcPr>
            <w:tcW w:w="7470" w:type="dxa"/>
          </w:tcPr>
          <w:p w14:paraId="562C75D1" w14:textId="4560C256" w:rsidR="0008725A" w:rsidRPr="00EE5D0D" w:rsidRDefault="51CD33FD" w:rsidP="28904401">
            <w:pPr>
              <w:rPr>
                <w:rFonts w:ascii="Calibri" w:eastAsia="Calibri" w:hAnsi="Calibri" w:cs="Calibri"/>
                <w:szCs w:val="20"/>
              </w:rPr>
            </w:pPr>
            <w:r w:rsidRPr="28904401">
              <w:rPr>
                <w:rFonts w:ascii="Calibri" w:eastAsia="Calibri" w:hAnsi="Calibri" w:cs="Calibri"/>
                <w:szCs w:val="20"/>
              </w:rPr>
              <w:t>The system shall maintain at least 9</w:t>
            </w:r>
            <w:r w:rsidR="30E4053C" w:rsidRPr="28904401">
              <w:rPr>
                <w:rFonts w:ascii="Calibri" w:eastAsia="Calibri" w:hAnsi="Calibri" w:cs="Calibri"/>
                <w:szCs w:val="20"/>
              </w:rPr>
              <w:t>9.5</w:t>
            </w:r>
            <w:r w:rsidRPr="28904401">
              <w:rPr>
                <w:rFonts w:ascii="Calibri" w:eastAsia="Calibri" w:hAnsi="Calibri" w:cs="Calibri"/>
                <w:szCs w:val="20"/>
              </w:rPr>
              <w:t xml:space="preserve"> percent</w:t>
            </w:r>
            <w:r w:rsidR="1486E605" w:rsidRPr="28904401">
              <w:rPr>
                <w:rFonts w:ascii="Calibri" w:eastAsia="Calibri" w:hAnsi="Calibri" w:cs="Calibri"/>
                <w:szCs w:val="20"/>
              </w:rPr>
              <w:t xml:space="preserve"> (3.6 hours/month)</w:t>
            </w:r>
            <w:r w:rsidRPr="28904401">
              <w:rPr>
                <w:rFonts w:ascii="Calibri" w:eastAsia="Calibri" w:hAnsi="Calibri" w:cs="Calibri"/>
                <w:szCs w:val="20"/>
              </w:rPr>
              <w:t xml:space="preserve"> availability during official working hours.</w:t>
            </w:r>
          </w:p>
        </w:tc>
      </w:tr>
      <w:tr w:rsidR="0008725A" w:rsidRPr="00EE5D0D" w14:paraId="0AA8D7AB" w14:textId="77777777" w:rsidTr="28904401">
        <w:tc>
          <w:tcPr>
            <w:tcW w:w="1350" w:type="dxa"/>
          </w:tcPr>
          <w:p w14:paraId="27C6F7F7" w14:textId="77777777" w:rsidR="0008725A" w:rsidRPr="00EE5D0D" w:rsidRDefault="00414EC8" w:rsidP="007055D8">
            <w:pPr>
              <w:rPr>
                <w:rFonts w:ascii="Calibri" w:hAnsi="Calibri"/>
              </w:rPr>
            </w:pPr>
            <w:r>
              <w:rPr>
                <w:rFonts w:ascii="Calibri" w:hAnsi="Calibri"/>
              </w:rPr>
              <w:t>NF-</w:t>
            </w:r>
            <w:r w:rsidR="0008725A" w:rsidRPr="00EE5D0D">
              <w:rPr>
                <w:rFonts w:ascii="Calibri" w:hAnsi="Calibri"/>
              </w:rPr>
              <w:t>AVA-1.2</w:t>
            </w:r>
          </w:p>
        </w:tc>
        <w:tc>
          <w:tcPr>
            <w:tcW w:w="7470" w:type="dxa"/>
          </w:tcPr>
          <w:p w14:paraId="664355AD" w14:textId="5E79579D" w:rsidR="0008725A" w:rsidRPr="00EE5D0D" w:rsidRDefault="27BE536C" w:rsidP="53A0D6B8">
            <w:r w:rsidRPr="53A0D6B8">
              <w:rPr>
                <w:rFonts w:ascii="Calibri" w:eastAsia="Calibri" w:hAnsi="Calibri" w:cs="Calibri"/>
                <w:szCs w:val="20"/>
              </w:rPr>
              <w:t>Planned maintenance activities shall be communicated in advance and scheduled outside normal working hours where possible.</w:t>
            </w:r>
          </w:p>
        </w:tc>
      </w:tr>
      <w:tr w:rsidR="0008725A" w:rsidRPr="00EE5D0D" w14:paraId="36AE1989" w14:textId="77777777" w:rsidTr="28904401">
        <w:tc>
          <w:tcPr>
            <w:tcW w:w="1350" w:type="dxa"/>
          </w:tcPr>
          <w:p w14:paraId="184D2F29" w14:textId="77777777" w:rsidR="0008725A" w:rsidRPr="00EE5D0D" w:rsidRDefault="00414EC8" w:rsidP="007055D8">
            <w:pPr>
              <w:rPr>
                <w:rFonts w:ascii="Calibri" w:hAnsi="Calibri"/>
              </w:rPr>
            </w:pPr>
            <w:r>
              <w:rPr>
                <w:rFonts w:ascii="Calibri" w:hAnsi="Calibri"/>
              </w:rPr>
              <w:lastRenderedPageBreak/>
              <w:t>NF-</w:t>
            </w:r>
            <w:r w:rsidR="0008725A" w:rsidRPr="00EE5D0D">
              <w:rPr>
                <w:rFonts w:ascii="Calibri" w:hAnsi="Calibri"/>
              </w:rPr>
              <w:t>AVA-1.3</w:t>
            </w:r>
          </w:p>
        </w:tc>
        <w:tc>
          <w:tcPr>
            <w:tcW w:w="7470" w:type="dxa"/>
          </w:tcPr>
          <w:p w14:paraId="1A965116" w14:textId="13183F31" w:rsidR="0008725A" w:rsidRPr="00EE5D0D" w:rsidRDefault="47CD856B" w:rsidP="53A0D6B8">
            <w:r w:rsidRPr="53A0D6B8">
              <w:rPr>
                <w:rFonts w:ascii="Calibri" w:eastAsia="Calibri" w:hAnsi="Calibri" w:cs="Calibri"/>
                <w:szCs w:val="20"/>
              </w:rPr>
              <w:t>In the event of unexpected system failure, recovery procedures must restore core functionality within 2 hours</w:t>
            </w:r>
          </w:p>
        </w:tc>
      </w:tr>
      <w:tr w:rsidR="0008725A" w:rsidRPr="00EE5D0D" w14:paraId="3B29EA18" w14:textId="77777777" w:rsidTr="28904401">
        <w:tc>
          <w:tcPr>
            <w:tcW w:w="1350" w:type="dxa"/>
          </w:tcPr>
          <w:p w14:paraId="7550BEBC" w14:textId="77777777" w:rsidR="0008725A" w:rsidRPr="00EE5D0D" w:rsidRDefault="00414EC8" w:rsidP="007055D8">
            <w:pPr>
              <w:rPr>
                <w:rFonts w:ascii="Calibri" w:hAnsi="Calibri"/>
              </w:rPr>
            </w:pPr>
            <w:r>
              <w:rPr>
                <w:rFonts w:ascii="Calibri" w:hAnsi="Calibri"/>
              </w:rPr>
              <w:t>NF-</w:t>
            </w:r>
            <w:r w:rsidR="0008725A" w:rsidRPr="00EE5D0D">
              <w:rPr>
                <w:rFonts w:ascii="Calibri" w:hAnsi="Calibri"/>
              </w:rPr>
              <w:t>AVA-1.4</w:t>
            </w:r>
          </w:p>
        </w:tc>
        <w:tc>
          <w:tcPr>
            <w:tcW w:w="7470" w:type="dxa"/>
          </w:tcPr>
          <w:p w14:paraId="7DF4E37C" w14:textId="066FC5C4" w:rsidR="0008725A" w:rsidRPr="00EE5D0D" w:rsidRDefault="2A55F0DE" w:rsidP="53A0D6B8">
            <w:r w:rsidRPr="53A0D6B8">
              <w:rPr>
                <w:rFonts w:ascii="Calibri" w:eastAsia="Calibri" w:hAnsi="Calibri" w:cs="Calibri"/>
                <w:szCs w:val="20"/>
              </w:rPr>
              <w:t>Database backup operations shall be performed daily to prevent data loss</w:t>
            </w:r>
          </w:p>
        </w:tc>
      </w:tr>
    </w:tbl>
    <w:p w14:paraId="44FB30F8" w14:textId="77777777" w:rsidR="00F00AE2" w:rsidRPr="00F00AE2" w:rsidRDefault="00F00AE2" w:rsidP="00F00AE2"/>
    <w:p w14:paraId="66C2292F" w14:textId="3930EBC8" w:rsidR="00F00AE2" w:rsidRPr="00F00AE2" w:rsidRDefault="13092EB2" w:rsidP="63381270">
      <w:pPr>
        <w:pStyle w:val="Heading2"/>
      </w:pPr>
      <w:bookmarkStart w:id="31" w:name="_Toc223080729"/>
      <w:r>
        <w:t>Capacity</w:t>
      </w:r>
      <w:bookmarkEnd w:id="31"/>
    </w:p>
    <w:tbl>
      <w:tblPr>
        <w:tblW w:w="882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7560"/>
      </w:tblGrid>
      <w:tr w:rsidR="00511D1C" w:rsidRPr="00EE5D0D" w14:paraId="36FB7BFB" w14:textId="77777777" w:rsidTr="53A0D6B8">
        <w:tc>
          <w:tcPr>
            <w:tcW w:w="1260" w:type="dxa"/>
          </w:tcPr>
          <w:p w14:paraId="4CD62229" w14:textId="77777777" w:rsidR="00511D1C" w:rsidRPr="00EE5D0D" w:rsidRDefault="00511D1C" w:rsidP="004F227E">
            <w:pPr>
              <w:rPr>
                <w:rFonts w:ascii="Calibri" w:hAnsi="Calibri"/>
                <w:b/>
              </w:rPr>
            </w:pPr>
            <w:r w:rsidRPr="00EE5D0D">
              <w:rPr>
                <w:rFonts w:ascii="Calibri" w:hAnsi="Calibri"/>
                <w:b/>
              </w:rPr>
              <w:t>Req. Id</w:t>
            </w:r>
          </w:p>
        </w:tc>
        <w:tc>
          <w:tcPr>
            <w:tcW w:w="7560" w:type="dxa"/>
          </w:tcPr>
          <w:p w14:paraId="34E8A8B8" w14:textId="77777777" w:rsidR="00511D1C" w:rsidRPr="00EE5D0D" w:rsidRDefault="00511D1C" w:rsidP="004F227E">
            <w:pPr>
              <w:rPr>
                <w:rFonts w:ascii="Calibri" w:hAnsi="Calibri"/>
                <w:b/>
              </w:rPr>
            </w:pPr>
            <w:r w:rsidRPr="00EE5D0D">
              <w:rPr>
                <w:rFonts w:ascii="Calibri" w:hAnsi="Calibri"/>
                <w:b/>
              </w:rPr>
              <w:t>Description</w:t>
            </w:r>
          </w:p>
        </w:tc>
      </w:tr>
      <w:tr w:rsidR="00511D1C" w:rsidRPr="00EE5D0D" w14:paraId="727C8CAA" w14:textId="77777777" w:rsidTr="53A0D6B8">
        <w:tc>
          <w:tcPr>
            <w:tcW w:w="1260" w:type="dxa"/>
          </w:tcPr>
          <w:p w14:paraId="7E687989" w14:textId="77777777" w:rsidR="00511D1C" w:rsidRPr="00EE5D0D" w:rsidRDefault="00414EC8" w:rsidP="004F227E">
            <w:pPr>
              <w:rPr>
                <w:rFonts w:ascii="Calibri" w:hAnsi="Calibri"/>
              </w:rPr>
            </w:pPr>
            <w:r>
              <w:rPr>
                <w:rFonts w:ascii="Calibri" w:hAnsi="Calibri"/>
              </w:rPr>
              <w:t>NF-</w:t>
            </w:r>
            <w:r w:rsidR="00511D1C" w:rsidRPr="00EE5D0D">
              <w:rPr>
                <w:rFonts w:ascii="Calibri" w:hAnsi="Calibri"/>
              </w:rPr>
              <w:t>CAP-1.1</w:t>
            </w:r>
          </w:p>
        </w:tc>
        <w:tc>
          <w:tcPr>
            <w:tcW w:w="7560" w:type="dxa"/>
          </w:tcPr>
          <w:p w14:paraId="4620C4C9" w14:textId="77777777" w:rsidR="00511D1C" w:rsidRPr="00EE5D0D" w:rsidRDefault="00511D1C" w:rsidP="00AF059E">
            <w:pPr>
              <w:rPr>
                <w:rFonts w:ascii="Calibri" w:hAnsi="Calibri"/>
              </w:rPr>
            </w:pPr>
            <w:r w:rsidRPr="00EE5D0D">
              <w:rPr>
                <w:rFonts w:ascii="Calibri" w:hAnsi="Calibri"/>
              </w:rPr>
              <w:t>The system must be able to manage the following data volumes in year ONE.</w:t>
            </w:r>
          </w:p>
          <w:p w14:paraId="1DA6542E" w14:textId="347F6D57" w:rsidR="00511D1C" w:rsidRPr="00EE5D0D" w:rsidRDefault="744CB54A" w:rsidP="00415CBA">
            <w:pPr>
              <w:numPr>
                <w:ilvl w:val="0"/>
                <w:numId w:val="62"/>
              </w:numPr>
              <w:rPr>
                <w:rFonts w:ascii="Calibri" w:hAnsi="Calibri"/>
              </w:rPr>
            </w:pPr>
            <w:r w:rsidRPr="53A0D6B8">
              <w:rPr>
                <w:rFonts w:ascii="Calibri" w:eastAsia="Calibri" w:hAnsi="Calibri" w:cs="Calibri"/>
                <w:szCs w:val="20"/>
              </w:rPr>
              <w:t>In Year One, the system must support up to 100 employees, 50 active programs, and 10,000 financial transaction records.</w:t>
            </w:r>
          </w:p>
        </w:tc>
      </w:tr>
      <w:tr w:rsidR="00511D1C" w:rsidRPr="00EE5D0D" w14:paraId="3A05E191" w14:textId="77777777" w:rsidTr="53A0D6B8">
        <w:tc>
          <w:tcPr>
            <w:tcW w:w="1260" w:type="dxa"/>
          </w:tcPr>
          <w:p w14:paraId="00F8E339" w14:textId="77777777" w:rsidR="00511D1C" w:rsidRPr="00EE5D0D" w:rsidRDefault="00414EC8" w:rsidP="004F227E">
            <w:pPr>
              <w:rPr>
                <w:rFonts w:ascii="Calibri" w:hAnsi="Calibri"/>
              </w:rPr>
            </w:pPr>
            <w:r>
              <w:rPr>
                <w:rFonts w:ascii="Calibri" w:hAnsi="Calibri"/>
              </w:rPr>
              <w:t>NF-</w:t>
            </w:r>
            <w:r w:rsidR="00511D1C" w:rsidRPr="00EE5D0D">
              <w:rPr>
                <w:rFonts w:ascii="Calibri" w:hAnsi="Calibri"/>
              </w:rPr>
              <w:t>CAP-1.2</w:t>
            </w:r>
          </w:p>
        </w:tc>
        <w:tc>
          <w:tcPr>
            <w:tcW w:w="7560" w:type="dxa"/>
          </w:tcPr>
          <w:p w14:paraId="366EC04D" w14:textId="77777777" w:rsidR="00511D1C" w:rsidRPr="00EE5D0D" w:rsidRDefault="00511D1C" w:rsidP="00AF059E">
            <w:pPr>
              <w:rPr>
                <w:rFonts w:ascii="Calibri" w:hAnsi="Calibri"/>
              </w:rPr>
            </w:pPr>
            <w:r w:rsidRPr="00EE5D0D">
              <w:rPr>
                <w:rFonts w:ascii="Calibri" w:hAnsi="Calibri"/>
              </w:rPr>
              <w:t>The system must be able to manage the following data volumes in year TWO.</w:t>
            </w:r>
          </w:p>
          <w:p w14:paraId="3041E394" w14:textId="3E417E22" w:rsidR="00511D1C" w:rsidRPr="00EE5D0D" w:rsidRDefault="00884FC2" w:rsidP="00415CBA">
            <w:pPr>
              <w:numPr>
                <w:ilvl w:val="0"/>
                <w:numId w:val="62"/>
              </w:numPr>
              <w:rPr>
                <w:rFonts w:ascii="Calibri" w:hAnsi="Calibri"/>
              </w:rPr>
            </w:pPr>
            <w:r w:rsidRPr="53A0D6B8">
              <w:rPr>
                <w:rFonts w:ascii="Calibri" w:eastAsia="Calibri" w:hAnsi="Calibri" w:cs="Calibri"/>
                <w:szCs w:val="20"/>
              </w:rPr>
              <w:t>In Year Two, the system must scale to support up to 200 employees, 100 programs, and 25,000 transaction records</w:t>
            </w:r>
          </w:p>
        </w:tc>
      </w:tr>
      <w:tr w:rsidR="00511D1C" w:rsidRPr="00EE5D0D" w14:paraId="48048025" w14:textId="77777777" w:rsidTr="53A0D6B8">
        <w:tc>
          <w:tcPr>
            <w:tcW w:w="1260" w:type="dxa"/>
          </w:tcPr>
          <w:p w14:paraId="7E675A82" w14:textId="77777777" w:rsidR="00511D1C" w:rsidRPr="00EE5D0D" w:rsidRDefault="00414EC8" w:rsidP="004F227E">
            <w:pPr>
              <w:rPr>
                <w:rFonts w:ascii="Calibri" w:hAnsi="Calibri"/>
              </w:rPr>
            </w:pPr>
            <w:r>
              <w:rPr>
                <w:rFonts w:ascii="Calibri" w:hAnsi="Calibri"/>
              </w:rPr>
              <w:t>NF-</w:t>
            </w:r>
            <w:r w:rsidR="00511D1C" w:rsidRPr="00EE5D0D">
              <w:rPr>
                <w:rFonts w:ascii="Calibri" w:hAnsi="Calibri"/>
              </w:rPr>
              <w:t>CAP-1.3</w:t>
            </w:r>
          </w:p>
        </w:tc>
        <w:tc>
          <w:tcPr>
            <w:tcW w:w="7560" w:type="dxa"/>
          </w:tcPr>
          <w:p w14:paraId="2F1554A8" w14:textId="77777777" w:rsidR="00511D1C" w:rsidRPr="00EE5D0D" w:rsidRDefault="00511D1C" w:rsidP="00AF059E">
            <w:pPr>
              <w:rPr>
                <w:rFonts w:ascii="Calibri" w:hAnsi="Calibri"/>
              </w:rPr>
            </w:pPr>
            <w:r w:rsidRPr="00EE5D0D">
              <w:rPr>
                <w:rFonts w:ascii="Calibri" w:hAnsi="Calibri"/>
              </w:rPr>
              <w:t>The system must be able to manage the following data volumes in year THREE.</w:t>
            </w:r>
          </w:p>
          <w:p w14:paraId="722B00AE" w14:textId="2C95B08D" w:rsidR="00511D1C" w:rsidRPr="00EE5D0D" w:rsidRDefault="3847FD0B" w:rsidP="00415CBA">
            <w:pPr>
              <w:numPr>
                <w:ilvl w:val="0"/>
                <w:numId w:val="62"/>
              </w:numPr>
              <w:rPr>
                <w:rFonts w:ascii="Calibri" w:hAnsi="Calibri"/>
              </w:rPr>
            </w:pPr>
            <w:r w:rsidRPr="53A0D6B8">
              <w:rPr>
                <w:rFonts w:ascii="Calibri" w:eastAsia="Calibri" w:hAnsi="Calibri" w:cs="Calibri"/>
                <w:szCs w:val="20"/>
              </w:rPr>
              <w:t>In Year Three, the system must scale to support up to 300 employees, 150 programs, and 50,000 transaction records without performance degradation</w:t>
            </w:r>
          </w:p>
        </w:tc>
      </w:tr>
      <w:tr w:rsidR="00511D1C" w:rsidRPr="00EE5D0D" w14:paraId="2D408B32" w14:textId="77777777" w:rsidTr="53A0D6B8">
        <w:tc>
          <w:tcPr>
            <w:tcW w:w="1260" w:type="dxa"/>
          </w:tcPr>
          <w:p w14:paraId="4061D49B" w14:textId="77777777" w:rsidR="00511D1C" w:rsidRPr="00EE5D0D" w:rsidRDefault="00414EC8" w:rsidP="004F227E">
            <w:pPr>
              <w:rPr>
                <w:rFonts w:ascii="Calibri" w:hAnsi="Calibri"/>
              </w:rPr>
            </w:pPr>
            <w:r>
              <w:rPr>
                <w:rFonts w:ascii="Calibri" w:hAnsi="Calibri"/>
              </w:rPr>
              <w:t>NF-</w:t>
            </w:r>
            <w:r w:rsidR="00511D1C" w:rsidRPr="00EE5D0D">
              <w:rPr>
                <w:rFonts w:ascii="Calibri" w:hAnsi="Calibri"/>
              </w:rPr>
              <w:t>CAP-2.1</w:t>
            </w:r>
          </w:p>
        </w:tc>
        <w:tc>
          <w:tcPr>
            <w:tcW w:w="7560" w:type="dxa"/>
          </w:tcPr>
          <w:p w14:paraId="6409A836" w14:textId="77777777" w:rsidR="00511D1C" w:rsidRPr="00EE5D0D" w:rsidRDefault="00511D1C" w:rsidP="00511D1C">
            <w:pPr>
              <w:rPr>
                <w:rFonts w:ascii="Calibri" w:hAnsi="Calibri"/>
              </w:rPr>
            </w:pPr>
            <w:r w:rsidRPr="00EE5D0D">
              <w:rPr>
                <w:rFonts w:ascii="Calibri" w:hAnsi="Calibri"/>
              </w:rPr>
              <w:t xml:space="preserve">The system must be able to manage the following </w:t>
            </w:r>
            <w:r w:rsidR="00B616E5" w:rsidRPr="00EE5D0D">
              <w:rPr>
                <w:rFonts w:ascii="Calibri" w:hAnsi="Calibri"/>
              </w:rPr>
              <w:t xml:space="preserve">concurrent </w:t>
            </w:r>
            <w:r w:rsidRPr="00EE5D0D">
              <w:rPr>
                <w:rFonts w:ascii="Calibri" w:hAnsi="Calibri"/>
              </w:rPr>
              <w:t>user operation volumes in year ONE.</w:t>
            </w:r>
          </w:p>
          <w:p w14:paraId="42C6D796" w14:textId="781032AC" w:rsidR="00511D1C" w:rsidRPr="00EE5D0D" w:rsidRDefault="7EB2770D" w:rsidP="00415CBA">
            <w:pPr>
              <w:numPr>
                <w:ilvl w:val="0"/>
                <w:numId w:val="62"/>
              </w:numPr>
              <w:rPr>
                <w:rFonts w:ascii="Calibri" w:hAnsi="Calibri"/>
              </w:rPr>
            </w:pPr>
            <w:r w:rsidRPr="53A0D6B8">
              <w:rPr>
                <w:rFonts w:ascii="Calibri" w:eastAsia="Calibri" w:hAnsi="Calibri" w:cs="Calibri"/>
                <w:szCs w:val="20"/>
              </w:rPr>
              <w:t>In Year One, the system must support at least 20 concurrent users</w:t>
            </w:r>
          </w:p>
        </w:tc>
      </w:tr>
      <w:tr w:rsidR="00511D1C" w:rsidRPr="00EE5D0D" w14:paraId="72E7A43D" w14:textId="77777777" w:rsidTr="53A0D6B8">
        <w:tc>
          <w:tcPr>
            <w:tcW w:w="1260" w:type="dxa"/>
          </w:tcPr>
          <w:p w14:paraId="21DEBCEC" w14:textId="77777777" w:rsidR="00511D1C" w:rsidRPr="00EE5D0D" w:rsidRDefault="00414EC8" w:rsidP="00511D1C">
            <w:pPr>
              <w:rPr>
                <w:rFonts w:ascii="Calibri" w:hAnsi="Calibri"/>
              </w:rPr>
            </w:pPr>
            <w:r>
              <w:rPr>
                <w:rFonts w:ascii="Calibri" w:hAnsi="Calibri"/>
              </w:rPr>
              <w:t>NF-</w:t>
            </w:r>
            <w:r w:rsidR="00511D1C" w:rsidRPr="00EE5D0D">
              <w:rPr>
                <w:rFonts w:ascii="Calibri" w:hAnsi="Calibri"/>
              </w:rPr>
              <w:t>CAP-2.</w:t>
            </w:r>
            <w:r w:rsidR="0008725A" w:rsidRPr="00EE5D0D">
              <w:rPr>
                <w:rFonts w:ascii="Calibri" w:hAnsi="Calibri"/>
              </w:rPr>
              <w:t>2</w:t>
            </w:r>
          </w:p>
        </w:tc>
        <w:tc>
          <w:tcPr>
            <w:tcW w:w="7560" w:type="dxa"/>
          </w:tcPr>
          <w:p w14:paraId="4A7A4620" w14:textId="77777777" w:rsidR="00511D1C" w:rsidRPr="00EE5D0D" w:rsidRDefault="00511D1C" w:rsidP="00511D1C">
            <w:pPr>
              <w:rPr>
                <w:rFonts w:ascii="Calibri" w:hAnsi="Calibri"/>
              </w:rPr>
            </w:pPr>
            <w:r w:rsidRPr="00EE5D0D">
              <w:rPr>
                <w:rFonts w:ascii="Calibri" w:hAnsi="Calibri"/>
              </w:rPr>
              <w:t xml:space="preserve">The system must be able to manage the following </w:t>
            </w:r>
            <w:r w:rsidR="00B616E5" w:rsidRPr="00EE5D0D">
              <w:rPr>
                <w:rFonts w:ascii="Calibri" w:hAnsi="Calibri"/>
              </w:rPr>
              <w:t xml:space="preserve">concurrent </w:t>
            </w:r>
            <w:r w:rsidRPr="00EE5D0D">
              <w:rPr>
                <w:rFonts w:ascii="Calibri" w:hAnsi="Calibri"/>
              </w:rPr>
              <w:t>user operation volumes in year TWO.</w:t>
            </w:r>
          </w:p>
          <w:p w14:paraId="6E1831B3" w14:textId="28802526" w:rsidR="00511D1C" w:rsidRPr="00EE5D0D" w:rsidRDefault="7E6C65D9" w:rsidP="00415CBA">
            <w:pPr>
              <w:numPr>
                <w:ilvl w:val="0"/>
                <w:numId w:val="62"/>
              </w:numPr>
              <w:rPr>
                <w:rFonts w:ascii="Calibri" w:hAnsi="Calibri"/>
              </w:rPr>
            </w:pPr>
            <w:r w:rsidRPr="53A0D6B8">
              <w:rPr>
                <w:rFonts w:ascii="Calibri" w:eastAsia="Calibri" w:hAnsi="Calibri" w:cs="Calibri"/>
                <w:szCs w:val="20"/>
              </w:rPr>
              <w:t>In Year Two, the system must support at least 35 concurrent users</w:t>
            </w:r>
          </w:p>
        </w:tc>
      </w:tr>
      <w:tr w:rsidR="00511D1C" w:rsidRPr="00EE5D0D" w14:paraId="7EE04B62" w14:textId="77777777" w:rsidTr="53A0D6B8">
        <w:tc>
          <w:tcPr>
            <w:tcW w:w="1260" w:type="dxa"/>
          </w:tcPr>
          <w:p w14:paraId="5547DFBD" w14:textId="77777777" w:rsidR="00511D1C" w:rsidRPr="00EE5D0D" w:rsidRDefault="00414EC8" w:rsidP="00511D1C">
            <w:pPr>
              <w:rPr>
                <w:rFonts w:ascii="Calibri" w:hAnsi="Calibri"/>
              </w:rPr>
            </w:pPr>
            <w:r>
              <w:rPr>
                <w:rFonts w:ascii="Calibri" w:hAnsi="Calibri"/>
              </w:rPr>
              <w:t>NF-</w:t>
            </w:r>
            <w:r w:rsidR="00511D1C" w:rsidRPr="00EE5D0D">
              <w:rPr>
                <w:rFonts w:ascii="Calibri" w:hAnsi="Calibri"/>
              </w:rPr>
              <w:t>CAP-2.</w:t>
            </w:r>
            <w:r w:rsidR="0008725A" w:rsidRPr="00EE5D0D">
              <w:rPr>
                <w:rFonts w:ascii="Calibri" w:hAnsi="Calibri"/>
              </w:rPr>
              <w:t>3</w:t>
            </w:r>
          </w:p>
        </w:tc>
        <w:tc>
          <w:tcPr>
            <w:tcW w:w="7560" w:type="dxa"/>
          </w:tcPr>
          <w:p w14:paraId="0226657C" w14:textId="77777777" w:rsidR="00511D1C" w:rsidRPr="00EE5D0D" w:rsidRDefault="00511D1C" w:rsidP="00511D1C">
            <w:pPr>
              <w:rPr>
                <w:rFonts w:ascii="Calibri" w:hAnsi="Calibri"/>
              </w:rPr>
            </w:pPr>
            <w:r w:rsidRPr="00EE5D0D">
              <w:rPr>
                <w:rFonts w:ascii="Calibri" w:hAnsi="Calibri"/>
              </w:rPr>
              <w:t xml:space="preserve">The system must be able to manage the following </w:t>
            </w:r>
            <w:r w:rsidR="00B616E5" w:rsidRPr="00EE5D0D">
              <w:rPr>
                <w:rFonts w:ascii="Calibri" w:hAnsi="Calibri"/>
              </w:rPr>
              <w:t xml:space="preserve">concurrent </w:t>
            </w:r>
            <w:r w:rsidRPr="00EE5D0D">
              <w:rPr>
                <w:rFonts w:ascii="Calibri" w:hAnsi="Calibri"/>
              </w:rPr>
              <w:t>user operation volumes in year THREE.</w:t>
            </w:r>
          </w:p>
          <w:p w14:paraId="54E11D2A" w14:textId="5F1CC062" w:rsidR="00511D1C" w:rsidRPr="00EE5D0D" w:rsidRDefault="17764DA7" w:rsidP="00415CBA">
            <w:pPr>
              <w:numPr>
                <w:ilvl w:val="0"/>
                <w:numId w:val="62"/>
              </w:numPr>
              <w:rPr>
                <w:rFonts w:ascii="Calibri" w:hAnsi="Calibri"/>
              </w:rPr>
            </w:pPr>
            <w:r w:rsidRPr="53A0D6B8">
              <w:rPr>
                <w:rFonts w:ascii="Calibri" w:hAnsi="Calibri"/>
              </w:rPr>
              <w:t xml:space="preserve"> </w:t>
            </w:r>
            <w:r w:rsidRPr="53A0D6B8">
              <w:rPr>
                <w:rFonts w:ascii="Calibri" w:eastAsia="Calibri" w:hAnsi="Calibri" w:cs="Calibri"/>
                <w:szCs w:val="20"/>
              </w:rPr>
              <w:t>In Year Three, the system must support at least 50 concurrent users</w:t>
            </w:r>
          </w:p>
        </w:tc>
      </w:tr>
      <w:tr w:rsidR="00511D1C" w:rsidRPr="00EE5D0D" w14:paraId="13A170B4" w14:textId="77777777" w:rsidTr="53A0D6B8">
        <w:tc>
          <w:tcPr>
            <w:tcW w:w="1260" w:type="dxa"/>
          </w:tcPr>
          <w:p w14:paraId="64CEAE89" w14:textId="77777777" w:rsidR="00511D1C" w:rsidRPr="00EE5D0D" w:rsidRDefault="00414EC8" w:rsidP="004F227E">
            <w:pPr>
              <w:rPr>
                <w:rFonts w:ascii="Calibri" w:hAnsi="Calibri"/>
              </w:rPr>
            </w:pPr>
            <w:r>
              <w:rPr>
                <w:rFonts w:ascii="Calibri" w:hAnsi="Calibri"/>
              </w:rPr>
              <w:t>NF-</w:t>
            </w:r>
            <w:r w:rsidR="00511D1C" w:rsidRPr="00EE5D0D">
              <w:rPr>
                <w:rFonts w:ascii="Calibri" w:hAnsi="Calibri"/>
              </w:rPr>
              <w:t>CAP-3.1</w:t>
            </w:r>
          </w:p>
        </w:tc>
        <w:tc>
          <w:tcPr>
            <w:tcW w:w="7560" w:type="dxa"/>
          </w:tcPr>
          <w:p w14:paraId="31126E5D" w14:textId="0D15F41A" w:rsidR="00511D1C" w:rsidRPr="00EE5D0D" w:rsidRDefault="32B225B0" w:rsidP="53A0D6B8">
            <w:r w:rsidRPr="53A0D6B8">
              <w:rPr>
                <w:rFonts w:ascii="Calibri" w:eastAsia="Calibri" w:hAnsi="Calibri" w:cs="Calibri"/>
                <w:szCs w:val="20"/>
              </w:rPr>
              <w:t>The database design shall allow horizontal scaling or migration to higher-capacity servers without redesigning the system architecture.</w:t>
            </w:r>
          </w:p>
        </w:tc>
      </w:tr>
    </w:tbl>
    <w:p w14:paraId="2DE403A5" w14:textId="77777777" w:rsidR="0032136D" w:rsidRDefault="0032136D" w:rsidP="00FF058C">
      <w:pPr>
        <w:ind w:left="360"/>
        <w:rPr>
          <w:rFonts w:ascii="Calibri" w:hAnsi="Calibri"/>
        </w:rPr>
      </w:pPr>
    </w:p>
    <w:p w14:paraId="62431CDC" w14:textId="77777777" w:rsidR="002E3CF3" w:rsidRDefault="002E3CF3" w:rsidP="00FF058C">
      <w:pPr>
        <w:ind w:left="360"/>
        <w:rPr>
          <w:rFonts w:ascii="Calibri" w:hAnsi="Calibri"/>
        </w:rPr>
      </w:pPr>
    </w:p>
    <w:p w14:paraId="5D479B2F" w14:textId="42192AAB" w:rsidR="53A0D6B8" w:rsidRDefault="53A0D6B8" w:rsidP="53A0D6B8">
      <w:pPr>
        <w:ind w:left="360"/>
        <w:rPr>
          <w:rFonts w:ascii="Calibri" w:hAnsi="Calibri"/>
        </w:rPr>
      </w:pPr>
    </w:p>
    <w:p w14:paraId="2EECD780" w14:textId="556E79D5" w:rsidR="53A0D6B8" w:rsidRDefault="53A0D6B8" w:rsidP="53A0D6B8">
      <w:pPr>
        <w:ind w:left="360"/>
        <w:rPr>
          <w:rFonts w:ascii="Calibri" w:hAnsi="Calibri"/>
        </w:rPr>
      </w:pPr>
    </w:p>
    <w:p w14:paraId="70C1DFEB" w14:textId="5FF23A8E" w:rsidR="28904401" w:rsidRDefault="28904401" w:rsidP="28904401">
      <w:pPr>
        <w:ind w:left="360"/>
        <w:rPr>
          <w:rFonts w:ascii="Calibri" w:hAnsi="Calibri"/>
        </w:rPr>
      </w:pPr>
    </w:p>
    <w:p w14:paraId="44FF2817" w14:textId="620AED6B" w:rsidR="28904401" w:rsidRDefault="28904401" w:rsidP="28904401">
      <w:pPr>
        <w:ind w:left="360"/>
        <w:rPr>
          <w:rFonts w:ascii="Calibri" w:hAnsi="Calibri"/>
        </w:rPr>
      </w:pPr>
    </w:p>
    <w:p w14:paraId="41B092DA" w14:textId="695AECF8" w:rsidR="28904401" w:rsidRDefault="28904401" w:rsidP="28904401">
      <w:pPr>
        <w:ind w:left="360"/>
        <w:rPr>
          <w:rFonts w:ascii="Calibri" w:hAnsi="Calibri"/>
        </w:rPr>
      </w:pPr>
    </w:p>
    <w:p w14:paraId="40958040" w14:textId="5EF58A34" w:rsidR="28904401" w:rsidRDefault="28904401" w:rsidP="28904401">
      <w:pPr>
        <w:ind w:left="360"/>
        <w:rPr>
          <w:rFonts w:ascii="Calibri" w:hAnsi="Calibri"/>
        </w:rPr>
      </w:pPr>
    </w:p>
    <w:p w14:paraId="5BFC13AC" w14:textId="423F0F91" w:rsidR="28904401" w:rsidRDefault="28904401" w:rsidP="28904401">
      <w:pPr>
        <w:ind w:left="360"/>
        <w:rPr>
          <w:rFonts w:ascii="Calibri" w:hAnsi="Calibri"/>
        </w:rPr>
      </w:pPr>
    </w:p>
    <w:p w14:paraId="7B9A0EEC" w14:textId="66F53AF6" w:rsidR="28904401" w:rsidRDefault="28904401" w:rsidP="28904401">
      <w:pPr>
        <w:ind w:left="360"/>
        <w:rPr>
          <w:rFonts w:ascii="Calibri" w:hAnsi="Calibri"/>
        </w:rPr>
      </w:pPr>
    </w:p>
    <w:p w14:paraId="29C7F7FB" w14:textId="77777777" w:rsidR="002E3CF3" w:rsidRDefault="002E3CF3" w:rsidP="002E3CF3">
      <w:pPr>
        <w:pStyle w:val="Heading1"/>
      </w:pPr>
      <w:bookmarkStart w:id="32" w:name="_Toc223080730"/>
      <w:r>
        <w:lastRenderedPageBreak/>
        <w:t>Functional</w:t>
      </w:r>
      <w:r w:rsidRPr="00FF058C">
        <w:t xml:space="preserve"> </w:t>
      </w:r>
      <w:r>
        <w:t>Testing/Use-cases</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616"/>
        <w:gridCol w:w="3027"/>
        <w:gridCol w:w="1445"/>
        <w:gridCol w:w="1802"/>
      </w:tblGrid>
      <w:tr w:rsidR="00433B03" w14:paraId="0503B515" w14:textId="77777777" w:rsidTr="6D5E542D">
        <w:tc>
          <w:tcPr>
            <w:tcW w:w="1168" w:type="dxa"/>
          </w:tcPr>
          <w:p w14:paraId="5139BBB1" w14:textId="77777777" w:rsidR="00433B03" w:rsidRPr="00433B03" w:rsidRDefault="00433B03" w:rsidP="002E3CF3">
            <w:pPr>
              <w:rPr>
                <w:rFonts w:ascii="Calibri" w:hAnsi="Calibri" w:cs="Calibri"/>
              </w:rPr>
            </w:pPr>
            <w:r w:rsidRPr="00433B03">
              <w:rPr>
                <w:rFonts w:ascii="Calibri" w:hAnsi="Calibri" w:cs="Calibri"/>
              </w:rPr>
              <w:t>Use case ID</w:t>
            </w:r>
          </w:p>
        </w:tc>
        <w:tc>
          <w:tcPr>
            <w:tcW w:w="1640" w:type="dxa"/>
          </w:tcPr>
          <w:p w14:paraId="7A4189FB" w14:textId="77777777" w:rsidR="00433B03" w:rsidRPr="00433B03" w:rsidRDefault="00433B03" w:rsidP="002E3CF3">
            <w:pPr>
              <w:rPr>
                <w:rFonts w:ascii="Calibri" w:hAnsi="Calibri" w:cs="Calibri"/>
              </w:rPr>
            </w:pPr>
            <w:r w:rsidRPr="00433B03">
              <w:rPr>
                <w:rFonts w:ascii="Calibri" w:hAnsi="Calibri" w:cs="Calibri"/>
              </w:rPr>
              <w:t>Functional Requirement ID</w:t>
            </w:r>
          </w:p>
        </w:tc>
        <w:tc>
          <w:tcPr>
            <w:tcW w:w="3139" w:type="dxa"/>
          </w:tcPr>
          <w:p w14:paraId="50E4FD80" w14:textId="77777777" w:rsidR="00433B03" w:rsidRPr="00433B03" w:rsidRDefault="00433B03" w:rsidP="002E3CF3">
            <w:pPr>
              <w:rPr>
                <w:rFonts w:ascii="Calibri" w:hAnsi="Calibri" w:cs="Calibri"/>
              </w:rPr>
            </w:pPr>
            <w:r w:rsidRPr="00433B03">
              <w:rPr>
                <w:rFonts w:ascii="Calibri" w:hAnsi="Calibri" w:cs="Calibri"/>
              </w:rPr>
              <w:t>Description</w:t>
            </w:r>
          </w:p>
        </w:tc>
        <w:tc>
          <w:tcPr>
            <w:tcW w:w="1466" w:type="dxa"/>
          </w:tcPr>
          <w:p w14:paraId="33ADF8BF" w14:textId="77777777" w:rsidR="00433B03" w:rsidRPr="00433B03" w:rsidRDefault="00433B03" w:rsidP="002E3CF3">
            <w:pPr>
              <w:rPr>
                <w:rFonts w:ascii="Calibri" w:hAnsi="Calibri" w:cs="Calibri"/>
              </w:rPr>
            </w:pPr>
            <w:r w:rsidRPr="00433B03">
              <w:rPr>
                <w:rFonts w:ascii="Calibri" w:hAnsi="Calibri" w:cs="Calibri"/>
              </w:rPr>
              <w:t>Input(s)</w:t>
            </w:r>
          </w:p>
        </w:tc>
        <w:tc>
          <w:tcPr>
            <w:tcW w:w="1832" w:type="dxa"/>
          </w:tcPr>
          <w:p w14:paraId="5441D14E" w14:textId="77777777" w:rsidR="00433B03" w:rsidRPr="00433B03" w:rsidRDefault="00433B03" w:rsidP="002E3CF3">
            <w:pPr>
              <w:rPr>
                <w:rFonts w:ascii="Calibri" w:hAnsi="Calibri" w:cs="Calibri"/>
              </w:rPr>
            </w:pPr>
            <w:r w:rsidRPr="00433B03">
              <w:rPr>
                <w:rFonts w:ascii="Calibri" w:hAnsi="Calibri" w:cs="Calibri"/>
              </w:rPr>
              <w:t>Expected Output(s)</w:t>
            </w:r>
          </w:p>
        </w:tc>
      </w:tr>
      <w:tr w:rsidR="00433B03" w14:paraId="08B3135C" w14:textId="77777777" w:rsidTr="6D5E542D">
        <w:tc>
          <w:tcPr>
            <w:tcW w:w="1168" w:type="dxa"/>
          </w:tcPr>
          <w:p w14:paraId="7DBFE67A" w14:textId="77777777" w:rsidR="00433B03" w:rsidRPr="00433B03" w:rsidRDefault="00433B03" w:rsidP="002E3CF3">
            <w:pPr>
              <w:rPr>
                <w:rFonts w:ascii="Calibri" w:hAnsi="Calibri" w:cs="Calibri"/>
              </w:rPr>
            </w:pPr>
            <w:r w:rsidRPr="00433B03">
              <w:rPr>
                <w:rFonts w:ascii="Calibri" w:hAnsi="Calibri" w:cs="Calibri"/>
              </w:rPr>
              <w:t>FT-9.1</w:t>
            </w:r>
          </w:p>
        </w:tc>
        <w:tc>
          <w:tcPr>
            <w:tcW w:w="1640" w:type="dxa"/>
          </w:tcPr>
          <w:p w14:paraId="7E474465" w14:textId="77777777" w:rsidR="00433B03" w:rsidRPr="00433B03" w:rsidRDefault="00433B03" w:rsidP="002E3CF3">
            <w:pPr>
              <w:rPr>
                <w:rFonts w:ascii="Calibri" w:hAnsi="Calibri" w:cs="Calibri"/>
              </w:rPr>
            </w:pPr>
            <w:r w:rsidRPr="00433B03">
              <w:rPr>
                <w:rFonts w:ascii="Calibri" w:hAnsi="Calibri" w:cs="Calibri"/>
              </w:rPr>
              <w:t>FR-REQ-5.1</w:t>
            </w:r>
          </w:p>
        </w:tc>
        <w:tc>
          <w:tcPr>
            <w:tcW w:w="3139" w:type="dxa"/>
          </w:tcPr>
          <w:p w14:paraId="4C1AA235" w14:textId="041E57FA" w:rsidR="00433B03" w:rsidRDefault="79DF78E3" w:rsidP="002E3CF3">
            <w:r w:rsidRPr="53A0D6B8">
              <w:rPr>
                <w:rFonts w:ascii="Calibri Light" w:eastAsia="Calibri Light" w:hAnsi="Calibri Light" w:cs="Calibri Light"/>
                <w:b/>
                <w:bCs/>
                <w:szCs w:val="20"/>
              </w:rPr>
              <w:t>Use Case Name:</w:t>
            </w:r>
            <w:r w:rsidRPr="53A0D6B8">
              <w:rPr>
                <w:rFonts w:ascii="Calibri Light" w:eastAsia="Calibri Light" w:hAnsi="Calibri Light" w:cs="Calibri Light"/>
                <w:szCs w:val="20"/>
              </w:rPr>
              <w:t xml:space="preserve"> User Authentication &amp; RBAC </w:t>
            </w:r>
          </w:p>
          <w:p w14:paraId="172062EB" w14:textId="47398442" w:rsidR="00433B03" w:rsidRDefault="00433B03" w:rsidP="002E3CF3"/>
          <w:p w14:paraId="2732B6B8" w14:textId="65A136C3" w:rsidR="00433B03" w:rsidRDefault="79DF78E3" w:rsidP="002E3CF3">
            <w:r w:rsidRPr="53A0D6B8">
              <w:rPr>
                <w:rFonts w:ascii="Calibri Light" w:eastAsia="Calibri Light" w:hAnsi="Calibri Light" w:cs="Calibri Light"/>
                <w:b/>
                <w:bCs/>
                <w:szCs w:val="20"/>
              </w:rPr>
              <w:t>Actors:</w:t>
            </w:r>
            <w:r w:rsidRPr="53A0D6B8">
              <w:rPr>
                <w:rFonts w:ascii="Calibri Light" w:eastAsia="Calibri Light" w:hAnsi="Calibri Light" w:cs="Calibri Light"/>
                <w:szCs w:val="20"/>
              </w:rPr>
              <w:t xml:space="preserve"> Director, Admin User </w:t>
            </w:r>
          </w:p>
          <w:p w14:paraId="66F0F756" w14:textId="4356E549" w:rsidR="00433B03" w:rsidRDefault="00433B03" w:rsidP="002E3CF3"/>
          <w:p w14:paraId="3168BC0C" w14:textId="5C3EDD1B" w:rsidR="00433B03" w:rsidRDefault="79DF78E3" w:rsidP="002E3CF3">
            <w:r w:rsidRPr="53A0D6B8">
              <w:rPr>
                <w:rFonts w:ascii="Calibri Light" w:eastAsia="Calibri Light" w:hAnsi="Calibri Light" w:cs="Calibri Light"/>
                <w:b/>
                <w:bCs/>
                <w:szCs w:val="20"/>
              </w:rPr>
              <w:t>Description:</w:t>
            </w:r>
            <w:r w:rsidRPr="53A0D6B8">
              <w:rPr>
                <w:rFonts w:ascii="Calibri Light" w:eastAsia="Calibri Light" w:hAnsi="Calibri Light" w:cs="Calibri Light"/>
                <w:szCs w:val="20"/>
              </w:rPr>
              <w:t xml:space="preserve"> The system authenticates users and grants access based on assigned roles using Role-Based Access Control. </w:t>
            </w:r>
          </w:p>
          <w:p w14:paraId="193726B1" w14:textId="64890018" w:rsidR="00433B03" w:rsidRDefault="00433B03" w:rsidP="002E3CF3"/>
          <w:p w14:paraId="34EB566A" w14:textId="588FF25F" w:rsidR="00433B03" w:rsidRDefault="79DF78E3" w:rsidP="002E3CF3">
            <w:r w:rsidRPr="53A0D6B8">
              <w:rPr>
                <w:rFonts w:ascii="Calibri Light" w:eastAsia="Calibri Light" w:hAnsi="Calibri Light" w:cs="Calibri Light"/>
                <w:b/>
                <w:bCs/>
                <w:szCs w:val="20"/>
              </w:rPr>
              <w:t>Preconditions:</w:t>
            </w:r>
            <w:r w:rsidRPr="53A0D6B8">
              <w:rPr>
                <w:rFonts w:ascii="Calibri Light" w:eastAsia="Calibri Light" w:hAnsi="Calibri Light" w:cs="Calibri Light"/>
                <w:szCs w:val="20"/>
              </w:rPr>
              <w:t xml:space="preserve"> User account exists; user role assigned. </w:t>
            </w:r>
          </w:p>
          <w:p w14:paraId="3C3E998C" w14:textId="7235FCA3" w:rsidR="00433B03" w:rsidRDefault="00433B03" w:rsidP="002E3CF3"/>
          <w:p w14:paraId="2317245B" w14:textId="361B6A46" w:rsidR="00433B03" w:rsidRDefault="79DF78E3" w:rsidP="002E3CF3">
            <w:r w:rsidRPr="53A0D6B8">
              <w:rPr>
                <w:rFonts w:ascii="Calibri Light" w:eastAsia="Calibri Light" w:hAnsi="Calibri Light" w:cs="Calibri Light"/>
                <w:b/>
                <w:bCs/>
                <w:szCs w:val="20"/>
              </w:rPr>
              <w:t>Postconditions:</w:t>
            </w:r>
            <w:r w:rsidRPr="53A0D6B8">
              <w:rPr>
                <w:rFonts w:ascii="Calibri Light" w:eastAsia="Calibri Light" w:hAnsi="Calibri Light" w:cs="Calibri Light"/>
                <w:szCs w:val="20"/>
              </w:rPr>
              <w:t xml:space="preserve"> User is logged in and redirected to role-specific dashboard. </w:t>
            </w:r>
          </w:p>
          <w:p w14:paraId="1FB8810C" w14:textId="3C2FB70F" w:rsidR="00433B03" w:rsidRDefault="00433B03" w:rsidP="002E3CF3"/>
          <w:p w14:paraId="54781EA8" w14:textId="40D4F4AA" w:rsidR="00433B03" w:rsidRDefault="79DF78E3" w:rsidP="002E3CF3">
            <w:r w:rsidRPr="53A0D6B8">
              <w:rPr>
                <w:rFonts w:ascii="Calibri Light" w:eastAsia="Calibri Light" w:hAnsi="Calibri Light" w:cs="Calibri Light"/>
                <w:b/>
                <w:bCs/>
                <w:szCs w:val="20"/>
              </w:rPr>
              <w:t>Main Flow:</w:t>
            </w:r>
            <w:r w:rsidRPr="53A0D6B8">
              <w:rPr>
                <w:rFonts w:ascii="Calibri Light" w:eastAsia="Calibri Light" w:hAnsi="Calibri Light" w:cs="Calibri Light"/>
                <w:szCs w:val="20"/>
              </w:rPr>
              <w:t xml:space="preserve"> 1. User enters credentials. 2. System validates credentials. 3. System identifies user role. 4. Appropriate dashboard is loaded. </w:t>
            </w:r>
          </w:p>
          <w:p w14:paraId="70D26D1C" w14:textId="093B03FA" w:rsidR="00433B03" w:rsidRDefault="00433B03" w:rsidP="002E3CF3"/>
          <w:p w14:paraId="08A0230E" w14:textId="45C2C1EB" w:rsidR="00433B03" w:rsidRDefault="79DF78E3" w:rsidP="002E3CF3">
            <w:r w:rsidRPr="53A0D6B8">
              <w:rPr>
                <w:rFonts w:ascii="Calibri Light" w:eastAsia="Calibri Light" w:hAnsi="Calibri Light" w:cs="Calibri Light"/>
                <w:b/>
                <w:bCs/>
                <w:szCs w:val="20"/>
              </w:rPr>
              <w:t>Alternative Flow:</w:t>
            </w:r>
            <w:r w:rsidRPr="53A0D6B8">
              <w:rPr>
                <w:rFonts w:ascii="Calibri Light" w:eastAsia="Calibri Light" w:hAnsi="Calibri Light" w:cs="Calibri Light"/>
                <w:szCs w:val="20"/>
              </w:rPr>
              <w:t xml:space="preserve"> User requests password reset. </w:t>
            </w:r>
          </w:p>
          <w:p w14:paraId="2B4A726B" w14:textId="3024CE08" w:rsidR="00433B03" w:rsidRDefault="00433B03" w:rsidP="002E3CF3"/>
          <w:p w14:paraId="49E398E2" w14:textId="3D07739C" w:rsidR="00433B03" w:rsidRDefault="79DF78E3" w:rsidP="53A0D6B8">
            <w:r w:rsidRPr="53A0D6B8">
              <w:rPr>
                <w:rFonts w:ascii="Calibri Light" w:eastAsia="Calibri Light" w:hAnsi="Calibri Light" w:cs="Calibri Light"/>
                <w:b/>
                <w:bCs/>
                <w:szCs w:val="20"/>
              </w:rPr>
              <w:t>Exception Flow:</w:t>
            </w:r>
            <w:r w:rsidRPr="53A0D6B8">
              <w:rPr>
                <w:rFonts w:ascii="Calibri Light" w:eastAsia="Calibri Light" w:hAnsi="Calibri Light" w:cs="Calibri Light"/>
                <w:szCs w:val="20"/>
              </w:rPr>
              <w:t xml:space="preserve"> Invalid credentials → access denied and error message displayed.</w:t>
            </w:r>
          </w:p>
        </w:tc>
        <w:tc>
          <w:tcPr>
            <w:tcW w:w="1466" w:type="dxa"/>
          </w:tcPr>
          <w:p w14:paraId="16287F21" w14:textId="1DF386B0" w:rsidR="00433B03" w:rsidRDefault="54C5A540" w:rsidP="53A0D6B8">
            <w:pPr>
              <w:rPr>
                <w:rFonts w:asciiTheme="majorHAnsi" w:eastAsiaTheme="majorEastAsia" w:hAnsiTheme="majorHAnsi" w:cstheme="majorBidi"/>
                <w:szCs w:val="20"/>
              </w:rPr>
            </w:pPr>
            <w:r w:rsidRPr="53A0D6B8">
              <w:rPr>
                <w:rFonts w:asciiTheme="majorHAnsi" w:eastAsiaTheme="majorEastAsia" w:hAnsiTheme="majorHAnsi" w:cstheme="majorBidi"/>
                <w:szCs w:val="20"/>
              </w:rPr>
              <w:t>Username, password</w:t>
            </w:r>
          </w:p>
        </w:tc>
        <w:tc>
          <w:tcPr>
            <w:tcW w:w="1832" w:type="dxa"/>
          </w:tcPr>
          <w:p w14:paraId="5BE93A62" w14:textId="0F8F7063" w:rsidR="00433B03" w:rsidRDefault="54C5A540" w:rsidP="53A0D6B8">
            <w:pPr>
              <w:rPr>
                <w:rFonts w:asciiTheme="majorHAnsi" w:eastAsiaTheme="majorEastAsia" w:hAnsiTheme="majorHAnsi" w:cstheme="majorBidi"/>
                <w:szCs w:val="20"/>
              </w:rPr>
            </w:pPr>
            <w:r w:rsidRPr="53A0D6B8">
              <w:rPr>
                <w:rFonts w:asciiTheme="majorHAnsi" w:eastAsiaTheme="majorEastAsia" w:hAnsiTheme="majorHAnsi" w:cstheme="majorBidi"/>
                <w:szCs w:val="20"/>
              </w:rPr>
              <w:t>Successful login with role-based dashboard access</w:t>
            </w:r>
          </w:p>
        </w:tc>
      </w:tr>
      <w:tr w:rsidR="53A0D6B8" w14:paraId="0F49EAE1" w14:textId="77777777" w:rsidTr="6D5E542D">
        <w:trPr>
          <w:trHeight w:val="300"/>
        </w:trPr>
        <w:tc>
          <w:tcPr>
            <w:tcW w:w="1137" w:type="dxa"/>
          </w:tcPr>
          <w:p w14:paraId="1FC88E95" w14:textId="277EF08A" w:rsidR="1A2F3711" w:rsidRDefault="1A2F3711" w:rsidP="53A0D6B8">
            <w:pPr>
              <w:rPr>
                <w:rFonts w:ascii="Calibri" w:hAnsi="Calibri" w:cs="Calibri"/>
              </w:rPr>
            </w:pPr>
            <w:r w:rsidRPr="53A0D6B8">
              <w:rPr>
                <w:rFonts w:ascii="Calibri" w:hAnsi="Calibri" w:cs="Calibri"/>
              </w:rPr>
              <w:t>FT-9.2</w:t>
            </w:r>
          </w:p>
        </w:tc>
        <w:tc>
          <w:tcPr>
            <w:tcW w:w="1622" w:type="dxa"/>
          </w:tcPr>
          <w:p w14:paraId="36F4E325" w14:textId="6122E404" w:rsidR="1A2F3711" w:rsidRDefault="1A2F3711" w:rsidP="53A0D6B8">
            <w:r w:rsidRPr="53A0D6B8">
              <w:rPr>
                <w:rFonts w:ascii="Calibri" w:eastAsia="Calibri" w:hAnsi="Calibri" w:cs="Calibri"/>
                <w:szCs w:val="20"/>
              </w:rPr>
              <w:t xml:space="preserve">FR-REQ-5.2, </w:t>
            </w:r>
          </w:p>
          <w:p w14:paraId="5AD0B92F" w14:textId="57C2593C" w:rsidR="1A2F3711" w:rsidRDefault="1A2F3711" w:rsidP="53A0D6B8">
            <w:r w:rsidRPr="53A0D6B8">
              <w:rPr>
                <w:rFonts w:ascii="Calibri" w:eastAsia="Calibri" w:hAnsi="Calibri" w:cs="Calibri"/>
                <w:szCs w:val="20"/>
              </w:rPr>
              <w:t>FR-REQ-5.3</w:t>
            </w:r>
          </w:p>
        </w:tc>
        <w:tc>
          <w:tcPr>
            <w:tcW w:w="3037" w:type="dxa"/>
          </w:tcPr>
          <w:p w14:paraId="412A5992" w14:textId="4E1611B0" w:rsidR="1A2F3711" w:rsidRDefault="1A2F3711">
            <w:r w:rsidRPr="53A0D6B8">
              <w:rPr>
                <w:rFonts w:ascii="Calibri Light" w:eastAsia="Calibri Light" w:hAnsi="Calibri Light" w:cs="Calibri Light"/>
                <w:b/>
                <w:bCs/>
                <w:szCs w:val="20"/>
              </w:rPr>
              <w:t>Use Case Name:</w:t>
            </w:r>
            <w:r w:rsidRPr="53A0D6B8">
              <w:rPr>
                <w:rFonts w:ascii="Calibri Light" w:eastAsia="Calibri Light" w:hAnsi="Calibri Light" w:cs="Calibri Light"/>
                <w:szCs w:val="20"/>
              </w:rPr>
              <w:t xml:space="preserve"> Employee Profile &amp; Attendance Management </w:t>
            </w:r>
          </w:p>
          <w:p w14:paraId="58EEC19E" w14:textId="21B1A7CE" w:rsidR="53A0D6B8" w:rsidRDefault="53A0D6B8"/>
          <w:p w14:paraId="375EC0A4" w14:textId="34FD0BC3" w:rsidR="1A2F3711" w:rsidRDefault="1A2F3711">
            <w:r w:rsidRPr="53A0D6B8">
              <w:rPr>
                <w:rFonts w:ascii="Calibri Light" w:eastAsia="Calibri Light" w:hAnsi="Calibri Light" w:cs="Calibri Light"/>
                <w:b/>
                <w:bCs/>
                <w:szCs w:val="20"/>
              </w:rPr>
              <w:t>Actors:</w:t>
            </w:r>
            <w:r w:rsidRPr="53A0D6B8">
              <w:rPr>
                <w:rFonts w:ascii="Calibri Light" w:eastAsia="Calibri Light" w:hAnsi="Calibri Light" w:cs="Calibri Light"/>
                <w:szCs w:val="20"/>
              </w:rPr>
              <w:t xml:space="preserve"> Admin User </w:t>
            </w:r>
          </w:p>
          <w:p w14:paraId="457F2DC6" w14:textId="3DEB0F9F" w:rsidR="53A0D6B8" w:rsidRDefault="53A0D6B8"/>
          <w:p w14:paraId="4EA39AEA" w14:textId="05E1DAF8" w:rsidR="1A2F3711" w:rsidRDefault="1A2F3711">
            <w:r w:rsidRPr="53A0D6B8">
              <w:rPr>
                <w:rFonts w:ascii="Calibri Light" w:eastAsia="Calibri Light" w:hAnsi="Calibri Light" w:cs="Calibri Light"/>
                <w:b/>
                <w:bCs/>
                <w:szCs w:val="20"/>
              </w:rPr>
              <w:t>Description:</w:t>
            </w:r>
            <w:r w:rsidRPr="53A0D6B8">
              <w:rPr>
                <w:rFonts w:ascii="Calibri Light" w:eastAsia="Calibri Light" w:hAnsi="Calibri Light" w:cs="Calibri Light"/>
                <w:szCs w:val="20"/>
              </w:rPr>
              <w:t xml:space="preserve"> Admin manages employee records and records daily attendance, which becomes locked after submission. </w:t>
            </w:r>
          </w:p>
          <w:p w14:paraId="3F993874" w14:textId="772F7585" w:rsidR="53A0D6B8" w:rsidRDefault="53A0D6B8"/>
          <w:p w14:paraId="518698E7" w14:textId="4A7827E5" w:rsidR="1A2F3711" w:rsidRDefault="1A2F3711">
            <w:r w:rsidRPr="53A0D6B8">
              <w:rPr>
                <w:rFonts w:ascii="Calibri Light" w:eastAsia="Calibri Light" w:hAnsi="Calibri Light" w:cs="Calibri Light"/>
                <w:b/>
                <w:bCs/>
                <w:szCs w:val="20"/>
              </w:rPr>
              <w:t>Preconditions:</w:t>
            </w:r>
            <w:r w:rsidRPr="53A0D6B8">
              <w:rPr>
                <w:rFonts w:ascii="Calibri Light" w:eastAsia="Calibri Light" w:hAnsi="Calibri Light" w:cs="Calibri Light"/>
                <w:szCs w:val="20"/>
              </w:rPr>
              <w:t xml:space="preserve"> Employee profile exists; attendance date is open. </w:t>
            </w:r>
          </w:p>
          <w:p w14:paraId="4F6B2988" w14:textId="084D2337" w:rsidR="53A0D6B8" w:rsidRDefault="53A0D6B8"/>
          <w:p w14:paraId="689A74B9" w14:textId="5AA04395" w:rsidR="1A2F3711" w:rsidRDefault="1A2F3711">
            <w:r w:rsidRPr="53A0D6B8">
              <w:rPr>
                <w:rFonts w:ascii="Calibri Light" w:eastAsia="Calibri Light" w:hAnsi="Calibri Light" w:cs="Calibri Light"/>
                <w:b/>
                <w:bCs/>
                <w:szCs w:val="20"/>
              </w:rPr>
              <w:t>Postconditions:</w:t>
            </w:r>
            <w:r w:rsidRPr="53A0D6B8">
              <w:rPr>
                <w:rFonts w:ascii="Calibri Light" w:eastAsia="Calibri Light" w:hAnsi="Calibri Light" w:cs="Calibri Light"/>
                <w:szCs w:val="20"/>
              </w:rPr>
              <w:t xml:space="preserve"> Attendance record stored and locked; audit log created. </w:t>
            </w:r>
          </w:p>
          <w:p w14:paraId="65690D63" w14:textId="1F21F135" w:rsidR="53A0D6B8" w:rsidRDefault="53A0D6B8"/>
          <w:p w14:paraId="13C6858C" w14:textId="4C89FC49" w:rsidR="1A2F3711" w:rsidRDefault="1A2F3711">
            <w:r w:rsidRPr="53A0D6B8">
              <w:rPr>
                <w:rFonts w:ascii="Calibri Light" w:eastAsia="Calibri Light" w:hAnsi="Calibri Light" w:cs="Calibri Light"/>
                <w:b/>
                <w:bCs/>
                <w:szCs w:val="20"/>
              </w:rPr>
              <w:t>Main Flow:</w:t>
            </w:r>
            <w:r w:rsidRPr="53A0D6B8">
              <w:rPr>
                <w:rFonts w:ascii="Calibri Light" w:eastAsia="Calibri Light" w:hAnsi="Calibri Light" w:cs="Calibri Light"/>
                <w:szCs w:val="20"/>
              </w:rPr>
              <w:t xml:space="preserve"> 1. Admin updates employee details if needed. 2. Admin records attendance. 3. Admin submits attendance. 4. System validates and locks record. </w:t>
            </w:r>
          </w:p>
          <w:p w14:paraId="478E0198" w14:textId="76F91708" w:rsidR="53A0D6B8" w:rsidRDefault="53A0D6B8"/>
          <w:p w14:paraId="2AEE498A" w14:textId="509B706B" w:rsidR="1A2F3711" w:rsidRDefault="1A2F3711">
            <w:r w:rsidRPr="53A0D6B8">
              <w:rPr>
                <w:rFonts w:ascii="Calibri Light" w:eastAsia="Calibri Light" w:hAnsi="Calibri Light" w:cs="Calibri Light"/>
                <w:b/>
                <w:bCs/>
                <w:szCs w:val="20"/>
              </w:rPr>
              <w:t>Alternative Flow:</w:t>
            </w:r>
            <w:r w:rsidRPr="53A0D6B8">
              <w:rPr>
                <w:rFonts w:ascii="Calibri Light" w:eastAsia="Calibri Light" w:hAnsi="Calibri Light" w:cs="Calibri Light"/>
                <w:szCs w:val="20"/>
              </w:rPr>
              <w:t xml:space="preserve"> Employee added before attendance submission. </w:t>
            </w:r>
          </w:p>
          <w:p w14:paraId="6F165C60" w14:textId="3E42D74D" w:rsidR="53A0D6B8" w:rsidRDefault="53A0D6B8"/>
          <w:p w14:paraId="34E5CD71" w14:textId="0E6B3118" w:rsidR="1A2F3711" w:rsidRDefault="1A2F3711" w:rsidP="53A0D6B8">
            <w:r w:rsidRPr="53A0D6B8">
              <w:rPr>
                <w:rFonts w:ascii="Calibri Light" w:eastAsia="Calibri Light" w:hAnsi="Calibri Light" w:cs="Calibri Light"/>
                <w:b/>
                <w:bCs/>
                <w:szCs w:val="20"/>
              </w:rPr>
              <w:t>Exception Flow:</w:t>
            </w:r>
            <w:r w:rsidRPr="53A0D6B8">
              <w:rPr>
                <w:rFonts w:ascii="Calibri Light" w:eastAsia="Calibri Light" w:hAnsi="Calibri Light" w:cs="Calibri Light"/>
                <w:szCs w:val="20"/>
              </w:rPr>
              <w:t xml:space="preserve"> Attempt to modify locked attendance → system blocks action.</w:t>
            </w:r>
          </w:p>
        </w:tc>
        <w:tc>
          <w:tcPr>
            <w:tcW w:w="1434" w:type="dxa"/>
          </w:tcPr>
          <w:p w14:paraId="310BAE36" w14:textId="530BF8B4" w:rsidR="6A04EE80" w:rsidRDefault="6A04EE80" w:rsidP="53A0D6B8">
            <w:r w:rsidRPr="53A0D6B8">
              <w:rPr>
                <w:rFonts w:ascii="Calibri Light" w:eastAsia="Calibri Light" w:hAnsi="Calibri Light" w:cs="Calibri Light"/>
                <w:szCs w:val="20"/>
              </w:rPr>
              <w:lastRenderedPageBreak/>
              <w:t>Employee details, Attendance data</w:t>
            </w:r>
          </w:p>
        </w:tc>
        <w:tc>
          <w:tcPr>
            <w:tcW w:w="1789" w:type="dxa"/>
          </w:tcPr>
          <w:p w14:paraId="3DB66458" w14:textId="62D60B7F" w:rsidR="6A04EE80" w:rsidRDefault="6A04EE80" w:rsidP="53A0D6B8">
            <w:r w:rsidRPr="53A0D6B8">
              <w:rPr>
                <w:rFonts w:ascii="Calibri Light" w:eastAsia="Calibri Light" w:hAnsi="Calibri Light" w:cs="Calibri Light"/>
                <w:szCs w:val="20"/>
              </w:rPr>
              <w:t>Updated employee profile; Locked attendance record</w:t>
            </w:r>
          </w:p>
        </w:tc>
      </w:tr>
      <w:tr w:rsidR="53A0D6B8" w14:paraId="10CAED96" w14:textId="77777777" w:rsidTr="6D5E542D">
        <w:trPr>
          <w:trHeight w:val="300"/>
        </w:trPr>
        <w:tc>
          <w:tcPr>
            <w:tcW w:w="1137" w:type="dxa"/>
          </w:tcPr>
          <w:p w14:paraId="19AB350D" w14:textId="38E15122" w:rsidR="19BDFA50" w:rsidRDefault="19BDFA50" w:rsidP="53A0D6B8">
            <w:r w:rsidRPr="53A0D6B8">
              <w:rPr>
                <w:rFonts w:ascii="Calibri" w:eastAsia="Calibri" w:hAnsi="Calibri" w:cs="Calibri"/>
                <w:szCs w:val="20"/>
              </w:rPr>
              <w:t>FT-9.3</w:t>
            </w:r>
          </w:p>
        </w:tc>
        <w:tc>
          <w:tcPr>
            <w:tcW w:w="1622" w:type="dxa"/>
          </w:tcPr>
          <w:p w14:paraId="252068D3" w14:textId="35E8E7AE" w:rsidR="19BDFA50" w:rsidRDefault="19BDFA50" w:rsidP="53A0D6B8">
            <w:r w:rsidRPr="53A0D6B8">
              <w:rPr>
                <w:rFonts w:ascii="Calibri" w:eastAsia="Calibri" w:hAnsi="Calibri" w:cs="Calibri"/>
                <w:szCs w:val="20"/>
              </w:rPr>
              <w:t>FR-REQ-5.4</w:t>
            </w:r>
          </w:p>
        </w:tc>
        <w:tc>
          <w:tcPr>
            <w:tcW w:w="3037" w:type="dxa"/>
          </w:tcPr>
          <w:p w14:paraId="664A2749" w14:textId="4F0F799C" w:rsidR="19BDFA50" w:rsidRDefault="19BDFA50">
            <w:r w:rsidRPr="53A0D6B8">
              <w:rPr>
                <w:rFonts w:ascii="Calibri Light" w:eastAsia="Calibri Light" w:hAnsi="Calibri Light" w:cs="Calibri Light"/>
                <w:b/>
                <w:bCs/>
                <w:szCs w:val="20"/>
              </w:rPr>
              <w:t>Use Case Name:</w:t>
            </w:r>
            <w:r w:rsidRPr="53A0D6B8">
              <w:rPr>
                <w:rFonts w:ascii="Calibri Light" w:eastAsia="Calibri Light" w:hAnsi="Calibri Light" w:cs="Calibri Light"/>
                <w:szCs w:val="20"/>
              </w:rPr>
              <w:t xml:space="preserve"> Automated Payroll Processing </w:t>
            </w:r>
          </w:p>
          <w:p w14:paraId="76ACE915" w14:textId="2D404D1A" w:rsidR="53A0D6B8" w:rsidRDefault="53A0D6B8"/>
          <w:p w14:paraId="65198CFD" w14:textId="45F11C9B" w:rsidR="19BDFA50" w:rsidRDefault="19BDFA50">
            <w:r w:rsidRPr="53A0D6B8">
              <w:rPr>
                <w:rFonts w:ascii="Calibri Light" w:eastAsia="Calibri Light" w:hAnsi="Calibri Light" w:cs="Calibri Light"/>
                <w:b/>
                <w:bCs/>
                <w:szCs w:val="20"/>
              </w:rPr>
              <w:t>Actors:</w:t>
            </w:r>
            <w:r w:rsidRPr="53A0D6B8">
              <w:rPr>
                <w:rFonts w:ascii="Calibri Light" w:eastAsia="Calibri Light" w:hAnsi="Calibri Light" w:cs="Calibri Light"/>
                <w:szCs w:val="20"/>
              </w:rPr>
              <w:t xml:space="preserve"> Finance Admin, Director </w:t>
            </w:r>
          </w:p>
          <w:p w14:paraId="39092F23" w14:textId="000A578D" w:rsidR="53A0D6B8" w:rsidRDefault="53A0D6B8"/>
          <w:p w14:paraId="3B19A972" w14:textId="171FCBFC" w:rsidR="19BDFA50" w:rsidRDefault="19BDFA50">
            <w:r w:rsidRPr="53A0D6B8">
              <w:rPr>
                <w:rFonts w:ascii="Calibri Light" w:eastAsia="Calibri Light" w:hAnsi="Calibri Light" w:cs="Calibri Light"/>
                <w:b/>
                <w:bCs/>
                <w:szCs w:val="20"/>
              </w:rPr>
              <w:t>Description:</w:t>
            </w:r>
            <w:r w:rsidRPr="53A0D6B8">
              <w:rPr>
                <w:rFonts w:ascii="Calibri Light" w:eastAsia="Calibri Light" w:hAnsi="Calibri Light" w:cs="Calibri Light"/>
                <w:szCs w:val="20"/>
              </w:rPr>
              <w:t xml:space="preserve"> System calculates monthly salaries using locked attendance records and predefined grading rules. </w:t>
            </w:r>
          </w:p>
          <w:p w14:paraId="47C608CB" w14:textId="7DBD8825" w:rsidR="53A0D6B8" w:rsidRDefault="53A0D6B8"/>
          <w:p w14:paraId="74F01C5B" w14:textId="09083551" w:rsidR="19BDFA50" w:rsidRDefault="19BDFA50">
            <w:r w:rsidRPr="53A0D6B8">
              <w:rPr>
                <w:rFonts w:ascii="Calibri Light" w:eastAsia="Calibri Light" w:hAnsi="Calibri Light" w:cs="Calibri Light"/>
                <w:b/>
                <w:bCs/>
                <w:szCs w:val="20"/>
              </w:rPr>
              <w:t>Preconditions:</w:t>
            </w:r>
            <w:r w:rsidRPr="53A0D6B8">
              <w:rPr>
                <w:rFonts w:ascii="Calibri Light" w:eastAsia="Calibri Light" w:hAnsi="Calibri Light" w:cs="Calibri Light"/>
                <w:szCs w:val="20"/>
              </w:rPr>
              <w:t xml:space="preserve"> Attendance locked; payroll configuration exists. </w:t>
            </w:r>
          </w:p>
          <w:p w14:paraId="20063AB9" w14:textId="04D25E25" w:rsidR="53A0D6B8" w:rsidRDefault="53A0D6B8"/>
          <w:p w14:paraId="4EF92A3F" w14:textId="4EE74E7E" w:rsidR="19BDFA50" w:rsidRDefault="19BDFA50">
            <w:r w:rsidRPr="53A0D6B8">
              <w:rPr>
                <w:rFonts w:ascii="Calibri Light" w:eastAsia="Calibri Light" w:hAnsi="Calibri Light" w:cs="Calibri Light"/>
                <w:b/>
                <w:bCs/>
                <w:szCs w:val="20"/>
              </w:rPr>
              <w:t>Postconditions:</w:t>
            </w:r>
            <w:r w:rsidRPr="53A0D6B8">
              <w:rPr>
                <w:rFonts w:ascii="Calibri Light" w:eastAsia="Calibri Light" w:hAnsi="Calibri Light" w:cs="Calibri Light"/>
                <w:szCs w:val="20"/>
              </w:rPr>
              <w:t xml:space="preserve"> Payroll summary generated; PDF payslips available. </w:t>
            </w:r>
          </w:p>
          <w:p w14:paraId="4E09280B" w14:textId="28358A96" w:rsidR="53A0D6B8" w:rsidRDefault="53A0D6B8"/>
          <w:p w14:paraId="15B2457B" w14:textId="2A3DCAE5" w:rsidR="19BDFA50" w:rsidRDefault="19BDFA50">
            <w:r w:rsidRPr="53A0D6B8">
              <w:rPr>
                <w:rFonts w:ascii="Calibri Light" w:eastAsia="Calibri Light" w:hAnsi="Calibri Light" w:cs="Calibri Light"/>
                <w:b/>
                <w:bCs/>
                <w:szCs w:val="20"/>
              </w:rPr>
              <w:t>Main Flow:</w:t>
            </w:r>
            <w:r w:rsidRPr="53A0D6B8">
              <w:rPr>
                <w:rFonts w:ascii="Calibri Light" w:eastAsia="Calibri Light" w:hAnsi="Calibri Light" w:cs="Calibri Light"/>
                <w:szCs w:val="20"/>
              </w:rPr>
              <w:t xml:space="preserve"> 1. Finance selects payroll period. 2. System retrieves attendance. 3. Salary rules applied. 4. Payroll summary generated. 5. Payslips produced. </w:t>
            </w:r>
          </w:p>
          <w:p w14:paraId="39391F3B" w14:textId="54A0D94E" w:rsidR="53A0D6B8" w:rsidRDefault="53A0D6B8"/>
          <w:p w14:paraId="5CEE2B70" w14:textId="22F2DD4B" w:rsidR="19BDFA50" w:rsidRDefault="19BDFA50">
            <w:r w:rsidRPr="53A0D6B8">
              <w:rPr>
                <w:rFonts w:ascii="Calibri Light" w:eastAsia="Calibri Light" w:hAnsi="Calibri Light" w:cs="Calibri Light"/>
                <w:b/>
                <w:bCs/>
                <w:szCs w:val="20"/>
              </w:rPr>
              <w:t>Alternative Flow:</w:t>
            </w:r>
            <w:r w:rsidRPr="53A0D6B8">
              <w:rPr>
                <w:rFonts w:ascii="Calibri Light" w:eastAsia="Calibri Light" w:hAnsi="Calibri Light" w:cs="Calibri Light"/>
                <w:szCs w:val="20"/>
              </w:rPr>
              <w:t xml:space="preserve"> Director reviews payroll before confirmation. </w:t>
            </w:r>
          </w:p>
          <w:p w14:paraId="0BBEBE21" w14:textId="7CE6B087" w:rsidR="53A0D6B8" w:rsidRDefault="53A0D6B8"/>
          <w:p w14:paraId="6410911B" w14:textId="544F612D" w:rsidR="19BDFA50" w:rsidRDefault="19BDFA50" w:rsidP="53A0D6B8">
            <w:r w:rsidRPr="53A0D6B8">
              <w:rPr>
                <w:rFonts w:ascii="Calibri Light" w:eastAsia="Calibri Light" w:hAnsi="Calibri Light" w:cs="Calibri Light"/>
                <w:b/>
                <w:bCs/>
                <w:szCs w:val="20"/>
              </w:rPr>
              <w:t>Exception Flow:</w:t>
            </w:r>
            <w:r w:rsidRPr="53A0D6B8">
              <w:rPr>
                <w:rFonts w:ascii="Calibri Light" w:eastAsia="Calibri Light" w:hAnsi="Calibri Light" w:cs="Calibri Light"/>
                <w:szCs w:val="20"/>
              </w:rPr>
              <w:t xml:space="preserve"> Missing attendance data → payroll halted with validation message.</w:t>
            </w:r>
          </w:p>
        </w:tc>
        <w:tc>
          <w:tcPr>
            <w:tcW w:w="1434" w:type="dxa"/>
          </w:tcPr>
          <w:p w14:paraId="01A13F63" w14:textId="434D27F5" w:rsidR="19BDFA50" w:rsidRDefault="19BDFA50" w:rsidP="53A0D6B8">
            <w:r w:rsidRPr="53A0D6B8">
              <w:rPr>
                <w:rFonts w:ascii="Calibri Light" w:eastAsia="Calibri Light" w:hAnsi="Calibri Light" w:cs="Calibri Light"/>
                <w:szCs w:val="20"/>
              </w:rPr>
              <w:t>Locked attendance data, Salary rules</w:t>
            </w:r>
          </w:p>
        </w:tc>
        <w:tc>
          <w:tcPr>
            <w:tcW w:w="1789" w:type="dxa"/>
          </w:tcPr>
          <w:p w14:paraId="7814C67F" w14:textId="59AA7486" w:rsidR="19BDFA50" w:rsidRDefault="19BDFA50" w:rsidP="53A0D6B8">
            <w:r w:rsidRPr="53A0D6B8">
              <w:rPr>
                <w:rFonts w:ascii="Calibri Light" w:eastAsia="Calibri Light" w:hAnsi="Calibri Light" w:cs="Calibri Light"/>
                <w:szCs w:val="20"/>
              </w:rPr>
              <w:t>Payroll summary and downloadable payslips</w:t>
            </w:r>
          </w:p>
        </w:tc>
      </w:tr>
      <w:tr w:rsidR="53A0D6B8" w14:paraId="3900189D" w14:textId="77777777" w:rsidTr="6D5E542D">
        <w:trPr>
          <w:trHeight w:val="300"/>
        </w:trPr>
        <w:tc>
          <w:tcPr>
            <w:tcW w:w="1137" w:type="dxa"/>
          </w:tcPr>
          <w:p w14:paraId="3F5F0677" w14:textId="237B278E" w:rsidR="54C5A540" w:rsidRDefault="54C5A540" w:rsidP="53A0D6B8">
            <w:r w:rsidRPr="53A0D6B8">
              <w:rPr>
                <w:rFonts w:ascii="Calibri" w:eastAsia="Calibri" w:hAnsi="Calibri" w:cs="Calibri"/>
                <w:szCs w:val="20"/>
              </w:rPr>
              <w:lastRenderedPageBreak/>
              <w:t>FT-9.</w:t>
            </w:r>
            <w:r w:rsidR="30E531A4" w:rsidRPr="53A0D6B8">
              <w:rPr>
                <w:rFonts w:ascii="Calibri" w:eastAsia="Calibri" w:hAnsi="Calibri" w:cs="Calibri"/>
                <w:szCs w:val="20"/>
              </w:rPr>
              <w:t>4</w:t>
            </w:r>
          </w:p>
        </w:tc>
        <w:tc>
          <w:tcPr>
            <w:tcW w:w="1622" w:type="dxa"/>
          </w:tcPr>
          <w:p w14:paraId="784EDA07" w14:textId="30BD7CF6" w:rsidR="0F5ED8A7" w:rsidRDefault="0F5ED8A7" w:rsidP="53A0D6B8">
            <w:r w:rsidRPr="53A0D6B8">
              <w:rPr>
                <w:rFonts w:ascii="Calibri" w:eastAsia="Calibri" w:hAnsi="Calibri" w:cs="Calibri"/>
                <w:szCs w:val="20"/>
              </w:rPr>
              <w:t xml:space="preserve">FR-REQ-5.5, </w:t>
            </w:r>
          </w:p>
          <w:p w14:paraId="7F885F92" w14:textId="42C35695" w:rsidR="0F5ED8A7" w:rsidRDefault="0F5ED8A7" w:rsidP="53A0D6B8">
            <w:r w:rsidRPr="53A0D6B8">
              <w:rPr>
                <w:rFonts w:ascii="Calibri" w:eastAsia="Calibri" w:hAnsi="Calibri" w:cs="Calibri"/>
                <w:szCs w:val="20"/>
              </w:rPr>
              <w:t>FR-REQ-5.6</w:t>
            </w:r>
          </w:p>
        </w:tc>
        <w:tc>
          <w:tcPr>
            <w:tcW w:w="3037" w:type="dxa"/>
          </w:tcPr>
          <w:p w14:paraId="7ABE0569" w14:textId="368F5353" w:rsidR="0F5ED8A7" w:rsidRDefault="0F5ED8A7">
            <w:r w:rsidRPr="53A0D6B8">
              <w:rPr>
                <w:rFonts w:ascii="Calibri Light" w:eastAsia="Calibri Light" w:hAnsi="Calibri Light" w:cs="Calibri Light"/>
                <w:b/>
                <w:bCs/>
                <w:szCs w:val="20"/>
              </w:rPr>
              <w:t>Use Case Name:</w:t>
            </w:r>
            <w:r w:rsidRPr="53A0D6B8">
              <w:rPr>
                <w:rFonts w:ascii="Calibri Light" w:eastAsia="Calibri Light" w:hAnsi="Calibri Light" w:cs="Calibri Light"/>
                <w:szCs w:val="20"/>
              </w:rPr>
              <w:t xml:space="preserve"> Financial Dashboard &amp; Ledger Entry </w:t>
            </w:r>
          </w:p>
          <w:p w14:paraId="465324D3" w14:textId="57082090" w:rsidR="53A0D6B8" w:rsidRDefault="53A0D6B8"/>
          <w:p w14:paraId="4AEDDCF2" w14:textId="1B7D0CD9" w:rsidR="0F5ED8A7" w:rsidRDefault="0F5ED8A7">
            <w:r w:rsidRPr="53A0D6B8">
              <w:rPr>
                <w:rFonts w:ascii="Calibri Light" w:eastAsia="Calibri Light" w:hAnsi="Calibri Light" w:cs="Calibri Light"/>
                <w:b/>
                <w:bCs/>
                <w:szCs w:val="20"/>
              </w:rPr>
              <w:t>Actors:</w:t>
            </w:r>
            <w:r w:rsidRPr="53A0D6B8">
              <w:rPr>
                <w:rFonts w:ascii="Calibri Light" w:eastAsia="Calibri Light" w:hAnsi="Calibri Light" w:cs="Calibri Light"/>
                <w:szCs w:val="20"/>
              </w:rPr>
              <w:t xml:space="preserve"> Director, Finance Admin </w:t>
            </w:r>
          </w:p>
          <w:p w14:paraId="48AC4DE5" w14:textId="377B4105" w:rsidR="53A0D6B8" w:rsidRDefault="53A0D6B8"/>
          <w:p w14:paraId="6F3828D0" w14:textId="10CCFC15" w:rsidR="0F5ED8A7" w:rsidRDefault="0F5ED8A7">
            <w:r w:rsidRPr="53A0D6B8">
              <w:rPr>
                <w:rFonts w:ascii="Calibri Light" w:eastAsia="Calibri Light" w:hAnsi="Calibri Light" w:cs="Calibri Light"/>
                <w:b/>
                <w:bCs/>
                <w:szCs w:val="20"/>
              </w:rPr>
              <w:t>Description:</w:t>
            </w:r>
            <w:r w:rsidRPr="53A0D6B8">
              <w:rPr>
                <w:rFonts w:ascii="Calibri Light" w:eastAsia="Calibri Light" w:hAnsi="Calibri Light" w:cs="Calibri Light"/>
                <w:szCs w:val="20"/>
              </w:rPr>
              <w:t xml:space="preserve"> System records financial transactions and displays a dashboard separating available cash from receivables. </w:t>
            </w:r>
          </w:p>
          <w:p w14:paraId="47396106" w14:textId="611AAC8C" w:rsidR="53A0D6B8" w:rsidRDefault="53A0D6B8"/>
          <w:p w14:paraId="4ACE95EC" w14:textId="31974F63" w:rsidR="0F5ED8A7" w:rsidRDefault="0F5ED8A7">
            <w:r w:rsidRPr="53A0D6B8">
              <w:rPr>
                <w:rFonts w:ascii="Calibri Light" w:eastAsia="Calibri Light" w:hAnsi="Calibri Light" w:cs="Calibri Light"/>
                <w:b/>
                <w:bCs/>
                <w:szCs w:val="20"/>
              </w:rPr>
              <w:t>Preconditions:</w:t>
            </w:r>
            <w:r w:rsidRPr="53A0D6B8">
              <w:rPr>
                <w:rFonts w:ascii="Calibri Light" w:eastAsia="Calibri Light" w:hAnsi="Calibri Light" w:cs="Calibri Light"/>
                <w:szCs w:val="20"/>
              </w:rPr>
              <w:t xml:space="preserve"> Financial records exist. </w:t>
            </w:r>
          </w:p>
          <w:p w14:paraId="5343A383" w14:textId="5A95DD5D" w:rsidR="53A0D6B8" w:rsidRDefault="53A0D6B8"/>
          <w:p w14:paraId="7F98015B" w14:textId="762EEDC6" w:rsidR="0F5ED8A7" w:rsidRDefault="0F5ED8A7">
            <w:r w:rsidRPr="53A0D6B8">
              <w:rPr>
                <w:rFonts w:ascii="Calibri Light" w:eastAsia="Calibri Light" w:hAnsi="Calibri Light" w:cs="Calibri Light"/>
                <w:b/>
                <w:bCs/>
                <w:szCs w:val="20"/>
              </w:rPr>
              <w:t>Postconditions:</w:t>
            </w:r>
            <w:r w:rsidRPr="53A0D6B8">
              <w:rPr>
                <w:rFonts w:ascii="Calibri Light" w:eastAsia="Calibri Light" w:hAnsi="Calibri Light" w:cs="Calibri Light"/>
                <w:szCs w:val="20"/>
              </w:rPr>
              <w:t xml:space="preserve"> Dashboard updated reflecting accurate financial position. </w:t>
            </w:r>
          </w:p>
          <w:p w14:paraId="27E15E5F" w14:textId="7B089D4E" w:rsidR="53A0D6B8" w:rsidRDefault="53A0D6B8"/>
          <w:p w14:paraId="33F7A8E2" w14:textId="3F0C6506" w:rsidR="0F5ED8A7" w:rsidRDefault="0F5ED8A7">
            <w:r w:rsidRPr="53A0D6B8">
              <w:rPr>
                <w:rFonts w:ascii="Calibri Light" w:eastAsia="Calibri Light" w:hAnsi="Calibri Light" w:cs="Calibri Light"/>
                <w:b/>
                <w:bCs/>
                <w:szCs w:val="20"/>
              </w:rPr>
              <w:t>Main Flow:</w:t>
            </w:r>
            <w:r w:rsidRPr="53A0D6B8">
              <w:rPr>
                <w:rFonts w:ascii="Calibri Light" w:eastAsia="Calibri Light" w:hAnsi="Calibri Light" w:cs="Calibri Light"/>
                <w:szCs w:val="20"/>
              </w:rPr>
              <w:t xml:space="preserve"> 1. User logs transaction. 2. System validates and stores entry. 3. Dashboard updates. </w:t>
            </w:r>
          </w:p>
          <w:p w14:paraId="670D321F" w14:textId="03D3B3A9" w:rsidR="53A0D6B8" w:rsidRDefault="53A0D6B8"/>
          <w:p w14:paraId="78C4D284" w14:textId="02C5EC2B" w:rsidR="0F5ED8A7" w:rsidRDefault="0F5ED8A7">
            <w:r w:rsidRPr="53A0D6B8">
              <w:rPr>
                <w:rFonts w:ascii="Calibri Light" w:eastAsia="Calibri Light" w:hAnsi="Calibri Light" w:cs="Calibri Light"/>
                <w:b/>
                <w:bCs/>
                <w:szCs w:val="20"/>
              </w:rPr>
              <w:t>Alternative Flow:</w:t>
            </w:r>
            <w:r w:rsidRPr="53A0D6B8">
              <w:rPr>
                <w:rFonts w:ascii="Calibri Light" w:eastAsia="Calibri Light" w:hAnsi="Calibri Light" w:cs="Calibri Light"/>
                <w:szCs w:val="20"/>
              </w:rPr>
              <w:t xml:space="preserve"> Bulk transaction entry. </w:t>
            </w:r>
          </w:p>
          <w:p w14:paraId="10DF8475" w14:textId="7EE61CE1" w:rsidR="53A0D6B8" w:rsidRDefault="53A0D6B8"/>
          <w:p w14:paraId="61311CC0" w14:textId="24190F1C" w:rsidR="0F5ED8A7" w:rsidRDefault="0F5ED8A7" w:rsidP="53A0D6B8">
            <w:r w:rsidRPr="53A0D6B8">
              <w:rPr>
                <w:rFonts w:ascii="Calibri Light" w:eastAsia="Calibri Light" w:hAnsi="Calibri Light" w:cs="Calibri Light"/>
                <w:b/>
                <w:bCs/>
                <w:szCs w:val="20"/>
              </w:rPr>
              <w:t>Exception Flow:</w:t>
            </w:r>
            <w:r w:rsidRPr="53A0D6B8">
              <w:rPr>
                <w:rFonts w:ascii="Calibri Light" w:eastAsia="Calibri Light" w:hAnsi="Calibri Light" w:cs="Calibri Light"/>
                <w:szCs w:val="20"/>
              </w:rPr>
              <w:t xml:space="preserve"> Invalid transaction amount → validation error displayed.</w:t>
            </w:r>
          </w:p>
        </w:tc>
        <w:tc>
          <w:tcPr>
            <w:tcW w:w="1434" w:type="dxa"/>
          </w:tcPr>
          <w:p w14:paraId="0D10DD33" w14:textId="522898E0" w:rsidR="0F5ED8A7" w:rsidRDefault="0F5ED8A7" w:rsidP="53A0D6B8">
            <w:r w:rsidRPr="53A0D6B8">
              <w:rPr>
                <w:rFonts w:ascii="Calibri Light" w:eastAsia="Calibri Light" w:hAnsi="Calibri Light" w:cs="Calibri Light"/>
                <w:szCs w:val="20"/>
              </w:rPr>
              <w:t>Transaction data</w:t>
            </w:r>
          </w:p>
        </w:tc>
        <w:tc>
          <w:tcPr>
            <w:tcW w:w="1789" w:type="dxa"/>
          </w:tcPr>
          <w:p w14:paraId="76896AB5" w14:textId="6205E470" w:rsidR="0F5ED8A7" w:rsidRDefault="0F5ED8A7" w:rsidP="53A0D6B8">
            <w:r w:rsidRPr="53A0D6B8">
              <w:rPr>
                <w:rFonts w:ascii="Calibri Light" w:eastAsia="Calibri Light" w:hAnsi="Calibri Light" w:cs="Calibri Light"/>
                <w:szCs w:val="20"/>
              </w:rPr>
              <w:t>Updated financial dashboard</w:t>
            </w:r>
          </w:p>
        </w:tc>
      </w:tr>
      <w:tr w:rsidR="53A0D6B8" w14:paraId="00C645D2" w14:textId="77777777" w:rsidTr="6D5E542D">
        <w:trPr>
          <w:trHeight w:val="300"/>
        </w:trPr>
        <w:tc>
          <w:tcPr>
            <w:tcW w:w="1137" w:type="dxa"/>
          </w:tcPr>
          <w:p w14:paraId="347FDB1E" w14:textId="5CC532EA" w:rsidR="56534880" w:rsidRDefault="56534880" w:rsidP="53A0D6B8">
            <w:r w:rsidRPr="53A0D6B8">
              <w:rPr>
                <w:rFonts w:ascii="Calibri" w:eastAsia="Calibri" w:hAnsi="Calibri" w:cs="Calibri"/>
                <w:szCs w:val="20"/>
              </w:rPr>
              <w:t>FT-9.</w:t>
            </w:r>
            <w:r w:rsidR="60056886" w:rsidRPr="53A0D6B8">
              <w:rPr>
                <w:rFonts w:ascii="Calibri" w:eastAsia="Calibri" w:hAnsi="Calibri" w:cs="Calibri"/>
                <w:szCs w:val="20"/>
              </w:rPr>
              <w:t>5</w:t>
            </w:r>
          </w:p>
        </w:tc>
        <w:tc>
          <w:tcPr>
            <w:tcW w:w="1622" w:type="dxa"/>
          </w:tcPr>
          <w:p w14:paraId="7D27AE67" w14:textId="2B868B42" w:rsidR="7B7F5D9A" w:rsidRDefault="7B7F5D9A" w:rsidP="53A0D6B8">
            <w:r w:rsidRPr="53A0D6B8">
              <w:rPr>
                <w:rFonts w:ascii="Calibri" w:eastAsia="Calibri" w:hAnsi="Calibri" w:cs="Calibri"/>
                <w:szCs w:val="20"/>
              </w:rPr>
              <w:t xml:space="preserve">FR-REQ-5.7, </w:t>
            </w:r>
          </w:p>
          <w:p w14:paraId="77C9B815" w14:textId="3BDC770C" w:rsidR="7B7F5D9A" w:rsidRDefault="7B7F5D9A" w:rsidP="53A0D6B8">
            <w:r w:rsidRPr="53A0D6B8">
              <w:rPr>
                <w:rFonts w:ascii="Calibri" w:eastAsia="Calibri" w:hAnsi="Calibri" w:cs="Calibri"/>
                <w:szCs w:val="20"/>
              </w:rPr>
              <w:t>FR-REQ-5.8</w:t>
            </w:r>
          </w:p>
        </w:tc>
        <w:tc>
          <w:tcPr>
            <w:tcW w:w="3037" w:type="dxa"/>
          </w:tcPr>
          <w:p w14:paraId="4DEE6AFC" w14:textId="3F27CF65" w:rsidR="7B7F5D9A" w:rsidRDefault="7B7F5D9A">
            <w:r w:rsidRPr="53A0D6B8">
              <w:rPr>
                <w:rFonts w:ascii="Calibri Light" w:eastAsia="Calibri Light" w:hAnsi="Calibri Light" w:cs="Calibri Light"/>
                <w:b/>
                <w:bCs/>
                <w:szCs w:val="20"/>
              </w:rPr>
              <w:t>Use Case Name:</w:t>
            </w:r>
            <w:r w:rsidRPr="53A0D6B8">
              <w:rPr>
                <w:rFonts w:ascii="Calibri Light" w:eastAsia="Calibri Light" w:hAnsi="Calibri Light" w:cs="Calibri Light"/>
                <w:szCs w:val="20"/>
              </w:rPr>
              <w:t xml:space="preserve"> Program-Centric Inventory Lifecycle </w:t>
            </w:r>
          </w:p>
          <w:p w14:paraId="57C09D2B" w14:textId="3C3C8EA1" w:rsidR="53A0D6B8" w:rsidRDefault="53A0D6B8"/>
          <w:p w14:paraId="219DA6A7" w14:textId="7B29E601" w:rsidR="7B7F5D9A" w:rsidRDefault="7B7F5D9A">
            <w:r w:rsidRPr="53A0D6B8">
              <w:rPr>
                <w:rFonts w:ascii="Calibri Light" w:eastAsia="Calibri Light" w:hAnsi="Calibri Light" w:cs="Calibri Light"/>
                <w:b/>
                <w:bCs/>
                <w:szCs w:val="20"/>
              </w:rPr>
              <w:t>Actors:</w:t>
            </w:r>
            <w:r w:rsidRPr="53A0D6B8">
              <w:rPr>
                <w:rFonts w:ascii="Calibri Light" w:eastAsia="Calibri Light" w:hAnsi="Calibri Light" w:cs="Calibri Light"/>
                <w:szCs w:val="20"/>
              </w:rPr>
              <w:t xml:space="preserve"> Operations Admin </w:t>
            </w:r>
          </w:p>
          <w:p w14:paraId="406FE200" w14:textId="04611DEC" w:rsidR="53A0D6B8" w:rsidRDefault="53A0D6B8"/>
          <w:p w14:paraId="26A7D501" w14:textId="4C29D879" w:rsidR="7B7F5D9A" w:rsidRDefault="7B7F5D9A">
            <w:r w:rsidRPr="53A0D6B8">
              <w:rPr>
                <w:rFonts w:ascii="Calibri Light" w:eastAsia="Calibri Light" w:hAnsi="Calibri Light" w:cs="Calibri Light"/>
                <w:b/>
                <w:bCs/>
                <w:szCs w:val="20"/>
              </w:rPr>
              <w:t>Description:</w:t>
            </w:r>
            <w:r w:rsidRPr="53A0D6B8">
              <w:rPr>
                <w:rFonts w:ascii="Calibri Light" w:eastAsia="Calibri Light" w:hAnsi="Calibri Light" w:cs="Calibri Light"/>
                <w:szCs w:val="20"/>
              </w:rPr>
              <w:t xml:space="preserve"> Inventory is issued to specific programs and adjusted upon return. </w:t>
            </w:r>
          </w:p>
          <w:p w14:paraId="35D8BF83" w14:textId="04AA1586" w:rsidR="53A0D6B8" w:rsidRDefault="53A0D6B8"/>
          <w:p w14:paraId="2B8C8C18" w14:textId="1FE02070" w:rsidR="7B7F5D9A" w:rsidRDefault="7B7F5D9A">
            <w:r w:rsidRPr="53A0D6B8">
              <w:rPr>
                <w:rFonts w:ascii="Calibri Light" w:eastAsia="Calibri Light" w:hAnsi="Calibri Light" w:cs="Calibri Light"/>
                <w:b/>
                <w:bCs/>
                <w:szCs w:val="20"/>
              </w:rPr>
              <w:t>Preconditions:</w:t>
            </w:r>
            <w:r w:rsidRPr="53A0D6B8">
              <w:rPr>
                <w:rFonts w:ascii="Calibri Light" w:eastAsia="Calibri Light" w:hAnsi="Calibri Light" w:cs="Calibri Light"/>
                <w:szCs w:val="20"/>
              </w:rPr>
              <w:t xml:space="preserve"> Inventory available; program exists. </w:t>
            </w:r>
          </w:p>
          <w:p w14:paraId="6F58BDCD" w14:textId="3003FB69" w:rsidR="53A0D6B8" w:rsidRDefault="53A0D6B8"/>
          <w:p w14:paraId="6BCD37A4" w14:textId="229170AD" w:rsidR="7B7F5D9A" w:rsidRDefault="7B7F5D9A">
            <w:r w:rsidRPr="53A0D6B8">
              <w:rPr>
                <w:rFonts w:ascii="Calibri Light" w:eastAsia="Calibri Light" w:hAnsi="Calibri Light" w:cs="Calibri Light"/>
                <w:b/>
                <w:bCs/>
                <w:szCs w:val="20"/>
              </w:rPr>
              <w:t>Postconditions:</w:t>
            </w:r>
            <w:r w:rsidRPr="53A0D6B8">
              <w:rPr>
                <w:rFonts w:ascii="Calibri Light" w:eastAsia="Calibri Light" w:hAnsi="Calibri Light" w:cs="Calibri Light"/>
                <w:szCs w:val="20"/>
              </w:rPr>
              <w:t xml:space="preserve"> Stock levels updated; program cost updated. </w:t>
            </w:r>
          </w:p>
          <w:p w14:paraId="1D41C33C" w14:textId="58C39C00" w:rsidR="53A0D6B8" w:rsidRDefault="53A0D6B8"/>
          <w:p w14:paraId="4AD9DABB" w14:textId="191318A1" w:rsidR="7B7F5D9A" w:rsidRDefault="7B7F5D9A">
            <w:r w:rsidRPr="53A0D6B8">
              <w:rPr>
                <w:rFonts w:ascii="Calibri Light" w:eastAsia="Calibri Light" w:hAnsi="Calibri Light" w:cs="Calibri Light"/>
                <w:b/>
                <w:bCs/>
                <w:szCs w:val="20"/>
              </w:rPr>
              <w:lastRenderedPageBreak/>
              <w:t>Main Flow:</w:t>
            </w:r>
            <w:r w:rsidRPr="53A0D6B8">
              <w:rPr>
                <w:rFonts w:ascii="Calibri Light" w:eastAsia="Calibri Light" w:hAnsi="Calibri Light" w:cs="Calibri Light"/>
                <w:szCs w:val="20"/>
              </w:rPr>
              <w:t xml:space="preserve"> 1. Admin selects program. 2. Issues stock. 3. System deducts central inventory. 4. Returns processed if applicable. </w:t>
            </w:r>
          </w:p>
          <w:p w14:paraId="28AD5C08" w14:textId="632D035A" w:rsidR="53A0D6B8" w:rsidRDefault="53A0D6B8"/>
          <w:p w14:paraId="7229C155" w14:textId="7CE8741F" w:rsidR="7B7F5D9A" w:rsidRDefault="7B7F5D9A">
            <w:r w:rsidRPr="53A0D6B8">
              <w:rPr>
                <w:rFonts w:ascii="Calibri Light" w:eastAsia="Calibri Light" w:hAnsi="Calibri Light" w:cs="Calibri Light"/>
                <w:b/>
                <w:bCs/>
                <w:szCs w:val="20"/>
              </w:rPr>
              <w:t>Alternative Flow:</w:t>
            </w:r>
            <w:r w:rsidRPr="53A0D6B8">
              <w:rPr>
                <w:rFonts w:ascii="Calibri Light" w:eastAsia="Calibri Light" w:hAnsi="Calibri Light" w:cs="Calibri Light"/>
                <w:szCs w:val="20"/>
              </w:rPr>
              <w:t xml:space="preserve"> Partial return processed. </w:t>
            </w:r>
          </w:p>
          <w:p w14:paraId="1D920482" w14:textId="21279FFA" w:rsidR="53A0D6B8" w:rsidRDefault="53A0D6B8"/>
          <w:p w14:paraId="4BFB6026" w14:textId="782FB76F" w:rsidR="7B7F5D9A" w:rsidRDefault="7B7F5D9A" w:rsidP="53A0D6B8">
            <w:r w:rsidRPr="53A0D6B8">
              <w:rPr>
                <w:rFonts w:ascii="Calibri Light" w:eastAsia="Calibri Light" w:hAnsi="Calibri Light" w:cs="Calibri Light"/>
                <w:b/>
                <w:bCs/>
                <w:szCs w:val="20"/>
              </w:rPr>
              <w:t>Exception Flow:</w:t>
            </w:r>
            <w:r w:rsidRPr="53A0D6B8">
              <w:rPr>
                <w:rFonts w:ascii="Calibri Light" w:eastAsia="Calibri Light" w:hAnsi="Calibri Light" w:cs="Calibri Light"/>
                <w:szCs w:val="20"/>
              </w:rPr>
              <w:t xml:space="preserve"> Insufficient stock → issuance denied.</w:t>
            </w:r>
          </w:p>
        </w:tc>
        <w:tc>
          <w:tcPr>
            <w:tcW w:w="1434" w:type="dxa"/>
          </w:tcPr>
          <w:p w14:paraId="130AEDEB" w14:textId="5F81CEBF" w:rsidR="7B7F5D9A" w:rsidRDefault="7B7F5D9A" w:rsidP="53A0D6B8">
            <w:r w:rsidRPr="53A0D6B8">
              <w:rPr>
                <w:rFonts w:ascii="Calibri Light" w:eastAsia="Calibri Light" w:hAnsi="Calibri Light" w:cs="Calibri Light"/>
                <w:szCs w:val="20"/>
              </w:rPr>
              <w:lastRenderedPageBreak/>
              <w:t>Program ID, Stock quantity</w:t>
            </w:r>
          </w:p>
        </w:tc>
        <w:tc>
          <w:tcPr>
            <w:tcW w:w="1789" w:type="dxa"/>
          </w:tcPr>
          <w:p w14:paraId="2B01252B" w14:textId="747C2452" w:rsidR="7B7F5D9A" w:rsidRDefault="7B7F5D9A" w:rsidP="53A0D6B8">
            <w:r w:rsidRPr="53A0D6B8">
              <w:rPr>
                <w:rFonts w:ascii="Calibri Light" w:eastAsia="Calibri Light" w:hAnsi="Calibri Light" w:cs="Calibri Light"/>
                <w:szCs w:val="20"/>
              </w:rPr>
              <w:t>Updated inventory and program cost</w:t>
            </w:r>
          </w:p>
        </w:tc>
      </w:tr>
      <w:tr w:rsidR="53A0D6B8" w14:paraId="52CDDB0E" w14:textId="77777777" w:rsidTr="6D5E542D">
        <w:trPr>
          <w:trHeight w:val="300"/>
        </w:trPr>
        <w:tc>
          <w:tcPr>
            <w:tcW w:w="1137" w:type="dxa"/>
          </w:tcPr>
          <w:p w14:paraId="6A7D5824" w14:textId="3ECD61E3" w:rsidR="56534880" w:rsidRDefault="56534880" w:rsidP="53A0D6B8">
            <w:r w:rsidRPr="53A0D6B8">
              <w:rPr>
                <w:rFonts w:ascii="Calibri" w:eastAsia="Calibri" w:hAnsi="Calibri" w:cs="Calibri"/>
                <w:szCs w:val="20"/>
              </w:rPr>
              <w:t>FT-9.</w:t>
            </w:r>
            <w:r w:rsidR="56A61F01" w:rsidRPr="53A0D6B8">
              <w:rPr>
                <w:rFonts w:ascii="Calibri" w:eastAsia="Calibri" w:hAnsi="Calibri" w:cs="Calibri"/>
                <w:szCs w:val="20"/>
              </w:rPr>
              <w:t>6</w:t>
            </w:r>
          </w:p>
        </w:tc>
        <w:tc>
          <w:tcPr>
            <w:tcW w:w="1622" w:type="dxa"/>
          </w:tcPr>
          <w:p w14:paraId="5D81C881" w14:textId="6A901297" w:rsidR="56534880" w:rsidRDefault="56534880" w:rsidP="53A0D6B8">
            <w:r w:rsidRPr="53A0D6B8">
              <w:rPr>
                <w:rFonts w:ascii="Calibri" w:eastAsia="Calibri" w:hAnsi="Calibri" w:cs="Calibri"/>
                <w:szCs w:val="20"/>
              </w:rPr>
              <w:t>FR-REQ-5.9</w:t>
            </w:r>
          </w:p>
        </w:tc>
        <w:tc>
          <w:tcPr>
            <w:tcW w:w="3037" w:type="dxa"/>
          </w:tcPr>
          <w:p w14:paraId="79086692" w14:textId="2A9745FB" w:rsidR="76011868" w:rsidRDefault="76011868">
            <w:r w:rsidRPr="53A0D6B8">
              <w:rPr>
                <w:rFonts w:ascii="Calibri Light" w:eastAsia="Calibri Light" w:hAnsi="Calibri Light" w:cs="Calibri Light"/>
                <w:b/>
                <w:bCs/>
                <w:szCs w:val="20"/>
              </w:rPr>
              <w:t>Use Case Name:</w:t>
            </w:r>
            <w:r w:rsidRPr="53A0D6B8">
              <w:rPr>
                <w:rFonts w:ascii="Calibri Light" w:eastAsia="Calibri Light" w:hAnsi="Calibri Light" w:cs="Calibri Light"/>
                <w:szCs w:val="20"/>
              </w:rPr>
              <w:t xml:space="preserve"> Cost-Per-Animal Calculation </w:t>
            </w:r>
          </w:p>
          <w:p w14:paraId="65B80D9E" w14:textId="4A6C002A" w:rsidR="53A0D6B8" w:rsidRDefault="53A0D6B8"/>
          <w:p w14:paraId="4EA4727B" w14:textId="55FC8C8D" w:rsidR="76011868" w:rsidRDefault="76011868">
            <w:r w:rsidRPr="53A0D6B8">
              <w:rPr>
                <w:rFonts w:ascii="Calibri Light" w:eastAsia="Calibri Light" w:hAnsi="Calibri Light" w:cs="Calibri Light"/>
                <w:b/>
                <w:bCs/>
                <w:szCs w:val="20"/>
              </w:rPr>
              <w:t>Actors:</w:t>
            </w:r>
            <w:r w:rsidRPr="53A0D6B8">
              <w:rPr>
                <w:rFonts w:ascii="Calibri Light" w:eastAsia="Calibri Light" w:hAnsi="Calibri Light" w:cs="Calibri Light"/>
                <w:szCs w:val="20"/>
              </w:rPr>
              <w:t xml:space="preserve"> Director, Operations Admin </w:t>
            </w:r>
          </w:p>
          <w:p w14:paraId="6276211A" w14:textId="6AF51A3A" w:rsidR="53A0D6B8" w:rsidRDefault="53A0D6B8"/>
          <w:p w14:paraId="169844F8" w14:textId="0B7716AF" w:rsidR="76011868" w:rsidRDefault="76011868">
            <w:r w:rsidRPr="53A0D6B8">
              <w:rPr>
                <w:rFonts w:ascii="Calibri Light" w:eastAsia="Calibri Light" w:hAnsi="Calibri Light" w:cs="Calibri Light"/>
                <w:b/>
                <w:bCs/>
                <w:szCs w:val="20"/>
              </w:rPr>
              <w:t>Description:</w:t>
            </w:r>
            <w:r w:rsidRPr="53A0D6B8">
              <w:rPr>
                <w:rFonts w:ascii="Calibri Light" w:eastAsia="Calibri Light" w:hAnsi="Calibri Light" w:cs="Calibri Light"/>
                <w:szCs w:val="20"/>
              </w:rPr>
              <w:t xml:space="preserve"> System calculates cost per animal using direct expenses and inventory value used. </w:t>
            </w:r>
          </w:p>
          <w:p w14:paraId="46213B37" w14:textId="79D45E97" w:rsidR="53A0D6B8" w:rsidRDefault="53A0D6B8"/>
          <w:p w14:paraId="3F985ABF" w14:textId="1CA7A108" w:rsidR="76011868" w:rsidRDefault="76011868">
            <w:r w:rsidRPr="53A0D6B8">
              <w:rPr>
                <w:rFonts w:ascii="Calibri Light" w:eastAsia="Calibri Light" w:hAnsi="Calibri Light" w:cs="Calibri Light"/>
                <w:b/>
                <w:bCs/>
                <w:szCs w:val="20"/>
              </w:rPr>
              <w:t>Preconditions:</w:t>
            </w:r>
            <w:r w:rsidRPr="53A0D6B8">
              <w:rPr>
                <w:rFonts w:ascii="Calibri Light" w:eastAsia="Calibri Light" w:hAnsi="Calibri Light" w:cs="Calibri Light"/>
                <w:szCs w:val="20"/>
              </w:rPr>
              <w:t xml:space="preserve"> Program data and expenses recorded. </w:t>
            </w:r>
          </w:p>
          <w:p w14:paraId="3BD2B0C8" w14:textId="734753D6" w:rsidR="53A0D6B8" w:rsidRDefault="53A0D6B8"/>
          <w:p w14:paraId="46D65A24" w14:textId="15760665" w:rsidR="76011868" w:rsidRDefault="76011868">
            <w:r w:rsidRPr="53A0D6B8">
              <w:rPr>
                <w:rFonts w:ascii="Calibri Light" w:eastAsia="Calibri Light" w:hAnsi="Calibri Light" w:cs="Calibri Light"/>
                <w:b/>
                <w:bCs/>
                <w:szCs w:val="20"/>
              </w:rPr>
              <w:t>Postconditions:</w:t>
            </w:r>
            <w:r w:rsidRPr="53A0D6B8">
              <w:rPr>
                <w:rFonts w:ascii="Calibri Light" w:eastAsia="Calibri Light" w:hAnsi="Calibri Light" w:cs="Calibri Light"/>
                <w:szCs w:val="20"/>
              </w:rPr>
              <w:t xml:space="preserve"> Cost-per-animal displayed. </w:t>
            </w:r>
          </w:p>
          <w:p w14:paraId="22F397DA" w14:textId="23F763C5" w:rsidR="53A0D6B8" w:rsidRDefault="53A0D6B8"/>
          <w:p w14:paraId="0E747228" w14:textId="29A39A47" w:rsidR="76011868" w:rsidRDefault="76011868">
            <w:r w:rsidRPr="53A0D6B8">
              <w:rPr>
                <w:rFonts w:ascii="Calibri Light" w:eastAsia="Calibri Light" w:hAnsi="Calibri Light" w:cs="Calibri Light"/>
                <w:b/>
                <w:bCs/>
                <w:szCs w:val="20"/>
              </w:rPr>
              <w:t>Main Flow:</w:t>
            </w:r>
            <w:r w:rsidRPr="53A0D6B8">
              <w:rPr>
                <w:rFonts w:ascii="Calibri Light" w:eastAsia="Calibri Light" w:hAnsi="Calibri Light" w:cs="Calibri Light"/>
                <w:szCs w:val="20"/>
              </w:rPr>
              <w:t xml:space="preserve"> 1. User selects program. 2. System retrieves expense and stock data. 3. Calculation performed. </w:t>
            </w:r>
          </w:p>
          <w:p w14:paraId="22862A34" w14:textId="1E687804" w:rsidR="53A0D6B8" w:rsidRDefault="53A0D6B8"/>
          <w:p w14:paraId="0F762F71" w14:textId="61B33EC4" w:rsidR="76011868" w:rsidRDefault="76011868">
            <w:r w:rsidRPr="53A0D6B8">
              <w:rPr>
                <w:rFonts w:ascii="Calibri Light" w:eastAsia="Calibri Light" w:hAnsi="Calibri Light" w:cs="Calibri Light"/>
                <w:b/>
                <w:bCs/>
                <w:szCs w:val="20"/>
              </w:rPr>
              <w:t>Alternative Flow:</w:t>
            </w:r>
            <w:r w:rsidRPr="53A0D6B8">
              <w:rPr>
                <w:rFonts w:ascii="Calibri Light" w:eastAsia="Calibri Light" w:hAnsi="Calibri Light" w:cs="Calibri Light"/>
                <w:szCs w:val="20"/>
              </w:rPr>
              <w:t xml:space="preserve"> Inventory adjustments applied before calculation. </w:t>
            </w:r>
          </w:p>
          <w:p w14:paraId="5C65748E" w14:textId="668A6326" w:rsidR="53A0D6B8" w:rsidRDefault="53A0D6B8"/>
          <w:p w14:paraId="6ABC848F" w14:textId="143D71E4" w:rsidR="76011868" w:rsidRDefault="76011868" w:rsidP="53A0D6B8">
            <w:r w:rsidRPr="53A0D6B8">
              <w:rPr>
                <w:rFonts w:ascii="Calibri Light" w:eastAsia="Calibri Light" w:hAnsi="Calibri Light" w:cs="Calibri Light"/>
                <w:b/>
                <w:bCs/>
                <w:szCs w:val="20"/>
              </w:rPr>
              <w:t>Exception Flow:</w:t>
            </w:r>
            <w:r w:rsidRPr="53A0D6B8">
              <w:rPr>
                <w:rFonts w:ascii="Calibri Light" w:eastAsia="Calibri Light" w:hAnsi="Calibri Light" w:cs="Calibri Light"/>
                <w:szCs w:val="20"/>
              </w:rPr>
              <w:t xml:space="preserve"> Animals treated = 0 → calculation blocked.</w:t>
            </w:r>
          </w:p>
        </w:tc>
        <w:tc>
          <w:tcPr>
            <w:tcW w:w="1434" w:type="dxa"/>
          </w:tcPr>
          <w:p w14:paraId="75BDCE13" w14:textId="513ABEA3" w:rsidR="56534880" w:rsidRDefault="56534880" w:rsidP="53A0D6B8">
            <w:r w:rsidRPr="53A0D6B8">
              <w:rPr>
                <w:rFonts w:ascii="Calibri Light" w:eastAsia="Calibri Light" w:hAnsi="Calibri Light" w:cs="Calibri Light"/>
                <w:szCs w:val="20"/>
              </w:rPr>
              <w:t>Program expense data and inventory usage</w:t>
            </w:r>
          </w:p>
        </w:tc>
        <w:tc>
          <w:tcPr>
            <w:tcW w:w="1789" w:type="dxa"/>
          </w:tcPr>
          <w:p w14:paraId="6580E5ED" w14:textId="5716813D" w:rsidR="56534880" w:rsidRDefault="56534880" w:rsidP="53A0D6B8">
            <w:r w:rsidRPr="53A0D6B8">
              <w:rPr>
                <w:rFonts w:ascii="Calibri Light" w:eastAsia="Calibri Light" w:hAnsi="Calibri Light" w:cs="Calibri Light"/>
                <w:szCs w:val="20"/>
              </w:rPr>
              <w:t>Calculated cost per animal displayed on dashboard</w:t>
            </w:r>
          </w:p>
        </w:tc>
      </w:tr>
      <w:tr w:rsidR="53A0D6B8" w14:paraId="6072FE59" w14:textId="77777777" w:rsidTr="6D5E542D">
        <w:trPr>
          <w:trHeight w:val="300"/>
        </w:trPr>
        <w:tc>
          <w:tcPr>
            <w:tcW w:w="1137" w:type="dxa"/>
          </w:tcPr>
          <w:p w14:paraId="534FAC23" w14:textId="4F0872AF" w:rsidR="09AD6E23" w:rsidRDefault="09AD6E23" w:rsidP="53A0D6B8">
            <w:r w:rsidRPr="53A0D6B8">
              <w:rPr>
                <w:rFonts w:ascii="Calibri" w:eastAsia="Calibri" w:hAnsi="Calibri" w:cs="Calibri"/>
                <w:szCs w:val="20"/>
              </w:rPr>
              <w:t>FT-9.</w:t>
            </w:r>
            <w:r w:rsidR="6BA0E5F5" w:rsidRPr="53A0D6B8">
              <w:rPr>
                <w:rFonts w:ascii="Calibri" w:eastAsia="Calibri" w:hAnsi="Calibri" w:cs="Calibri"/>
                <w:szCs w:val="20"/>
              </w:rPr>
              <w:t>7</w:t>
            </w:r>
          </w:p>
        </w:tc>
        <w:tc>
          <w:tcPr>
            <w:tcW w:w="1622" w:type="dxa"/>
          </w:tcPr>
          <w:p w14:paraId="1A72A18F" w14:textId="10B9D059" w:rsidR="09AD6E23" w:rsidRDefault="09AD6E23" w:rsidP="53A0D6B8">
            <w:r w:rsidRPr="53A0D6B8">
              <w:rPr>
                <w:rFonts w:ascii="Calibri" w:eastAsia="Calibri" w:hAnsi="Calibri" w:cs="Calibri"/>
                <w:szCs w:val="20"/>
              </w:rPr>
              <w:t>FR-REQ-5.10</w:t>
            </w:r>
          </w:p>
        </w:tc>
        <w:tc>
          <w:tcPr>
            <w:tcW w:w="3037" w:type="dxa"/>
          </w:tcPr>
          <w:p w14:paraId="1E9D3619" w14:textId="65BB5834" w:rsidR="09AD6E23" w:rsidRDefault="09AD6E23">
            <w:r w:rsidRPr="53A0D6B8">
              <w:rPr>
                <w:rFonts w:ascii="Calibri Light" w:eastAsia="Calibri Light" w:hAnsi="Calibri Light" w:cs="Calibri Light"/>
                <w:b/>
                <w:bCs/>
                <w:szCs w:val="20"/>
              </w:rPr>
              <w:t>Use Case Name:</w:t>
            </w:r>
            <w:r w:rsidRPr="53A0D6B8">
              <w:rPr>
                <w:rFonts w:ascii="Calibri Light" w:eastAsia="Calibri Light" w:hAnsi="Calibri Light" w:cs="Calibri Light"/>
                <w:szCs w:val="20"/>
              </w:rPr>
              <w:t xml:space="preserve"> Monthly Financial Report Generation </w:t>
            </w:r>
          </w:p>
          <w:p w14:paraId="073BD305" w14:textId="5FABF584" w:rsidR="53A0D6B8" w:rsidRDefault="53A0D6B8"/>
          <w:p w14:paraId="0C64F9C7" w14:textId="06717F6D" w:rsidR="09AD6E23" w:rsidRDefault="09AD6E23">
            <w:r w:rsidRPr="53A0D6B8">
              <w:rPr>
                <w:rFonts w:ascii="Calibri Light" w:eastAsia="Calibri Light" w:hAnsi="Calibri Light" w:cs="Calibri Light"/>
                <w:b/>
                <w:bCs/>
                <w:szCs w:val="20"/>
              </w:rPr>
              <w:t>Actors:</w:t>
            </w:r>
            <w:r w:rsidRPr="53A0D6B8">
              <w:rPr>
                <w:rFonts w:ascii="Calibri Light" w:eastAsia="Calibri Light" w:hAnsi="Calibri Light" w:cs="Calibri Light"/>
                <w:szCs w:val="20"/>
              </w:rPr>
              <w:t xml:space="preserve"> Director, Finance Admin </w:t>
            </w:r>
          </w:p>
          <w:p w14:paraId="49025B82" w14:textId="762E1374" w:rsidR="53A0D6B8" w:rsidRDefault="53A0D6B8"/>
          <w:p w14:paraId="5423D09A" w14:textId="5826B943" w:rsidR="09AD6E23" w:rsidRDefault="09AD6E23">
            <w:r w:rsidRPr="53A0D6B8">
              <w:rPr>
                <w:rFonts w:ascii="Calibri Light" w:eastAsia="Calibri Light" w:hAnsi="Calibri Light" w:cs="Calibri Light"/>
                <w:b/>
                <w:bCs/>
                <w:szCs w:val="20"/>
              </w:rPr>
              <w:lastRenderedPageBreak/>
              <w:t>Description:</w:t>
            </w:r>
            <w:r w:rsidRPr="53A0D6B8">
              <w:rPr>
                <w:rFonts w:ascii="Calibri Light" w:eastAsia="Calibri Light" w:hAnsi="Calibri Light" w:cs="Calibri Light"/>
                <w:szCs w:val="20"/>
              </w:rPr>
              <w:t xml:space="preserve"> System generates branded monthly PDF financial reports. </w:t>
            </w:r>
          </w:p>
          <w:p w14:paraId="777EB2DE" w14:textId="597EC76B" w:rsidR="53A0D6B8" w:rsidRDefault="53A0D6B8"/>
          <w:p w14:paraId="0D1D23CF" w14:textId="73AF84B7" w:rsidR="09AD6E23" w:rsidRDefault="09AD6E23">
            <w:r w:rsidRPr="53A0D6B8">
              <w:rPr>
                <w:rFonts w:ascii="Calibri Light" w:eastAsia="Calibri Light" w:hAnsi="Calibri Light" w:cs="Calibri Light"/>
                <w:b/>
                <w:bCs/>
                <w:szCs w:val="20"/>
              </w:rPr>
              <w:t>Preconditions:</w:t>
            </w:r>
            <w:r w:rsidRPr="53A0D6B8">
              <w:rPr>
                <w:rFonts w:ascii="Calibri Light" w:eastAsia="Calibri Light" w:hAnsi="Calibri Light" w:cs="Calibri Light"/>
                <w:szCs w:val="20"/>
              </w:rPr>
              <w:t xml:space="preserve"> Monthly data available. </w:t>
            </w:r>
          </w:p>
          <w:p w14:paraId="41B2C447" w14:textId="3065323B" w:rsidR="53A0D6B8" w:rsidRDefault="53A0D6B8"/>
          <w:p w14:paraId="082D46BB" w14:textId="0B77BE3E" w:rsidR="09AD6E23" w:rsidRDefault="09AD6E23">
            <w:r w:rsidRPr="53A0D6B8">
              <w:rPr>
                <w:rFonts w:ascii="Calibri Light" w:eastAsia="Calibri Light" w:hAnsi="Calibri Light" w:cs="Calibri Light"/>
                <w:b/>
                <w:bCs/>
                <w:szCs w:val="20"/>
              </w:rPr>
              <w:t>Postconditions:</w:t>
            </w:r>
            <w:r w:rsidRPr="53A0D6B8">
              <w:rPr>
                <w:rFonts w:ascii="Calibri Light" w:eastAsia="Calibri Light" w:hAnsi="Calibri Light" w:cs="Calibri Light"/>
                <w:szCs w:val="20"/>
              </w:rPr>
              <w:t xml:space="preserve"> PDF report generated and stored. </w:t>
            </w:r>
          </w:p>
          <w:p w14:paraId="0F731CE9" w14:textId="3C882291" w:rsidR="53A0D6B8" w:rsidRDefault="53A0D6B8"/>
          <w:p w14:paraId="094CAF2C" w14:textId="466DAC99" w:rsidR="09AD6E23" w:rsidRDefault="09AD6E23">
            <w:r w:rsidRPr="53A0D6B8">
              <w:rPr>
                <w:rFonts w:ascii="Calibri Light" w:eastAsia="Calibri Light" w:hAnsi="Calibri Light" w:cs="Calibri Light"/>
                <w:b/>
                <w:bCs/>
                <w:szCs w:val="20"/>
              </w:rPr>
              <w:t>Main Flow:</w:t>
            </w:r>
            <w:r w:rsidRPr="53A0D6B8">
              <w:rPr>
                <w:rFonts w:ascii="Calibri Light" w:eastAsia="Calibri Light" w:hAnsi="Calibri Light" w:cs="Calibri Light"/>
                <w:szCs w:val="20"/>
              </w:rPr>
              <w:t xml:space="preserve"> 1. Select month. 2. System compiles data. 3. PDF generated. </w:t>
            </w:r>
          </w:p>
          <w:p w14:paraId="572B51D9" w14:textId="6AA309B3" w:rsidR="53A0D6B8" w:rsidRDefault="53A0D6B8"/>
          <w:p w14:paraId="28973AF7" w14:textId="7060C4A2" w:rsidR="09AD6E23" w:rsidRDefault="09AD6E23">
            <w:r w:rsidRPr="53A0D6B8">
              <w:rPr>
                <w:rFonts w:ascii="Calibri Light" w:eastAsia="Calibri Light" w:hAnsi="Calibri Light" w:cs="Calibri Light"/>
                <w:b/>
                <w:bCs/>
                <w:szCs w:val="20"/>
              </w:rPr>
              <w:t>Alternative Flow:</w:t>
            </w:r>
            <w:r w:rsidRPr="53A0D6B8">
              <w:rPr>
                <w:rFonts w:ascii="Calibri Light" w:eastAsia="Calibri Light" w:hAnsi="Calibri Light" w:cs="Calibri Light"/>
                <w:szCs w:val="20"/>
              </w:rPr>
              <w:t xml:space="preserve"> Export to spreadsheet. </w:t>
            </w:r>
          </w:p>
          <w:p w14:paraId="5C25F150" w14:textId="6C7535FE" w:rsidR="53A0D6B8" w:rsidRDefault="53A0D6B8"/>
          <w:p w14:paraId="72F8747F" w14:textId="3ABADCF6" w:rsidR="09AD6E23" w:rsidRDefault="09AD6E23" w:rsidP="53A0D6B8">
            <w:r w:rsidRPr="53A0D6B8">
              <w:rPr>
                <w:rFonts w:ascii="Calibri Light" w:eastAsia="Calibri Light" w:hAnsi="Calibri Light" w:cs="Calibri Light"/>
                <w:b/>
                <w:bCs/>
                <w:szCs w:val="20"/>
              </w:rPr>
              <w:t>Exception Flow:</w:t>
            </w:r>
            <w:r w:rsidRPr="53A0D6B8">
              <w:rPr>
                <w:rFonts w:ascii="Calibri Light" w:eastAsia="Calibri Light" w:hAnsi="Calibri Light" w:cs="Calibri Light"/>
                <w:szCs w:val="20"/>
              </w:rPr>
              <w:t xml:space="preserve"> No data → user notified.</w:t>
            </w:r>
          </w:p>
        </w:tc>
        <w:tc>
          <w:tcPr>
            <w:tcW w:w="1434" w:type="dxa"/>
          </w:tcPr>
          <w:p w14:paraId="53B99B26" w14:textId="7FD59F43" w:rsidR="09AD6E23" w:rsidRDefault="09AD6E23" w:rsidP="53A0D6B8">
            <w:r w:rsidRPr="53A0D6B8">
              <w:rPr>
                <w:rFonts w:ascii="Calibri Light" w:eastAsia="Calibri Light" w:hAnsi="Calibri Light" w:cs="Calibri Light"/>
                <w:szCs w:val="20"/>
              </w:rPr>
              <w:lastRenderedPageBreak/>
              <w:t>Month selection</w:t>
            </w:r>
          </w:p>
        </w:tc>
        <w:tc>
          <w:tcPr>
            <w:tcW w:w="1789" w:type="dxa"/>
          </w:tcPr>
          <w:p w14:paraId="2230416A" w14:textId="615E7219" w:rsidR="09AD6E23" w:rsidRDefault="09AD6E23" w:rsidP="53A0D6B8">
            <w:r w:rsidRPr="53A0D6B8">
              <w:rPr>
                <w:rFonts w:ascii="Calibri Light" w:eastAsia="Calibri Light" w:hAnsi="Calibri Light" w:cs="Calibri Light"/>
                <w:szCs w:val="20"/>
              </w:rPr>
              <w:t>Downloadable PDF report</w:t>
            </w:r>
          </w:p>
        </w:tc>
      </w:tr>
      <w:tr w:rsidR="53A0D6B8" w14:paraId="7F77B775" w14:textId="77777777" w:rsidTr="6D5E542D">
        <w:trPr>
          <w:trHeight w:val="300"/>
        </w:trPr>
        <w:tc>
          <w:tcPr>
            <w:tcW w:w="1137" w:type="dxa"/>
          </w:tcPr>
          <w:p w14:paraId="3C82C0D7" w14:textId="164805B3" w:rsidR="09AD6E23" w:rsidRDefault="09AD6E23" w:rsidP="53A0D6B8">
            <w:r w:rsidRPr="53A0D6B8">
              <w:rPr>
                <w:rFonts w:ascii="Calibri" w:eastAsia="Calibri" w:hAnsi="Calibri" w:cs="Calibri"/>
                <w:szCs w:val="20"/>
              </w:rPr>
              <w:t>FT-9.</w:t>
            </w:r>
            <w:r w:rsidR="226E6E1D" w:rsidRPr="53A0D6B8">
              <w:rPr>
                <w:rFonts w:ascii="Calibri" w:eastAsia="Calibri" w:hAnsi="Calibri" w:cs="Calibri"/>
                <w:szCs w:val="20"/>
              </w:rPr>
              <w:t>8</w:t>
            </w:r>
          </w:p>
        </w:tc>
        <w:tc>
          <w:tcPr>
            <w:tcW w:w="1622" w:type="dxa"/>
          </w:tcPr>
          <w:p w14:paraId="4C23ADB0" w14:textId="08D3039E" w:rsidR="09AD6E23" w:rsidRDefault="09AD6E23" w:rsidP="53A0D6B8">
            <w:r w:rsidRPr="53A0D6B8">
              <w:rPr>
                <w:rFonts w:ascii="Calibri" w:eastAsia="Calibri" w:hAnsi="Calibri" w:cs="Calibri"/>
                <w:szCs w:val="20"/>
              </w:rPr>
              <w:t>FR-REQ-5.11</w:t>
            </w:r>
          </w:p>
        </w:tc>
        <w:tc>
          <w:tcPr>
            <w:tcW w:w="3037" w:type="dxa"/>
          </w:tcPr>
          <w:p w14:paraId="3A40A9A1" w14:textId="3C809F24" w:rsidR="09AD6E23" w:rsidRDefault="09AD6E23">
            <w:r w:rsidRPr="53A0D6B8">
              <w:rPr>
                <w:rFonts w:ascii="Calibri Light" w:eastAsia="Calibri Light" w:hAnsi="Calibri Light" w:cs="Calibri Light"/>
                <w:b/>
                <w:bCs/>
                <w:szCs w:val="20"/>
              </w:rPr>
              <w:t>Use Case Name:</w:t>
            </w:r>
            <w:r w:rsidRPr="53A0D6B8">
              <w:rPr>
                <w:rFonts w:ascii="Calibri Light" w:eastAsia="Calibri Light" w:hAnsi="Calibri Light" w:cs="Calibri Light"/>
                <w:szCs w:val="20"/>
              </w:rPr>
              <w:t xml:space="preserve"> System Audit Logging </w:t>
            </w:r>
          </w:p>
          <w:p w14:paraId="0C40D477" w14:textId="3AA26659" w:rsidR="53A0D6B8" w:rsidRDefault="53A0D6B8"/>
          <w:p w14:paraId="756C2489" w14:textId="745450D1" w:rsidR="09AD6E23" w:rsidRDefault="09AD6E23">
            <w:r w:rsidRPr="53A0D6B8">
              <w:rPr>
                <w:rFonts w:ascii="Calibri Light" w:eastAsia="Calibri Light" w:hAnsi="Calibri Light" w:cs="Calibri Light"/>
                <w:b/>
                <w:bCs/>
                <w:szCs w:val="20"/>
              </w:rPr>
              <w:t>Actors:</w:t>
            </w:r>
            <w:r w:rsidRPr="53A0D6B8">
              <w:rPr>
                <w:rFonts w:ascii="Calibri Light" w:eastAsia="Calibri Light" w:hAnsi="Calibri Light" w:cs="Calibri Light"/>
                <w:szCs w:val="20"/>
              </w:rPr>
              <w:t xml:space="preserve"> System (automatic), Director </w:t>
            </w:r>
          </w:p>
          <w:p w14:paraId="33CABA9A" w14:textId="1D7ABC44" w:rsidR="53A0D6B8" w:rsidRDefault="53A0D6B8"/>
          <w:p w14:paraId="6B4B5EC4" w14:textId="7406CD41" w:rsidR="09AD6E23" w:rsidRDefault="09AD6E23">
            <w:r w:rsidRPr="53A0D6B8">
              <w:rPr>
                <w:rFonts w:ascii="Calibri Light" w:eastAsia="Calibri Light" w:hAnsi="Calibri Light" w:cs="Calibri Light"/>
                <w:b/>
                <w:bCs/>
                <w:szCs w:val="20"/>
              </w:rPr>
              <w:t>Description:</w:t>
            </w:r>
            <w:r w:rsidRPr="53A0D6B8">
              <w:rPr>
                <w:rFonts w:ascii="Calibri Light" w:eastAsia="Calibri Light" w:hAnsi="Calibri Light" w:cs="Calibri Light"/>
                <w:szCs w:val="20"/>
              </w:rPr>
              <w:t xml:space="preserve"> All critical system actions are logged for traceability. </w:t>
            </w:r>
          </w:p>
          <w:p w14:paraId="0780E17A" w14:textId="0CDB09F4" w:rsidR="53A0D6B8" w:rsidRDefault="53A0D6B8"/>
          <w:p w14:paraId="1A5EF575" w14:textId="3FC4021E" w:rsidR="09AD6E23" w:rsidRDefault="09AD6E23">
            <w:r w:rsidRPr="53A0D6B8">
              <w:rPr>
                <w:rFonts w:ascii="Calibri Light" w:eastAsia="Calibri Light" w:hAnsi="Calibri Light" w:cs="Calibri Light"/>
                <w:b/>
                <w:bCs/>
                <w:szCs w:val="20"/>
              </w:rPr>
              <w:t>Preconditions:</w:t>
            </w:r>
            <w:r w:rsidRPr="53A0D6B8">
              <w:rPr>
                <w:rFonts w:ascii="Calibri Light" w:eastAsia="Calibri Light" w:hAnsi="Calibri Light" w:cs="Calibri Light"/>
                <w:szCs w:val="20"/>
              </w:rPr>
              <w:t xml:space="preserve"> Sensitive action performed. </w:t>
            </w:r>
          </w:p>
          <w:p w14:paraId="2DBCEAAB" w14:textId="1D32A5E1" w:rsidR="53A0D6B8" w:rsidRDefault="53A0D6B8"/>
          <w:p w14:paraId="52E32ABE" w14:textId="59F03EC4" w:rsidR="09AD6E23" w:rsidRDefault="09AD6E23">
            <w:r w:rsidRPr="53A0D6B8">
              <w:rPr>
                <w:rFonts w:ascii="Calibri Light" w:eastAsia="Calibri Light" w:hAnsi="Calibri Light" w:cs="Calibri Light"/>
                <w:b/>
                <w:bCs/>
                <w:szCs w:val="20"/>
              </w:rPr>
              <w:t>Postconditions:</w:t>
            </w:r>
            <w:r w:rsidRPr="53A0D6B8">
              <w:rPr>
                <w:rFonts w:ascii="Calibri Light" w:eastAsia="Calibri Light" w:hAnsi="Calibri Light" w:cs="Calibri Light"/>
                <w:szCs w:val="20"/>
              </w:rPr>
              <w:t xml:space="preserve"> Audit entry stored with timestamp and user ID. </w:t>
            </w:r>
          </w:p>
          <w:p w14:paraId="76920BB0" w14:textId="6AFB08A5" w:rsidR="53A0D6B8" w:rsidRDefault="53A0D6B8"/>
          <w:p w14:paraId="41D5F8CC" w14:textId="3A1A7A63" w:rsidR="09AD6E23" w:rsidRDefault="09AD6E23">
            <w:r w:rsidRPr="53A0D6B8">
              <w:rPr>
                <w:rFonts w:ascii="Calibri Light" w:eastAsia="Calibri Light" w:hAnsi="Calibri Light" w:cs="Calibri Light"/>
                <w:b/>
                <w:bCs/>
                <w:szCs w:val="20"/>
              </w:rPr>
              <w:t>Main Flow:</w:t>
            </w:r>
            <w:r w:rsidRPr="53A0D6B8">
              <w:rPr>
                <w:rFonts w:ascii="Calibri Light" w:eastAsia="Calibri Light" w:hAnsi="Calibri Light" w:cs="Calibri Light"/>
                <w:szCs w:val="20"/>
              </w:rPr>
              <w:t xml:space="preserve"> 1. Critical action performed. 2. System logs action automatically. </w:t>
            </w:r>
          </w:p>
          <w:p w14:paraId="77B6D313" w14:textId="00E61087" w:rsidR="53A0D6B8" w:rsidRDefault="53A0D6B8"/>
          <w:p w14:paraId="011EF4C2" w14:textId="22A5AA8A" w:rsidR="09AD6E23" w:rsidRDefault="09AD6E23">
            <w:r w:rsidRPr="53A0D6B8">
              <w:rPr>
                <w:rFonts w:ascii="Calibri Light" w:eastAsia="Calibri Light" w:hAnsi="Calibri Light" w:cs="Calibri Light"/>
                <w:b/>
                <w:bCs/>
                <w:szCs w:val="20"/>
              </w:rPr>
              <w:t>Alternative Flow:</w:t>
            </w:r>
            <w:r w:rsidRPr="53A0D6B8">
              <w:rPr>
                <w:rFonts w:ascii="Calibri Light" w:eastAsia="Calibri Light" w:hAnsi="Calibri Light" w:cs="Calibri Light"/>
                <w:szCs w:val="20"/>
              </w:rPr>
              <w:t xml:space="preserve"> Logs filtered by user/date. </w:t>
            </w:r>
          </w:p>
          <w:p w14:paraId="02CED37A" w14:textId="6D319721" w:rsidR="53A0D6B8" w:rsidRDefault="53A0D6B8"/>
          <w:p w14:paraId="2E530203" w14:textId="3816871B" w:rsidR="09AD6E23" w:rsidRDefault="09AD6E23" w:rsidP="53A0D6B8">
            <w:r w:rsidRPr="53A0D6B8">
              <w:rPr>
                <w:rFonts w:ascii="Calibri Light" w:eastAsia="Calibri Light" w:hAnsi="Calibri Light" w:cs="Calibri Light"/>
                <w:b/>
                <w:bCs/>
                <w:szCs w:val="20"/>
              </w:rPr>
              <w:t>Exception Flow:</w:t>
            </w:r>
            <w:r w:rsidRPr="53A0D6B8">
              <w:rPr>
                <w:rFonts w:ascii="Calibri Light" w:eastAsia="Calibri Light" w:hAnsi="Calibri Light" w:cs="Calibri Light"/>
                <w:szCs w:val="20"/>
              </w:rPr>
              <w:t xml:space="preserve"> Logging failure triggers system alert.</w:t>
            </w:r>
          </w:p>
        </w:tc>
        <w:tc>
          <w:tcPr>
            <w:tcW w:w="1434" w:type="dxa"/>
          </w:tcPr>
          <w:p w14:paraId="0A6B1DB3" w14:textId="227092D7" w:rsidR="09AD6E23" w:rsidRDefault="09AD6E23" w:rsidP="53A0D6B8">
            <w:r w:rsidRPr="53A0D6B8">
              <w:rPr>
                <w:rFonts w:ascii="Calibri Light" w:eastAsia="Calibri Light" w:hAnsi="Calibri Light" w:cs="Calibri Light"/>
                <w:szCs w:val="20"/>
              </w:rPr>
              <w:t>Critical system action</w:t>
            </w:r>
          </w:p>
        </w:tc>
        <w:tc>
          <w:tcPr>
            <w:tcW w:w="1789" w:type="dxa"/>
          </w:tcPr>
          <w:p w14:paraId="35CA233B" w14:textId="6638156D" w:rsidR="09AD6E23" w:rsidRDefault="09AD6E23" w:rsidP="53A0D6B8">
            <w:r w:rsidRPr="53A0D6B8">
              <w:rPr>
                <w:rFonts w:ascii="Calibri Light" w:eastAsia="Calibri Light" w:hAnsi="Calibri Light" w:cs="Calibri Light"/>
                <w:szCs w:val="20"/>
              </w:rPr>
              <w:t>Audit log entry recorded</w:t>
            </w:r>
          </w:p>
        </w:tc>
      </w:tr>
    </w:tbl>
    <w:p w14:paraId="384BA73E" w14:textId="77777777" w:rsidR="002E3CF3" w:rsidRPr="002E3CF3" w:rsidRDefault="002E3CF3" w:rsidP="002E3CF3"/>
    <w:p w14:paraId="34B3F2EB" w14:textId="77777777" w:rsidR="002E3CF3" w:rsidRPr="00FF058C" w:rsidRDefault="002E3CF3" w:rsidP="00FF058C">
      <w:pPr>
        <w:ind w:left="360"/>
        <w:rPr>
          <w:rFonts w:ascii="Calibri" w:hAnsi="Calibri"/>
        </w:rPr>
      </w:pPr>
    </w:p>
    <w:sectPr w:rsidR="002E3CF3" w:rsidRPr="00FF058C" w:rsidSect="002E5D16">
      <w:headerReference w:type="default" r:id="rId11"/>
      <w:footerReference w:type="default" r:id="rId12"/>
      <w:headerReference w:type="first" r:id="rId13"/>
      <w:footerReference w:type="first" r:id="rId14"/>
      <w:pgSz w:w="11909" w:h="16834" w:code="9"/>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4A604" w14:textId="77777777" w:rsidR="00C944D8" w:rsidRDefault="00C944D8">
      <w:r>
        <w:separator/>
      </w:r>
    </w:p>
  </w:endnote>
  <w:endnote w:type="continuationSeparator" w:id="0">
    <w:p w14:paraId="769C43D3" w14:textId="77777777" w:rsidR="00C944D8" w:rsidRDefault="00C94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CBC8" w14:textId="77777777" w:rsidR="00631680" w:rsidRDefault="00631680">
    <w:pPr>
      <w:pStyle w:val="Footer"/>
      <w:jc w:val="right"/>
    </w:pPr>
    <w:r>
      <w:fldChar w:fldCharType="begin"/>
    </w:r>
    <w:r>
      <w:instrText xml:space="preserve"> PAGE   \* MERGEFORMAT </w:instrText>
    </w:r>
    <w:r>
      <w:fldChar w:fldCharType="separate"/>
    </w:r>
    <w:r>
      <w:rPr>
        <w:noProof/>
      </w:rPr>
      <w:t>2</w:t>
    </w:r>
    <w:r>
      <w:rPr>
        <w:noProof/>
      </w:rPr>
      <w:fldChar w:fldCharType="end"/>
    </w:r>
  </w:p>
  <w:p w14:paraId="2A1F701D" w14:textId="77777777" w:rsidR="00F8207A" w:rsidRPr="00BD736D" w:rsidRDefault="00F8207A" w:rsidP="00BD73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F01D40C" w14:paraId="60064C73" w14:textId="77777777" w:rsidTr="4F01D40C">
      <w:trPr>
        <w:trHeight w:val="300"/>
      </w:trPr>
      <w:tc>
        <w:tcPr>
          <w:tcW w:w="3005" w:type="dxa"/>
        </w:tcPr>
        <w:p w14:paraId="1C5978DB" w14:textId="7D6AB87C" w:rsidR="4F01D40C" w:rsidRDefault="4F01D40C" w:rsidP="4F01D40C">
          <w:pPr>
            <w:pStyle w:val="Header"/>
            <w:ind w:left="-115"/>
          </w:pPr>
        </w:p>
      </w:tc>
      <w:tc>
        <w:tcPr>
          <w:tcW w:w="3005" w:type="dxa"/>
        </w:tcPr>
        <w:p w14:paraId="28129390" w14:textId="1BADD95D" w:rsidR="4F01D40C" w:rsidRDefault="4F01D40C" w:rsidP="4F01D40C">
          <w:pPr>
            <w:pStyle w:val="Header"/>
            <w:jc w:val="center"/>
          </w:pPr>
        </w:p>
      </w:tc>
      <w:tc>
        <w:tcPr>
          <w:tcW w:w="3005" w:type="dxa"/>
        </w:tcPr>
        <w:p w14:paraId="6658D085" w14:textId="7A3E553F" w:rsidR="4F01D40C" w:rsidRDefault="4F01D40C" w:rsidP="4F01D40C">
          <w:pPr>
            <w:pStyle w:val="Header"/>
            <w:ind w:right="-115"/>
            <w:jc w:val="right"/>
          </w:pPr>
        </w:p>
      </w:tc>
    </w:tr>
  </w:tbl>
  <w:p w14:paraId="047FDFA1" w14:textId="7580F4BF" w:rsidR="4F01D40C" w:rsidRDefault="4F01D40C" w:rsidP="4F01D4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F0C7F" w14:textId="77777777" w:rsidR="00C944D8" w:rsidRDefault="00C944D8">
      <w:r>
        <w:separator/>
      </w:r>
    </w:p>
  </w:footnote>
  <w:footnote w:type="continuationSeparator" w:id="0">
    <w:p w14:paraId="614505C7" w14:textId="77777777" w:rsidR="00C944D8" w:rsidRDefault="00C944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2A6A6" w14:textId="77777777" w:rsidR="00F8207A" w:rsidRDefault="001C0D26" w:rsidP="004451C6">
    <w:pPr>
      <w:pStyle w:val="Header"/>
      <w:jc w:val="right"/>
    </w:pPr>
    <w:r>
      <w:rPr>
        <w:noProof/>
        <w:lang w:val="en-US"/>
      </w:rPr>
      <mc:AlternateContent>
        <mc:Choice Requires="wps">
          <w:drawing>
            <wp:anchor distT="0" distB="0" distL="114300" distR="114300" simplePos="0" relativeHeight="251658240" behindDoc="0" locked="0" layoutInCell="1" allowOverlap="1" wp14:anchorId="6077C25F" wp14:editId="07777777">
              <wp:simplePos x="0" y="0"/>
              <wp:positionH relativeFrom="column">
                <wp:posOffset>-571500</wp:posOffset>
              </wp:positionH>
              <wp:positionV relativeFrom="paragraph">
                <wp:posOffset>351790</wp:posOffset>
              </wp:positionV>
              <wp:extent cx="6172200" cy="27305"/>
              <wp:effectExtent l="0" t="0" r="0" b="1905"/>
              <wp:wrapNone/>
              <wp:docPr id="83263596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27305"/>
                      </a:xfrm>
                      <a:prstGeom prst="rect">
                        <a:avLst/>
                      </a:prstGeom>
                      <a:gradFill rotWithShape="1">
                        <a:gsLst>
                          <a:gs pos="0">
                            <a:srgbClr val="FFFFFF"/>
                          </a:gs>
                          <a:gs pos="100000">
                            <a:srgbClr val="919083"/>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411A1F" id="Rectangle 5" o:spid="_x0000_s1026" style="position:absolute;margin-left:-45pt;margin-top:27.7pt;width:486pt;height:2.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" stroked="f">
              <v:fill color2="#919083" rotate="t" angle="90" focus="100%" type="gradient"/>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71CD3" w14:textId="77777777" w:rsidR="00F8207A" w:rsidRDefault="00F8207A" w:rsidP="00810C67">
    <w:pPr>
      <w:pStyle w:val="Header"/>
      <w:jc w:val="right"/>
    </w:pPr>
  </w:p>
</w:hdr>
</file>

<file path=word/intelligence2.xml><?xml version="1.0" encoding="utf-8"?>
<int2:intelligence xmlns:int2="http://schemas.microsoft.com/office/intelligence/2020/intelligence" xmlns:oel="http://schemas.microsoft.com/office/2019/extlst">
  <int2:observations>
    <int2:textHash int2:hashCode="UoB1RYSZVnT7Rb" int2:id="1Rl5Rjz3">
      <int2:state int2:value="Rejected" int2:type="spell"/>
    </int2:textHash>
    <int2:textHash int2:hashCode="BrrcpwfgHa9jwX" int2:id="1scEe92b">
      <int2:state int2:value="Rejected" int2:type="spell"/>
    </int2:textHash>
    <int2:textHash int2:hashCode="L6hAFzZg6LRp0Z" int2:id="3w0tBtTN">
      <int2:state int2:value="Rejected" int2:type="spell"/>
    </int2:textHash>
    <int2:textHash int2:hashCode="8nGDJ2y92WjLCd" int2:id="5dpr1zI0">
      <int2:state int2:value="Rejected" int2:type="spell"/>
    </int2:textHash>
    <int2:textHash int2:hashCode="s2vP4C/I3jxXqL" int2:id="9PQoCu3U">
      <int2:state int2:value="Rejected" int2:type="spell"/>
    </int2:textHash>
    <int2:textHash int2:hashCode="NVlacLCf358DBX" int2:id="Jb8AbQPL">
      <int2:state int2:value="Rejected" int2:type="spell"/>
    </int2:textHash>
    <int2:textHash int2:hashCode="+bTLF/WVwBMmGQ" int2:id="K7OutgRz">
      <int2:state int2:value="Rejected" int2:type="spell"/>
    </int2:textHash>
    <int2:textHash int2:hashCode="F/VfddFbpG1qH3" int2:id="NVR2lOIw">
      <int2:state int2:value="Rejected" int2:type="spell"/>
    </int2:textHash>
    <int2:textHash int2:hashCode="oDOlKLYD/tRvhh" int2:id="RIYykPOS">
      <int2:state int2:value="Rejected" int2:type="spell"/>
    </int2:textHash>
    <int2:textHash int2:hashCode="9nmNxWsZVAPe1R" int2:id="UI2QUn5N">
      <int2:state int2:value="Rejected" int2:type="spell"/>
    </int2:textHash>
    <int2:textHash int2:hashCode="cMj3P03Xoxmz6h" int2:id="V745sTuB">
      <int2:state int2:value="Rejected" int2:type="spell"/>
    </int2:textHash>
    <int2:textHash int2:hashCode="UWhBJJAmRSF/uP" int2:id="dysY0nSm">
      <int2:state int2:value="Rejected" int2:type="spell"/>
    </int2:textHash>
    <int2:textHash int2:hashCode="qM2z1FO/rhq77H" int2:id="hrBU70Sn">
      <int2:state int2:value="Rejected" int2:type="spell"/>
    </int2:textHash>
    <int2:textHash int2:hashCode="7ueegaCgpjRxjf" int2:id="i8xjV8UW">
      <int2:state int2:value="Rejected" int2:type="spell"/>
    </int2:textHash>
    <int2:textHash int2:hashCode="ys5KFZ/58lEt1C" int2:id="sbHrIhCH">
      <int2:state int2:value="Rejected" int2:type="spell"/>
    </int2:textHash>
    <int2:textHash int2:hashCode="vxdFioxEDN2yRB" int2:id="t8sebsqM">
      <int2:state int2:value="Rejected" int2:type="spell"/>
    </int2:textHash>
    <int2:textHash int2:hashCode="j01hf5GnC3F/ek" int2:id="wTw9slLe">
      <int2:state int2:value="Rejected" int2:type="spell"/>
    </int2:textHash>
    <int2:textHash int2:hashCode="PCvHLwP9Wru8Ws" int2:id="yDvWk2rM">
      <int2:state int2:value="Rejected" int2:type="spell"/>
    </int2:textHash>
    <int2:textHash int2:hashCode="GI67I0RTH0KETt" int2:id="zz7KmLf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08CD"/>
    <w:multiLevelType w:val="hybridMultilevel"/>
    <w:tmpl w:val="4DB692CA"/>
    <w:lvl w:ilvl="0" w:tplc="CBE823BC">
      <w:start w:val="1"/>
      <w:numFmt w:val="bullet"/>
      <w:lvlText w:val=""/>
      <w:lvlJc w:val="left"/>
      <w:pPr>
        <w:ind w:left="720" w:hanging="360"/>
      </w:pPr>
      <w:rPr>
        <w:rFonts w:ascii="Symbol" w:hAnsi="Symbol" w:hint="default"/>
      </w:rPr>
    </w:lvl>
    <w:lvl w:ilvl="1" w:tplc="64161F9E">
      <w:start w:val="1"/>
      <w:numFmt w:val="bullet"/>
      <w:lvlText w:val="o"/>
      <w:lvlJc w:val="left"/>
      <w:pPr>
        <w:ind w:left="1440" w:hanging="360"/>
      </w:pPr>
      <w:rPr>
        <w:rFonts w:ascii="Courier New" w:hAnsi="Courier New" w:hint="default"/>
      </w:rPr>
    </w:lvl>
    <w:lvl w:ilvl="2" w:tplc="787A70B2">
      <w:start w:val="1"/>
      <w:numFmt w:val="bullet"/>
      <w:lvlText w:val=""/>
      <w:lvlJc w:val="left"/>
      <w:pPr>
        <w:ind w:left="2160" w:hanging="360"/>
      </w:pPr>
      <w:rPr>
        <w:rFonts w:ascii="Wingdings" w:hAnsi="Wingdings" w:hint="default"/>
      </w:rPr>
    </w:lvl>
    <w:lvl w:ilvl="3" w:tplc="E63E76E2">
      <w:start w:val="1"/>
      <w:numFmt w:val="bullet"/>
      <w:lvlText w:val=""/>
      <w:lvlJc w:val="left"/>
      <w:pPr>
        <w:ind w:left="2880" w:hanging="360"/>
      </w:pPr>
      <w:rPr>
        <w:rFonts w:ascii="Symbol" w:hAnsi="Symbol" w:hint="default"/>
      </w:rPr>
    </w:lvl>
    <w:lvl w:ilvl="4" w:tplc="49162D8A">
      <w:start w:val="1"/>
      <w:numFmt w:val="bullet"/>
      <w:lvlText w:val="o"/>
      <w:lvlJc w:val="left"/>
      <w:pPr>
        <w:ind w:left="3600" w:hanging="360"/>
      </w:pPr>
      <w:rPr>
        <w:rFonts w:ascii="Courier New" w:hAnsi="Courier New" w:hint="default"/>
      </w:rPr>
    </w:lvl>
    <w:lvl w:ilvl="5" w:tplc="733E9FD6">
      <w:start w:val="1"/>
      <w:numFmt w:val="bullet"/>
      <w:lvlText w:val=""/>
      <w:lvlJc w:val="left"/>
      <w:pPr>
        <w:ind w:left="4320" w:hanging="360"/>
      </w:pPr>
      <w:rPr>
        <w:rFonts w:ascii="Wingdings" w:hAnsi="Wingdings" w:hint="default"/>
      </w:rPr>
    </w:lvl>
    <w:lvl w:ilvl="6" w:tplc="70528F2A">
      <w:start w:val="1"/>
      <w:numFmt w:val="bullet"/>
      <w:lvlText w:val=""/>
      <w:lvlJc w:val="left"/>
      <w:pPr>
        <w:ind w:left="5040" w:hanging="360"/>
      </w:pPr>
      <w:rPr>
        <w:rFonts w:ascii="Symbol" w:hAnsi="Symbol" w:hint="default"/>
      </w:rPr>
    </w:lvl>
    <w:lvl w:ilvl="7" w:tplc="AF26F9AA">
      <w:start w:val="1"/>
      <w:numFmt w:val="bullet"/>
      <w:lvlText w:val="o"/>
      <w:lvlJc w:val="left"/>
      <w:pPr>
        <w:ind w:left="5760" w:hanging="360"/>
      </w:pPr>
      <w:rPr>
        <w:rFonts w:ascii="Courier New" w:hAnsi="Courier New" w:hint="default"/>
      </w:rPr>
    </w:lvl>
    <w:lvl w:ilvl="8" w:tplc="A32C5B30">
      <w:start w:val="1"/>
      <w:numFmt w:val="bullet"/>
      <w:lvlText w:val=""/>
      <w:lvlJc w:val="left"/>
      <w:pPr>
        <w:ind w:left="6480" w:hanging="360"/>
      </w:pPr>
      <w:rPr>
        <w:rFonts w:ascii="Wingdings" w:hAnsi="Wingdings" w:hint="default"/>
      </w:rPr>
    </w:lvl>
  </w:abstractNum>
  <w:abstractNum w:abstractNumId="1" w15:restartNumberingAfterBreak="0">
    <w:nsid w:val="02BC8CA1"/>
    <w:multiLevelType w:val="hybridMultilevel"/>
    <w:tmpl w:val="5A2E2314"/>
    <w:lvl w:ilvl="0" w:tplc="421EDE72">
      <w:start w:val="1"/>
      <w:numFmt w:val="bullet"/>
      <w:lvlText w:val=""/>
      <w:lvlJc w:val="left"/>
      <w:pPr>
        <w:ind w:left="720" w:hanging="360"/>
      </w:pPr>
      <w:rPr>
        <w:rFonts w:ascii="Symbol" w:hAnsi="Symbol" w:hint="default"/>
      </w:rPr>
    </w:lvl>
    <w:lvl w:ilvl="1" w:tplc="6630CD46">
      <w:start w:val="1"/>
      <w:numFmt w:val="bullet"/>
      <w:lvlText w:val="o"/>
      <w:lvlJc w:val="left"/>
      <w:pPr>
        <w:ind w:left="1440" w:hanging="360"/>
      </w:pPr>
      <w:rPr>
        <w:rFonts w:ascii="Courier New" w:hAnsi="Courier New" w:hint="default"/>
      </w:rPr>
    </w:lvl>
    <w:lvl w:ilvl="2" w:tplc="6FB02FFA">
      <w:start w:val="1"/>
      <w:numFmt w:val="bullet"/>
      <w:lvlText w:val=""/>
      <w:lvlJc w:val="left"/>
      <w:pPr>
        <w:ind w:left="2160" w:hanging="360"/>
      </w:pPr>
      <w:rPr>
        <w:rFonts w:ascii="Wingdings" w:hAnsi="Wingdings" w:hint="default"/>
      </w:rPr>
    </w:lvl>
    <w:lvl w:ilvl="3" w:tplc="F866219E">
      <w:start w:val="1"/>
      <w:numFmt w:val="bullet"/>
      <w:lvlText w:val=""/>
      <w:lvlJc w:val="left"/>
      <w:pPr>
        <w:ind w:left="2880" w:hanging="360"/>
      </w:pPr>
      <w:rPr>
        <w:rFonts w:ascii="Symbol" w:hAnsi="Symbol" w:hint="default"/>
      </w:rPr>
    </w:lvl>
    <w:lvl w:ilvl="4" w:tplc="FF68D6AA">
      <w:start w:val="1"/>
      <w:numFmt w:val="bullet"/>
      <w:lvlText w:val="o"/>
      <w:lvlJc w:val="left"/>
      <w:pPr>
        <w:ind w:left="3600" w:hanging="360"/>
      </w:pPr>
      <w:rPr>
        <w:rFonts w:ascii="Courier New" w:hAnsi="Courier New" w:hint="default"/>
      </w:rPr>
    </w:lvl>
    <w:lvl w:ilvl="5" w:tplc="B9DCBBBA">
      <w:start w:val="1"/>
      <w:numFmt w:val="bullet"/>
      <w:lvlText w:val=""/>
      <w:lvlJc w:val="left"/>
      <w:pPr>
        <w:ind w:left="4320" w:hanging="360"/>
      </w:pPr>
      <w:rPr>
        <w:rFonts w:ascii="Wingdings" w:hAnsi="Wingdings" w:hint="default"/>
      </w:rPr>
    </w:lvl>
    <w:lvl w:ilvl="6" w:tplc="821E2F72">
      <w:start w:val="1"/>
      <w:numFmt w:val="bullet"/>
      <w:lvlText w:val=""/>
      <w:lvlJc w:val="left"/>
      <w:pPr>
        <w:ind w:left="5040" w:hanging="360"/>
      </w:pPr>
      <w:rPr>
        <w:rFonts w:ascii="Symbol" w:hAnsi="Symbol" w:hint="default"/>
      </w:rPr>
    </w:lvl>
    <w:lvl w:ilvl="7" w:tplc="8370D2EA">
      <w:start w:val="1"/>
      <w:numFmt w:val="bullet"/>
      <w:lvlText w:val="o"/>
      <w:lvlJc w:val="left"/>
      <w:pPr>
        <w:ind w:left="5760" w:hanging="360"/>
      </w:pPr>
      <w:rPr>
        <w:rFonts w:ascii="Courier New" w:hAnsi="Courier New" w:hint="default"/>
      </w:rPr>
    </w:lvl>
    <w:lvl w:ilvl="8" w:tplc="08B42988">
      <w:start w:val="1"/>
      <w:numFmt w:val="bullet"/>
      <w:lvlText w:val=""/>
      <w:lvlJc w:val="left"/>
      <w:pPr>
        <w:ind w:left="6480" w:hanging="360"/>
      </w:pPr>
      <w:rPr>
        <w:rFonts w:ascii="Wingdings" w:hAnsi="Wingdings" w:hint="default"/>
      </w:rPr>
    </w:lvl>
  </w:abstractNum>
  <w:abstractNum w:abstractNumId="2" w15:restartNumberingAfterBreak="0">
    <w:nsid w:val="036506B1"/>
    <w:multiLevelType w:val="hybridMultilevel"/>
    <w:tmpl w:val="09D213EC"/>
    <w:lvl w:ilvl="0" w:tplc="83501714">
      <w:start w:val="1"/>
      <w:numFmt w:val="bullet"/>
      <w:lvlText w:val=""/>
      <w:lvlJc w:val="left"/>
      <w:pPr>
        <w:ind w:left="720" w:hanging="360"/>
      </w:pPr>
      <w:rPr>
        <w:rFonts w:ascii="Symbol" w:hAnsi="Symbol" w:hint="default"/>
      </w:rPr>
    </w:lvl>
    <w:lvl w:ilvl="1" w:tplc="D788FC62">
      <w:start w:val="1"/>
      <w:numFmt w:val="bullet"/>
      <w:lvlText w:val="o"/>
      <w:lvlJc w:val="left"/>
      <w:pPr>
        <w:ind w:left="1440" w:hanging="360"/>
      </w:pPr>
      <w:rPr>
        <w:rFonts w:ascii="Courier New" w:hAnsi="Courier New" w:hint="default"/>
      </w:rPr>
    </w:lvl>
    <w:lvl w:ilvl="2" w:tplc="DA00D200">
      <w:start w:val="1"/>
      <w:numFmt w:val="bullet"/>
      <w:lvlText w:val=""/>
      <w:lvlJc w:val="left"/>
      <w:pPr>
        <w:ind w:left="2160" w:hanging="360"/>
      </w:pPr>
      <w:rPr>
        <w:rFonts w:ascii="Wingdings" w:hAnsi="Wingdings" w:hint="default"/>
      </w:rPr>
    </w:lvl>
    <w:lvl w:ilvl="3" w:tplc="DBA6007C">
      <w:start w:val="1"/>
      <w:numFmt w:val="bullet"/>
      <w:lvlText w:val=""/>
      <w:lvlJc w:val="left"/>
      <w:pPr>
        <w:ind w:left="2880" w:hanging="360"/>
      </w:pPr>
      <w:rPr>
        <w:rFonts w:ascii="Symbol" w:hAnsi="Symbol" w:hint="default"/>
      </w:rPr>
    </w:lvl>
    <w:lvl w:ilvl="4" w:tplc="E610750E">
      <w:start w:val="1"/>
      <w:numFmt w:val="bullet"/>
      <w:lvlText w:val="o"/>
      <w:lvlJc w:val="left"/>
      <w:pPr>
        <w:ind w:left="3600" w:hanging="360"/>
      </w:pPr>
      <w:rPr>
        <w:rFonts w:ascii="Courier New" w:hAnsi="Courier New" w:hint="default"/>
      </w:rPr>
    </w:lvl>
    <w:lvl w:ilvl="5" w:tplc="392E0DE4">
      <w:start w:val="1"/>
      <w:numFmt w:val="bullet"/>
      <w:lvlText w:val=""/>
      <w:lvlJc w:val="left"/>
      <w:pPr>
        <w:ind w:left="4320" w:hanging="360"/>
      </w:pPr>
      <w:rPr>
        <w:rFonts w:ascii="Wingdings" w:hAnsi="Wingdings" w:hint="default"/>
      </w:rPr>
    </w:lvl>
    <w:lvl w:ilvl="6" w:tplc="58788F20">
      <w:start w:val="1"/>
      <w:numFmt w:val="bullet"/>
      <w:lvlText w:val=""/>
      <w:lvlJc w:val="left"/>
      <w:pPr>
        <w:ind w:left="5040" w:hanging="360"/>
      </w:pPr>
      <w:rPr>
        <w:rFonts w:ascii="Symbol" w:hAnsi="Symbol" w:hint="default"/>
      </w:rPr>
    </w:lvl>
    <w:lvl w:ilvl="7" w:tplc="2D64A780">
      <w:start w:val="1"/>
      <w:numFmt w:val="bullet"/>
      <w:lvlText w:val="o"/>
      <w:lvlJc w:val="left"/>
      <w:pPr>
        <w:ind w:left="5760" w:hanging="360"/>
      </w:pPr>
      <w:rPr>
        <w:rFonts w:ascii="Courier New" w:hAnsi="Courier New" w:hint="default"/>
      </w:rPr>
    </w:lvl>
    <w:lvl w:ilvl="8" w:tplc="6304F55C">
      <w:start w:val="1"/>
      <w:numFmt w:val="bullet"/>
      <w:lvlText w:val=""/>
      <w:lvlJc w:val="left"/>
      <w:pPr>
        <w:ind w:left="6480" w:hanging="360"/>
      </w:pPr>
      <w:rPr>
        <w:rFonts w:ascii="Wingdings" w:hAnsi="Wingdings" w:hint="default"/>
      </w:rPr>
    </w:lvl>
  </w:abstractNum>
  <w:abstractNum w:abstractNumId="3" w15:restartNumberingAfterBreak="0">
    <w:nsid w:val="05E64AD3"/>
    <w:multiLevelType w:val="multilevel"/>
    <w:tmpl w:val="12628C3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06CCCB84"/>
    <w:multiLevelType w:val="hybridMultilevel"/>
    <w:tmpl w:val="EFDA1C5C"/>
    <w:lvl w:ilvl="0" w:tplc="4B348E0C">
      <w:start w:val="1"/>
      <w:numFmt w:val="bullet"/>
      <w:lvlText w:val=""/>
      <w:lvlJc w:val="left"/>
      <w:pPr>
        <w:ind w:left="720" w:hanging="360"/>
      </w:pPr>
      <w:rPr>
        <w:rFonts w:ascii="Symbol" w:hAnsi="Symbol" w:hint="default"/>
      </w:rPr>
    </w:lvl>
    <w:lvl w:ilvl="1" w:tplc="0762AFDE">
      <w:start w:val="1"/>
      <w:numFmt w:val="bullet"/>
      <w:lvlText w:val="o"/>
      <w:lvlJc w:val="left"/>
      <w:pPr>
        <w:ind w:left="1440" w:hanging="360"/>
      </w:pPr>
      <w:rPr>
        <w:rFonts w:ascii="Courier New" w:hAnsi="Courier New" w:hint="default"/>
      </w:rPr>
    </w:lvl>
    <w:lvl w:ilvl="2" w:tplc="4816D0B4">
      <w:start w:val="1"/>
      <w:numFmt w:val="bullet"/>
      <w:lvlText w:val=""/>
      <w:lvlJc w:val="left"/>
      <w:pPr>
        <w:ind w:left="2160" w:hanging="360"/>
      </w:pPr>
      <w:rPr>
        <w:rFonts w:ascii="Wingdings" w:hAnsi="Wingdings" w:hint="default"/>
      </w:rPr>
    </w:lvl>
    <w:lvl w:ilvl="3" w:tplc="44C465C2">
      <w:start w:val="1"/>
      <w:numFmt w:val="bullet"/>
      <w:lvlText w:val=""/>
      <w:lvlJc w:val="left"/>
      <w:pPr>
        <w:ind w:left="2880" w:hanging="360"/>
      </w:pPr>
      <w:rPr>
        <w:rFonts w:ascii="Symbol" w:hAnsi="Symbol" w:hint="default"/>
      </w:rPr>
    </w:lvl>
    <w:lvl w:ilvl="4" w:tplc="43E2CA6E">
      <w:start w:val="1"/>
      <w:numFmt w:val="bullet"/>
      <w:lvlText w:val="o"/>
      <w:lvlJc w:val="left"/>
      <w:pPr>
        <w:ind w:left="3600" w:hanging="360"/>
      </w:pPr>
      <w:rPr>
        <w:rFonts w:ascii="Courier New" w:hAnsi="Courier New" w:hint="default"/>
      </w:rPr>
    </w:lvl>
    <w:lvl w:ilvl="5" w:tplc="6304044C">
      <w:start w:val="1"/>
      <w:numFmt w:val="bullet"/>
      <w:lvlText w:val=""/>
      <w:lvlJc w:val="left"/>
      <w:pPr>
        <w:ind w:left="4320" w:hanging="360"/>
      </w:pPr>
      <w:rPr>
        <w:rFonts w:ascii="Wingdings" w:hAnsi="Wingdings" w:hint="default"/>
      </w:rPr>
    </w:lvl>
    <w:lvl w:ilvl="6" w:tplc="3912E828">
      <w:start w:val="1"/>
      <w:numFmt w:val="bullet"/>
      <w:lvlText w:val=""/>
      <w:lvlJc w:val="left"/>
      <w:pPr>
        <w:ind w:left="5040" w:hanging="360"/>
      </w:pPr>
      <w:rPr>
        <w:rFonts w:ascii="Symbol" w:hAnsi="Symbol" w:hint="default"/>
      </w:rPr>
    </w:lvl>
    <w:lvl w:ilvl="7" w:tplc="FC2AA04C">
      <w:start w:val="1"/>
      <w:numFmt w:val="bullet"/>
      <w:lvlText w:val="o"/>
      <w:lvlJc w:val="left"/>
      <w:pPr>
        <w:ind w:left="5760" w:hanging="360"/>
      </w:pPr>
      <w:rPr>
        <w:rFonts w:ascii="Courier New" w:hAnsi="Courier New" w:hint="default"/>
      </w:rPr>
    </w:lvl>
    <w:lvl w:ilvl="8" w:tplc="2F74F3B2">
      <w:start w:val="1"/>
      <w:numFmt w:val="bullet"/>
      <w:lvlText w:val=""/>
      <w:lvlJc w:val="left"/>
      <w:pPr>
        <w:ind w:left="6480" w:hanging="360"/>
      </w:pPr>
      <w:rPr>
        <w:rFonts w:ascii="Wingdings" w:hAnsi="Wingdings" w:hint="default"/>
      </w:rPr>
    </w:lvl>
  </w:abstractNum>
  <w:abstractNum w:abstractNumId="5" w15:restartNumberingAfterBreak="0">
    <w:nsid w:val="09C91F9B"/>
    <w:multiLevelType w:val="hybridMultilevel"/>
    <w:tmpl w:val="0B6A288C"/>
    <w:lvl w:ilvl="0" w:tplc="CA628BD4">
      <w:start w:val="1"/>
      <w:numFmt w:val="decimal"/>
      <w:lvlText w:val="%1."/>
      <w:lvlJc w:val="left"/>
      <w:pPr>
        <w:ind w:left="1080" w:hanging="360"/>
      </w:pPr>
    </w:lvl>
    <w:lvl w:ilvl="1" w:tplc="BC267310">
      <w:start w:val="1"/>
      <w:numFmt w:val="lowerLetter"/>
      <w:lvlText w:val="%2."/>
      <w:lvlJc w:val="left"/>
      <w:pPr>
        <w:ind w:left="1800" w:hanging="360"/>
      </w:pPr>
    </w:lvl>
    <w:lvl w:ilvl="2" w:tplc="8F62156A">
      <w:start w:val="1"/>
      <w:numFmt w:val="lowerRoman"/>
      <w:lvlText w:val="%3."/>
      <w:lvlJc w:val="right"/>
      <w:pPr>
        <w:ind w:left="2520" w:hanging="180"/>
      </w:pPr>
    </w:lvl>
    <w:lvl w:ilvl="3" w:tplc="C3B6CA32">
      <w:start w:val="1"/>
      <w:numFmt w:val="decimal"/>
      <w:lvlText w:val="%4."/>
      <w:lvlJc w:val="left"/>
      <w:pPr>
        <w:ind w:left="3240" w:hanging="360"/>
      </w:pPr>
    </w:lvl>
    <w:lvl w:ilvl="4" w:tplc="7432208A">
      <w:start w:val="1"/>
      <w:numFmt w:val="lowerLetter"/>
      <w:lvlText w:val="%5."/>
      <w:lvlJc w:val="left"/>
      <w:pPr>
        <w:ind w:left="3960" w:hanging="360"/>
      </w:pPr>
    </w:lvl>
    <w:lvl w:ilvl="5" w:tplc="D842D844">
      <w:start w:val="1"/>
      <w:numFmt w:val="lowerRoman"/>
      <w:lvlText w:val="%6."/>
      <w:lvlJc w:val="right"/>
      <w:pPr>
        <w:ind w:left="4680" w:hanging="180"/>
      </w:pPr>
    </w:lvl>
    <w:lvl w:ilvl="6" w:tplc="4E5EE646">
      <w:start w:val="1"/>
      <w:numFmt w:val="decimal"/>
      <w:lvlText w:val="%7."/>
      <w:lvlJc w:val="left"/>
      <w:pPr>
        <w:ind w:left="5400" w:hanging="360"/>
      </w:pPr>
    </w:lvl>
    <w:lvl w:ilvl="7" w:tplc="D0F621AC">
      <w:start w:val="1"/>
      <w:numFmt w:val="lowerLetter"/>
      <w:lvlText w:val="%8."/>
      <w:lvlJc w:val="left"/>
      <w:pPr>
        <w:ind w:left="6120" w:hanging="360"/>
      </w:pPr>
    </w:lvl>
    <w:lvl w:ilvl="8" w:tplc="148C8A48">
      <w:start w:val="1"/>
      <w:numFmt w:val="lowerRoman"/>
      <w:lvlText w:val="%9."/>
      <w:lvlJc w:val="right"/>
      <w:pPr>
        <w:ind w:left="6840" w:hanging="180"/>
      </w:pPr>
    </w:lvl>
  </w:abstractNum>
  <w:abstractNum w:abstractNumId="6" w15:restartNumberingAfterBreak="0">
    <w:nsid w:val="0DD6D1B1"/>
    <w:multiLevelType w:val="hybridMultilevel"/>
    <w:tmpl w:val="B2C49800"/>
    <w:lvl w:ilvl="0" w:tplc="B3CC2AE6">
      <w:start w:val="1"/>
      <w:numFmt w:val="bullet"/>
      <w:lvlText w:val=""/>
      <w:lvlJc w:val="left"/>
      <w:pPr>
        <w:ind w:left="720" w:hanging="360"/>
      </w:pPr>
      <w:rPr>
        <w:rFonts w:ascii="Symbol" w:hAnsi="Symbol" w:hint="default"/>
      </w:rPr>
    </w:lvl>
    <w:lvl w:ilvl="1" w:tplc="11E0292E">
      <w:start w:val="1"/>
      <w:numFmt w:val="bullet"/>
      <w:lvlText w:val="o"/>
      <w:lvlJc w:val="left"/>
      <w:pPr>
        <w:ind w:left="1440" w:hanging="360"/>
      </w:pPr>
      <w:rPr>
        <w:rFonts w:ascii="Courier New" w:hAnsi="Courier New" w:hint="default"/>
      </w:rPr>
    </w:lvl>
    <w:lvl w:ilvl="2" w:tplc="3E8CDE40">
      <w:start w:val="1"/>
      <w:numFmt w:val="bullet"/>
      <w:lvlText w:val=""/>
      <w:lvlJc w:val="left"/>
      <w:pPr>
        <w:ind w:left="2160" w:hanging="360"/>
      </w:pPr>
      <w:rPr>
        <w:rFonts w:ascii="Wingdings" w:hAnsi="Wingdings" w:hint="default"/>
      </w:rPr>
    </w:lvl>
    <w:lvl w:ilvl="3" w:tplc="BF083F74">
      <w:start w:val="1"/>
      <w:numFmt w:val="bullet"/>
      <w:lvlText w:val=""/>
      <w:lvlJc w:val="left"/>
      <w:pPr>
        <w:ind w:left="2880" w:hanging="360"/>
      </w:pPr>
      <w:rPr>
        <w:rFonts w:ascii="Symbol" w:hAnsi="Symbol" w:hint="default"/>
      </w:rPr>
    </w:lvl>
    <w:lvl w:ilvl="4" w:tplc="CBC00906">
      <w:start w:val="1"/>
      <w:numFmt w:val="bullet"/>
      <w:lvlText w:val="o"/>
      <w:lvlJc w:val="left"/>
      <w:pPr>
        <w:ind w:left="3600" w:hanging="360"/>
      </w:pPr>
      <w:rPr>
        <w:rFonts w:ascii="Courier New" w:hAnsi="Courier New" w:hint="default"/>
      </w:rPr>
    </w:lvl>
    <w:lvl w:ilvl="5" w:tplc="7BF25F02">
      <w:start w:val="1"/>
      <w:numFmt w:val="bullet"/>
      <w:lvlText w:val=""/>
      <w:lvlJc w:val="left"/>
      <w:pPr>
        <w:ind w:left="4320" w:hanging="360"/>
      </w:pPr>
      <w:rPr>
        <w:rFonts w:ascii="Wingdings" w:hAnsi="Wingdings" w:hint="default"/>
      </w:rPr>
    </w:lvl>
    <w:lvl w:ilvl="6" w:tplc="61FA31C0">
      <w:start w:val="1"/>
      <w:numFmt w:val="bullet"/>
      <w:lvlText w:val=""/>
      <w:lvlJc w:val="left"/>
      <w:pPr>
        <w:ind w:left="5040" w:hanging="360"/>
      </w:pPr>
      <w:rPr>
        <w:rFonts w:ascii="Symbol" w:hAnsi="Symbol" w:hint="default"/>
      </w:rPr>
    </w:lvl>
    <w:lvl w:ilvl="7" w:tplc="DC96DF2C">
      <w:start w:val="1"/>
      <w:numFmt w:val="bullet"/>
      <w:lvlText w:val="o"/>
      <w:lvlJc w:val="left"/>
      <w:pPr>
        <w:ind w:left="5760" w:hanging="360"/>
      </w:pPr>
      <w:rPr>
        <w:rFonts w:ascii="Courier New" w:hAnsi="Courier New" w:hint="default"/>
      </w:rPr>
    </w:lvl>
    <w:lvl w:ilvl="8" w:tplc="3AA40660">
      <w:start w:val="1"/>
      <w:numFmt w:val="bullet"/>
      <w:lvlText w:val=""/>
      <w:lvlJc w:val="left"/>
      <w:pPr>
        <w:ind w:left="6480" w:hanging="360"/>
      </w:pPr>
      <w:rPr>
        <w:rFonts w:ascii="Wingdings" w:hAnsi="Wingdings" w:hint="default"/>
      </w:rPr>
    </w:lvl>
  </w:abstractNum>
  <w:abstractNum w:abstractNumId="7" w15:restartNumberingAfterBreak="0">
    <w:nsid w:val="1247E015"/>
    <w:multiLevelType w:val="hybridMultilevel"/>
    <w:tmpl w:val="A5066128"/>
    <w:lvl w:ilvl="0" w:tplc="96AA7A1E">
      <w:start w:val="1"/>
      <w:numFmt w:val="bullet"/>
      <w:lvlText w:val=""/>
      <w:lvlJc w:val="left"/>
      <w:pPr>
        <w:ind w:left="1080" w:hanging="360"/>
      </w:pPr>
      <w:rPr>
        <w:rFonts w:ascii="Symbol" w:hAnsi="Symbol" w:hint="default"/>
      </w:rPr>
    </w:lvl>
    <w:lvl w:ilvl="1" w:tplc="44B8CC46">
      <w:start w:val="1"/>
      <w:numFmt w:val="bullet"/>
      <w:lvlText w:val="o"/>
      <w:lvlJc w:val="left"/>
      <w:pPr>
        <w:ind w:left="1800" w:hanging="360"/>
      </w:pPr>
      <w:rPr>
        <w:rFonts w:ascii="Courier New" w:hAnsi="Courier New" w:hint="default"/>
      </w:rPr>
    </w:lvl>
    <w:lvl w:ilvl="2" w:tplc="365A7A7A">
      <w:start w:val="1"/>
      <w:numFmt w:val="bullet"/>
      <w:lvlText w:val=""/>
      <w:lvlJc w:val="left"/>
      <w:pPr>
        <w:ind w:left="2520" w:hanging="360"/>
      </w:pPr>
      <w:rPr>
        <w:rFonts w:ascii="Wingdings" w:hAnsi="Wingdings" w:hint="default"/>
      </w:rPr>
    </w:lvl>
    <w:lvl w:ilvl="3" w:tplc="41A49714">
      <w:start w:val="1"/>
      <w:numFmt w:val="bullet"/>
      <w:lvlText w:val=""/>
      <w:lvlJc w:val="left"/>
      <w:pPr>
        <w:ind w:left="3240" w:hanging="360"/>
      </w:pPr>
      <w:rPr>
        <w:rFonts w:ascii="Symbol" w:hAnsi="Symbol" w:hint="default"/>
      </w:rPr>
    </w:lvl>
    <w:lvl w:ilvl="4" w:tplc="4BD0FF5E">
      <w:start w:val="1"/>
      <w:numFmt w:val="bullet"/>
      <w:lvlText w:val="o"/>
      <w:lvlJc w:val="left"/>
      <w:pPr>
        <w:ind w:left="3960" w:hanging="360"/>
      </w:pPr>
      <w:rPr>
        <w:rFonts w:ascii="Courier New" w:hAnsi="Courier New" w:hint="default"/>
      </w:rPr>
    </w:lvl>
    <w:lvl w:ilvl="5" w:tplc="6304FF94">
      <w:start w:val="1"/>
      <w:numFmt w:val="bullet"/>
      <w:lvlText w:val=""/>
      <w:lvlJc w:val="left"/>
      <w:pPr>
        <w:ind w:left="4680" w:hanging="360"/>
      </w:pPr>
      <w:rPr>
        <w:rFonts w:ascii="Wingdings" w:hAnsi="Wingdings" w:hint="default"/>
      </w:rPr>
    </w:lvl>
    <w:lvl w:ilvl="6" w:tplc="72C20A7E">
      <w:start w:val="1"/>
      <w:numFmt w:val="bullet"/>
      <w:lvlText w:val=""/>
      <w:lvlJc w:val="left"/>
      <w:pPr>
        <w:ind w:left="5400" w:hanging="360"/>
      </w:pPr>
      <w:rPr>
        <w:rFonts w:ascii="Symbol" w:hAnsi="Symbol" w:hint="default"/>
      </w:rPr>
    </w:lvl>
    <w:lvl w:ilvl="7" w:tplc="CE3C58E0">
      <w:start w:val="1"/>
      <w:numFmt w:val="bullet"/>
      <w:lvlText w:val="o"/>
      <w:lvlJc w:val="left"/>
      <w:pPr>
        <w:ind w:left="6120" w:hanging="360"/>
      </w:pPr>
      <w:rPr>
        <w:rFonts w:ascii="Courier New" w:hAnsi="Courier New" w:hint="default"/>
      </w:rPr>
    </w:lvl>
    <w:lvl w:ilvl="8" w:tplc="0D865210">
      <w:start w:val="1"/>
      <w:numFmt w:val="bullet"/>
      <w:lvlText w:val=""/>
      <w:lvlJc w:val="left"/>
      <w:pPr>
        <w:ind w:left="6840" w:hanging="360"/>
      </w:pPr>
      <w:rPr>
        <w:rFonts w:ascii="Wingdings" w:hAnsi="Wingdings" w:hint="default"/>
      </w:rPr>
    </w:lvl>
  </w:abstractNum>
  <w:abstractNum w:abstractNumId="8" w15:restartNumberingAfterBreak="0">
    <w:nsid w:val="1BB3D10D"/>
    <w:multiLevelType w:val="hybridMultilevel"/>
    <w:tmpl w:val="ADEE1A14"/>
    <w:lvl w:ilvl="0" w:tplc="E22C4596">
      <w:start w:val="1"/>
      <w:numFmt w:val="decimal"/>
      <w:lvlText w:val="%1."/>
      <w:lvlJc w:val="left"/>
      <w:pPr>
        <w:ind w:left="1080" w:hanging="360"/>
      </w:pPr>
    </w:lvl>
    <w:lvl w:ilvl="1" w:tplc="09EAD11E">
      <w:start w:val="1"/>
      <w:numFmt w:val="lowerLetter"/>
      <w:lvlText w:val="%2."/>
      <w:lvlJc w:val="left"/>
      <w:pPr>
        <w:ind w:left="1800" w:hanging="360"/>
      </w:pPr>
    </w:lvl>
    <w:lvl w:ilvl="2" w:tplc="F0627634">
      <w:start w:val="1"/>
      <w:numFmt w:val="lowerRoman"/>
      <w:lvlText w:val="%3."/>
      <w:lvlJc w:val="right"/>
      <w:pPr>
        <w:ind w:left="2520" w:hanging="180"/>
      </w:pPr>
    </w:lvl>
    <w:lvl w:ilvl="3" w:tplc="1AE89DEE">
      <w:start w:val="1"/>
      <w:numFmt w:val="decimal"/>
      <w:lvlText w:val="%4."/>
      <w:lvlJc w:val="left"/>
      <w:pPr>
        <w:ind w:left="3240" w:hanging="360"/>
      </w:pPr>
    </w:lvl>
    <w:lvl w:ilvl="4" w:tplc="2A0439E0">
      <w:start w:val="1"/>
      <w:numFmt w:val="lowerLetter"/>
      <w:lvlText w:val="%5."/>
      <w:lvlJc w:val="left"/>
      <w:pPr>
        <w:ind w:left="3960" w:hanging="360"/>
      </w:pPr>
    </w:lvl>
    <w:lvl w:ilvl="5" w:tplc="C8C25CBE">
      <w:start w:val="1"/>
      <w:numFmt w:val="lowerRoman"/>
      <w:lvlText w:val="%6."/>
      <w:lvlJc w:val="right"/>
      <w:pPr>
        <w:ind w:left="4680" w:hanging="180"/>
      </w:pPr>
    </w:lvl>
    <w:lvl w:ilvl="6" w:tplc="6C8C9366">
      <w:start w:val="1"/>
      <w:numFmt w:val="decimal"/>
      <w:lvlText w:val="%7."/>
      <w:lvlJc w:val="left"/>
      <w:pPr>
        <w:ind w:left="5400" w:hanging="360"/>
      </w:pPr>
    </w:lvl>
    <w:lvl w:ilvl="7" w:tplc="19F062F8">
      <w:start w:val="1"/>
      <w:numFmt w:val="lowerLetter"/>
      <w:lvlText w:val="%8."/>
      <w:lvlJc w:val="left"/>
      <w:pPr>
        <w:ind w:left="6120" w:hanging="360"/>
      </w:pPr>
    </w:lvl>
    <w:lvl w:ilvl="8" w:tplc="456EF94A">
      <w:start w:val="1"/>
      <w:numFmt w:val="lowerRoman"/>
      <w:lvlText w:val="%9."/>
      <w:lvlJc w:val="right"/>
      <w:pPr>
        <w:ind w:left="6840" w:hanging="180"/>
      </w:pPr>
    </w:lvl>
  </w:abstractNum>
  <w:abstractNum w:abstractNumId="9" w15:restartNumberingAfterBreak="0">
    <w:nsid w:val="1BDFFEEC"/>
    <w:multiLevelType w:val="hybridMultilevel"/>
    <w:tmpl w:val="E132DC32"/>
    <w:lvl w:ilvl="0" w:tplc="2716DD9A">
      <w:start w:val="1"/>
      <w:numFmt w:val="bullet"/>
      <w:lvlText w:val=""/>
      <w:lvlJc w:val="left"/>
      <w:pPr>
        <w:ind w:left="1080" w:hanging="360"/>
      </w:pPr>
      <w:rPr>
        <w:rFonts w:ascii="Symbol" w:hAnsi="Symbol" w:hint="default"/>
      </w:rPr>
    </w:lvl>
    <w:lvl w:ilvl="1" w:tplc="F4865F2C">
      <w:start w:val="1"/>
      <w:numFmt w:val="bullet"/>
      <w:lvlText w:val="o"/>
      <w:lvlJc w:val="left"/>
      <w:pPr>
        <w:ind w:left="1800" w:hanging="360"/>
      </w:pPr>
      <w:rPr>
        <w:rFonts w:ascii="Courier New" w:hAnsi="Courier New" w:hint="default"/>
      </w:rPr>
    </w:lvl>
    <w:lvl w:ilvl="2" w:tplc="AE5EC328">
      <w:start w:val="1"/>
      <w:numFmt w:val="bullet"/>
      <w:lvlText w:val=""/>
      <w:lvlJc w:val="left"/>
      <w:pPr>
        <w:ind w:left="2520" w:hanging="360"/>
      </w:pPr>
      <w:rPr>
        <w:rFonts w:ascii="Wingdings" w:hAnsi="Wingdings" w:hint="default"/>
      </w:rPr>
    </w:lvl>
    <w:lvl w:ilvl="3" w:tplc="469AD24C">
      <w:start w:val="1"/>
      <w:numFmt w:val="bullet"/>
      <w:lvlText w:val=""/>
      <w:lvlJc w:val="left"/>
      <w:pPr>
        <w:ind w:left="3240" w:hanging="360"/>
      </w:pPr>
      <w:rPr>
        <w:rFonts w:ascii="Symbol" w:hAnsi="Symbol" w:hint="default"/>
      </w:rPr>
    </w:lvl>
    <w:lvl w:ilvl="4" w:tplc="2D54715E">
      <w:start w:val="1"/>
      <w:numFmt w:val="bullet"/>
      <w:lvlText w:val="o"/>
      <w:lvlJc w:val="left"/>
      <w:pPr>
        <w:ind w:left="3960" w:hanging="360"/>
      </w:pPr>
      <w:rPr>
        <w:rFonts w:ascii="Courier New" w:hAnsi="Courier New" w:hint="default"/>
      </w:rPr>
    </w:lvl>
    <w:lvl w:ilvl="5" w:tplc="C130DCB0">
      <w:start w:val="1"/>
      <w:numFmt w:val="bullet"/>
      <w:lvlText w:val=""/>
      <w:lvlJc w:val="left"/>
      <w:pPr>
        <w:ind w:left="4680" w:hanging="360"/>
      </w:pPr>
      <w:rPr>
        <w:rFonts w:ascii="Wingdings" w:hAnsi="Wingdings" w:hint="default"/>
      </w:rPr>
    </w:lvl>
    <w:lvl w:ilvl="6" w:tplc="E10621DA">
      <w:start w:val="1"/>
      <w:numFmt w:val="bullet"/>
      <w:lvlText w:val=""/>
      <w:lvlJc w:val="left"/>
      <w:pPr>
        <w:ind w:left="5400" w:hanging="360"/>
      </w:pPr>
      <w:rPr>
        <w:rFonts w:ascii="Symbol" w:hAnsi="Symbol" w:hint="default"/>
      </w:rPr>
    </w:lvl>
    <w:lvl w:ilvl="7" w:tplc="F7925A3C">
      <w:start w:val="1"/>
      <w:numFmt w:val="bullet"/>
      <w:lvlText w:val="o"/>
      <w:lvlJc w:val="left"/>
      <w:pPr>
        <w:ind w:left="6120" w:hanging="360"/>
      </w:pPr>
      <w:rPr>
        <w:rFonts w:ascii="Courier New" w:hAnsi="Courier New" w:hint="default"/>
      </w:rPr>
    </w:lvl>
    <w:lvl w:ilvl="8" w:tplc="2F460006">
      <w:start w:val="1"/>
      <w:numFmt w:val="bullet"/>
      <w:lvlText w:val=""/>
      <w:lvlJc w:val="left"/>
      <w:pPr>
        <w:ind w:left="6840" w:hanging="360"/>
      </w:pPr>
      <w:rPr>
        <w:rFonts w:ascii="Wingdings" w:hAnsi="Wingdings" w:hint="default"/>
      </w:rPr>
    </w:lvl>
  </w:abstractNum>
  <w:abstractNum w:abstractNumId="10" w15:restartNumberingAfterBreak="0">
    <w:nsid w:val="1E8A806C"/>
    <w:multiLevelType w:val="hybridMultilevel"/>
    <w:tmpl w:val="76400CB6"/>
    <w:lvl w:ilvl="0" w:tplc="F2D217CC">
      <w:start w:val="1"/>
      <w:numFmt w:val="bullet"/>
      <w:lvlText w:val=""/>
      <w:lvlJc w:val="left"/>
      <w:pPr>
        <w:ind w:left="1080" w:hanging="360"/>
      </w:pPr>
      <w:rPr>
        <w:rFonts w:ascii="Symbol" w:hAnsi="Symbol" w:hint="default"/>
      </w:rPr>
    </w:lvl>
    <w:lvl w:ilvl="1" w:tplc="3EA6F98E">
      <w:start w:val="1"/>
      <w:numFmt w:val="bullet"/>
      <w:lvlText w:val="o"/>
      <w:lvlJc w:val="left"/>
      <w:pPr>
        <w:ind w:left="1800" w:hanging="360"/>
      </w:pPr>
      <w:rPr>
        <w:rFonts w:ascii="Courier New" w:hAnsi="Courier New" w:hint="default"/>
      </w:rPr>
    </w:lvl>
    <w:lvl w:ilvl="2" w:tplc="44EA28D4">
      <w:start w:val="1"/>
      <w:numFmt w:val="bullet"/>
      <w:lvlText w:val=""/>
      <w:lvlJc w:val="left"/>
      <w:pPr>
        <w:ind w:left="2520" w:hanging="360"/>
      </w:pPr>
      <w:rPr>
        <w:rFonts w:ascii="Wingdings" w:hAnsi="Wingdings" w:hint="default"/>
      </w:rPr>
    </w:lvl>
    <w:lvl w:ilvl="3" w:tplc="A83EC264">
      <w:start w:val="1"/>
      <w:numFmt w:val="bullet"/>
      <w:lvlText w:val=""/>
      <w:lvlJc w:val="left"/>
      <w:pPr>
        <w:ind w:left="3240" w:hanging="360"/>
      </w:pPr>
      <w:rPr>
        <w:rFonts w:ascii="Symbol" w:hAnsi="Symbol" w:hint="default"/>
      </w:rPr>
    </w:lvl>
    <w:lvl w:ilvl="4" w:tplc="202A3488">
      <w:start w:val="1"/>
      <w:numFmt w:val="bullet"/>
      <w:lvlText w:val="o"/>
      <w:lvlJc w:val="left"/>
      <w:pPr>
        <w:ind w:left="3960" w:hanging="360"/>
      </w:pPr>
      <w:rPr>
        <w:rFonts w:ascii="Courier New" w:hAnsi="Courier New" w:hint="default"/>
      </w:rPr>
    </w:lvl>
    <w:lvl w:ilvl="5" w:tplc="D4A41B90">
      <w:start w:val="1"/>
      <w:numFmt w:val="bullet"/>
      <w:lvlText w:val=""/>
      <w:lvlJc w:val="left"/>
      <w:pPr>
        <w:ind w:left="4680" w:hanging="360"/>
      </w:pPr>
      <w:rPr>
        <w:rFonts w:ascii="Wingdings" w:hAnsi="Wingdings" w:hint="default"/>
      </w:rPr>
    </w:lvl>
    <w:lvl w:ilvl="6" w:tplc="C7D82264">
      <w:start w:val="1"/>
      <w:numFmt w:val="bullet"/>
      <w:lvlText w:val=""/>
      <w:lvlJc w:val="left"/>
      <w:pPr>
        <w:ind w:left="5400" w:hanging="360"/>
      </w:pPr>
      <w:rPr>
        <w:rFonts w:ascii="Symbol" w:hAnsi="Symbol" w:hint="default"/>
      </w:rPr>
    </w:lvl>
    <w:lvl w:ilvl="7" w:tplc="D10C4640">
      <w:start w:val="1"/>
      <w:numFmt w:val="bullet"/>
      <w:lvlText w:val="o"/>
      <w:lvlJc w:val="left"/>
      <w:pPr>
        <w:ind w:left="6120" w:hanging="360"/>
      </w:pPr>
      <w:rPr>
        <w:rFonts w:ascii="Courier New" w:hAnsi="Courier New" w:hint="default"/>
      </w:rPr>
    </w:lvl>
    <w:lvl w:ilvl="8" w:tplc="57A0230C">
      <w:start w:val="1"/>
      <w:numFmt w:val="bullet"/>
      <w:lvlText w:val=""/>
      <w:lvlJc w:val="left"/>
      <w:pPr>
        <w:ind w:left="6840" w:hanging="360"/>
      </w:pPr>
      <w:rPr>
        <w:rFonts w:ascii="Wingdings" w:hAnsi="Wingdings" w:hint="default"/>
      </w:rPr>
    </w:lvl>
  </w:abstractNum>
  <w:abstractNum w:abstractNumId="11" w15:restartNumberingAfterBreak="0">
    <w:nsid w:val="1F0A68EB"/>
    <w:multiLevelType w:val="hybridMultilevel"/>
    <w:tmpl w:val="D6A650AE"/>
    <w:lvl w:ilvl="0" w:tplc="7C2E6D7C">
      <w:start w:val="1"/>
      <w:numFmt w:val="bullet"/>
      <w:lvlText w:val=""/>
      <w:lvlJc w:val="left"/>
      <w:pPr>
        <w:ind w:left="720" w:hanging="360"/>
      </w:pPr>
      <w:rPr>
        <w:rFonts w:ascii="Symbol" w:hAnsi="Symbol" w:hint="default"/>
      </w:rPr>
    </w:lvl>
    <w:lvl w:ilvl="1" w:tplc="A9A49402">
      <w:start w:val="1"/>
      <w:numFmt w:val="bullet"/>
      <w:lvlText w:val="o"/>
      <w:lvlJc w:val="left"/>
      <w:pPr>
        <w:ind w:left="1440" w:hanging="360"/>
      </w:pPr>
      <w:rPr>
        <w:rFonts w:ascii="Courier New" w:hAnsi="Courier New" w:hint="default"/>
      </w:rPr>
    </w:lvl>
    <w:lvl w:ilvl="2" w:tplc="AEC68A5A">
      <w:start w:val="1"/>
      <w:numFmt w:val="bullet"/>
      <w:lvlText w:val=""/>
      <w:lvlJc w:val="left"/>
      <w:pPr>
        <w:ind w:left="2160" w:hanging="360"/>
      </w:pPr>
      <w:rPr>
        <w:rFonts w:ascii="Wingdings" w:hAnsi="Wingdings" w:hint="default"/>
      </w:rPr>
    </w:lvl>
    <w:lvl w:ilvl="3" w:tplc="2ED27584">
      <w:start w:val="1"/>
      <w:numFmt w:val="bullet"/>
      <w:lvlText w:val=""/>
      <w:lvlJc w:val="left"/>
      <w:pPr>
        <w:ind w:left="2880" w:hanging="360"/>
      </w:pPr>
      <w:rPr>
        <w:rFonts w:ascii="Symbol" w:hAnsi="Symbol" w:hint="default"/>
      </w:rPr>
    </w:lvl>
    <w:lvl w:ilvl="4" w:tplc="BEFECC50">
      <w:start w:val="1"/>
      <w:numFmt w:val="bullet"/>
      <w:lvlText w:val="o"/>
      <w:lvlJc w:val="left"/>
      <w:pPr>
        <w:ind w:left="3600" w:hanging="360"/>
      </w:pPr>
      <w:rPr>
        <w:rFonts w:ascii="Courier New" w:hAnsi="Courier New" w:hint="default"/>
      </w:rPr>
    </w:lvl>
    <w:lvl w:ilvl="5" w:tplc="AA620A66">
      <w:start w:val="1"/>
      <w:numFmt w:val="bullet"/>
      <w:lvlText w:val=""/>
      <w:lvlJc w:val="left"/>
      <w:pPr>
        <w:ind w:left="4320" w:hanging="360"/>
      </w:pPr>
      <w:rPr>
        <w:rFonts w:ascii="Wingdings" w:hAnsi="Wingdings" w:hint="default"/>
      </w:rPr>
    </w:lvl>
    <w:lvl w:ilvl="6" w:tplc="417A55E0">
      <w:start w:val="1"/>
      <w:numFmt w:val="bullet"/>
      <w:lvlText w:val=""/>
      <w:lvlJc w:val="left"/>
      <w:pPr>
        <w:ind w:left="5040" w:hanging="360"/>
      </w:pPr>
      <w:rPr>
        <w:rFonts w:ascii="Symbol" w:hAnsi="Symbol" w:hint="default"/>
      </w:rPr>
    </w:lvl>
    <w:lvl w:ilvl="7" w:tplc="C3BA4ADE">
      <w:start w:val="1"/>
      <w:numFmt w:val="bullet"/>
      <w:lvlText w:val="o"/>
      <w:lvlJc w:val="left"/>
      <w:pPr>
        <w:ind w:left="5760" w:hanging="360"/>
      </w:pPr>
      <w:rPr>
        <w:rFonts w:ascii="Courier New" w:hAnsi="Courier New" w:hint="default"/>
      </w:rPr>
    </w:lvl>
    <w:lvl w:ilvl="8" w:tplc="80F84792">
      <w:start w:val="1"/>
      <w:numFmt w:val="bullet"/>
      <w:lvlText w:val=""/>
      <w:lvlJc w:val="left"/>
      <w:pPr>
        <w:ind w:left="6480" w:hanging="360"/>
      </w:pPr>
      <w:rPr>
        <w:rFonts w:ascii="Wingdings" w:hAnsi="Wingdings" w:hint="default"/>
      </w:rPr>
    </w:lvl>
  </w:abstractNum>
  <w:abstractNum w:abstractNumId="12" w15:restartNumberingAfterBreak="0">
    <w:nsid w:val="22206EE3"/>
    <w:multiLevelType w:val="hybridMultilevel"/>
    <w:tmpl w:val="841215FC"/>
    <w:lvl w:ilvl="0" w:tplc="A7F60230">
      <w:start w:val="1"/>
      <w:numFmt w:val="decimal"/>
      <w:lvlText w:val="%1."/>
      <w:lvlJc w:val="left"/>
      <w:pPr>
        <w:ind w:left="1080" w:hanging="360"/>
      </w:pPr>
    </w:lvl>
    <w:lvl w:ilvl="1" w:tplc="476446FE">
      <w:start w:val="1"/>
      <w:numFmt w:val="lowerLetter"/>
      <w:lvlText w:val="%2."/>
      <w:lvlJc w:val="left"/>
      <w:pPr>
        <w:ind w:left="1800" w:hanging="360"/>
      </w:pPr>
    </w:lvl>
    <w:lvl w:ilvl="2" w:tplc="EEBAEB6C">
      <w:start w:val="1"/>
      <w:numFmt w:val="lowerRoman"/>
      <w:lvlText w:val="%3."/>
      <w:lvlJc w:val="right"/>
      <w:pPr>
        <w:ind w:left="2520" w:hanging="180"/>
      </w:pPr>
    </w:lvl>
    <w:lvl w:ilvl="3" w:tplc="2904C6BC">
      <w:start w:val="1"/>
      <w:numFmt w:val="decimal"/>
      <w:lvlText w:val="%4."/>
      <w:lvlJc w:val="left"/>
      <w:pPr>
        <w:ind w:left="3240" w:hanging="360"/>
      </w:pPr>
    </w:lvl>
    <w:lvl w:ilvl="4" w:tplc="B4500840">
      <w:start w:val="1"/>
      <w:numFmt w:val="lowerLetter"/>
      <w:lvlText w:val="%5."/>
      <w:lvlJc w:val="left"/>
      <w:pPr>
        <w:ind w:left="3960" w:hanging="360"/>
      </w:pPr>
    </w:lvl>
    <w:lvl w:ilvl="5" w:tplc="D716027E">
      <w:start w:val="1"/>
      <w:numFmt w:val="lowerRoman"/>
      <w:lvlText w:val="%6."/>
      <w:lvlJc w:val="right"/>
      <w:pPr>
        <w:ind w:left="4680" w:hanging="180"/>
      </w:pPr>
    </w:lvl>
    <w:lvl w:ilvl="6" w:tplc="ED6A955E">
      <w:start w:val="1"/>
      <w:numFmt w:val="decimal"/>
      <w:lvlText w:val="%7."/>
      <w:lvlJc w:val="left"/>
      <w:pPr>
        <w:ind w:left="5400" w:hanging="360"/>
      </w:pPr>
    </w:lvl>
    <w:lvl w:ilvl="7" w:tplc="A5A6699A">
      <w:start w:val="1"/>
      <w:numFmt w:val="lowerLetter"/>
      <w:lvlText w:val="%8."/>
      <w:lvlJc w:val="left"/>
      <w:pPr>
        <w:ind w:left="6120" w:hanging="360"/>
      </w:pPr>
    </w:lvl>
    <w:lvl w:ilvl="8" w:tplc="9114509E">
      <w:start w:val="1"/>
      <w:numFmt w:val="lowerRoman"/>
      <w:lvlText w:val="%9."/>
      <w:lvlJc w:val="right"/>
      <w:pPr>
        <w:ind w:left="6840" w:hanging="180"/>
      </w:pPr>
    </w:lvl>
  </w:abstractNum>
  <w:abstractNum w:abstractNumId="13" w15:restartNumberingAfterBreak="0">
    <w:nsid w:val="2443DC50"/>
    <w:multiLevelType w:val="hybridMultilevel"/>
    <w:tmpl w:val="6A047646"/>
    <w:lvl w:ilvl="0" w:tplc="D79C19FC">
      <w:start w:val="1"/>
      <w:numFmt w:val="upperLetter"/>
      <w:lvlText w:val="%1."/>
      <w:lvlJc w:val="left"/>
      <w:pPr>
        <w:ind w:left="1080" w:hanging="360"/>
      </w:pPr>
    </w:lvl>
    <w:lvl w:ilvl="1" w:tplc="1F30CC40">
      <w:start w:val="1"/>
      <w:numFmt w:val="lowerLetter"/>
      <w:lvlText w:val="%2."/>
      <w:lvlJc w:val="left"/>
      <w:pPr>
        <w:ind w:left="1800" w:hanging="360"/>
      </w:pPr>
    </w:lvl>
    <w:lvl w:ilvl="2" w:tplc="69A65C8A">
      <w:start w:val="1"/>
      <w:numFmt w:val="lowerRoman"/>
      <w:lvlText w:val="%3."/>
      <w:lvlJc w:val="right"/>
      <w:pPr>
        <w:ind w:left="2520" w:hanging="180"/>
      </w:pPr>
    </w:lvl>
    <w:lvl w:ilvl="3" w:tplc="A28086CA">
      <w:start w:val="1"/>
      <w:numFmt w:val="decimal"/>
      <w:lvlText w:val="%4."/>
      <w:lvlJc w:val="left"/>
      <w:pPr>
        <w:ind w:left="3240" w:hanging="360"/>
      </w:pPr>
    </w:lvl>
    <w:lvl w:ilvl="4" w:tplc="9D30A556">
      <w:start w:val="1"/>
      <w:numFmt w:val="lowerLetter"/>
      <w:lvlText w:val="%5."/>
      <w:lvlJc w:val="left"/>
      <w:pPr>
        <w:ind w:left="3960" w:hanging="360"/>
      </w:pPr>
    </w:lvl>
    <w:lvl w:ilvl="5" w:tplc="7864EFB4">
      <w:start w:val="1"/>
      <w:numFmt w:val="lowerRoman"/>
      <w:lvlText w:val="%6."/>
      <w:lvlJc w:val="right"/>
      <w:pPr>
        <w:ind w:left="4680" w:hanging="180"/>
      </w:pPr>
    </w:lvl>
    <w:lvl w:ilvl="6" w:tplc="5B0A2656">
      <w:start w:val="1"/>
      <w:numFmt w:val="decimal"/>
      <w:lvlText w:val="%7."/>
      <w:lvlJc w:val="left"/>
      <w:pPr>
        <w:ind w:left="5400" w:hanging="360"/>
      </w:pPr>
    </w:lvl>
    <w:lvl w:ilvl="7" w:tplc="0CAC9EAC">
      <w:start w:val="1"/>
      <w:numFmt w:val="lowerLetter"/>
      <w:lvlText w:val="%8."/>
      <w:lvlJc w:val="left"/>
      <w:pPr>
        <w:ind w:left="6120" w:hanging="360"/>
      </w:pPr>
    </w:lvl>
    <w:lvl w:ilvl="8" w:tplc="A43879CE">
      <w:start w:val="1"/>
      <w:numFmt w:val="lowerRoman"/>
      <w:lvlText w:val="%9."/>
      <w:lvlJc w:val="right"/>
      <w:pPr>
        <w:ind w:left="6840" w:hanging="180"/>
      </w:pPr>
    </w:lvl>
  </w:abstractNum>
  <w:abstractNum w:abstractNumId="14" w15:restartNumberingAfterBreak="0">
    <w:nsid w:val="244F9BF0"/>
    <w:multiLevelType w:val="hybridMultilevel"/>
    <w:tmpl w:val="7C10D35A"/>
    <w:lvl w:ilvl="0" w:tplc="B8202322">
      <w:start w:val="1"/>
      <w:numFmt w:val="decimal"/>
      <w:lvlText w:val="%1."/>
      <w:lvlJc w:val="left"/>
      <w:pPr>
        <w:ind w:left="1080" w:hanging="360"/>
      </w:pPr>
    </w:lvl>
    <w:lvl w:ilvl="1" w:tplc="4BF66B60">
      <w:start w:val="1"/>
      <w:numFmt w:val="lowerLetter"/>
      <w:lvlText w:val="%2."/>
      <w:lvlJc w:val="left"/>
      <w:pPr>
        <w:ind w:left="1800" w:hanging="360"/>
      </w:pPr>
    </w:lvl>
    <w:lvl w:ilvl="2" w:tplc="DD384BF2">
      <w:start w:val="1"/>
      <w:numFmt w:val="lowerRoman"/>
      <w:lvlText w:val="%3."/>
      <w:lvlJc w:val="right"/>
      <w:pPr>
        <w:ind w:left="2520" w:hanging="180"/>
      </w:pPr>
    </w:lvl>
    <w:lvl w:ilvl="3" w:tplc="16204156">
      <w:start w:val="1"/>
      <w:numFmt w:val="decimal"/>
      <w:lvlText w:val="%4."/>
      <w:lvlJc w:val="left"/>
      <w:pPr>
        <w:ind w:left="3240" w:hanging="360"/>
      </w:pPr>
    </w:lvl>
    <w:lvl w:ilvl="4" w:tplc="DAC2DB3C">
      <w:start w:val="1"/>
      <w:numFmt w:val="lowerLetter"/>
      <w:lvlText w:val="%5."/>
      <w:lvlJc w:val="left"/>
      <w:pPr>
        <w:ind w:left="3960" w:hanging="360"/>
      </w:pPr>
    </w:lvl>
    <w:lvl w:ilvl="5" w:tplc="155016F0">
      <w:start w:val="1"/>
      <w:numFmt w:val="lowerRoman"/>
      <w:lvlText w:val="%6."/>
      <w:lvlJc w:val="right"/>
      <w:pPr>
        <w:ind w:left="4680" w:hanging="180"/>
      </w:pPr>
    </w:lvl>
    <w:lvl w:ilvl="6" w:tplc="5846F9B0">
      <w:start w:val="1"/>
      <w:numFmt w:val="decimal"/>
      <w:lvlText w:val="%7."/>
      <w:lvlJc w:val="left"/>
      <w:pPr>
        <w:ind w:left="5400" w:hanging="360"/>
      </w:pPr>
    </w:lvl>
    <w:lvl w:ilvl="7" w:tplc="8D58F17C">
      <w:start w:val="1"/>
      <w:numFmt w:val="lowerLetter"/>
      <w:lvlText w:val="%8."/>
      <w:lvlJc w:val="left"/>
      <w:pPr>
        <w:ind w:left="6120" w:hanging="360"/>
      </w:pPr>
    </w:lvl>
    <w:lvl w:ilvl="8" w:tplc="DF02D6B8">
      <w:start w:val="1"/>
      <w:numFmt w:val="lowerRoman"/>
      <w:lvlText w:val="%9."/>
      <w:lvlJc w:val="right"/>
      <w:pPr>
        <w:ind w:left="6840" w:hanging="180"/>
      </w:pPr>
    </w:lvl>
  </w:abstractNum>
  <w:abstractNum w:abstractNumId="15" w15:restartNumberingAfterBreak="0">
    <w:nsid w:val="29869164"/>
    <w:multiLevelType w:val="hybridMultilevel"/>
    <w:tmpl w:val="204A3F16"/>
    <w:lvl w:ilvl="0" w:tplc="90883636">
      <w:start w:val="1"/>
      <w:numFmt w:val="bullet"/>
      <w:lvlText w:val=""/>
      <w:lvlJc w:val="left"/>
      <w:pPr>
        <w:ind w:left="720" w:hanging="360"/>
      </w:pPr>
      <w:rPr>
        <w:rFonts w:ascii="Symbol" w:hAnsi="Symbol" w:hint="default"/>
      </w:rPr>
    </w:lvl>
    <w:lvl w:ilvl="1" w:tplc="0362FEE6">
      <w:start w:val="1"/>
      <w:numFmt w:val="bullet"/>
      <w:lvlText w:val="o"/>
      <w:lvlJc w:val="left"/>
      <w:pPr>
        <w:ind w:left="1440" w:hanging="360"/>
      </w:pPr>
      <w:rPr>
        <w:rFonts w:ascii="Courier New" w:hAnsi="Courier New" w:hint="default"/>
      </w:rPr>
    </w:lvl>
    <w:lvl w:ilvl="2" w:tplc="555C1CC4">
      <w:start w:val="1"/>
      <w:numFmt w:val="bullet"/>
      <w:lvlText w:val=""/>
      <w:lvlJc w:val="left"/>
      <w:pPr>
        <w:ind w:left="2160" w:hanging="360"/>
      </w:pPr>
      <w:rPr>
        <w:rFonts w:ascii="Wingdings" w:hAnsi="Wingdings" w:hint="default"/>
      </w:rPr>
    </w:lvl>
    <w:lvl w:ilvl="3" w:tplc="EB80248C">
      <w:start w:val="1"/>
      <w:numFmt w:val="bullet"/>
      <w:lvlText w:val=""/>
      <w:lvlJc w:val="left"/>
      <w:pPr>
        <w:ind w:left="2880" w:hanging="360"/>
      </w:pPr>
      <w:rPr>
        <w:rFonts w:ascii="Symbol" w:hAnsi="Symbol" w:hint="default"/>
      </w:rPr>
    </w:lvl>
    <w:lvl w:ilvl="4" w:tplc="7B24984E">
      <w:start w:val="1"/>
      <w:numFmt w:val="bullet"/>
      <w:lvlText w:val="o"/>
      <w:lvlJc w:val="left"/>
      <w:pPr>
        <w:ind w:left="3600" w:hanging="360"/>
      </w:pPr>
      <w:rPr>
        <w:rFonts w:ascii="Courier New" w:hAnsi="Courier New" w:hint="default"/>
      </w:rPr>
    </w:lvl>
    <w:lvl w:ilvl="5" w:tplc="711E2F4C">
      <w:start w:val="1"/>
      <w:numFmt w:val="bullet"/>
      <w:lvlText w:val=""/>
      <w:lvlJc w:val="left"/>
      <w:pPr>
        <w:ind w:left="4320" w:hanging="360"/>
      </w:pPr>
      <w:rPr>
        <w:rFonts w:ascii="Wingdings" w:hAnsi="Wingdings" w:hint="default"/>
      </w:rPr>
    </w:lvl>
    <w:lvl w:ilvl="6" w:tplc="E214A4BC">
      <w:start w:val="1"/>
      <w:numFmt w:val="bullet"/>
      <w:lvlText w:val=""/>
      <w:lvlJc w:val="left"/>
      <w:pPr>
        <w:ind w:left="5040" w:hanging="360"/>
      </w:pPr>
      <w:rPr>
        <w:rFonts w:ascii="Symbol" w:hAnsi="Symbol" w:hint="default"/>
      </w:rPr>
    </w:lvl>
    <w:lvl w:ilvl="7" w:tplc="3CDA0990">
      <w:start w:val="1"/>
      <w:numFmt w:val="bullet"/>
      <w:lvlText w:val="o"/>
      <w:lvlJc w:val="left"/>
      <w:pPr>
        <w:ind w:left="5760" w:hanging="360"/>
      </w:pPr>
      <w:rPr>
        <w:rFonts w:ascii="Courier New" w:hAnsi="Courier New" w:hint="default"/>
      </w:rPr>
    </w:lvl>
    <w:lvl w:ilvl="8" w:tplc="36A81C02">
      <w:start w:val="1"/>
      <w:numFmt w:val="bullet"/>
      <w:lvlText w:val=""/>
      <w:lvlJc w:val="left"/>
      <w:pPr>
        <w:ind w:left="6480" w:hanging="360"/>
      </w:pPr>
      <w:rPr>
        <w:rFonts w:ascii="Wingdings" w:hAnsi="Wingdings" w:hint="default"/>
      </w:rPr>
    </w:lvl>
  </w:abstractNum>
  <w:abstractNum w:abstractNumId="16" w15:restartNumberingAfterBreak="0">
    <w:nsid w:val="2B4E11D8"/>
    <w:multiLevelType w:val="hybridMultilevel"/>
    <w:tmpl w:val="5AE80004"/>
    <w:lvl w:ilvl="0" w:tplc="0409000F">
      <w:start w:val="1"/>
      <w:numFmt w:val="bullet"/>
      <w:pStyle w:val="HyphenOrange"/>
      <w:lvlText w:val="-"/>
      <w:lvlJc w:val="left"/>
      <w:pPr>
        <w:tabs>
          <w:tab w:val="num" w:pos="2880"/>
        </w:tabs>
        <w:ind w:left="2880" w:hanging="2160"/>
      </w:pPr>
      <w:rPr>
        <w:rFonts w:ascii="Arial" w:hAnsi="Arial" w:hint="default"/>
        <w:b/>
        <w:i w:val="0"/>
        <w:color w:val="FF0000"/>
        <w:effect w:val="none"/>
      </w:rPr>
    </w:lvl>
    <w:lvl w:ilvl="1" w:tplc="04090019">
      <w:start w:val="1"/>
      <w:numFmt w:val="bullet"/>
      <w:lvlText w:val="-"/>
      <w:lvlJc w:val="left"/>
      <w:pPr>
        <w:tabs>
          <w:tab w:val="num" w:pos="3967"/>
        </w:tabs>
        <w:ind w:left="3967" w:hanging="2160"/>
      </w:pPr>
      <w:rPr>
        <w:rFonts w:ascii="Arial" w:hAnsi="Arial" w:hint="default"/>
        <w:b/>
        <w:i w:val="0"/>
        <w:color w:val="FF0000"/>
      </w:rPr>
    </w:lvl>
    <w:lvl w:ilvl="2" w:tplc="0409001B" w:tentative="1">
      <w:start w:val="1"/>
      <w:numFmt w:val="bullet"/>
      <w:lvlText w:val=""/>
      <w:lvlJc w:val="left"/>
      <w:pPr>
        <w:tabs>
          <w:tab w:val="num" w:pos="2887"/>
        </w:tabs>
        <w:ind w:left="2887" w:hanging="360"/>
      </w:pPr>
      <w:rPr>
        <w:rFonts w:ascii="Wingdings" w:hAnsi="Wingdings" w:hint="default"/>
      </w:rPr>
    </w:lvl>
    <w:lvl w:ilvl="3" w:tplc="0409000F" w:tentative="1">
      <w:start w:val="1"/>
      <w:numFmt w:val="bullet"/>
      <w:lvlText w:val=""/>
      <w:lvlJc w:val="left"/>
      <w:pPr>
        <w:tabs>
          <w:tab w:val="num" w:pos="3607"/>
        </w:tabs>
        <w:ind w:left="3607" w:hanging="360"/>
      </w:pPr>
      <w:rPr>
        <w:rFonts w:ascii="Symbol" w:hAnsi="Symbol" w:hint="default"/>
      </w:rPr>
    </w:lvl>
    <w:lvl w:ilvl="4" w:tplc="04090019" w:tentative="1">
      <w:start w:val="1"/>
      <w:numFmt w:val="bullet"/>
      <w:lvlText w:val="o"/>
      <w:lvlJc w:val="left"/>
      <w:pPr>
        <w:tabs>
          <w:tab w:val="num" w:pos="4327"/>
        </w:tabs>
        <w:ind w:left="4327" w:hanging="360"/>
      </w:pPr>
      <w:rPr>
        <w:rFonts w:ascii="Courier New" w:hAnsi="Courier New" w:cs="Courier New" w:hint="default"/>
      </w:rPr>
    </w:lvl>
    <w:lvl w:ilvl="5" w:tplc="0409001B" w:tentative="1">
      <w:start w:val="1"/>
      <w:numFmt w:val="bullet"/>
      <w:lvlText w:val=""/>
      <w:lvlJc w:val="left"/>
      <w:pPr>
        <w:tabs>
          <w:tab w:val="num" w:pos="5047"/>
        </w:tabs>
        <w:ind w:left="5047" w:hanging="360"/>
      </w:pPr>
      <w:rPr>
        <w:rFonts w:ascii="Wingdings" w:hAnsi="Wingdings" w:hint="default"/>
      </w:rPr>
    </w:lvl>
    <w:lvl w:ilvl="6" w:tplc="0409000F" w:tentative="1">
      <w:start w:val="1"/>
      <w:numFmt w:val="bullet"/>
      <w:lvlText w:val=""/>
      <w:lvlJc w:val="left"/>
      <w:pPr>
        <w:tabs>
          <w:tab w:val="num" w:pos="5767"/>
        </w:tabs>
        <w:ind w:left="5767" w:hanging="360"/>
      </w:pPr>
      <w:rPr>
        <w:rFonts w:ascii="Symbol" w:hAnsi="Symbol" w:hint="default"/>
      </w:rPr>
    </w:lvl>
    <w:lvl w:ilvl="7" w:tplc="04090019" w:tentative="1">
      <w:start w:val="1"/>
      <w:numFmt w:val="bullet"/>
      <w:lvlText w:val="o"/>
      <w:lvlJc w:val="left"/>
      <w:pPr>
        <w:tabs>
          <w:tab w:val="num" w:pos="6487"/>
        </w:tabs>
        <w:ind w:left="6487" w:hanging="360"/>
      </w:pPr>
      <w:rPr>
        <w:rFonts w:ascii="Courier New" w:hAnsi="Courier New" w:cs="Courier New" w:hint="default"/>
      </w:rPr>
    </w:lvl>
    <w:lvl w:ilvl="8" w:tplc="0409001B" w:tentative="1">
      <w:start w:val="1"/>
      <w:numFmt w:val="bullet"/>
      <w:lvlText w:val=""/>
      <w:lvlJc w:val="left"/>
      <w:pPr>
        <w:tabs>
          <w:tab w:val="num" w:pos="7207"/>
        </w:tabs>
        <w:ind w:left="7207" w:hanging="360"/>
      </w:pPr>
      <w:rPr>
        <w:rFonts w:ascii="Wingdings" w:hAnsi="Wingdings" w:hint="default"/>
      </w:rPr>
    </w:lvl>
  </w:abstractNum>
  <w:abstractNum w:abstractNumId="17" w15:restartNumberingAfterBreak="0">
    <w:nsid w:val="2CE1631F"/>
    <w:multiLevelType w:val="hybridMultilevel"/>
    <w:tmpl w:val="31AC08CA"/>
    <w:lvl w:ilvl="0" w:tplc="9262599E">
      <w:start w:val="1"/>
      <w:numFmt w:val="decimal"/>
      <w:lvlText w:val="%1."/>
      <w:lvlJc w:val="left"/>
      <w:pPr>
        <w:ind w:left="1080" w:hanging="360"/>
      </w:pPr>
    </w:lvl>
    <w:lvl w:ilvl="1" w:tplc="9E8E26B4">
      <w:start w:val="1"/>
      <w:numFmt w:val="lowerLetter"/>
      <w:lvlText w:val="%2."/>
      <w:lvlJc w:val="left"/>
      <w:pPr>
        <w:ind w:left="1800" w:hanging="360"/>
      </w:pPr>
    </w:lvl>
    <w:lvl w:ilvl="2" w:tplc="1E5C2B62">
      <w:start w:val="1"/>
      <w:numFmt w:val="lowerRoman"/>
      <w:lvlText w:val="%3."/>
      <w:lvlJc w:val="right"/>
      <w:pPr>
        <w:ind w:left="2520" w:hanging="180"/>
      </w:pPr>
    </w:lvl>
    <w:lvl w:ilvl="3" w:tplc="AD483738">
      <w:start w:val="1"/>
      <w:numFmt w:val="decimal"/>
      <w:lvlText w:val="%4."/>
      <w:lvlJc w:val="left"/>
      <w:pPr>
        <w:ind w:left="3240" w:hanging="360"/>
      </w:pPr>
    </w:lvl>
    <w:lvl w:ilvl="4" w:tplc="EFECBF94">
      <w:start w:val="1"/>
      <w:numFmt w:val="lowerLetter"/>
      <w:lvlText w:val="%5."/>
      <w:lvlJc w:val="left"/>
      <w:pPr>
        <w:ind w:left="3960" w:hanging="360"/>
      </w:pPr>
    </w:lvl>
    <w:lvl w:ilvl="5" w:tplc="1C625D22">
      <w:start w:val="1"/>
      <w:numFmt w:val="lowerRoman"/>
      <w:lvlText w:val="%6."/>
      <w:lvlJc w:val="right"/>
      <w:pPr>
        <w:ind w:left="4680" w:hanging="180"/>
      </w:pPr>
    </w:lvl>
    <w:lvl w:ilvl="6" w:tplc="714E2B94">
      <w:start w:val="1"/>
      <w:numFmt w:val="decimal"/>
      <w:lvlText w:val="%7."/>
      <w:lvlJc w:val="left"/>
      <w:pPr>
        <w:ind w:left="5400" w:hanging="360"/>
      </w:pPr>
    </w:lvl>
    <w:lvl w:ilvl="7" w:tplc="23B06000">
      <w:start w:val="1"/>
      <w:numFmt w:val="lowerLetter"/>
      <w:lvlText w:val="%8."/>
      <w:lvlJc w:val="left"/>
      <w:pPr>
        <w:ind w:left="6120" w:hanging="360"/>
      </w:pPr>
    </w:lvl>
    <w:lvl w:ilvl="8" w:tplc="51F0B910">
      <w:start w:val="1"/>
      <w:numFmt w:val="lowerRoman"/>
      <w:lvlText w:val="%9."/>
      <w:lvlJc w:val="right"/>
      <w:pPr>
        <w:ind w:left="6840" w:hanging="180"/>
      </w:pPr>
    </w:lvl>
  </w:abstractNum>
  <w:abstractNum w:abstractNumId="18" w15:restartNumberingAfterBreak="0">
    <w:nsid w:val="2D472DFE"/>
    <w:multiLevelType w:val="multilevel"/>
    <w:tmpl w:val="1FF0BF48"/>
    <w:lvl w:ilvl="0">
      <w:start w:val="1"/>
      <w:numFmt w:val="decimal"/>
      <w:pStyle w:val="Heading1"/>
      <w:lvlText w:val="%1."/>
      <w:lvlJc w:val="left"/>
      <w:pPr>
        <w:tabs>
          <w:tab w:val="num" w:pos="360"/>
        </w:tabs>
        <w:ind w:left="360" w:hanging="360"/>
      </w:pPr>
    </w:lvl>
    <w:lvl w:ilvl="1">
      <w:start w:val="1"/>
      <w:numFmt w:val="decimal"/>
      <w:pStyle w:val="Heading2"/>
      <w:lvlText w:val="%1.%2."/>
      <w:lvlJc w:val="left"/>
      <w:pPr>
        <w:tabs>
          <w:tab w:val="num" w:pos="1080"/>
        </w:tabs>
        <w:ind w:left="792" w:hanging="432"/>
      </w:pPr>
      <w:rPr>
        <w:b/>
      </w:rPr>
    </w:lvl>
    <w:lvl w:ilvl="2">
      <w:start w:val="1"/>
      <w:numFmt w:val="decimal"/>
      <w:pStyle w:val="Heading3"/>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2F5D4A79"/>
    <w:multiLevelType w:val="hybridMultilevel"/>
    <w:tmpl w:val="F8E636E6"/>
    <w:lvl w:ilvl="0" w:tplc="86F29956">
      <w:start w:val="1"/>
      <w:numFmt w:val="bullet"/>
      <w:lvlText w:val=""/>
      <w:lvlJc w:val="left"/>
      <w:pPr>
        <w:ind w:left="1080" w:hanging="360"/>
      </w:pPr>
      <w:rPr>
        <w:rFonts w:ascii="Symbol" w:hAnsi="Symbol" w:hint="default"/>
      </w:rPr>
    </w:lvl>
    <w:lvl w:ilvl="1" w:tplc="2046A8E6">
      <w:start w:val="1"/>
      <w:numFmt w:val="bullet"/>
      <w:lvlText w:val="o"/>
      <w:lvlJc w:val="left"/>
      <w:pPr>
        <w:ind w:left="1800" w:hanging="360"/>
      </w:pPr>
      <w:rPr>
        <w:rFonts w:ascii="Courier New" w:hAnsi="Courier New" w:hint="default"/>
      </w:rPr>
    </w:lvl>
    <w:lvl w:ilvl="2" w:tplc="15C22CB6">
      <w:start w:val="1"/>
      <w:numFmt w:val="bullet"/>
      <w:lvlText w:val=""/>
      <w:lvlJc w:val="left"/>
      <w:pPr>
        <w:ind w:left="2520" w:hanging="360"/>
      </w:pPr>
      <w:rPr>
        <w:rFonts w:ascii="Wingdings" w:hAnsi="Wingdings" w:hint="default"/>
      </w:rPr>
    </w:lvl>
    <w:lvl w:ilvl="3" w:tplc="CF3A7E1C">
      <w:start w:val="1"/>
      <w:numFmt w:val="bullet"/>
      <w:lvlText w:val=""/>
      <w:lvlJc w:val="left"/>
      <w:pPr>
        <w:ind w:left="3240" w:hanging="360"/>
      </w:pPr>
      <w:rPr>
        <w:rFonts w:ascii="Symbol" w:hAnsi="Symbol" w:hint="default"/>
      </w:rPr>
    </w:lvl>
    <w:lvl w:ilvl="4" w:tplc="8AB2760C">
      <w:start w:val="1"/>
      <w:numFmt w:val="bullet"/>
      <w:lvlText w:val="o"/>
      <w:lvlJc w:val="left"/>
      <w:pPr>
        <w:ind w:left="3960" w:hanging="360"/>
      </w:pPr>
      <w:rPr>
        <w:rFonts w:ascii="Courier New" w:hAnsi="Courier New" w:hint="default"/>
      </w:rPr>
    </w:lvl>
    <w:lvl w:ilvl="5" w:tplc="09E275E4">
      <w:start w:val="1"/>
      <w:numFmt w:val="bullet"/>
      <w:lvlText w:val=""/>
      <w:lvlJc w:val="left"/>
      <w:pPr>
        <w:ind w:left="4680" w:hanging="360"/>
      </w:pPr>
      <w:rPr>
        <w:rFonts w:ascii="Wingdings" w:hAnsi="Wingdings" w:hint="default"/>
      </w:rPr>
    </w:lvl>
    <w:lvl w:ilvl="6" w:tplc="078CD1F6">
      <w:start w:val="1"/>
      <w:numFmt w:val="bullet"/>
      <w:lvlText w:val=""/>
      <w:lvlJc w:val="left"/>
      <w:pPr>
        <w:ind w:left="5400" w:hanging="360"/>
      </w:pPr>
      <w:rPr>
        <w:rFonts w:ascii="Symbol" w:hAnsi="Symbol" w:hint="default"/>
      </w:rPr>
    </w:lvl>
    <w:lvl w:ilvl="7" w:tplc="4962A000">
      <w:start w:val="1"/>
      <w:numFmt w:val="bullet"/>
      <w:lvlText w:val="o"/>
      <w:lvlJc w:val="left"/>
      <w:pPr>
        <w:ind w:left="6120" w:hanging="360"/>
      </w:pPr>
      <w:rPr>
        <w:rFonts w:ascii="Courier New" w:hAnsi="Courier New" w:hint="default"/>
      </w:rPr>
    </w:lvl>
    <w:lvl w:ilvl="8" w:tplc="9EF2351A">
      <w:start w:val="1"/>
      <w:numFmt w:val="bullet"/>
      <w:lvlText w:val=""/>
      <w:lvlJc w:val="left"/>
      <w:pPr>
        <w:ind w:left="6840" w:hanging="360"/>
      </w:pPr>
      <w:rPr>
        <w:rFonts w:ascii="Wingdings" w:hAnsi="Wingdings" w:hint="default"/>
      </w:rPr>
    </w:lvl>
  </w:abstractNum>
  <w:abstractNum w:abstractNumId="20" w15:restartNumberingAfterBreak="0">
    <w:nsid w:val="3100BCFC"/>
    <w:multiLevelType w:val="hybridMultilevel"/>
    <w:tmpl w:val="106EAB4A"/>
    <w:lvl w:ilvl="0" w:tplc="A66C1100">
      <w:start w:val="1"/>
      <w:numFmt w:val="decimal"/>
      <w:lvlText w:val="%1."/>
      <w:lvlJc w:val="left"/>
      <w:pPr>
        <w:ind w:left="1080" w:hanging="360"/>
      </w:pPr>
    </w:lvl>
    <w:lvl w:ilvl="1" w:tplc="97B6B4EC">
      <w:start w:val="1"/>
      <w:numFmt w:val="bullet"/>
      <w:lvlText w:val="o"/>
      <w:lvlJc w:val="left"/>
      <w:pPr>
        <w:ind w:left="1800" w:hanging="360"/>
      </w:pPr>
      <w:rPr>
        <w:rFonts w:ascii="Courier New" w:hAnsi="Courier New" w:hint="default"/>
      </w:rPr>
    </w:lvl>
    <w:lvl w:ilvl="2" w:tplc="46A80AD0">
      <w:start w:val="1"/>
      <w:numFmt w:val="bullet"/>
      <w:lvlText w:val=""/>
      <w:lvlJc w:val="left"/>
      <w:pPr>
        <w:ind w:left="2520" w:hanging="360"/>
      </w:pPr>
      <w:rPr>
        <w:rFonts w:ascii="Wingdings" w:hAnsi="Wingdings" w:hint="default"/>
      </w:rPr>
    </w:lvl>
    <w:lvl w:ilvl="3" w:tplc="46AED0C4">
      <w:start w:val="1"/>
      <w:numFmt w:val="bullet"/>
      <w:lvlText w:val=""/>
      <w:lvlJc w:val="left"/>
      <w:pPr>
        <w:ind w:left="3240" w:hanging="360"/>
      </w:pPr>
      <w:rPr>
        <w:rFonts w:ascii="Symbol" w:hAnsi="Symbol" w:hint="default"/>
      </w:rPr>
    </w:lvl>
    <w:lvl w:ilvl="4" w:tplc="8B221C6C">
      <w:start w:val="1"/>
      <w:numFmt w:val="bullet"/>
      <w:lvlText w:val="o"/>
      <w:lvlJc w:val="left"/>
      <w:pPr>
        <w:ind w:left="3960" w:hanging="360"/>
      </w:pPr>
      <w:rPr>
        <w:rFonts w:ascii="Courier New" w:hAnsi="Courier New" w:hint="default"/>
      </w:rPr>
    </w:lvl>
    <w:lvl w:ilvl="5" w:tplc="D1A67ABA">
      <w:start w:val="1"/>
      <w:numFmt w:val="bullet"/>
      <w:lvlText w:val=""/>
      <w:lvlJc w:val="left"/>
      <w:pPr>
        <w:ind w:left="4680" w:hanging="360"/>
      </w:pPr>
      <w:rPr>
        <w:rFonts w:ascii="Wingdings" w:hAnsi="Wingdings" w:hint="default"/>
      </w:rPr>
    </w:lvl>
    <w:lvl w:ilvl="6" w:tplc="AD7E5D7A">
      <w:start w:val="1"/>
      <w:numFmt w:val="bullet"/>
      <w:lvlText w:val=""/>
      <w:lvlJc w:val="left"/>
      <w:pPr>
        <w:ind w:left="5400" w:hanging="360"/>
      </w:pPr>
      <w:rPr>
        <w:rFonts w:ascii="Symbol" w:hAnsi="Symbol" w:hint="default"/>
      </w:rPr>
    </w:lvl>
    <w:lvl w:ilvl="7" w:tplc="99DC0BB6">
      <w:start w:val="1"/>
      <w:numFmt w:val="bullet"/>
      <w:lvlText w:val="o"/>
      <w:lvlJc w:val="left"/>
      <w:pPr>
        <w:ind w:left="6120" w:hanging="360"/>
      </w:pPr>
      <w:rPr>
        <w:rFonts w:ascii="Courier New" w:hAnsi="Courier New" w:hint="default"/>
      </w:rPr>
    </w:lvl>
    <w:lvl w:ilvl="8" w:tplc="86BC4596">
      <w:start w:val="1"/>
      <w:numFmt w:val="bullet"/>
      <w:lvlText w:val=""/>
      <w:lvlJc w:val="left"/>
      <w:pPr>
        <w:ind w:left="6840" w:hanging="360"/>
      </w:pPr>
      <w:rPr>
        <w:rFonts w:ascii="Wingdings" w:hAnsi="Wingdings" w:hint="default"/>
      </w:rPr>
    </w:lvl>
  </w:abstractNum>
  <w:abstractNum w:abstractNumId="21" w15:restartNumberingAfterBreak="0">
    <w:nsid w:val="31872513"/>
    <w:multiLevelType w:val="hybridMultilevel"/>
    <w:tmpl w:val="2CEE2134"/>
    <w:lvl w:ilvl="0" w:tplc="30BE3BFE">
      <w:start w:val="1"/>
      <w:numFmt w:val="bullet"/>
      <w:lvlText w:val=""/>
      <w:lvlJc w:val="left"/>
      <w:pPr>
        <w:ind w:left="1080" w:hanging="360"/>
      </w:pPr>
      <w:rPr>
        <w:rFonts w:ascii="Symbol" w:hAnsi="Symbol" w:hint="default"/>
      </w:rPr>
    </w:lvl>
    <w:lvl w:ilvl="1" w:tplc="03D8D55E">
      <w:start w:val="1"/>
      <w:numFmt w:val="bullet"/>
      <w:lvlText w:val="o"/>
      <w:lvlJc w:val="left"/>
      <w:pPr>
        <w:ind w:left="1800" w:hanging="360"/>
      </w:pPr>
      <w:rPr>
        <w:rFonts w:ascii="Courier New" w:hAnsi="Courier New" w:hint="default"/>
      </w:rPr>
    </w:lvl>
    <w:lvl w:ilvl="2" w:tplc="2BE09B5C">
      <w:start w:val="1"/>
      <w:numFmt w:val="bullet"/>
      <w:lvlText w:val=""/>
      <w:lvlJc w:val="left"/>
      <w:pPr>
        <w:ind w:left="2520" w:hanging="360"/>
      </w:pPr>
      <w:rPr>
        <w:rFonts w:ascii="Wingdings" w:hAnsi="Wingdings" w:hint="default"/>
      </w:rPr>
    </w:lvl>
    <w:lvl w:ilvl="3" w:tplc="AB08062A">
      <w:start w:val="1"/>
      <w:numFmt w:val="bullet"/>
      <w:lvlText w:val=""/>
      <w:lvlJc w:val="left"/>
      <w:pPr>
        <w:ind w:left="3240" w:hanging="360"/>
      </w:pPr>
      <w:rPr>
        <w:rFonts w:ascii="Symbol" w:hAnsi="Symbol" w:hint="default"/>
      </w:rPr>
    </w:lvl>
    <w:lvl w:ilvl="4" w:tplc="E9FE3BA8">
      <w:start w:val="1"/>
      <w:numFmt w:val="bullet"/>
      <w:lvlText w:val="o"/>
      <w:lvlJc w:val="left"/>
      <w:pPr>
        <w:ind w:left="3960" w:hanging="360"/>
      </w:pPr>
      <w:rPr>
        <w:rFonts w:ascii="Courier New" w:hAnsi="Courier New" w:hint="default"/>
      </w:rPr>
    </w:lvl>
    <w:lvl w:ilvl="5" w:tplc="F5928798">
      <w:start w:val="1"/>
      <w:numFmt w:val="bullet"/>
      <w:lvlText w:val=""/>
      <w:lvlJc w:val="left"/>
      <w:pPr>
        <w:ind w:left="4680" w:hanging="360"/>
      </w:pPr>
      <w:rPr>
        <w:rFonts w:ascii="Wingdings" w:hAnsi="Wingdings" w:hint="default"/>
      </w:rPr>
    </w:lvl>
    <w:lvl w:ilvl="6" w:tplc="7AB03DB0">
      <w:start w:val="1"/>
      <w:numFmt w:val="bullet"/>
      <w:lvlText w:val=""/>
      <w:lvlJc w:val="left"/>
      <w:pPr>
        <w:ind w:left="5400" w:hanging="360"/>
      </w:pPr>
      <w:rPr>
        <w:rFonts w:ascii="Symbol" w:hAnsi="Symbol" w:hint="default"/>
      </w:rPr>
    </w:lvl>
    <w:lvl w:ilvl="7" w:tplc="FF86703C">
      <w:start w:val="1"/>
      <w:numFmt w:val="bullet"/>
      <w:lvlText w:val="o"/>
      <w:lvlJc w:val="left"/>
      <w:pPr>
        <w:ind w:left="6120" w:hanging="360"/>
      </w:pPr>
      <w:rPr>
        <w:rFonts w:ascii="Courier New" w:hAnsi="Courier New" w:hint="default"/>
      </w:rPr>
    </w:lvl>
    <w:lvl w:ilvl="8" w:tplc="357064E6">
      <w:start w:val="1"/>
      <w:numFmt w:val="bullet"/>
      <w:lvlText w:val=""/>
      <w:lvlJc w:val="left"/>
      <w:pPr>
        <w:ind w:left="6840" w:hanging="360"/>
      </w:pPr>
      <w:rPr>
        <w:rFonts w:ascii="Wingdings" w:hAnsi="Wingdings" w:hint="default"/>
      </w:rPr>
    </w:lvl>
  </w:abstractNum>
  <w:abstractNum w:abstractNumId="22" w15:restartNumberingAfterBreak="0">
    <w:nsid w:val="31C062C4"/>
    <w:multiLevelType w:val="hybridMultilevel"/>
    <w:tmpl w:val="7E060CCE"/>
    <w:lvl w:ilvl="0" w:tplc="AB461270">
      <w:start w:val="1"/>
      <w:numFmt w:val="bullet"/>
      <w:lvlText w:val=""/>
      <w:lvlJc w:val="left"/>
      <w:pPr>
        <w:ind w:left="720" w:hanging="360"/>
      </w:pPr>
      <w:rPr>
        <w:rFonts w:ascii="Symbol" w:hAnsi="Symbol" w:hint="default"/>
      </w:rPr>
    </w:lvl>
    <w:lvl w:ilvl="1" w:tplc="A8DED902">
      <w:start w:val="1"/>
      <w:numFmt w:val="bullet"/>
      <w:lvlText w:val="o"/>
      <w:lvlJc w:val="left"/>
      <w:pPr>
        <w:ind w:left="1440" w:hanging="360"/>
      </w:pPr>
      <w:rPr>
        <w:rFonts w:ascii="Courier New" w:hAnsi="Courier New" w:hint="default"/>
      </w:rPr>
    </w:lvl>
    <w:lvl w:ilvl="2" w:tplc="DCF8C172">
      <w:start w:val="1"/>
      <w:numFmt w:val="bullet"/>
      <w:lvlText w:val=""/>
      <w:lvlJc w:val="left"/>
      <w:pPr>
        <w:ind w:left="2160" w:hanging="360"/>
      </w:pPr>
      <w:rPr>
        <w:rFonts w:ascii="Wingdings" w:hAnsi="Wingdings" w:hint="default"/>
      </w:rPr>
    </w:lvl>
    <w:lvl w:ilvl="3" w:tplc="CD4421B4">
      <w:start w:val="1"/>
      <w:numFmt w:val="bullet"/>
      <w:lvlText w:val=""/>
      <w:lvlJc w:val="left"/>
      <w:pPr>
        <w:ind w:left="2880" w:hanging="360"/>
      </w:pPr>
      <w:rPr>
        <w:rFonts w:ascii="Symbol" w:hAnsi="Symbol" w:hint="default"/>
      </w:rPr>
    </w:lvl>
    <w:lvl w:ilvl="4" w:tplc="4E9E5BFE">
      <w:start w:val="1"/>
      <w:numFmt w:val="bullet"/>
      <w:lvlText w:val="o"/>
      <w:lvlJc w:val="left"/>
      <w:pPr>
        <w:ind w:left="3600" w:hanging="360"/>
      </w:pPr>
      <w:rPr>
        <w:rFonts w:ascii="Courier New" w:hAnsi="Courier New" w:hint="default"/>
      </w:rPr>
    </w:lvl>
    <w:lvl w:ilvl="5" w:tplc="B09CF368">
      <w:start w:val="1"/>
      <w:numFmt w:val="bullet"/>
      <w:lvlText w:val=""/>
      <w:lvlJc w:val="left"/>
      <w:pPr>
        <w:ind w:left="4320" w:hanging="360"/>
      </w:pPr>
      <w:rPr>
        <w:rFonts w:ascii="Wingdings" w:hAnsi="Wingdings" w:hint="default"/>
      </w:rPr>
    </w:lvl>
    <w:lvl w:ilvl="6" w:tplc="72721EDC">
      <w:start w:val="1"/>
      <w:numFmt w:val="bullet"/>
      <w:lvlText w:val=""/>
      <w:lvlJc w:val="left"/>
      <w:pPr>
        <w:ind w:left="5040" w:hanging="360"/>
      </w:pPr>
      <w:rPr>
        <w:rFonts w:ascii="Symbol" w:hAnsi="Symbol" w:hint="default"/>
      </w:rPr>
    </w:lvl>
    <w:lvl w:ilvl="7" w:tplc="56A80454">
      <w:start w:val="1"/>
      <w:numFmt w:val="bullet"/>
      <w:lvlText w:val="o"/>
      <w:lvlJc w:val="left"/>
      <w:pPr>
        <w:ind w:left="5760" w:hanging="360"/>
      </w:pPr>
      <w:rPr>
        <w:rFonts w:ascii="Courier New" w:hAnsi="Courier New" w:hint="default"/>
      </w:rPr>
    </w:lvl>
    <w:lvl w:ilvl="8" w:tplc="6662444E">
      <w:start w:val="1"/>
      <w:numFmt w:val="bullet"/>
      <w:lvlText w:val=""/>
      <w:lvlJc w:val="left"/>
      <w:pPr>
        <w:ind w:left="6480" w:hanging="360"/>
      </w:pPr>
      <w:rPr>
        <w:rFonts w:ascii="Wingdings" w:hAnsi="Wingdings" w:hint="default"/>
      </w:rPr>
    </w:lvl>
  </w:abstractNum>
  <w:abstractNum w:abstractNumId="23" w15:restartNumberingAfterBreak="0">
    <w:nsid w:val="36132F45"/>
    <w:multiLevelType w:val="hybridMultilevel"/>
    <w:tmpl w:val="9970C7D4"/>
    <w:lvl w:ilvl="0" w:tplc="BF5E24A8">
      <w:start w:val="1"/>
      <w:numFmt w:val="bullet"/>
      <w:lvlText w:val=""/>
      <w:lvlJc w:val="left"/>
      <w:pPr>
        <w:ind w:left="720" w:hanging="360"/>
      </w:pPr>
      <w:rPr>
        <w:rFonts w:ascii="Symbol" w:hAnsi="Symbol" w:hint="default"/>
      </w:rPr>
    </w:lvl>
    <w:lvl w:ilvl="1" w:tplc="A8F2F3E8">
      <w:start w:val="1"/>
      <w:numFmt w:val="bullet"/>
      <w:lvlText w:val="o"/>
      <w:lvlJc w:val="left"/>
      <w:pPr>
        <w:ind w:left="1440" w:hanging="360"/>
      </w:pPr>
      <w:rPr>
        <w:rFonts w:ascii="Courier New" w:hAnsi="Courier New" w:hint="default"/>
      </w:rPr>
    </w:lvl>
    <w:lvl w:ilvl="2" w:tplc="8C88DC08">
      <w:start w:val="1"/>
      <w:numFmt w:val="bullet"/>
      <w:lvlText w:val=""/>
      <w:lvlJc w:val="left"/>
      <w:pPr>
        <w:ind w:left="2160" w:hanging="360"/>
      </w:pPr>
      <w:rPr>
        <w:rFonts w:ascii="Wingdings" w:hAnsi="Wingdings" w:hint="default"/>
      </w:rPr>
    </w:lvl>
    <w:lvl w:ilvl="3" w:tplc="CB005DFC">
      <w:start w:val="1"/>
      <w:numFmt w:val="bullet"/>
      <w:lvlText w:val=""/>
      <w:lvlJc w:val="left"/>
      <w:pPr>
        <w:ind w:left="2880" w:hanging="360"/>
      </w:pPr>
      <w:rPr>
        <w:rFonts w:ascii="Symbol" w:hAnsi="Symbol" w:hint="default"/>
      </w:rPr>
    </w:lvl>
    <w:lvl w:ilvl="4" w:tplc="F62EC2F4">
      <w:start w:val="1"/>
      <w:numFmt w:val="bullet"/>
      <w:lvlText w:val="o"/>
      <w:lvlJc w:val="left"/>
      <w:pPr>
        <w:ind w:left="3600" w:hanging="360"/>
      </w:pPr>
      <w:rPr>
        <w:rFonts w:ascii="Courier New" w:hAnsi="Courier New" w:hint="default"/>
      </w:rPr>
    </w:lvl>
    <w:lvl w:ilvl="5" w:tplc="8628377C">
      <w:start w:val="1"/>
      <w:numFmt w:val="bullet"/>
      <w:lvlText w:val=""/>
      <w:lvlJc w:val="left"/>
      <w:pPr>
        <w:ind w:left="4320" w:hanging="360"/>
      </w:pPr>
      <w:rPr>
        <w:rFonts w:ascii="Wingdings" w:hAnsi="Wingdings" w:hint="default"/>
      </w:rPr>
    </w:lvl>
    <w:lvl w:ilvl="6" w:tplc="EB665A06">
      <w:start w:val="1"/>
      <w:numFmt w:val="bullet"/>
      <w:lvlText w:val=""/>
      <w:lvlJc w:val="left"/>
      <w:pPr>
        <w:ind w:left="5040" w:hanging="360"/>
      </w:pPr>
      <w:rPr>
        <w:rFonts w:ascii="Symbol" w:hAnsi="Symbol" w:hint="default"/>
      </w:rPr>
    </w:lvl>
    <w:lvl w:ilvl="7" w:tplc="30882416">
      <w:start w:val="1"/>
      <w:numFmt w:val="bullet"/>
      <w:lvlText w:val="o"/>
      <w:lvlJc w:val="left"/>
      <w:pPr>
        <w:ind w:left="5760" w:hanging="360"/>
      </w:pPr>
      <w:rPr>
        <w:rFonts w:ascii="Courier New" w:hAnsi="Courier New" w:hint="default"/>
      </w:rPr>
    </w:lvl>
    <w:lvl w:ilvl="8" w:tplc="B128EFF4">
      <w:start w:val="1"/>
      <w:numFmt w:val="bullet"/>
      <w:lvlText w:val=""/>
      <w:lvlJc w:val="left"/>
      <w:pPr>
        <w:ind w:left="6480" w:hanging="360"/>
      </w:pPr>
      <w:rPr>
        <w:rFonts w:ascii="Wingdings" w:hAnsi="Wingdings" w:hint="default"/>
      </w:rPr>
    </w:lvl>
  </w:abstractNum>
  <w:abstractNum w:abstractNumId="24" w15:restartNumberingAfterBreak="0">
    <w:nsid w:val="3731CEAE"/>
    <w:multiLevelType w:val="hybridMultilevel"/>
    <w:tmpl w:val="7BB68D7C"/>
    <w:lvl w:ilvl="0" w:tplc="3B5A68E6">
      <w:start w:val="1"/>
      <w:numFmt w:val="bullet"/>
      <w:lvlText w:val=""/>
      <w:lvlJc w:val="left"/>
      <w:pPr>
        <w:ind w:left="720" w:hanging="360"/>
      </w:pPr>
      <w:rPr>
        <w:rFonts w:ascii="Symbol" w:hAnsi="Symbol" w:hint="default"/>
      </w:rPr>
    </w:lvl>
    <w:lvl w:ilvl="1" w:tplc="DF8CBFC2">
      <w:start w:val="1"/>
      <w:numFmt w:val="bullet"/>
      <w:lvlText w:val="o"/>
      <w:lvlJc w:val="left"/>
      <w:pPr>
        <w:ind w:left="1440" w:hanging="360"/>
      </w:pPr>
      <w:rPr>
        <w:rFonts w:ascii="Courier New" w:hAnsi="Courier New" w:hint="default"/>
      </w:rPr>
    </w:lvl>
    <w:lvl w:ilvl="2" w:tplc="116A915A">
      <w:start w:val="1"/>
      <w:numFmt w:val="bullet"/>
      <w:lvlText w:val=""/>
      <w:lvlJc w:val="left"/>
      <w:pPr>
        <w:ind w:left="2160" w:hanging="360"/>
      </w:pPr>
      <w:rPr>
        <w:rFonts w:ascii="Wingdings" w:hAnsi="Wingdings" w:hint="default"/>
      </w:rPr>
    </w:lvl>
    <w:lvl w:ilvl="3" w:tplc="B11C1F74">
      <w:start w:val="1"/>
      <w:numFmt w:val="bullet"/>
      <w:lvlText w:val=""/>
      <w:lvlJc w:val="left"/>
      <w:pPr>
        <w:ind w:left="2880" w:hanging="360"/>
      </w:pPr>
      <w:rPr>
        <w:rFonts w:ascii="Symbol" w:hAnsi="Symbol" w:hint="default"/>
      </w:rPr>
    </w:lvl>
    <w:lvl w:ilvl="4" w:tplc="F3665B24">
      <w:start w:val="1"/>
      <w:numFmt w:val="bullet"/>
      <w:lvlText w:val="o"/>
      <w:lvlJc w:val="left"/>
      <w:pPr>
        <w:ind w:left="3600" w:hanging="360"/>
      </w:pPr>
      <w:rPr>
        <w:rFonts w:ascii="Courier New" w:hAnsi="Courier New" w:hint="default"/>
      </w:rPr>
    </w:lvl>
    <w:lvl w:ilvl="5" w:tplc="CF4A0052">
      <w:start w:val="1"/>
      <w:numFmt w:val="bullet"/>
      <w:lvlText w:val=""/>
      <w:lvlJc w:val="left"/>
      <w:pPr>
        <w:ind w:left="4320" w:hanging="360"/>
      </w:pPr>
      <w:rPr>
        <w:rFonts w:ascii="Wingdings" w:hAnsi="Wingdings" w:hint="default"/>
      </w:rPr>
    </w:lvl>
    <w:lvl w:ilvl="6" w:tplc="B9465D48">
      <w:start w:val="1"/>
      <w:numFmt w:val="bullet"/>
      <w:lvlText w:val=""/>
      <w:lvlJc w:val="left"/>
      <w:pPr>
        <w:ind w:left="5040" w:hanging="360"/>
      </w:pPr>
      <w:rPr>
        <w:rFonts w:ascii="Symbol" w:hAnsi="Symbol" w:hint="default"/>
      </w:rPr>
    </w:lvl>
    <w:lvl w:ilvl="7" w:tplc="06B254E2">
      <w:start w:val="1"/>
      <w:numFmt w:val="bullet"/>
      <w:lvlText w:val="o"/>
      <w:lvlJc w:val="left"/>
      <w:pPr>
        <w:ind w:left="5760" w:hanging="360"/>
      </w:pPr>
      <w:rPr>
        <w:rFonts w:ascii="Courier New" w:hAnsi="Courier New" w:hint="default"/>
      </w:rPr>
    </w:lvl>
    <w:lvl w:ilvl="8" w:tplc="D9A8C328">
      <w:start w:val="1"/>
      <w:numFmt w:val="bullet"/>
      <w:lvlText w:val=""/>
      <w:lvlJc w:val="left"/>
      <w:pPr>
        <w:ind w:left="6480" w:hanging="360"/>
      </w:pPr>
      <w:rPr>
        <w:rFonts w:ascii="Wingdings" w:hAnsi="Wingdings" w:hint="default"/>
      </w:rPr>
    </w:lvl>
  </w:abstractNum>
  <w:abstractNum w:abstractNumId="25" w15:restartNumberingAfterBreak="0">
    <w:nsid w:val="37ABFBC1"/>
    <w:multiLevelType w:val="hybridMultilevel"/>
    <w:tmpl w:val="1D9A1706"/>
    <w:lvl w:ilvl="0" w:tplc="B9C43BFE">
      <w:start w:val="1"/>
      <w:numFmt w:val="bullet"/>
      <w:lvlText w:val=""/>
      <w:lvlJc w:val="left"/>
      <w:pPr>
        <w:ind w:left="720" w:hanging="360"/>
      </w:pPr>
      <w:rPr>
        <w:rFonts w:ascii="Symbol" w:hAnsi="Symbol" w:hint="default"/>
      </w:rPr>
    </w:lvl>
    <w:lvl w:ilvl="1" w:tplc="EBDAC2FA">
      <w:start w:val="1"/>
      <w:numFmt w:val="bullet"/>
      <w:lvlText w:val="o"/>
      <w:lvlJc w:val="left"/>
      <w:pPr>
        <w:ind w:left="1440" w:hanging="360"/>
      </w:pPr>
      <w:rPr>
        <w:rFonts w:ascii="Courier New" w:hAnsi="Courier New" w:hint="default"/>
      </w:rPr>
    </w:lvl>
    <w:lvl w:ilvl="2" w:tplc="6E7AC36A">
      <w:start w:val="1"/>
      <w:numFmt w:val="bullet"/>
      <w:lvlText w:val=""/>
      <w:lvlJc w:val="left"/>
      <w:pPr>
        <w:ind w:left="2160" w:hanging="360"/>
      </w:pPr>
      <w:rPr>
        <w:rFonts w:ascii="Wingdings" w:hAnsi="Wingdings" w:hint="default"/>
      </w:rPr>
    </w:lvl>
    <w:lvl w:ilvl="3" w:tplc="719E3F1A">
      <w:start w:val="1"/>
      <w:numFmt w:val="bullet"/>
      <w:lvlText w:val=""/>
      <w:lvlJc w:val="left"/>
      <w:pPr>
        <w:ind w:left="2880" w:hanging="360"/>
      </w:pPr>
      <w:rPr>
        <w:rFonts w:ascii="Symbol" w:hAnsi="Symbol" w:hint="default"/>
      </w:rPr>
    </w:lvl>
    <w:lvl w:ilvl="4" w:tplc="293EB54A">
      <w:start w:val="1"/>
      <w:numFmt w:val="bullet"/>
      <w:lvlText w:val="o"/>
      <w:lvlJc w:val="left"/>
      <w:pPr>
        <w:ind w:left="3600" w:hanging="360"/>
      </w:pPr>
      <w:rPr>
        <w:rFonts w:ascii="Courier New" w:hAnsi="Courier New" w:hint="default"/>
      </w:rPr>
    </w:lvl>
    <w:lvl w:ilvl="5" w:tplc="5B2E8BC6">
      <w:start w:val="1"/>
      <w:numFmt w:val="bullet"/>
      <w:lvlText w:val=""/>
      <w:lvlJc w:val="left"/>
      <w:pPr>
        <w:ind w:left="4320" w:hanging="360"/>
      </w:pPr>
      <w:rPr>
        <w:rFonts w:ascii="Wingdings" w:hAnsi="Wingdings" w:hint="default"/>
      </w:rPr>
    </w:lvl>
    <w:lvl w:ilvl="6" w:tplc="C88C317C">
      <w:start w:val="1"/>
      <w:numFmt w:val="bullet"/>
      <w:lvlText w:val=""/>
      <w:lvlJc w:val="left"/>
      <w:pPr>
        <w:ind w:left="5040" w:hanging="360"/>
      </w:pPr>
      <w:rPr>
        <w:rFonts w:ascii="Symbol" w:hAnsi="Symbol" w:hint="default"/>
      </w:rPr>
    </w:lvl>
    <w:lvl w:ilvl="7" w:tplc="B966263A">
      <w:start w:val="1"/>
      <w:numFmt w:val="bullet"/>
      <w:lvlText w:val="o"/>
      <w:lvlJc w:val="left"/>
      <w:pPr>
        <w:ind w:left="5760" w:hanging="360"/>
      </w:pPr>
      <w:rPr>
        <w:rFonts w:ascii="Courier New" w:hAnsi="Courier New" w:hint="default"/>
      </w:rPr>
    </w:lvl>
    <w:lvl w:ilvl="8" w:tplc="C554D9A4">
      <w:start w:val="1"/>
      <w:numFmt w:val="bullet"/>
      <w:lvlText w:val=""/>
      <w:lvlJc w:val="left"/>
      <w:pPr>
        <w:ind w:left="6480" w:hanging="360"/>
      </w:pPr>
      <w:rPr>
        <w:rFonts w:ascii="Wingdings" w:hAnsi="Wingdings" w:hint="default"/>
      </w:rPr>
    </w:lvl>
  </w:abstractNum>
  <w:abstractNum w:abstractNumId="26" w15:restartNumberingAfterBreak="0">
    <w:nsid w:val="3A297E3E"/>
    <w:multiLevelType w:val="hybridMultilevel"/>
    <w:tmpl w:val="3FD40BE2"/>
    <w:lvl w:ilvl="0" w:tplc="3646738A">
      <w:start w:val="1"/>
      <w:numFmt w:val="bullet"/>
      <w:lvlText w:val=""/>
      <w:lvlJc w:val="left"/>
      <w:pPr>
        <w:ind w:left="1080" w:hanging="360"/>
      </w:pPr>
      <w:rPr>
        <w:rFonts w:ascii="Symbol" w:hAnsi="Symbol" w:hint="default"/>
      </w:rPr>
    </w:lvl>
    <w:lvl w:ilvl="1" w:tplc="F664234C">
      <w:start w:val="1"/>
      <w:numFmt w:val="bullet"/>
      <w:lvlText w:val="o"/>
      <w:lvlJc w:val="left"/>
      <w:pPr>
        <w:ind w:left="1800" w:hanging="360"/>
      </w:pPr>
      <w:rPr>
        <w:rFonts w:ascii="Courier New" w:hAnsi="Courier New" w:hint="default"/>
      </w:rPr>
    </w:lvl>
    <w:lvl w:ilvl="2" w:tplc="A5CAA334">
      <w:start w:val="1"/>
      <w:numFmt w:val="bullet"/>
      <w:lvlText w:val=""/>
      <w:lvlJc w:val="left"/>
      <w:pPr>
        <w:ind w:left="2520" w:hanging="360"/>
      </w:pPr>
      <w:rPr>
        <w:rFonts w:ascii="Wingdings" w:hAnsi="Wingdings" w:hint="default"/>
      </w:rPr>
    </w:lvl>
    <w:lvl w:ilvl="3" w:tplc="74D2F89C">
      <w:start w:val="1"/>
      <w:numFmt w:val="bullet"/>
      <w:lvlText w:val=""/>
      <w:lvlJc w:val="left"/>
      <w:pPr>
        <w:ind w:left="3240" w:hanging="360"/>
      </w:pPr>
      <w:rPr>
        <w:rFonts w:ascii="Symbol" w:hAnsi="Symbol" w:hint="default"/>
      </w:rPr>
    </w:lvl>
    <w:lvl w:ilvl="4" w:tplc="1A72E39C">
      <w:start w:val="1"/>
      <w:numFmt w:val="bullet"/>
      <w:lvlText w:val="o"/>
      <w:lvlJc w:val="left"/>
      <w:pPr>
        <w:ind w:left="3960" w:hanging="360"/>
      </w:pPr>
      <w:rPr>
        <w:rFonts w:ascii="Courier New" w:hAnsi="Courier New" w:hint="default"/>
      </w:rPr>
    </w:lvl>
    <w:lvl w:ilvl="5" w:tplc="614AEC3E">
      <w:start w:val="1"/>
      <w:numFmt w:val="bullet"/>
      <w:lvlText w:val=""/>
      <w:lvlJc w:val="left"/>
      <w:pPr>
        <w:ind w:left="4680" w:hanging="360"/>
      </w:pPr>
      <w:rPr>
        <w:rFonts w:ascii="Wingdings" w:hAnsi="Wingdings" w:hint="default"/>
      </w:rPr>
    </w:lvl>
    <w:lvl w:ilvl="6" w:tplc="BA4A2750">
      <w:start w:val="1"/>
      <w:numFmt w:val="bullet"/>
      <w:lvlText w:val=""/>
      <w:lvlJc w:val="left"/>
      <w:pPr>
        <w:ind w:left="5400" w:hanging="360"/>
      </w:pPr>
      <w:rPr>
        <w:rFonts w:ascii="Symbol" w:hAnsi="Symbol" w:hint="default"/>
      </w:rPr>
    </w:lvl>
    <w:lvl w:ilvl="7" w:tplc="A916404C">
      <w:start w:val="1"/>
      <w:numFmt w:val="bullet"/>
      <w:lvlText w:val="o"/>
      <w:lvlJc w:val="left"/>
      <w:pPr>
        <w:ind w:left="6120" w:hanging="360"/>
      </w:pPr>
      <w:rPr>
        <w:rFonts w:ascii="Courier New" w:hAnsi="Courier New" w:hint="default"/>
      </w:rPr>
    </w:lvl>
    <w:lvl w:ilvl="8" w:tplc="FB28E5BA">
      <w:start w:val="1"/>
      <w:numFmt w:val="bullet"/>
      <w:lvlText w:val=""/>
      <w:lvlJc w:val="left"/>
      <w:pPr>
        <w:ind w:left="6840" w:hanging="360"/>
      </w:pPr>
      <w:rPr>
        <w:rFonts w:ascii="Wingdings" w:hAnsi="Wingdings" w:hint="default"/>
      </w:rPr>
    </w:lvl>
  </w:abstractNum>
  <w:abstractNum w:abstractNumId="27" w15:restartNumberingAfterBreak="0">
    <w:nsid w:val="3C0A054F"/>
    <w:multiLevelType w:val="multilevel"/>
    <w:tmpl w:val="E21E381A"/>
    <w:numStyleLink w:val="BulletedOrange"/>
  </w:abstractNum>
  <w:abstractNum w:abstractNumId="28" w15:restartNumberingAfterBreak="0">
    <w:nsid w:val="3C1A1A59"/>
    <w:multiLevelType w:val="hybridMultilevel"/>
    <w:tmpl w:val="45E49548"/>
    <w:lvl w:ilvl="0" w:tplc="53BCDDAA">
      <w:start w:val="1"/>
      <w:numFmt w:val="decimal"/>
      <w:lvlText w:val="%1."/>
      <w:lvlJc w:val="left"/>
      <w:pPr>
        <w:ind w:left="1080" w:hanging="360"/>
      </w:pPr>
    </w:lvl>
    <w:lvl w:ilvl="1" w:tplc="670E0A9E">
      <w:start w:val="1"/>
      <w:numFmt w:val="lowerLetter"/>
      <w:lvlText w:val="%2."/>
      <w:lvlJc w:val="left"/>
      <w:pPr>
        <w:ind w:left="1800" w:hanging="360"/>
      </w:pPr>
    </w:lvl>
    <w:lvl w:ilvl="2" w:tplc="C032CE12">
      <w:start w:val="1"/>
      <w:numFmt w:val="lowerRoman"/>
      <w:lvlText w:val="%3."/>
      <w:lvlJc w:val="right"/>
      <w:pPr>
        <w:ind w:left="2520" w:hanging="180"/>
      </w:pPr>
    </w:lvl>
    <w:lvl w:ilvl="3" w:tplc="FD24020C">
      <w:start w:val="1"/>
      <w:numFmt w:val="decimal"/>
      <w:lvlText w:val="%4."/>
      <w:lvlJc w:val="left"/>
      <w:pPr>
        <w:ind w:left="3240" w:hanging="360"/>
      </w:pPr>
    </w:lvl>
    <w:lvl w:ilvl="4" w:tplc="CB54ECE4">
      <w:start w:val="1"/>
      <w:numFmt w:val="lowerLetter"/>
      <w:lvlText w:val="%5."/>
      <w:lvlJc w:val="left"/>
      <w:pPr>
        <w:ind w:left="3960" w:hanging="360"/>
      </w:pPr>
    </w:lvl>
    <w:lvl w:ilvl="5" w:tplc="AB460938">
      <w:start w:val="1"/>
      <w:numFmt w:val="lowerRoman"/>
      <w:lvlText w:val="%6."/>
      <w:lvlJc w:val="right"/>
      <w:pPr>
        <w:ind w:left="4680" w:hanging="180"/>
      </w:pPr>
    </w:lvl>
    <w:lvl w:ilvl="6" w:tplc="FC18CDFA">
      <w:start w:val="1"/>
      <w:numFmt w:val="decimal"/>
      <w:lvlText w:val="%7."/>
      <w:lvlJc w:val="left"/>
      <w:pPr>
        <w:ind w:left="5400" w:hanging="360"/>
      </w:pPr>
    </w:lvl>
    <w:lvl w:ilvl="7" w:tplc="6CB02672">
      <w:start w:val="1"/>
      <w:numFmt w:val="lowerLetter"/>
      <w:lvlText w:val="%8."/>
      <w:lvlJc w:val="left"/>
      <w:pPr>
        <w:ind w:left="6120" w:hanging="360"/>
      </w:pPr>
    </w:lvl>
    <w:lvl w:ilvl="8" w:tplc="38160BB6">
      <w:start w:val="1"/>
      <w:numFmt w:val="lowerRoman"/>
      <w:lvlText w:val="%9."/>
      <w:lvlJc w:val="right"/>
      <w:pPr>
        <w:ind w:left="6840" w:hanging="180"/>
      </w:pPr>
    </w:lvl>
  </w:abstractNum>
  <w:abstractNum w:abstractNumId="29" w15:restartNumberingAfterBreak="0">
    <w:nsid w:val="402FAC98"/>
    <w:multiLevelType w:val="hybridMultilevel"/>
    <w:tmpl w:val="58064922"/>
    <w:lvl w:ilvl="0" w:tplc="15DC0960">
      <w:start w:val="1"/>
      <w:numFmt w:val="decimal"/>
      <w:lvlText w:val="%1."/>
      <w:lvlJc w:val="left"/>
      <w:pPr>
        <w:ind w:left="1080" w:hanging="360"/>
      </w:pPr>
    </w:lvl>
    <w:lvl w:ilvl="1" w:tplc="28021D1E">
      <w:start w:val="1"/>
      <w:numFmt w:val="lowerLetter"/>
      <w:lvlText w:val="%2."/>
      <w:lvlJc w:val="left"/>
      <w:pPr>
        <w:ind w:left="1800" w:hanging="360"/>
      </w:pPr>
    </w:lvl>
    <w:lvl w:ilvl="2" w:tplc="8E26B7CE">
      <w:start w:val="1"/>
      <w:numFmt w:val="lowerRoman"/>
      <w:lvlText w:val="%3."/>
      <w:lvlJc w:val="right"/>
      <w:pPr>
        <w:ind w:left="2520" w:hanging="180"/>
      </w:pPr>
    </w:lvl>
    <w:lvl w:ilvl="3" w:tplc="FF20F23A">
      <w:start w:val="1"/>
      <w:numFmt w:val="decimal"/>
      <w:lvlText w:val="%4."/>
      <w:lvlJc w:val="left"/>
      <w:pPr>
        <w:ind w:left="3240" w:hanging="360"/>
      </w:pPr>
    </w:lvl>
    <w:lvl w:ilvl="4" w:tplc="3AF88DC8">
      <w:start w:val="1"/>
      <w:numFmt w:val="lowerLetter"/>
      <w:lvlText w:val="%5."/>
      <w:lvlJc w:val="left"/>
      <w:pPr>
        <w:ind w:left="3960" w:hanging="360"/>
      </w:pPr>
    </w:lvl>
    <w:lvl w:ilvl="5" w:tplc="B96030BC">
      <w:start w:val="1"/>
      <w:numFmt w:val="lowerRoman"/>
      <w:lvlText w:val="%6."/>
      <w:lvlJc w:val="right"/>
      <w:pPr>
        <w:ind w:left="4680" w:hanging="180"/>
      </w:pPr>
    </w:lvl>
    <w:lvl w:ilvl="6" w:tplc="FC107DBC">
      <w:start w:val="1"/>
      <w:numFmt w:val="decimal"/>
      <w:lvlText w:val="%7."/>
      <w:lvlJc w:val="left"/>
      <w:pPr>
        <w:ind w:left="5400" w:hanging="360"/>
      </w:pPr>
    </w:lvl>
    <w:lvl w:ilvl="7" w:tplc="30FCA4AA">
      <w:start w:val="1"/>
      <w:numFmt w:val="lowerLetter"/>
      <w:lvlText w:val="%8."/>
      <w:lvlJc w:val="left"/>
      <w:pPr>
        <w:ind w:left="6120" w:hanging="360"/>
      </w:pPr>
    </w:lvl>
    <w:lvl w:ilvl="8" w:tplc="9D788B80">
      <w:start w:val="1"/>
      <w:numFmt w:val="lowerRoman"/>
      <w:lvlText w:val="%9."/>
      <w:lvlJc w:val="right"/>
      <w:pPr>
        <w:ind w:left="6840" w:hanging="180"/>
      </w:pPr>
    </w:lvl>
  </w:abstractNum>
  <w:abstractNum w:abstractNumId="30" w15:restartNumberingAfterBreak="0">
    <w:nsid w:val="40DE2370"/>
    <w:multiLevelType w:val="hybridMultilevel"/>
    <w:tmpl w:val="D36A4216"/>
    <w:lvl w:ilvl="0" w:tplc="A5DC84B4">
      <w:start w:val="1"/>
      <w:numFmt w:val="bullet"/>
      <w:lvlText w:val=""/>
      <w:lvlJc w:val="left"/>
      <w:pPr>
        <w:ind w:left="720" w:hanging="360"/>
      </w:pPr>
      <w:rPr>
        <w:rFonts w:ascii="Symbol" w:hAnsi="Symbol" w:hint="default"/>
      </w:rPr>
    </w:lvl>
    <w:lvl w:ilvl="1" w:tplc="85A6A6C0">
      <w:start w:val="1"/>
      <w:numFmt w:val="bullet"/>
      <w:lvlText w:val="o"/>
      <w:lvlJc w:val="left"/>
      <w:pPr>
        <w:ind w:left="1440" w:hanging="360"/>
      </w:pPr>
      <w:rPr>
        <w:rFonts w:ascii="Courier New" w:hAnsi="Courier New" w:hint="default"/>
      </w:rPr>
    </w:lvl>
    <w:lvl w:ilvl="2" w:tplc="7C4E476C">
      <w:start w:val="1"/>
      <w:numFmt w:val="bullet"/>
      <w:lvlText w:val=""/>
      <w:lvlJc w:val="left"/>
      <w:pPr>
        <w:ind w:left="2160" w:hanging="360"/>
      </w:pPr>
      <w:rPr>
        <w:rFonts w:ascii="Wingdings" w:hAnsi="Wingdings" w:hint="default"/>
      </w:rPr>
    </w:lvl>
    <w:lvl w:ilvl="3" w:tplc="716A4DA4">
      <w:start w:val="1"/>
      <w:numFmt w:val="bullet"/>
      <w:lvlText w:val=""/>
      <w:lvlJc w:val="left"/>
      <w:pPr>
        <w:ind w:left="2880" w:hanging="360"/>
      </w:pPr>
      <w:rPr>
        <w:rFonts w:ascii="Symbol" w:hAnsi="Symbol" w:hint="default"/>
      </w:rPr>
    </w:lvl>
    <w:lvl w:ilvl="4" w:tplc="EC96C65A">
      <w:start w:val="1"/>
      <w:numFmt w:val="bullet"/>
      <w:lvlText w:val="o"/>
      <w:lvlJc w:val="left"/>
      <w:pPr>
        <w:ind w:left="3600" w:hanging="360"/>
      </w:pPr>
      <w:rPr>
        <w:rFonts w:ascii="Courier New" w:hAnsi="Courier New" w:hint="default"/>
      </w:rPr>
    </w:lvl>
    <w:lvl w:ilvl="5" w:tplc="125224AE">
      <w:start w:val="1"/>
      <w:numFmt w:val="bullet"/>
      <w:lvlText w:val=""/>
      <w:lvlJc w:val="left"/>
      <w:pPr>
        <w:ind w:left="4320" w:hanging="360"/>
      </w:pPr>
      <w:rPr>
        <w:rFonts w:ascii="Wingdings" w:hAnsi="Wingdings" w:hint="default"/>
      </w:rPr>
    </w:lvl>
    <w:lvl w:ilvl="6" w:tplc="7608933E">
      <w:start w:val="1"/>
      <w:numFmt w:val="bullet"/>
      <w:lvlText w:val=""/>
      <w:lvlJc w:val="left"/>
      <w:pPr>
        <w:ind w:left="5040" w:hanging="360"/>
      </w:pPr>
      <w:rPr>
        <w:rFonts w:ascii="Symbol" w:hAnsi="Symbol" w:hint="default"/>
      </w:rPr>
    </w:lvl>
    <w:lvl w:ilvl="7" w:tplc="4F168D2A">
      <w:start w:val="1"/>
      <w:numFmt w:val="bullet"/>
      <w:lvlText w:val="o"/>
      <w:lvlJc w:val="left"/>
      <w:pPr>
        <w:ind w:left="5760" w:hanging="360"/>
      </w:pPr>
      <w:rPr>
        <w:rFonts w:ascii="Courier New" w:hAnsi="Courier New" w:hint="default"/>
      </w:rPr>
    </w:lvl>
    <w:lvl w:ilvl="8" w:tplc="2F66C89A">
      <w:start w:val="1"/>
      <w:numFmt w:val="bullet"/>
      <w:lvlText w:val=""/>
      <w:lvlJc w:val="left"/>
      <w:pPr>
        <w:ind w:left="6480" w:hanging="360"/>
      </w:pPr>
      <w:rPr>
        <w:rFonts w:ascii="Wingdings" w:hAnsi="Wingdings" w:hint="default"/>
      </w:rPr>
    </w:lvl>
  </w:abstractNum>
  <w:abstractNum w:abstractNumId="31" w15:restartNumberingAfterBreak="0">
    <w:nsid w:val="448628B1"/>
    <w:multiLevelType w:val="hybridMultilevel"/>
    <w:tmpl w:val="B7A01DA2"/>
    <w:lvl w:ilvl="0" w:tplc="1DE42178">
      <w:start w:val="1"/>
      <w:numFmt w:val="bullet"/>
      <w:lvlText w:val=""/>
      <w:lvlJc w:val="left"/>
      <w:pPr>
        <w:ind w:left="1080" w:hanging="360"/>
      </w:pPr>
      <w:rPr>
        <w:rFonts w:ascii="Symbol" w:hAnsi="Symbol" w:hint="default"/>
      </w:rPr>
    </w:lvl>
    <w:lvl w:ilvl="1" w:tplc="3B42DDCE">
      <w:start w:val="1"/>
      <w:numFmt w:val="bullet"/>
      <w:lvlText w:val="o"/>
      <w:lvlJc w:val="left"/>
      <w:pPr>
        <w:ind w:left="1800" w:hanging="360"/>
      </w:pPr>
      <w:rPr>
        <w:rFonts w:ascii="Courier New" w:hAnsi="Courier New" w:hint="default"/>
      </w:rPr>
    </w:lvl>
    <w:lvl w:ilvl="2" w:tplc="C226D9E8">
      <w:start w:val="1"/>
      <w:numFmt w:val="bullet"/>
      <w:lvlText w:val=""/>
      <w:lvlJc w:val="left"/>
      <w:pPr>
        <w:ind w:left="2520" w:hanging="360"/>
      </w:pPr>
      <w:rPr>
        <w:rFonts w:ascii="Wingdings" w:hAnsi="Wingdings" w:hint="default"/>
      </w:rPr>
    </w:lvl>
    <w:lvl w:ilvl="3" w:tplc="34C8294C">
      <w:start w:val="1"/>
      <w:numFmt w:val="bullet"/>
      <w:lvlText w:val=""/>
      <w:lvlJc w:val="left"/>
      <w:pPr>
        <w:ind w:left="3240" w:hanging="360"/>
      </w:pPr>
      <w:rPr>
        <w:rFonts w:ascii="Symbol" w:hAnsi="Symbol" w:hint="default"/>
      </w:rPr>
    </w:lvl>
    <w:lvl w:ilvl="4" w:tplc="94C6D598">
      <w:start w:val="1"/>
      <w:numFmt w:val="bullet"/>
      <w:lvlText w:val="o"/>
      <w:lvlJc w:val="left"/>
      <w:pPr>
        <w:ind w:left="3960" w:hanging="360"/>
      </w:pPr>
      <w:rPr>
        <w:rFonts w:ascii="Courier New" w:hAnsi="Courier New" w:hint="default"/>
      </w:rPr>
    </w:lvl>
    <w:lvl w:ilvl="5" w:tplc="A7BE9B76">
      <w:start w:val="1"/>
      <w:numFmt w:val="bullet"/>
      <w:lvlText w:val=""/>
      <w:lvlJc w:val="left"/>
      <w:pPr>
        <w:ind w:left="4680" w:hanging="360"/>
      </w:pPr>
      <w:rPr>
        <w:rFonts w:ascii="Wingdings" w:hAnsi="Wingdings" w:hint="default"/>
      </w:rPr>
    </w:lvl>
    <w:lvl w:ilvl="6" w:tplc="631456E2">
      <w:start w:val="1"/>
      <w:numFmt w:val="bullet"/>
      <w:lvlText w:val=""/>
      <w:lvlJc w:val="left"/>
      <w:pPr>
        <w:ind w:left="5400" w:hanging="360"/>
      </w:pPr>
      <w:rPr>
        <w:rFonts w:ascii="Symbol" w:hAnsi="Symbol" w:hint="default"/>
      </w:rPr>
    </w:lvl>
    <w:lvl w:ilvl="7" w:tplc="A1304218">
      <w:start w:val="1"/>
      <w:numFmt w:val="bullet"/>
      <w:lvlText w:val="o"/>
      <w:lvlJc w:val="left"/>
      <w:pPr>
        <w:ind w:left="6120" w:hanging="360"/>
      </w:pPr>
      <w:rPr>
        <w:rFonts w:ascii="Courier New" w:hAnsi="Courier New" w:hint="default"/>
      </w:rPr>
    </w:lvl>
    <w:lvl w:ilvl="8" w:tplc="F496E150">
      <w:start w:val="1"/>
      <w:numFmt w:val="bullet"/>
      <w:lvlText w:val=""/>
      <w:lvlJc w:val="left"/>
      <w:pPr>
        <w:ind w:left="6840" w:hanging="360"/>
      </w:pPr>
      <w:rPr>
        <w:rFonts w:ascii="Wingdings" w:hAnsi="Wingdings" w:hint="default"/>
      </w:rPr>
    </w:lvl>
  </w:abstractNum>
  <w:abstractNum w:abstractNumId="32" w15:restartNumberingAfterBreak="0">
    <w:nsid w:val="45C9CCA2"/>
    <w:multiLevelType w:val="hybridMultilevel"/>
    <w:tmpl w:val="EBAA8894"/>
    <w:lvl w:ilvl="0" w:tplc="FA86B0EE">
      <w:start w:val="1"/>
      <w:numFmt w:val="bullet"/>
      <w:lvlText w:val=""/>
      <w:lvlJc w:val="left"/>
      <w:pPr>
        <w:ind w:left="720" w:hanging="360"/>
      </w:pPr>
      <w:rPr>
        <w:rFonts w:ascii="Symbol" w:hAnsi="Symbol" w:hint="default"/>
      </w:rPr>
    </w:lvl>
    <w:lvl w:ilvl="1" w:tplc="27B82BD6">
      <w:start w:val="1"/>
      <w:numFmt w:val="bullet"/>
      <w:lvlText w:val="o"/>
      <w:lvlJc w:val="left"/>
      <w:pPr>
        <w:ind w:left="1440" w:hanging="360"/>
      </w:pPr>
      <w:rPr>
        <w:rFonts w:ascii="Courier New" w:hAnsi="Courier New" w:hint="default"/>
      </w:rPr>
    </w:lvl>
    <w:lvl w:ilvl="2" w:tplc="3F3408CA">
      <w:start w:val="1"/>
      <w:numFmt w:val="bullet"/>
      <w:lvlText w:val=""/>
      <w:lvlJc w:val="left"/>
      <w:pPr>
        <w:ind w:left="2160" w:hanging="360"/>
      </w:pPr>
      <w:rPr>
        <w:rFonts w:ascii="Wingdings" w:hAnsi="Wingdings" w:hint="default"/>
      </w:rPr>
    </w:lvl>
    <w:lvl w:ilvl="3" w:tplc="8BFEF65C">
      <w:start w:val="1"/>
      <w:numFmt w:val="bullet"/>
      <w:lvlText w:val=""/>
      <w:lvlJc w:val="left"/>
      <w:pPr>
        <w:ind w:left="2880" w:hanging="360"/>
      </w:pPr>
      <w:rPr>
        <w:rFonts w:ascii="Symbol" w:hAnsi="Symbol" w:hint="default"/>
      </w:rPr>
    </w:lvl>
    <w:lvl w:ilvl="4" w:tplc="E1DC72D2">
      <w:start w:val="1"/>
      <w:numFmt w:val="bullet"/>
      <w:lvlText w:val="o"/>
      <w:lvlJc w:val="left"/>
      <w:pPr>
        <w:ind w:left="3600" w:hanging="360"/>
      </w:pPr>
      <w:rPr>
        <w:rFonts w:ascii="Courier New" w:hAnsi="Courier New" w:hint="default"/>
      </w:rPr>
    </w:lvl>
    <w:lvl w:ilvl="5" w:tplc="726C22BE">
      <w:start w:val="1"/>
      <w:numFmt w:val="bullet"/>
      <w:lvlText w:val=""/>
      <w:lvlJc w:val="left"/>
      <w:pPr>
        <w:ind w:left="4320" w:hanging="360"/>
      </w:pPr>
      <w:rPr>
        <w:rFonts w:ascii="Wingdings" w:hAnsi="Wingdings" w:hint="default"/>
      </w:rPr>
    </w:lvl>
    <w:lvl w:ilvl="6" w:tplc="386CF2DE">
      <w:start w:val="1"/>
      <w:numFmt w:val="bullet"/>
      <w:lvlText w:val=""/>
      <w:lvlJc w:val="left"/>
      <w:pPr>
        <w:ind w:left="5040" w:hanging="360"/>
      </w:pPr>
      <w:rPr>
        <w:rFonts w:ascii="Symbol" w:hAnsi="Symbol" w:hint="default"/>
      </w:rPr>
    </w:lvl>
    <w:lvl w:ilvl="7" w:tplc="C3541D9E">
      <w:start w:val="1"/>
      <w:numFmt w:val="bullet"/>
      <w:lvlText w:val="o"/>
      <w:lvlJc w:val="left"/>
      <w:pPr>
        <w:ind w:left="5760" w:hanging="360"/>
      </w:pPr>
      <w:rPr>
        <w:rFonts w:ascii="Courier New" w:hAnsi="Courier New" w:hint="default"/>
      </w:rPr>
    </w:lvl>
    <w:lvl w:ilvl="8" w:tplc="A3AEF1BE">
      <w:start w:val="1"/>
      <w:numFmt w:val="bullet"/>
      <w:lvlText w:val=""/>
      <w:lvlJc w:val="left"/>
      <w:pPr>
        <w:ind w:left="6480" w:hanging="360"/>
      </w:pPr>
      <w:rPr>
        <w:rFonts w:ascii="Wingdings" w:hAnsi="Wingdings" w:hint="default"/>
      </w:rPr>
    </w:lvl>
  </w:abstractNum>
  <w:abstractNum w:abstractNumId="33" w15:restartNumberingAfterBreak="0">
    <w:nsid w:val="48D7E437"/>
    <w:multiLevelType w:val="hybridMultilevel"/>
    <w:tmpl w:val="E3421B0C"/>
    <w:lvl w:ilvl="0" w:tplc="EE3407EC">
      <w:start w:val="1"/>
      <w:numFmt w:val="decimal"/>
      <w:lvlText w:val="%1."/>
      <w:lvlJc w:val="left"/>
      <w:pPr>
        <w:ind w:left="1080" w:hanging="360"/>
      </w:pPr>
    </w:lvl>
    <w:lvl w:ilvl="1" w:tplc="6516909A">
      <w:start w:val="1"/>
      <w:numFmt w:val="lowerLetter"/>
      <w:lvlText w:val="%2."/>
      <w:lvlJc w:val="left"/>
      <w:pPr>
        <w:ind w:left="1800" w:hanging="360"/>
      </w:pPr>
    </w:lvl>
    <w:lvl w:ilvl="2" w:tplc="0256F628">
      <w:start w:val="1"/>
      <w:numFmt w:val="lowerRoman"/>
      <w:lvlText w:val="%3."/>
      <w:lvlJc w:val="right"/>
      <w:pPr>
        <w:ind w:left="2520" w:hanging="180"/>
      </w:pPr>
    </w:lvl>
    <w:lvl w:ilvl="3" w:tplc="F3EA1574">
      <w:start w:val="1"/>
      <w:numFmt w:val="decimal"/>
      <w:lvlText w:val="%4."/>
      <w:lvlJc w:val="left"/>
      <w:pPr>
        <w:ind w:left="3240" w:hanging="360"/>
      </w:pPr>
    </w:lvl>
    <w:lvl w:ilvl="4" w:tplc="877AF972">
      <w:start w:val="1"/>
      <w:numFmt w:val="lowerLetter"/>
      <w:lvlText w:val="%5."/>
      <w:lvlJc w:val="left"/>
      <w:pPr>
        <w:ind w:left="3960" w:hanging="360"/>
      </w:pPr>
    </w:lvl>
    <w:lvl w:ilvl="5" w:tplc="1E8C2FF2">
      <w:start w:val="1"/>
      <w:numFmt w:val="lowerRoman"/>
      <w:lvlText w:val="%6."/>
      <w:lvlJc w:val="right"/>
      <w:pPr>
        <w:ind w:left="4680" w:hanging="180"/>
      </w:pPr>
    </w:lvl>
    <w:lvl w:ilvl="6" w:tplc="D7883532">
      <w:start w:val="1"/>
      <w:numFmt w:val="decimal"/>
      <w:lvlText w:val="%7."/>
      <w:lvlJc w:val="left"/>
      <w:pPr>
        <w:ind w:left="5400" w:hanging="360"/>
      </w:pPr>
    </w:lvl>
    <w:lvl w:ilvl="7" w:tplc="08CCFAEE">
      <w:start w:val="1"/>
      <w:numFmt w:val="lowerLetter"/>
      <w:lvlText w:val="%8."/>
      <w:lvlJc w:val="left"/>
      <w:pPr>
        <w:ind w:left="6120" w:hanging="360"/>
      </w:pPr>
    </w:lvl>
    <w:lvl w:ilvl="8" w:tplc="347E2D6A">
      <w:start w:val="1"/>
      <w:numFmt w:val="lowerRoman"/>
      <w:lvlText w:val="%9."/>
      <w:lvlJc w:val="right"/>
      <w:pPr>
        <w:ind w:left="6840" w:hanging="180"/>
      </w:pPr>
    </w:lvl>
  </w:abstractNum>
  <w:abstractNum w:abstractNumId="34" w15:restartNumberingAfterBreak="0">
    <w:nsid w:val="4E9C1558"/>
    <w:multiLevelType w:val="multilevel"/>
    <w:tmpl w:val="08B4518C"/>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35" w15:restartNumberingAfterBreak="0">
    <w:nsid w:val="4F9FA665"/>
    <w:multiLevelType w:val="hybridMultilevel"/>
    <w:tmpl w:val="8294F846"/>
    <w:lvl w:ilvl="0" w:tplc="26CEF390">
      <w:start w:val="1"/>
      <w:numFmt w:val="decimal"/>
      <w:lvlText w:val="%1."/>
      <w:lvlJc w:val="left"/>
      <w:pPr>
        <w:ind w:left="1080" w:hanging="360"/>
      </w:pPr>
    </w:lvl>
    <w:lvl w:ilvl="1" w:tplc="7F90246A">
      <w:start w:val="1"/>
      <w:numFmt w:val="lowerLetter"/>
      <w:lvlText w:val="%2."/>
      <w:lvlJc w:val="left"/>
      <w:pPr>
        <w:ind w:left="1800" w:hanging="360"/>
      </w:pPr>
    </w:lvl>
    <w:lvl w:ilvl="2" w:tplc="61CAD7E4">
      <w:start w:val="1"/>
      <w:numFmt w:val="lowerRoman"/>
      <w:lvlText w:val="%3."/>
      <w:lvlJc w:val="right"/>
      <w:pPr>
        <w:ind w:left="2520" w:hanging="180"/>
      </w:pPr>
    </w:lvl>
    <w:lvl w:ilvl="3" w:tplc="FCE48356">
      <w:start w:val="1"/>
      <w:numFmt w:val="decimal"/>
      <w:lvlText w:val="%4."/>
      <w:lvlJc w:val="left"/>
      <w:pPr>
        <w:ind w:left="3240" w:hanging="360"/>
      </w:pPr>
    </w:lvl>
    <w:lvl w:ilvl="4" w:tplc="DE586964">
      <w:start w:val="1"/>
      <w:numFmt w:val="lowerLetter"/>
      <w:lvlText w:val="%5."/>
      <w:lvlJc w:val="left"/>
      <w:pPr>
        <w:ind w:left="3960" w:hanging="360"/>
      </w:pPr>
    </w:lvl>
    <w:lvl w:ilvl="5" w:tplc="98E0392C">
      <w:start w:val="1"/>
      <w:numFmt w:val="lowerRoman"/>
      <w:lvlText w:val="%6."/>
      <w:lvlJc w:val="right"/>
      <w:pPr>
        <w:ind w:left="4680" w:hanging="180"/>
      </w:pPr>
    </w:lvl>
    <w:lvl w:ilvl="6" w:tplc="DB782272">
      <w:start w:val="1"/>
      <w:numFmt w:val="decimal"/>
      <w:lvlText w:val="%7."/>
      <w:lvlJc w:val="left"/>
      <w:pPr>
        <w:ind w:left="5400" w:hanging="360"/>
      </w:pPr>
    </w:lvl>
    <w:lvl w:ilvl="7" w:tplc="CA407CAE">
      <w:start w:val="1"/>
      <w:numFmt w:val="lowerLetter"/>
      <w:lvlText w:val="%8."/>
      <w:lvlJc w:val="left"/>
      <w:pPr>
        <w:ind w:left="6120" w:hanging="360"/>
      </w:pPr>
    </w:lvl>
    <w:lvl w:ilvl="8" w:tplc="B4B05562">
      <w:start w:val="1"/>
      <w:numFmt w:val="lowerRoman"/>
      <w:lvlText w:val="%9."/>
      <w:lvlJc w:val="right"/>
      <w:pPr>
        <w:ind w:left="6840" w:hanging="180"/>
      </w:pPr>
    </w:lvl>
  </w:abstractNum>
  <w:abstractNum w:abstractNumId="36" w15:restartNumberingAfterBreak="0">
    <w:nsid w:val="50ED6730"/>
    <w:multiLevelType w:val="hybridMultilevel"/>
    <w:tmpl w:val="78EC5B56"/>
    <w:lvl w:ilvl="0" w:tplc="569C2310">
      <w:start w:val="1"/>
      <w:numFmt w:val="decimal"/>
      <w:lvlText w:val="%1."/>
      <w:lvlJc w:val="left"/>
      <w:pPr>
        <w:ind w:left="1080" w:hanging="360"/>
      </w:pPr>
    </w:lvl>
    <w:lvl w:ilvl="1" w:tplc="836E74F8">
      <w:start w:val="1"/>
      <w:numFmt w:val="lowerLetter"/>
      <w:lvlText w:val="%2."/>
      <w:lvlJc w:val="left"/>
      <w:pPr>
        <w:ind w:left="1800" w:hanging="360"/>
      </w:pPr>
    </w:lvl>
    <w:lvl w:ilvl="2" w:tplc="D6368C26">
      <w:start w:val="1"/>
      <w:numFmt w:val="lowerRoman"/>
      <w:lvlText w:val="%3."/>
      <w:lvlJc w:val="right"/>
      <w:pPr>
        <w:ind w:left="2520" w:hanging="180"/>
      </w:pPr>
    </w:lvl>
    <w:lvl w:ilvl="3" w:tplc="051C4D2A">
      <w:start w:val="1"/>
      <w:numFmt w:val="decimal"/>
      <w:lvlText w:val="%4."/>
      <w:lvlJc w:val="left"/>
      <w:pPr>
        <w:ind w:left="3240" w:hanging="360"/>
      </w:pPr>
    </w:lvl>
    <w:lvl w:ilvl="4" w:tplc="DAE62728">
      <w:start w:val="1"/>
      <w:numFmt w:val="lowerLetter"/>
      <w:lvlText w:val="%5."/>
      <w:lvlJc w:val="left"/>
      <w:pPr>
        <w:ind w:left="3960" w:hanging="360"/>
      </w:pPr>
    </w:lvl>
    <w:lvl w:ilvl="5" w:tplc="AA0E54AE">
      <w:start w:val="1"/>
      <w:numFmt w:val="lowerRoman"/>
      <w:lvlText w:val="%6."/>
      <w:lvlJc w:val="right"/>
      <w:pPr>
        <w:ind w:left="4680" w:hanging="180"/>
      </w:pPr>
    </w:lvl>
    <w:lvl w:ilvl="6" w:tplc="1B0AA0CA">
      <w:start w:val="1"/>
      <w:numFmt w:val="decimal"/>
      <w:lvlText w:val="%7."/>
      <w:lvlJc w:val="left"/>
      <w:pPr>
        <w:ind w:left="5400" w:hanging="360"/>
      </w:pPr>
    </w:lvl>
    <w:lvl w:ilvl="7" w:tplc="12B8A026">
      <w:start w:val="1"/>
      <w:numFmt w:val="lowerLetter"/>
      <w:lvlText w:val="%8."/>
      <w:lvlJc w:val="left"/>
      <w:pPr>
        <w:ind w:left="6120" w:hanging="360"/>
      </w:pPr>
    </w:lvl>
    <w:lvl w:ilvl="8" w:tplc="53844B82">
      <w:start w:val="1"/>
      <w:numFmt w:val="lowerRoman"/>
      <w:lvlText w:val="%9."/>
      <w:lvlJc w:val="right"/>
      <w:pPr>
        <w:ind w:left="6840" w:hanging="180"/>
      </w:pPr>
    </w:lvl>
  </w:abstractNum>
  <w:abstractNum w:abstractNumId="37" w15:restartNumberingAfterBreak="0">
    <w:nsid w:val="516253DD"/>
    <w:multiLevelType w:val="hybridMultilevel"/>
    <w:tmpl w:val="CB1EC020"/>
    <w:lvl w:ilvl="0" w:tplc="093E0B1A">
      <w:start w:val="1"/>
      <w:numFmt w:val="decimal"/>
      <w:lvlText w:val="%1."/>
      <w:lvlJc w:val="left"/>
      <w:pPr>
        <w:ind w:left="1080" w:hanging="360"/>
      </w:pPr>
    </w:lvl>
    <w:lvl w:ilvl="1" w:tplc="60A61D7E">
      <w:start w:val="1"/>
      <w:numFmt w:val="lowerLetter"/>
      <w:lvlText w:val="%2."/>
      <w:lvlJc w:val="left"/>
      <w:pPr>
        <w:ind w:left="1800" w:hanging="360"/>
      </w:pPr>
    </w:lvl>
    <w:lvl w:ilvl="2" w:tplc="DA9AFB5C">
      <w:start w:val="1"/>
      <w:numFmt w:val="lowerRoman"/>
      <w:lvlText w:val="%3."/>
      <w:lvlJc w:val="right"/>
      <w:pPr>
        <w:ind w:left="2520" w:hanging="180"/>
      </w:pPr>
    </w:lvl>
    <w:lvl w:ilvl="3" w:tplc="A12A6EB6">
      <w:start w:val="1"/>
      <w:numFmt w:val="decimal"/>
      <w:lvlText w:val="%4."/>
      <w:lvlJc w:val="left"/>
      <w:pPr>
        <w:ind w:left="3240" w:hanging="360"/>
      </w:pPr>
    </w:lvl>
    <w:lvl w:ilvl="4" w:tplc="9EBE7A96">
      <w:start w:val="1"/>
      <w:numFmt w:val="lowerLetter"/>
      <w:lvlText w:val="%5."/>
      <w:lvlJc w:val="left"/>
      <w:pPr>
        <w:ind w:left="3960" w:hanging="360"/>
      </w:pPr>
    </w:lvl>
    <w:lvl w:ilvl="5" w:tplc="3CC0057C">
      <w:start w:val="1"/>
      <w:numFmt w:val="lowerRoman"/>
      <w:lvlText w:val="%6."/>
      <w:lvlJc w:val="right"/>
      <w:pPr>
        <w:ind w:left="4680" w:hanging="180"/>
      </w:pPr>
    </w:lvl>
    <w:lvl w:ilvl="6" w:tplc="C5BE90AE">
      <w:start w:val="1"/>
      <w:numFmt w:val="decimal"/>
      <w:lvlText w:val="%7."/>
      <w:lvlJc w:val="left"/>
      <w:pPr>
        <w:ind w:left="5400" w:hanging="360"/>
      </w:pPr>
    </w:lvl>
    <w:lvl w:ilvl="7" w:tplc="E43A43B4">
      <w:start w:val="1"/>
      <w:numFmt w:val="lowerLetter"/>
      <w:lvlText w:val="%8."/>
      <w:lvlJc w:val="left"/>
      <w:pPr>
        <w:ind w:left="6120" w:hanging="360"/>
      </w:pPr>
    </w:lvl>
    <w:lvl w:ilvl="8" w:tplc="BDE8030E">
      <w:start w:val="1"/>
      <w:numFmt w:val="lowerRoman"/>
      <w:lvlText w:val="%9."/>
      <w:lvlJc w:val="right"/>
      <w:pPr>
        <w:ind w:left="6840" w:hanging="180"/>
      </w:pPr>
    </w:lvl>
  </w:abstractNum>
  <w:abstractNum w:abstractNumId="38" w15:restartNumberingAfterBreak="0">
    <w:nsid w:val="528D9F12"/>
    <w:multiLevelType w:val="hybridMultilevel"/>
    <w:tmpl w:val="18283CFE"/>
    <w:lvl w:ilvl="0" w:tplc="5DF2957A">
      <w:start w:val="1"/>
      <w:numFmt w:val="bullet"/>
      <w:lvlText w:val=""/>
      <w:lvlJc w:val="left"/>
      <w:pPr>
        <w:ind w:left="720" w:hanging="360"/>
      </w:pPr>
      <w:rPr>
        <w:rFonts w:ascii="Symbol" w:hAnsi="Symbol" w:hint="default"/>
      </w:rPr>
    </w:lvl>
    <w:lvl w:ilvl="1" w:tplc="18A4A872">
      <w:start w:val="1"/>
      <w:numFmt w:val="bullet"/>
      <w:lvlText w:val="o"/>
      <w:lvlJc w:val="left"/>
      <w:pPr>
        <w:ind w:left="1440" w:hanging="360"/>
      </w:pPr>
      <w:rPr>
        <w:rFonts w:ascii="Courier New" w:hAnsi="Courier New" w:hint="default"/>
      </w:rPr>
    </w:lvl>
    <w:lvl w:ilvl="2" w:tplc="B8F646EA">
      <w:start w:val="1"/>
      <w:numFmt w:val="bullet"/>
      <w:lvlText w:val=""/>
      <w:lvlJc w:val="left"/>
      <w:pPr>
        <w:ind w:left="2160" w:hanging="360"/>
      </w:pPr>
      <w:rPr>
        <w:rFonts w:ascii="Wingdings" w:hAnsi="Wingdings" w:hint="default"/>
      </w:rPr>
    </w:lvl>
    <w:lvl w:ilvl="3" w:tplc="D2603D72">
      <w:start w:val="1"/>
      <w:numFmt w:val="bullet"/>
      <w:lvlText w:val=""/>
      <w:lvlJc w:val="left"/>
      <w:pPr>
        <w:ind w:left="2880" w:hanging="360"/>
      </w:pPr>
      <w:rPr>
        <w:rFonts w:ascii="Symbol" w:hAnsi="Symbol" w:hint="default"/>
      </w:rPr>
    </w:lvl>
    <w:lvl w:ilvl="4" w:tplc="A46673CE">
      <w:start w:val="1"/>
      <w:numFmt w:val="bullet"/>
      <w:lvlText w:val="o"/>
      <w:lvlJc w:val="left"/>
      <w:pPr>
        <w:ind w:left="3600" w:hanging="360"/>
      </w:pPr>
      <w:rPr>
        <w:rFonts w:ascii="Courier New" w:hAnsi="Courier New" w:hint="default"/>
      </w:rPr>
    </w:lvl>
    <w:lvl w:ilvl="5" w:tplc="371A51EC">
      <w:start w:val="1"/>
      <w:numFmt w:val="bullet"/>
      <w:lvlText w:val=""/>
      <w:lvlJc w:val="left"/>
      <w:pPr>
        <w:ind w:left="4320" w:hanging="360"/>
      </w:pPr>
      <w:rPr>
        <w:rFonts w:ascii="Wingdings" w:hAnsi="Wingdings" w:hint="default"/>
      </w:rPr>
    </w:lvl>
    <w:lvl w:ilvl="6" w:tplc="3B5A6D22">
      <w:start w:val="1"/>
      <w:numFmt w:val="bullet"/>
      <w:lvlText w:val=""/>
      <w:lvlJc w:val="left"/>
      <w:pPr>
        <w:ind w:left="5040" w:hanging="360"/>
      </w:pPr>
      <w:rPr>
        <w:rFonts w:ascii="Symbol" w:hAnsi="Symbol" w:hint="default"/>
      </w:rPr>
    </w:lvl>
    <w:lvl w:ilvl="7" w:tplc="3AEE3C60">
      <w:start w:val="1"/>
      <w:numFmt w:val="bullet"/>
      <w:lvlText w:val="o"/>
      <w:lvlJc w:val="left"/>
      <w:pPr>
        <w:ind w:left="5760" w:hanging="360"/>
      </w:pPr>
      <w:rPr>
        <w:rFonts w:ascii="Courier New" w:hAnsi="Courier New" w:hint="default"/>
      </w:rPr>
    </w:lvl>
    <w:lvl w:ilvl="8" w:tplc="7D546482">
      <w:start w:val="1"/>
      <w:numFmt w:val="bullet"/>
      <w:lvlText w:val=""/>
      <w:lvlJc w:val="left"/>
      <w:pPr>
        <w:ind w:left="6480" w:hanging="360"/>
      </w:pPr>
      <w:rPr>
        <w:rFonts w:ascii="Wingdings" w:hAnsi="Wingdings" w:hint="default"/>
      </w:rPr>
    </w:lvl>
  </w:abstractNum>
  <w:abstractNum w:abstractNumId="39" w15:restartNumberingAfterBreak="0">
    <w:nsid w:val="5301B7F4"/>
    <w:multiLevelType w:val="hybridMultilevel"/>
    <w:tmpl w:val="5E52F69A"/>
    <w:lvl w:ilvl="0" w:tplc="19B0C1F6">
      <w:start w:val="1"/>
      <w:numFmt w:val="bullet"/>
      <w:lvlText w:val=""/>
      <w:lvlJc w:val="left"/>
      <w:pPr>
        <w:ind w:left="1080" w:hanging="360"/>
      </w:pPr>
      <w:rPr>
        <w:rFonts w:ascii="Symbol" w:hAnsi="Symbol" w:hint="default"/>
      </w:rPr>
    </w:lvl>
    <w:lvl w:ilvl="1" w:tplc="751E8294">
      <w:start w:val="1"/>
      <w:numFmt w:val="bullet"/>
      <w:lvlText w:val="o"/>
      <w:lvlJc w:val="left"/>
      <w:pPr>
        <w:ind w:left="1800" w:hanging="360"/>
      </w:pPr>
      <w:rPr>
        <w:rFonts w:ascii="Courier New" w:hAnsi="Courier New" w:hint="default"/>
      </w:rPr>
    </w:lvl>
    <w:lvl w:ilvl="2" w:tplc="F97C9434">
      <w:start w:val="1"/>
      <w:numFmt w:val="bullet"/>
      <w:lvlText w:val=""/>
      <w:lvlJc w:val="left"/>
      <w:pPr>
        <w:ind w:left="2520" w:hanging="360"/>
      </w:pPr>
      <w:rPr>
        <w:rFonts w:ascii="Wingdings" w:hAnsi="Wingdings" w:hint="default"/>
      </w:rPr>
    </w:lvl>
    <w:lvl w:ilvl="3" w:tplc="2C8C6A54">
      <w:start w:val="1"/>
      <w:numFmt w:val="bullet"/>
      <w:lvlText w:val=""/>
      <w:lvlJc w:val="left"/>
      <w:pPr>
        <w:ind w:left="3240" w:hanging="360"/>
      </w:pPr>
      <w:rPr>
        <w:rFonts w:ascii="Symbol" w:hAnsi="Symbol" w:hint="default"/>
      </w:rPr>
    </w:lvl>
    <w:lvl w:ilvl="4" w:tplc="A7F04E12">
      <w:start w:val="1"/>
      <w:numFmt w:val="bullet"/>
      <w:lvlText w:val="o"/>
      <w:lvlJc w:val="left"/>
      <w:pPr>
        <w:ind w:left="3960" w:hanging="360"/>
      </w:pPr>
      <w:rPr>
        <w:rFonts w:ascii="Courier New" w:hAnsi="Courier New" w:hint="default"/>
      </w:rPr>
    </w:lvl>
    <w:lvl w:ilvl="5" w:tplc="5E00B664">
      <w:start w:val="1"/>
      <w:numFmt w:val="bullet"/>
      <w:lvlText w:val=""/>
      <w:lvlJc w:val="left"/>
      <w:pPr>
        <w:ind w:left="4680" w:hanging="360"/>
      </w:pPr>
      <w:rPr>
        <w:rFonts w:ascii="Wingdings" w:hAnsi="Wingdings" w:hint="default"/>
      </w:rPr>
    </w:lvl>
    <w:lvl w:ilvl="6" w:tplc="9846286E">
      <w:start w:val="1"/>
      <w:numFmt w:val="bullet"/>
      <w:lvlText w:val=""/>
      <w:lvlJc w:val="left"/>
      <w:pPr>
        <w:ind w:left="5400" w:hanging="360"/>
      </w:pPr>
      <w:rPr>
        <w:rFonts w:ascii="Symbol" w:hAnsi="Symbol" w:hint="default"/>
      </w:rPr>
    </w:lvl>
    <w:lvl w:ilvl="7" w:tplc="4C7815D4">
      <w:start w:val="1"/>
      <w:numFmt w:val="bullet"/>
      <w:lvlText w:val="o"/>
      <w:lvlJc w:val="left"/>
      <w:pPr>
        <w:ind w:left="6120" w:hanging="360"/>
      </w:pPr>
      <w:rPr>
        <w:rFonts w:ascii="Courier New" w:hAnsi="Courier New" w:hint="default"/>
      </w:rPr>
    </w:lvl>
    <w:lvl w:ilvl="8" w:tplc="C5F018FC">
      <w:start w:val="1"/>
      <w:numFmt w:val="bullet"/>
      <w:lvlText w:val=""/>
      <w:lvlJc w:val="left"/>
      <w:pPr>
        <w:ind w:left="6840" w:hanging="360"/>
      </w:pPr>
      <w:rPr>
        <w:rFonts w:ascii="Wingdings" w:hAnsi="Wingdings" w:hint="default"/>
      </w:rPr>
    </w:lvl>
  </w:abstractNum>
  <w:abstractNum w:abstractNumId="40" w15:restartNumberingAfterBreak="0">
    <w:nsid w:val="553056F1"/>
    <w:multiLevelType w:val="hybridMultilevel"/>
    <w:tmpl w:val="7046A32C"/>
    <w:lvl w:ilvl="0" w:tplc="7B12F798">
      <w:start w:val="1"/>
      <w:numFmt w:val="bullet"/>
      <w:lvlText w:val=""/>
      <w:lvlJc w:val="left"/>
      <w:pPr>
        <w:ind w:left="720" w:hanging="360"/>
      </w:pPr>
      <w:rPr>
        <w:rFonts w:ascii="Symbol" w:hAnsi="Symbol" w:hint="default"/>
      </w:rPr>
    </w:lvl>
    <w:lvl w:ilvl="1" w:tplc="1FBCD458">
      <w:start w:val="1"/>
      <w:numFmt w:val="bullet"/>
      <w:lvlText w:val="o"/>
      <w:lvlJc w:val="left"/>
      <w:pPr>
        <w:ind w:left="1440" w:hanging="360"/>
      </w:pPr>
      <w:rPr>
        <w:rFonts w:ascii="Courier New" w:hAnsi="Courier New" w:hint="default"/>
      </w:rPr>
    </w:lvl>
    <w:lvl w:ilvl="2" w:tplc="C4C4417E">
      <w:start w:val="1"/>
      <w:numFmt w:val="bullet"/>
      <w:lvlText w:val=""/>
      <w:lvlJc w:val="left"/>
      <w:pPr>
        <w:ind w:left="2160" w:hanging="360"/>
      </w:pPr>
      <w:rPr>
        <w:rFonts w:ascii="Wingdings" w:hAnsi="Wingdings" w:hint="default"/>
      </w:rPr>
    </w:lvl>
    <w:lvl w:ilvl="3" w:tplc="FE18882E">
      <w:start w:val="1"/>
      <w:numFmt w:val="bullet"/>
      <w:lvlText w:val=""/>
      <w:lvlJc w:val="left"/>
      <w:pPr>
        <w:ind w:left="2880" w:hanging="360"/>
      </w:pPr>
      <w:rPr>
        <w:rFonts w:ascii="Symbol" w:hAnsi="Symbol" w:hint="default"/>
      </w:rPr>
    </w:lvl>
    <w:lvl w:ilvl="4" w:tplc="C5247E96">
      <w:start w:val="1"/>
      <w:numFmt w:val="bullet"/>
      <w:lvlText w:val="o"/>
      <w:lvlJc w:val="left"/>
      <w:pPr>
        <w:ind w:left="3600" w:hanging="360"/>
      </w:pPr>
      <w:rPr>
        <w:rFonts w:ascii="Courier New" w:hAnsi="Courier New" w:hint="default"/>
      </w:rPr>
    </w:lvl>
    <w:lvl w:ilvl="5" w:tplc="A176ACC0">
      <w:start w:val="1"/>
      <w:numFmt w:val="bullet"/>
      <w:lvlText w:val=""/>
      <w:lvlJc w:val="left"/>
      <w:pPr>
        <w:ind w:left="4320" w:hanging="360"/>
      </w:pPr>
      <w:rPr>
        <w:rFonts w:ascii="Wingdings" w:hAnsi="Wingdings" w:hint="default"/>
      </w:rPr>
    </w:lvl>
    <w:lvl w:ilvl="6" w:tplc="F5FC67D4">
      <w:start w:val="1"/>
      <w:numFmt w:val="bullet"/>
      <w:lvlText w:val=""/>
      <w:lvlJc w:val="left"/>
      <w:pPr>
        <w:ind w:left="5040" w:hanging="360"/>
      </w:pPr>
      <w:rPr>
        <w:rFonts w:ascii="Symbol" w:hAnsi="Symbol" w:hint="default"/>
      </w:rPr>
    </w:lvl>
    <w:lvl w:ilvl="7" w:tplc="AFF249DA">
      <w:start w:val="1"/>
      <w:numFmt w:val="bullet"/>
      <w:lvlText w:val="o"/>
      <w:lvlJc w:val="left"/>
      <w:pPr>
        <w:ind w:left="5760" w:hanging="360"/>
      </w:pPr>
      <w:rPr>
        <w:rFonts w:ascii="Courier New" w:hAnsi="Courier New" w:hint="default"/>
      </w:rPr>
    </w:lvl>
    <w:lvl w:ilvl="8" w:tplc="B9CC72E2">
      <w:start w:val="1"/>
      <w:numFmt w:val="bullet"/>
      <w:lvlText w:val=""/>
      <w:lvlJc w:val="left"/>
      <w:pPr>
        <w:ind w:left="6480" w:hanging="360"/>
      </w:pPr>
      <w:rPr>
        <w:rFonts w:ascii="Wingdings" w:hAnsi="Wingdings" w:hint="default"/>
      </w:rPr>
    </w:lvl>
  </w:abstractNum>
  <w:abstractNum w:abstractNumId="41" w15:restartNumberingAfterBreak="0">
    <w:nsid w:val="58404A35"/>
    <w:multiLevelType w:val="hybridMultilevel"/>
    <w:tmpl w:val="3ABED9A2"/>
    <w:lvl w:ilvl="0" w:tplc="9BA0BE30">
      <w:start w:val="1"/>
      <w:numFmt w:val="bullet"/>
      <w:lvlText w:val=""/>
      <w:lvlJc w:val="left"/>
      <w:pPr>
        <w:ind w:left="1080" w:hanging="360"/>
      </w:pPr>
      <w:rPr>
        <w:rFonts w:ascii="Symbol" w:hAnsi="Symbol" w:hint="default"/>
      </w:rPr>
    </w:lvl>
    <w:lvl w:ilvl="1" w:tplc="A6F0F04C">
      <w:start w:val="1"/>
      <w:numFmt w:val="bullet"/>
      <w:lvlText w:val="o"/>
      <w:lvlJc w:val="left"/>
      <w:pPr>
        <w:ind w:left="1800" w:hanging="360"/>
      </w:pPr>
      <w:rPr>
        <w:rFonts w:ascii="Courier New" w:hAnsi="Courier New" w:hint="default"/>
      </w:rPr>
    </w:lvl>
    <w:lvl w:ilvl="2" w:tplc="4D8203CA">
      <w:start w:val="1"/>
      <w:numFmt w:val="bullet"/>
      <w:lvlText w:val=""/>
      <w:lvlJc w:val="left"/>
      <w:pPr>
        <w:ind w:left="2520" w:hanging="360"/>
      </w:pPr>
      <w:rPr>
        <w:rFonts w:ascii="Wingdings" w:hAnsi="Wingdings" w:hint="default"/>
      </w:rPr>
    </w:lvl>
    <w:lvl w:ilvl="3" w:tplc="B3CE67F4">
      <w:start w:val="1"/>
      <w:numFmt w:val="bullet"/>
      <w:lvlText w:val=""/>
      <w:lvlJc w:val="left"/>
      <w:pPr>
        <w:ind w:left="3240" w:hanging="360"/>
      </w:pPr>
      <w:rPr>
        <w:rFonts w:ascii="Symbol" w:hAnsi="Symbol" w:hint="default"/>
      </w:rPr>
    </w:lvl>
    <w:lvl w:ilvl="4" w:tplc="643498BC">
      <w:start w:val="1"/>
      <w:numFmt w:val="bullet"/>
      <w:lvlText w:val="o"/>
      <w:lvlJc w:val="left"/>
      <w:pPr>
        <w:ind w:left="3960" w:hanging="360"/>
      </w:pPr>
      <w:rPr>
        <w:rFonts w:ascii="Courier New" w:hAnsi="Courier New" w:hint="default"/>
      </w:rPr>
    </w:lvl>
    <w:lvl w:ilvl="5" w:tplc="04AA366C">
      <w:start w:val="1"/>
      <w:numFmt w:val="bullet"/>
      <w:lvlText w:val=""/>
      <w:lvlJc w:val="left"/>
      <w:pPr>
        <w:ind w:left="4680" w:hanging="360"/>
      </w:pPr>
      <w:rPr>
        <w:rFonts w:ascii="Wingdings" w:hAnsi="Wingdings" w:hint="default"/>
      </w:rPr>
    </w:lvl>
    <w:lvl w:ilvl="6" w:tplc="266438C4">
      <w:start w:val="1"/>
      <w:numFmt w:val="bullet"/>
      <w:lvlText w:val=""/>
      <w:lvlJc w:val="left"/>
      <w:pPr>
        <w:ind w:left="5400" w:hanging="360"/>
      </w:pPr>
      <w:rPr>
        <w:rFonts w:ascii="Symbol" w:hAnsi="Symbol" w:hint="default"/>
      </w:rPr>
    </w:lvl>
    <w:lvl w:ilvl="7" w:tplc="31EA6DA6">
      <w:start w:val="1"/>
      <w:numFmt w:val="bullet"/>
      <w:lvlText w:val="o"/>
      <w:lvlJc w:val="left"/>
      <w:pPr>
        <w:ind w:left="6120" w:hanging="360"/>
      </w:pPr>
      <w:rPr>
        <w:rFonts w:ascii="Courier New" w:hAnsi="Courier New" w:hint="default"/>
      </w:rPr>
    </w:lvl>
    <w:lvl w:ilvl="8" w:tplc="EB72278C">
      <w:start w:val="1"/>
      <w:numFmt w:val="bullet"/>
      <w:lvlText w:val=""/>
      <w:lvlJc w:val="left"/>
      <w:pPr>
        <w:ind w:left="6840" w:hanging="360"/>
      </w:pPr>
      <w:rPr>
        <w:rFonts w:ascii="Wingdings" w:hAnsi="Wingdings" w:hint="default"/>
      </w:rPr>
    </w:lvl>
  </w:abstractNum>
  <w:abstractNum w:abstractNumId="42" w15:restartNumberingAfterBreak="0">
    <w:nsid w:val="589155B8"/>
    <w:multiLevelType w:val="hybridMultilevel"/>
    <w:tmpl w:val="BCB8736C"/>
    <w:lvl w:ilvl="0" w:tplc="7B70F0AE">
      <w:start w:val="1"/>
      <w:numFmt w:val="decimal"/>
      <w:lvlText w:val="%1."/>
      <w:lvlJc w:val="left"/>
      <w:pPr>
        <w:ind w:left="1080" w:hanging="360"/>
      </w:pPr>
    </w:lvl>
    <w:lvl w:ilvl="1" w:tplc="EEB89ED2">
      <w:start w:val="1"/>
      <w:numFmt w:val="lowerLetter"/>
      <w:lvlText w:val="%2."/>
      <w:lvlJc w:val="left"/>
      <w:pPr>
        <w:ind w:left="1800" w:hanging="360"/>
      </w:pPr>
    </w:lvl>
    <w:lvl w:ilvl="2" w:tplc="66BCD7AA">
      <w:start w:val="1"/>
      <w:numFmt w:val="lowerRoman"/>
      <w:lvlText w:val="%3."/>
      <w:lvlJc w:val="right"/>
      <w:pPr>
        <w:ind w:left="2520" w:hanging="180"/>
      </w:pPr>
    </w:lvl>
    <w:lvl w:ilvl="3" w:tplc="54E2B8F2">
      <w:start w:val="1"/>
      <w:numFmt w:val="decimal"/>
      <w:lvlText w:val="%4."/>
      <w:lvlJc w:val="left"/>
      <w:pPr>
        <w:ind w:left="3240" w:hanging="360"/>
      </w:pPr>
    </w:lvl>
    <w:lvl w:ilvl="4" w:tplc="9C3896C8">
      <w:start w:val="1"/>
      <w:numFmt w:val="lowerLetter"/>
      <w:lvlText w:val="%5."/>
      <w:lvlJc w:val="left"/>
      <w:pPr>
        <w:ind w:left="3960" w:hanging="360"/>
      </w:pPr>
    </w:lvl>
    <w:lvl w:ilvl="5" w:tplc="E0B2B87C">
      <w:start w:val="1"/>
      <w:numFmt w:val="lowerRoman"/>
      <w:lvlText w:val="%6."/>
      <w:lvlJc w:val="right"/>
      <w:pPr>
        <w:ind w:left="4680" w:hanging="180"/>
      </w:pPr>
    </w:lvl>
    <w:lvl w:ilvl="6" w:tplc="237A6980">
      <w:start w:val="1"/>
      <w:numFmt w:val="decimal"/>
      <w:lvlText w:val="%7."/>
      <w:lvlJc w:val="left"/>
      <w:pPr>
        <w:ind w:left="5400" w:hanging="360"/>
      </w:pPr>
    </w:lvl>
    <w:lvl w:ilvl="7" w:tplc="D5B6669A">
      <w:start w:val="1"/>
      <w:numFmt w:val="lowerLetter"/>
      <w:lvlText w:val="%8."/>
      <w:lvlJc w:val="left"/>
      <w:pPr>
        <w:ind w:left="6120" w:hanging="360"/>
      </w:pPr>
    </w:lvl>
    <w:lvl w:ilvl="8" w:tplc="C1989F86">
      <w:start w:val="1"/>
      <w:numFmt w:val="lowerRoman"/>
      <w:lvlText w:val="%9."/>
      <w:lvlJc w:val="right"/>
      <w:pPr>
        <w:ind w:left="6840" w:hanging="180"/>
      </w:pPr>
    </w:lvl>
  </w:abstractNum>
  <w:abstractNum w:abstractNumId="43" w15:restartNumberingAfterBreak="0">
    <w:nsid w:val="59628872"/>
    <w:multiLevelType w:val="hybridMultilevel"/>
    <w:tmpl w:val="45A086F4"/>
    <w:lvl w:ilvl="0" w:tplc="B0369EE6">
      <w:start w:val="1"/>
      <w:numFmt w:val="decimal"/>
      <w:lvlText w:val="%1."/>
      <w:lvlJc w:val="left"/>
      <w:pPr>
        <w:ind w:left="1080" w:hanging="360"/>
      </w:pPr>
    </w:lvl>
    <w:lvl w:ilvl="1" w:tplc="757EE610">
      <w:start w:val="1"/>
      <w:numFmt w:val="lowerLetter"/>
      <w:lvlText w:val="%2."/>
      <w:lvlJc w:val="left"/>
      <w:pPr>
        <w:ind w:left="1800" w:hanging="360"/>
      </w:pPr>
    </w:lvl>
    <w:lvl w:ilvl="2" w:tplc="7F3A4C24">
      <w:start w:val="1"/>
      <w:numFmt w:val="lowerRoman"/>
      <w:lvlText w:val="%3."/>
      <w:lvlJc w:val="right"/>
      <w:pPr>
        <w:ind w:left="2520" w:hanging="180"/>
      </w:pPr>
    </w:lvl>
    <w:lvl w:ilvl="3" w:tplc="7B1C797C">
      <w:start w:val="1"/>
      <w:numFmt w:val="decimal"/>
      <w:lvlText w:val="%4."/>
      <w:lvlJc w:val="left"/>
      <w:pPr>
        <w:ind w:left="3240" w:hanging="360"/>
      </w:pPr>
    </w:lvl>
    <w:lvl w:ilvl="4" w:tplc="0CCEA2E6">
      <w:start w:val="1"/>
      <w:numFmt w:val="lowerLetter"/>
      <w:lvlText w:val="%5."/>
      <w:lvlJc w:val="left"/>
      <w:pPr>
        <w:ind w:left="3960" w:hanging="360"/>
      </w:pPr>
    </w:lvl>
    <w:lvl w:ilvl="5" w:tplc="CC881908">
      <w:start w:val="1"/>
      <w:numFmt w:val="lowerRoman"/>
      <w:lvlText w:val="%6."/>
      <w:lvlJc w:val="right"/>
      <w:pPr>
        <w:ind w:left="4680" w:hanging="180"/>
      </w:pPr>
    </w:lvl>
    <w:lvl w:ilvl="6" w:tplc="AA725E60">
      <w:start w:val="1"/>
      <w:numFmt w:val="decimal"/>
      <w:lvlText w:val="%7."/>
      <w:lvlJc w:val="left"/>
      <w:pPr>
        <w:ind w:left="5400" w:hanging="360"/>
      </w:pPr>
    </w:lvl>
    <w:lvl w:ilvl="7" w:tplc="F53E0ED2">
      <w:start w:val="1"/>
      <w:numFmt w:val="lowerLetter"/>
      <w:lvlText w:val="%8."/>
      <w:lvlJc w:val="left"/>
      <w:pPr>
        <w:ind w:left="6120" w:hanging="360"/>
      </w:pPr>
    </w:lvl>
    <w:lvl w:ilvl="8" w:tplc="019E6C6A">
      <w:start w:val="1"/>
      <w:numFmt w:val="lowerRoman"/>
      <w:lvlText w:val="%9."/>
      <w:lvlJc w:val="right"/>
      <w:pPr>
        <w:ind w:left="6840" w:hanging="180"/>
      </w:pPr>
    </w:lvl>
  </w:abstractNum>
  <w:abstractNum w:abstractNumId="44" w15:restartNumberingAfterBreak="0">
    <w:nsid w:val="5CCBE552"/>
    <w:multiLevelType w:val="hybridMultilevel"/>
    <w:tmpl w:val="F7806F56"/>
    <w:lvl w:ilvl="0" w:tplc="A4EA4152">
      <w:start w:val="1"/>
      <w:numFmt w:val="bullet"/>
      <w:lvlText w:val=""/>
      <w:lvlJc w:val="left"/>
      <w:pPr>
        <w:ind w:left="720" w:hanging="360"/>
      </w:pPr>
      <w:rPr>
        <w:rFonts w:ascii="Symbol" w:hAnsi="Symbol" w:hint="default"/>
      </w:rPr>
    </w:lvl>
    <w:lvl w:ilvl="1" w:tplc="3A2863FE">
      <w:start w:val="1"/>
      <w:numFmt w:val="bullet"/>
      <w:lvlText w:val="o"/>
      <w:lvlJc w:val="left"/>
      <w:pPr>
        <w:ind w:left="1440" w:hanging="360"/>
      </w:pPr>
      <w:rPr>
        <w:rFonts w:ascii="Courier New" w:hAnsi="Courier New" w:hint="default"/>
      </w:rPr>
    </w:lvl>
    <w:lvl w:ilvl="2" w:tplc="93989E76">
      <w:start w:val="1"/>
      <w:numFmt w:val="bullet"/>
      <w:lvlText w:val=""/>
      <w:lvlJc w:val="left"/>
      <w:pPr>
        <w:ind w:left="2160" w:hanging="360"/>
      </w:pPr>
      <w:rPr>
        <w:rFonts w:ascii="Wingdings" w:hAnsi="Wingdings" w:hint="default"/>
      </w:rPr>
    </w:lvl>
    <w:lvl w:ilvl="3" w:tplc="8240383A">
      <w:start w:val="1"/>
      <w:numFmt w:val="bullet"/>
      <w:lvlText w:val=""/>
      <w:lvlJc w:val="left"/>
      <w:pPr>
        <w:ind w:left="2880" w:hanging="360"/>
      </w:pPr>
      <w:rPr>
        <w:rFonts w:ascii="Symbol" w:hAnsi="Symbol" w:hint="default"/>
      </w:rPr>
    </w:lvl>
    <w:lvl w:ilvl="4" w:tplc="6EC60552">
      <w:start w:val="1"/>
      <w:numFmt w:val="bullet"/>
      <w:lvlText w:val="o"/>
      <w:lvlJc w:val="left"/>
      <w:pPr>
        <w:ind w:left="3600" w:hanging="360"/>
      </w:pPr>
      <w:rPr>
        <w:rFonts w:ascii="Courier New" w:hAnsi="Courier New" w:hint="default"/>
      </w:rPr>
    </w:lvl>
    <w:lvl w:ilvl="5" w:tplc="58EA6296">
      <w:start w:val="1"/>
      <w:numFmt w:val="bullet"/>
      <w:lvlText w:val=""/>
      <w:lvlJc w:val="left"/>
      <w:pPr>
        <w:ind w:left="4320" w:hanging="360"/>
      </w:pPr>
      <w:rPr>
        <w:rFonts w:ascii="Wingdings" w:hAnsi="Wingdings" w:hint="default"/>
      </w:rPr>
    </w:lvl>
    <w:lvl w:ilvl="6" w:tplc="94D2A544">
      <w:start w:val="1"/>
      <w:numFmt w:val="bullet"/>
      <w:lvlText w:val=""/>
      <w:lvlJc w:val="left"/>
      <w:pPr>
        <w:ind w:left="5040" w:hanging="360"/>
      </w:pPr>
      <w:rPr>
        <w:rFonts w:ascii="Symbol" w:hAnsi="Symbol" w:hint="default"/>
      </w:rPr>
    </w:lvl>
    <w:lvl w:ilvl="7" w:tplc="9DC08032">
      <w:start w:val="1"/>
      <w:numFmt w:val="bullet"/>
      <w:lvlText w:val="o"/>
      <w:lvlJc w:val="left"/>
      <w:pPr>
        <w:ind w:left="5760" w:hanging="360"/>
      </w:pPr>
      <w:rPr>
        <w:rFonts w:ascii="Courier New" w:hAnsi="Courier New" w:hint="default"/>
      </w:rPr>
    </w:lvl>
    <w:lvl w:ilvl="8" w:tplc="778CBF36">
      <w:start w:val="1"/>
      <w:numFmt w:val="bullet"/>
      <w:lvlText w:val=""/>
      <w:lvlJc w:val="left"/>
      <w:pPr>
        <w:ind w:left="6480" w:hanging="360"/>
      </w:pPr>
      <w:rPr>
        <w:rFonts w:ascii="Wingdings" w:hAnsi="Wingdings" w:hint="default"/>
      </w:rPr>
    </w:lvl>
  </w:abstractNum>
  <w:abstractNum w:abstractNumId="45" w15:restartNumberingAfterBreak="0">
    <w:nsid w:val="61ED0D6F"/>
    <w:multiLevelType w:val="hybridMultilevel"/>
    <w:tmpl w:val="FD7E76F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5484D67"/>
    <w:multiLevelType w:val="hybridMultilevel"/>
    <w:tmpl w:val="69D219F4"/>
    <w:lvl w:ilvl="0" w:tplc="F04AD048">
      <w:start w:val="1"/>
      <w:numFmt w:val="bullet"/>
      <w:lvlText w:val=""/>
      <w:lvlJc w:val="left"/>
      <w:pPr>
        <w:ind w:left="720" w:hanging="360"/>
      </w:pPr>
      <w:rPr>
        <w:rFonts w:ascii="Symbol" w:hAnsi="Symbol" w:hint="default"/>
      </w:rPr>
    </w:lvl>
    <w:lvl w:ilvl="1" w:tplc="0CA42F7A">
      <w:start w:val="1"/>
      <w:numFmt w:val="bullet"/>
      <w:lvlText w:val="o"/>
      <w:lvlJc w:val="left"/>
      <w:pPr>
        <w:ind w:left="1440" w:hanging="360"/>
      </w:pPr>
      <w:rPr>
        <w:rFonts w:ascii="Courier New" w:hAnsi="Courier New" w:hint="default"/>
      </w:rPr>
    </w:lvl>
    <w:lvl w:ilvl="2" w:tplc="D0667C52">
      <w:start w:val="1"/>
      <w:numFmt w:val="bullet"/>
      <w:lvlText w:val=""/>
      <w:lvlJc w:val="left"/>
      <w:pPr>
        <w:ind w:left="2160" w:hanging="360"/>
      </w:pPr>
      <w:rPr>
        <w:rFonts w:ascii="Wingdings" w:hAnsi="Wingdings" w:hint="default"/>
      </w:rPr>
    </w:lvl>
    <w:lvl w:ilvl="3" w:tplc="BE6E2C8A">
      <w:start w:val="1"/>
      <w:numFmt w:val="bullet"/>
      <w:lvlText w:val=""/>
      <w:lvlJc w:val="left"/>
      <w:pPr>
        <w:ind w:left="2880" w:hanging="360"/>
      </w:pPr>
      <w:rPr>
        <w:rFonts w:ascii="Symbol" w:hAnsi="Symbol" w:hint="default"/>
      </w:rPr>
    </w:lvl>
    <w:lvl w:ilvl="4" w:tplc="2F2AE898">
      <w:start w:val="1"/>
      <w:numFmt w:val="bullet"/>
      <w:lvlText w:val="o"/>
      <w:lvlJc w:val="left"/>
      <w:pPr>
        <w:ind w:left="3600" w:hanging="360"/>
      </w:pPr>
      <w:rPr>
        <w:rFonts w:ascii="Courier New" w:hAnsi="Courier New" w:hint="default"/>
      </w:rPr>
    </w:lvl>
    <w:lvl w:ilvl="5" w:tplc="A43CFB62">
      <w:start w:val="1"/>
      <w:numFmt w:val="bullet"/>
      <w:lvlText w:val=""/>
      <w:lvlJc w:val="left"/>
      <w:pPr>
        <w:ind w:left="4320" w:hanging="360"/>
      </w:pPr>
      <w:rPr>
        <w:rFonts w:ascii="Wingdings" w:hAnsi="Wingdings" w:hint="default"/>
      </w:rPr>
    </w:lvl>
    <w:lvl w:ilvl="6" w:tplc="7B56EE4E">
      <w:start w:val="1"/>
      <w:numFmt w:val="bullet"/>
      <w:lvlText w:val=""/>
      <w:lvlJc w:val="left"/>
      <w:pPr>
        <w:ind w:left="5040" w:hanging="360"/>
      </w:pPr>
      <w:rPr>
        <w:rFonts w:ascii="Symbol" w:hAnsi="Symbol" w:hint="default"/>
      </w:rPr>
    </w:lvl>
    <w:lvl w:ilvl="7" w:tplc="CE46F80E">
      <w:start w:val="1"/>
      <w:numFmt w:val="bullet"/>
      <w:lvlText w:val="o"/>
      <w:lvlJc w:val="left"/>
      <w:pPr>
        <w:ind w:left="5760" w:hanging="360"/>
      </w:pPr>
      <w:rPr>
        <w:rFonts w:ascii="Courier New" w:hAnsi="Courier New" w:hint="default"/>
      </w:rPr>
    </w:lvl>
    <w:lvl w:ilvl="8" w:tplc="C8F28284">
      <w:start w:val="1"/>
      <w:numFmt w:val="bullet"/>
      <w:lvlText w:val=""/>
      <w:lvlJc w:val="left"/>
      <w:pPr>
        <w:ind w:left="6480" w:hanging="360"/>
      </w:pPr>
      <w:rPr>
        <w:rFonts w:ascii="Wingdings" w:hAnsi="Wingdings" w:hint="default"/>
      </w:rPr>
    </w:lvl>
  </w:abstractNum>
  <w:abstractNum w:abstractNumId="47" w15:restartNumberingAfterBreak="0">
    <w:nsid w:val="67B3E763"/>
    <w:multiLevelType w:val="multilevel"/>
    <w:tmpl w:val="A7E6ACD4"/>
    <w:lvl w:ilvl="0">
      <w:start w:val="1"/>
      <w:numFmt w:val="upperLetter"/>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48" w15:restartNumberingAfterBreak="0">
    <w:nsid w:val="69AB0832"/>
    <w:multiLevelType w:val="hybridMultilevel"/>
    <w:tmpl w:val="9746EFF2"/>
    <w:lvl w:ilvl="0" w:tplc="DCA407DE">
      <w:start w:val="1"/>
      <w:numFmt w:val="bullet"/>
      <w:lvlText w:val=""/>
      <w:lvlJc w:val="left"/>
      <w:pPr>
        <w:ind w:left="720" w:hanging="360"/>
      </w:pPr>
      <w:rPr>
        <w:rFonts w:ascii="Symbol" w:hAnsi="Symbol" w:hint="default"/>
      </w:rPr>
    </w:lvl>
    <w:lvl w:ilvl="1" w:tplc="1E061CDA">
      <w:start w:val="1"/>
      <w:numFmt w:val="bullet"/>
      <w:lvlText w:val="o"/>
      <w:lvlJc w:val="left"/>
      <w:pPr>
        <w:ind w:left="1440" w:hanging="360"/>
      </w:pPr>
      <w:rPr>
        <w:rFonts w:ascii="Courier New" w:hAnsi="Courier New" w:hint="default"/>
      </w:rPr>
    </w:lvl>
    <w:lvl w:ilvl="2" w:tplc="3B267178">
      <w:start w:val="1"/>
      <w:numFmt w:val="bullet"/>
      <w:lvlText w:val=""/>
      <w:lvlJc w:val="left"/>
      <w:pPr>
        <w:ind w:left="2160" w:hanging="360"/>
      </w:pPr>
      <w:rPr>
        <w:rFonts w:ascii="Wingdings" w:hAnsi="Wingdings" w:hint="default"/>
      </w:rPr>
    </w:lvl>
    <w:lvl w:ilvl="3" w:tplc="96D26F3C">
      <w:start w:val="1"/>
      <w:numFmt w:val="bullet"/>
      <w:lvlText w:val=""/>
      <w:lvlJc w:val="left"/>
      <w:pPr>
        <w:ind w:left="2880" w:hanging="360"/>
      </w:pPr>
      <w:rPr>
        <w:rFonts w:ascii="Symbol" w:hAnsi="Symbol" w:hint="default"/>
      </w:rPr>
    </w:lvl>
    <w:lvl w:ilvl="4" w:tplc="B7607646">
      <w:start w:val="1"/>
      <w:numFmt w:val="bullet"/>
      <w:lvlText w:val="o"/>
      <w:lvlJc w:val="left"/>
      <w:pPr>
        <w:ind w:left="3600" w:hanging="360"/>
      </w:pPr>
      <w:rPr>
        <w:rFonts w:ascii="Courier New" w:hAnsi="Courier New" w:hint="default"/>
      </w:rPr>
    </w:lvl>
    <w:lvl w:ilvl="5" w:tplc="E5F6AD36">
      <w:start w:val="1"/>
      <w:numFmt w:val="bullet"/>
      <w:lvlText w:val=""/>
      <w:lvlJc w:val="left"/>
      <w:pPr>
        <w:ind w:left="4320" w:hanging="360"/>
      </w:pPr>
      <w:rPr>
        <w:rFonts w:ascii="Wingdings" w:hAnsi="Wingdings" w:hint="default"/>
      </w:rPr>
    </w:lvl>
    <w:lvl w:ilvl="6" w:tplc="A73AEC84">
      <w:start w:val="1"/>
      <w:numFmt w:val="bullet"/>
      <w:lvlText w:val=""/>
      <w:lvlJc w:val="left"/>
      <w:pPr>
        <w:ind w:left="5040" w:hanging="360"/>
      </w:pPr>
      <w:rPr>
        <w:rFonts w:ascii="Symbol" w:hAnsi="Symbol" w:hint="default"/>
      </w:rPr>
    </w:lvl>
    <w:lvl w:ilvl="7" w:tplc="3B34B6C6">
      <w:start w:val="1"/>
      <w:numFmt w:val="bullet"/>
      <w:lvlText w:val="o"/>
      <w:lvlJc w:val="left"/>
      <w:pPr>
        <w:ind w:left="5760" w:hanging="360"/>
      </w:pPr>
      <w:rPr>
        <w:rFonts w:ascii="Courier New" w:hAnsi="Courier New" w:hint="default"/>
      </w:rPr>
    </w:lvl>
    <w:lvl w:ilvl="8" w:tplc="6700F008">
      <w:start w:val="1"/>
      <w:numFmt w:val="bullet"/>
      <w:lvlText w:val=""/>
      <w:lvlJc w:val="left"/>
      <w:pPr>
        <w:ind w:left="6480" w:hanging="360"/>
      </w:pPr>
      <w:rPr>
        <w:rFonts w:ascii="Wingdings" w:hAnsi="Wingdings" w:hint="default"/>
      </w:rPr>
    </w:lvl>
  </w:abstractNum>
  <w:abstractNum w:abstractNumId="49" w15:restartNumberingAfterBreak="0">
    <w:nsid w:val="6D836F20"/>
    <w:multiLevelType w:val="hybridMultilevel"/>
    <w:tmpl w:val="C46C12BE"/>
    <w:lvl w:ilvl="0" w:tplc="638C5CFE">
      <w:start w:val="1"/>
      <w:numFmt w:val="bullet"/>
      <w:lvlText w:val=""/>
      <w:lvlJc w:val="left"/>
      <w:pPr>
        <w:ind w:left="720" w:hanging="360"/>
      </w:pPr>
      <w:rPr>
        <w:rFonts w:ascii="Symbol" w:hAnsi="Symbol" w:hint="default"/>
      </w:rPr>
    </w:lvl>
    <w:lvl w:ilvl="1" w:tplc="F6AA95AC">
      <w:start w:val="1"/>
      <w:numFmt w:val="bullet"/>
      <w:lvlText w:val="o"/>
      <w:lvlJc w:val="left"/>
      <w:pPr>
        <w:ind w:left="1440" w:hanging="360"/>
      </w:pPr>
      <w:rPr>
        <w:rFonts w:ascii="Courier New" w:hAnsi="Courier New" w:hint="default"/>
      </w:rPr>
    </w:lvl>
    <w:lvl w:ilvl="2" w:tplc="6AE2C9BA">
      <w:start w:val="1"/>
      <w:numFmt w:val="bullet"/>
      <w:lvlText w:val=""/>
      <w:lvlJc w:val="left"/>
      <w:pPr>
        <w:ind w:left="2160" w:hanging="360"/>
      </w:pPr>
      <w:rPr>
        <w:rFonts w:ascii="Wingdings" w:hAnsi="Wingdings" w:hint="default"/>
      </w:rPr>
    </w:lvl>
    <w:lvl w:ilvl="3" w:tplc="8A60F742">
      <w:start w:val="1"/>
      <w:numFmt w:val="bullet"/>
      <w:lvlText w:val=""/>
      <w:lvlJc w:val="left"/>
      <w:pPr>
        <w:ind w:left="2880" w:hanging="360"/>
      </w:pPr>
      <w:rPr>
        <w:rFonts w:ascii="Symbol" w:hAnsi="Symbol" w:hint="default"/>
      </w:rPr>
    </w:lvl>
    <w:lvl w:ilvl="4" w:tplc="59769852">
      <w:start w:val="1"/>
      <w:numFmt w:val="bullet"/>
      <w:lvlText w:val="o"/>
      <w:lvlJc w:val="left"/>
      <w:pPr>
        <w:ind w:left="3600" w:hanging="360"/>
      </w:pPr>
      <w:rPr>
        <w:rFonts w:ascii="Courier New" w:hAnsi="Courier New" w:hint="default"/>
      </w:rPr>
    </w:lvl>
    <w:lvl w:ilvl="5" w:tplc="049C0DF6">
      <w:start w:val="1"/>
      <w:numFmt w:val="bullet"/>
      <w:lvlText w:val=""/>
      <w:lvlJc w:val="left"/>
      <w:pPr>
        <w:ind w:left="4320" w:hanging="360"/>
      </w:pPr>
      <w:rPr>
        <w:rFonts w:ascii="Wingdings" w:hAnsi="Wingdings" w:hint="default"/>
      </w:rPr>
    </w:lvl>
    <w:lvl w:ilvl="6" w:tplc="10E8F9BA">
      <w:start w:val="1"/>
      <w:numFmt w:val="bullet"/>
      <w:lvlText w:val=""/>
      <w:lvlJc w:val="left"/>
      <w:pPr>
        <w:ind w:left="5040" w:hanging="360"/>
      </w:pPr>
      <w:rPr>
        <w:rFonts w:ascii="Symbol" w:hAnsi="Symbol" w:hint="default"/>
      </w:rPr>
    </w:lvl>
    <w:lvl w:ilvl="7" w:tplc="EDE88F3C">
      <w:start w:val="1"/>
      <w:numFmt w:val="bullet"/>
      <w:lvlText w:val="o"/>
      <w:lvlJc w:val="left"/>
      <w:pPr>
        <w:ind w:left="5760" w:hanging="360"/>
      </w:pPr>
      <w:rPr>
        <w:rFonts w:ascii="Courier New" w:hAnsi="Courier New" w:hint="default"/>
      </w:rPr>
    </w:lvl>
    <w:lvl w:ilvl="8" w:tplc="78664358">
      <w:start w:val="1"/>
      <w:numFmt w:val="bullet"/>
      <w:lvlText w:val=""/>
      <w:lvlJc w:val="left"/>
      <w:pPr>
        <w:ind w:left="6480" w:hanging="360"/>
      </w:pPr>
      <w:rPr>
        <w:rFonts w:ascii="Wingdings" w:hAnsi="Wingdings" w:hint="default"/>
      </w:rPr>
    </w:lvl>
  </w:abstractNum>
  <w:abstractNum w:abstractNumId="50" w15:restartNumberingAfterBreak="0">
    <w:nsid w:val="6DC92D6A"/>
    <w:multiLevelType w:val="hybridMultilevel"/>
    <w:tmpl w:val="BF38377E"/>
    <w:lvl w:ilvl="0" w:tplc="2AD0C494">
      <w:start w:val="1"/>
      <w:numFmt w:val="bullet"/>
      <w:lvlText w:val=""/>
      <w:lvlJc w:val="left"/>
      <w:pPr>
        <w:ind w:left="720" w:hanging="360"/>
      </w:pPr>
      <w:rPr>
        <w:rFonts w:ascii="Symbol" w:hAnsi="Symbol" w:hint="default"/>
      </w:rPr>
    </w:lvl>
    <w:lvl w:ilvl="1" w:tplc="0E9A8C0C">
      <w:start w:val="1"/>
      <w:numFmt w:val="bullet"/>
      <w:lvlText w:val="o"/>
      <w:lvlJc w:val="left"/>
      <w:pPr>
        <w:ind w:left="1440" w:hanging="360"/>
      </w:pPr>
      <w:rPr>
        <w:rFonts w:ascii="Courier New" w:hAnsi="Courier New" w:hint="default"/>
      </w:rPr>
    </w:lvl>
    <w:lvl w:ilvl="2" w:tplc="1D768BE2">
      <w:start w:val="1"/>
      <w:numFmt w:val="bullet"/>
      <w:lvlText w:val=""/>
      <w:lvlJc w:val="left"/>
      <w:pPr>
        <w:ind w:left="2160" w:hanging="360"/>
      </w:pPr>
      <w:rPr>
        <w:rFonts w:ascii="Wingdings" w:hAnsi="Wingdings" w:hint="default"/>
      </w:rPr>
    </w:lvl>
    <w:lvl w:ilvl="3" w:tplc="EA8CAAC6">
      <w:start w:val="1"/>
      <w:numFmt w:val="bullet"/>
      <w:lvlText w:val=""/>
      <w:lvlJc w:val="left"/>
      <w:pPr>
        <w:ind w:left="2880" w:hanging="360"/>
      </w:pPr>
      <w:rPr>
        <w:rFonts w:ascii="Symbol" w:hAnsi="Symbol" w:hint="default"/>
      </w:rPr>
    </w:lvl>
    <w:lvl w:ilvl="4" w:tplc="23C21C66">
      <w:start w:val="1"/>
      <w:numFmt w:val="bullet"/>
      <w:lvlText w:val="o"/>
      <w:lvlJc w:val="left"/>
      <w:pPr>
        <w:ind w:left="3600" w:hanging="360"/>
      </w:pPr>
      <w:rPr>
        <w:rFonts w:ascii="Courier New" w:hAnsi="Courier New" w:hint="default"/>
      </w:rPr>
    </w:lvl>
    <w:lvl w:ilvl="5" w:tplc="DE54B6E2">
      <w:start w:val="1"/>
      <w:numFmt w:val="bullet"/>
      <w:lvlText w:val=""/>
      <w:lvlJc w:val="left"/>
      <w:pPr>
        <w:ind w:left="4320" w:hanging="360"/>
      </w:pPr>
      <w:rPr>
        <w:rFonts w:ascii="Wingdings" w:hAnsi="Wingdings" w:hint="default"/>
      </w:rPr>
    </w:lvl>
    <w:lvl w:ilvl="6" w:tplc="A9B40B98">
      <w:start w:val="1"/>
      <w:numFmt w:val="bullet"/>
      <w:lvlText w:val=""/>
      <w:lvlJc w:val="left"/>
      <w:pPr>
        <w:ind w:left="5040" w:hanging="360"/>
      </w:pPr>
      <w:rPr>
        <w:rFonts w:ascii="Symbol" w:hAnsi="Symbol" w:hint="default"/>
      </w:rPr>
    </w:lvl>
    <w:lvl w:ilvl="7" w:tplc="2B0E324E">
      <w:start w:val="1"/>
      <w:numFmt w:val="bullet"/>
      <w:lvlText w:val="o"/>
      <w:lvlJc w:val="left"/>
      <w:pPr>
        <w:ind w:left="5760" w:hanging="360"/>
      </w:pPr>
      <w:rPr>
        <w:rFonts w:ascii="Courier New" w:hAnsi="Courier New" w:hint="default"/>
      </w:rPr>
    </w:lvl>
    <w:lvl w:ilvl="8" w:tplc="31283EE6">
      <w:start w:val="1"/>
      <w:numFmt w:val="bullet"/>
      <w:lvlText w:val=""/>
      <w:lvlJc w:val="left"/>
      <w:pPr>
        <w:ind w:left="6480" w:hanging="360"/>
      </w:pPr>
      <w:rPr>
        <w:rFonts w:ascii="Wingdings" w:hAnsi="Wingdings" w:hint="default"/>
      </w:rPr>
    </w:lvl>
  </w:abstractNum>
  <w:abstractNum w:abstractNumId="51" w15:restartNumberingAfterBreak="0">
    <w:nsid w:val="6EDD558C"/>
    <w:multiLevelType w:val="hybridMultilevel"/>
    <w:tmpl w:val="888259CA"/>
    <w:lvl w:ilvl="0" w:tplc="FD3C89BC">
      <w:start w:val="1"/>
      <w:numFmt w:val="bullet"/>
      <w:lvlText w:val=""/>
      <w:lvlJc w:val="left"/>
      <w:pPr>
        <w:ind w:left="1080" w:hanging="360"/>
      </w:pPr>
      <w:rPr>
        <w:rFonts w:ascii="Symbol" w:hAnsi="Symbol" w:hint="default"/>
      </w:rPr>
    </w:lvl>
    <w:lvl w:ilvl="1" w:tplc="8A3A6CD6">
      <w:start w:val="1"/>
      <w:numFmt w:val="bullet"/>
      <w:lvlText w:val="o"/>
      <w:lvlJc w:val="left"/>
      <w:pPr>
        <w:ind w:left="1800" w:hanging="360"/>
      </w:pPr>
      <w:rPr>
        <w:rFonts w:ascii="Courier New" w:hAnsi="Courier New" w:hint="default"/>
      </w:rPr>
    </w:lvl>
    <w:lvl w:ilvl="2" w:tplc="BFAE288E">
      <w:start w:val="1"/>
      <w:numFmt w:val="bullet"/>
      <w:lvlText w:val=""/>
      <w:lvlJc w:val="left"/>
      <w:pPr>
        <w:ind w:left="2520" w:hanging="360"/>
      </w:pPr>
      <w:rPr>
        <w:rFonts w:ascii="Wingdings" w:hAnsi="Wingdings" w:hint="default"/>
      </w:rPr>
    </w:lvl>
    <w:lvl w:ilvl="3" w:tplc="25E41F66">
      <w:start w:val="1"/>
      <w:numFmt w:val="bullet"/>
      <w:lvlText w:val=""/>
      <w:lvlJc w:val="left"/>
      <w:pPr>
        <w:ind w:left="3240" w:hanging="360"/>
      </w:pPr>
      <w:rPr>
        <w:rFonts w:ascii="Symbol" w:hAnsi="Symbol" w:hint="default"/>
      </w:rPr>
    </w:lvl>
    <w:lvl w:ilvl="4" w:tplc="140C53F8">
      <w:start w:val="1"/>
      <w:numFmt w:val="bullet"/>
      <w:lvlText w:val="o"/>
      <w:lvlJc w:val="left"/>
      <w:pPr>
        <w:ind w:left="3960" w:hanging="360"/>
      </w:pPr>
      <w:rPr>
        <w:rFonts w:ascii="Courier New" w:hAnsi="Courier New" w:hint="default"/>
      </w:rPr>
    </w:lvl>
    <w:lvl w:ilvl="5" w:tplc="CE3C4E78">
      <w:start w:val="1"/>
      <w:numFmt w:val="bullet"/>
      <w:lvlText w:val=""/>
      <w:lvlJc w:val="left"/>
      <w:pPr>
        <w:ind w:left="4680" w:hanging="360"/>
      </w:pPr>
      <w:rPr>
        <w:rFonts w:ascii="Wingdings" w:hAnsi="Wingdings" w:hint="default"/>
      </w:rPr>
    </w:lvl>
    <w:lvl w:ilvl="6" w:tplc="C882A3A8">
      <w:start w:val="1"/>
      <w:numFmt w:val="bullet"/>
      <w:lvlText w:val=""/>
      <w:lvlJc w:val="left"/>
      <w:pPr>
        <w:ind w:left="5400" w:hanging="360"/>
      </w:pPr>
      <w:rPr>
        <w:rFonts w:ascii="Symbol" w:hAnsi="Symbol" w:hint="default"/>
      </w:rPr>
    </w:lvl>
    <w:lvl w:ilvl="7" w:tplc="ED4292DA">
      <w:start w:val="1"/>
      <w:numFmt w:val="bullet"/>
      <w:lvlText w:val="o"/>
      <w:lvlJc w:val="left"/>
      <w:pPr>
        <w:ind w:left="6120" w:hanging="360"/>
      </w:pPr>
      <w:rPr>
        <w:rFonts w:ascii="Courier New" w:hAnsi="Courier New" w:hint="default"/>
      </w:rPr>
    </w:lvl>
    <w:lvl w:ilvl="8" w:tplc="1AB88366">
      <w:start w:val="1"/>
      <w:numFmt w:val="bullet"/>
      <w:lvlText w:val=""/>
      <w:lvlJc w:val="left"/>
      <w:pPr>
        <w:ind w:left="6840" w:hanging="360"/>
      </w:pPr>
      <w:rPr>
        <w:rFonts w:ascii="Wingdings" w:hAnsi="Wingdings" w:hint="default"/>
      </w:rPr>
    </w:lvl>
  </w:abstractNum>
  <w:abstractNum w:abstractNumId="52" w15:restartNumberingAfterBreak="0">
    <w:nsid w:val="7015B1D3"/>
    <w:multiLevelType w:val="hybridMultilevel"/>
    <w:tmpl w:val="E90C07B8"/>
    <w:lvl w:ilvl="0" w:tplc="997C94C2">
      <w:start w:val="1"/>
      <w:numFmt w:val="decimal"/>
      <w:lvlText w:val="%1."/>
      <w:lvlJc w:val="left"/>
      <w:pPr>
        <w:ind w:left="1080" w:hanging="360"/>
      </w:pPr>
    </w:lvl>
    <w:lvl w:ilvl="1" w:tplc="4D68E5A2">
      <w:start w:val="1"/>
      <w:numFmt w:val="lowerLetter"/>
      <w:lvlText w:val="%2."/>
      <w:lvlJc w:val="left"/>
      <w:pPr>
        <w:ind w:left="1800" w:hanging="360"/>
      </w:pPr>
    </w:lvl>
    <w:lvl w:ilvl="2" w:tplc="39561986">
      <w:start w:val="1"/>
      <w:numFmt w:val="lowerRoman"/>
      <w:lvlText w:val="%3."/>
      <w:lvlJc w:val="right"/>
      <w:pPr>
        <w:ind w:left="2520" w:hanging="180"/>
      </w:pPr>
    </w:lvl>
    <w:lvl w:ilvl="3" w:tplc="817E4960">
      <w:start w:val="1"/>
      <w:numFmt w:val="decimal"/>
      <w:lvlText w:val="%4."/>
      <w:lvlJc w:val="left"/>
      <w:pPr>
        <w:ind w:left="3240" w:hanging="360"/>
      </w:pPr>
    </w:lvl>
    <w:lvl w:ilvl="4" w:tplc="77845E20">
      <w:start w:val="1"/>
      <w:numFmt w:val="lowerLetter"/>
      <w:lvlText w:val="%5."/>
      <w:lvlJc w:val="left"/>
      <w:pPr>
        <w:ind w:left="3960" w:hanging="360"/>
      </w:pPr>
    </w:lvl>
    <w:lvl w:ilvl="5" w:tplc="7618F9B2">
      <w:start w:val="1"/>
      <w:numFmt w:val="lowerRoman"/>
      <w:lvlText w:val="%6."/>
      <w:lvlJc w:val="right"/>
      <w:pPr>
        <w:ind w:left="4680" w:hanging="180"/>
      </w:pPr>
    </w:lvl>
    <w:lvl w:ilvl="6" w:tplc="A846F5AA">
      <w:start w:val="1"/>
      <w:numFmt w:val="decimal"/>
      <w:lvlText w:val="%7."/>
      <w:lvlJc w:val="left"/>
      <w:pPr>
        <w:ind w:left="5400" w:hanging="360"/>
      </w:pPr>
    </w:lvl>
    <w:lvl w:ilvl="7" w:tplc="147661D2">
      <w:start w:val="1"/>
      <w:numFmt w:val="lowerLetter"/>
      <w:lvlText w:val="%8."/>
      <w:lvlJc w:val="left"/>
      <w:pPr>
        <w:ind w:left="6120" w:hanging="360"/>
      </w:pPr>
    </w:lvl>
    <w:lvl w:ilvl="8" w:tplc="2490F244">
      <w:start w:val="1"/>
      <w:numFmt w:val="lowerRoman"/>
      <w:lvlText w:val="%9."/>
      <w:lvlJc w:val="right"/>
      <w:pPr>
        <w:ind w:left="6840" w:hanging="180"/>
      </w:pPr>
    </w:lvl>
  </w:abstractNum>
  <w:abstractNum w:abstractNumId="53" w15:restartNumberingAfterBreak="0">
    <w:nsid w:val="70FAB7B3"/>
    <w:multiLevelType w:val="hybridMultilevel"/>
    <w:tmpl w:val="690EC6D2"/>
    <w:lvl w:ilvl="0" w:tplc="165E7B74">
      <w:start w:val="1"/>
      <w:numFmt w:val="decimal"/>
      <w:lvlText w:val="%1."/>
      <w:lvlJc w:val="left"/>
      <w:pPr>
        <w:ind w:left="1080" w:hanging="360"/>
      </w:pPr>
    </w:lvl>
    <w:lvl w:ilvl="1" w:tplc="AA4830D4">
      <w:start w:val="1"/>
      <w:numFmt w:val="lowerLetter"/>
      <w:lvlText w:val="%2."/>
      <w:lvlJc w:val="left"/>
      <w:pPr>
        <w:ind w:left="1800" w:hanging="360"/>
      </w:pPr>
    </w:lvl>
    <w:lvl w:ilvl="2" w:tplc="C5DAF38E">
      <w:start w:val="1"/>
      <w:numFmt w:val="lowerRoman"/>
      <w:lvlText w:val="%3."/>
      <w:lvlJc w:val="right"/>
      <w:pPr>
        <w:ind w:left="2520" w:hanging="180"/>
      </w:pPr>
    </w:lvl>
    <w:lvl w:ilvl="3" w:tplc="243C811E">
      <w:start w:val="1"/>
      <w:numFmt w:val="decimal"/>
      <w:lvlText w:val="%4."/>
      <w:lvlJc w:val="left"/>
      <w:pPr>
        <w:ind w:left="3240" w:hanging="360"/>
      </w:pPr>
    </w:lvl>
    <w:lvl w:ilvl="4" w:tplc="FDA425E2">
      <w:start w:val="1"/>
      <w:numFmt w:val="lowerLetter"/>
      <w:lvlText w:val="%5."/>
      <w:lvlJc w:val="left"/>
      <w:pPr>
        <w:ind w:left="3960" w:hanging="360"/>
      </w:pPr>
    </w:lvl>
    <w:lvl w:ilvl="5" w:tplc="A29224F8">
      <w:start w:val="1"/>
      <w:numFmt w:val="lowerRoman"/>
      <w:lvlText w:val="%6."/>
      <w:lvlJc w:val="right"/>
      <w:pPr>
        <w:ind w:left="4680" w:hanging="180"/>
      </w:pPr>
    </w:lvl>
    <w:lvl w:ilvl="6" w:tplc="820A5CEE">
      <w:start w:val="1"/>
      <w:numFmt w:val="decimal"/>
      <w:lvlText w:val="%7."/>
      <w:lvlJc w:val="left"/>
      <w:pPr>
        <w:ind w:left="5400" w:hanging="360"/>
      </w:pPr>
    </w:lvl>
    <w:lvl w:ilvl="7" w:tplc="A80EC5E4">
      <w:start w:val="1"/>
      <w:numFmt w:val="lowerLetter"/>
      <w:lvlText w:val="%8."/>
      <w:lvlJc w:val="left"/>
      <w:pPr>
        <w:ind w:left="6120" w:hanging="360"/>
      </w:pPr>
    </w:lvl>
    <w:lvl w:ilvl="8" w:tplc="5128EDBA">
      <w:start w:val="1"/>
      <w:numFmt w:val="lowerRoman"/>
      <w:lvlText w:val="%9."/>
      <w:lvlJc w:val="right"/>
      <w:pPr>
        <w:ind w:left="6840" w:hanging="180"/>
      </w:pPr>
    </w:lvl>
  </w:abstractNum>
  <w:abstractNum w:abstractNumId="54" w15:restartNumberingAfterBreak="0">
    <w:nsid w:val="73F41B59"/>
    <w:multiLevelType w:val="multilevel"/>
    <w:tmpl w:val="E21E381A"/>
    <w:styleLink w:val="BulletedOrange"/>
    <w:lvl w:ilvl="0">
      <w:start w:val="1"/>
      <w:numFmt w:val="bullet"/>
      <w:lvlText w:val=""/>
      <w:lvlJc w:val="left"/>
      <w:pPr>
        <w:tabs>
          <w:tab w:val="num" w:pos="720"/>
        </w:tabs>
        <w:ind w:left="720" w:hanging="360"/>
      </w:pPr>
      <w:rPr>
        <w:rFonts w:ascii="Symbol" w:hAnsi="Symbol" w:hint="default"/>
        <w:color w:val="FF6600"/>
      </w:rPr>
    </w:lvl>
    <w:lvl w:ilvl="1">
      <w:start w:val="1"/>
      <w:numFmt w:val="bullet"/>
      <w:lvlText w:val=""/>
      <w:lvlJc w:val="left"/>
      <w:pPr>
        <w:tabs>
          <w:tab w:val="num" w:pos="1440"/>
        </w:tabs>
        <w:ind w:left="1440" w:hanging="360"/>
      </w:pPr>
      <w:rPr>
        <w:rFonts w:ascii="Wingdings" w:hAnsi="Wingdings" w:hint="default"/>
        <w:color w:val="FF660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77BDC0E"/>
    <w:multiLevelType w:val="hybridMultilevel"/>
    <w:tmpl w:val="7854C664"/>
    <w:lvl w:ilvl="0" w:tplc="87BC9A16">
      <w:start w:val="1"/>
      <w:numFmt w:val="bullet"/>
      <w:lvlText w:val=""/>
      <w:lvlJc w:val="left"/>
      <w:pPr>
        <w:ind w:left="720" w:hanging="360"/>
      </w:pPr>
      <w:rPr>
        <w:rFonts w:ascii="Symbol" w:hAnsi="Symbol" w:hint="default"/>
      </w:rPr>
    </w:lvl>
    <w:lvl w:ilvl="1" w:tplc="C2746166">
      <w:start w:val="1"/>
      <w:numFmt w:val="bullet"/>
      <w:lvlText w:val="o"/>
      <w:lvlJc w:val="left"/>
      <w:pPr>
        <w:ind w:left="1440" w:hanging="360"/>
      </w:pPr>
      <w:rPr>
        <w:rFonts w:ascii="Courier New" w:hAnsi="Courier New" w:hint="default"/>
      </w:rPr>
    </w:lvl>
    <w:lvl w:ilvl="2" w:tplc="107A791C">
      <w:start w:val="1"/>
      <w:numFmt w:val="bullet"/>
      <w:lvlText w:val=""/>
      <w:lvlJc w:val="left"/>
      <w:pPr>
        <w:ind w:left="2160" w:hanging="360"/>
      </w:pPr>
      <w:rPr>
        <w:rFonts w:ascii="Wingdings" w:hAnsi="Wingdings" w:hint="default"/>
      </w:rPr>
    </w:lvl>
    <w:lvl w:ilvl="3" w:tplc="95AA1470">
      <w:start w:val="1"/>
      <w:numFmt w:val="bullet"/>
      <w:lvlText w:val=""/>
      <w:lvlJc w:val="left"/>
      <w:pPr>
        <w:ind w:left="2880" w:hanging="360"/>
      </w:pPr>
      <w:rPr>
        <w:rFonts w:ascii="Symbol" w:hAnsi="Symbol" w:hint="default"/>
      </w:rPr>
    </w:lvl>
    <w:lvl w:ilvl="4" w:tplc="5E4886E8">
      <w:start w:val="1"/>
      <w:numFmt w:val="bullet"/>
      <w:lvlText w:val="o"/>
      <w:lvlJc w:val="left"/>
      <w:pPr>
        <w:ind w:left="3600" w:hanging="360"/>
      </w:pPr>
      <w:rPr>
        <w:rFonts w:ascii="Courier New" w:hAnsi="Courier New" w:hint="default"/>
      </w:rPr>
    </w:lvl>
    <w:lvl w:ilvl="5" w:tplc="EE46A662">
      <w:start w:val="1"/>
      <w:numFmt w:val="bullet"/>
      <w:lvlText w:val=""/>
      <w:lvlJc w:val="left"/>
      <w:pPr>
        <w:ind w:left="4320" w:hanging="360"/>
      </w:pPr>
      <w:rPr>
        <w:rFonts w:ascii="Wingdings" w:hAnsi="Wingdings" w:hint="default"/>
      </w:rPr>
    </w:lvl>
    <w:lvl w:ilvl="6" w:tplc="8442716E">
      <w:start w:val="1"/>
      <w:numFmt w:val="bullet"/>
      <w:lvlText w:val=""/>
      <w:lvlJc w:val="left"/>
      <w:pPr>
        <w:ind w:left="5040" w:hanging="360"/>
      </w:pPr>
      <w:rPr>
        <w:rFonts w:ascii="Symbol" w:hAnsi="Symbol" w:hint="default"/>
      </w:rPr>
    </w:lvl>
    <w:lvl w:ilvl="7" w:tplc="1688AB94">
      <w:start w:val="1"/>
      <w:numFmt w:val="bullet"/>
      <w:lvlText w:val="o"/>
      <w:lvlJc w:val="left"/>
      <w:pPr>
        <w:ind w:left="5760" w:hanging="360"/>
      </w:pPr>
      <w:rPr>
        <w:rFonts w:ascii="Courier New" w:hAnsi="Courier New" w:hint="default"/>
      </w:rPr>
    </w:lvl>
    <w:lvl w:ilvl="8" w:tplc="D8FE3A2A">
      <w:start w:val="1"/>
      <w:numFmt w:val="bullet"/>
      <w:lvlText w:val=""/>
      <w:lvlJc w:val="left"/>
      <w:pPr>
        <w:ind w:left="6480" w:hanging="360"/>
      </w:pPr>
      <w:rPr>
        <w:rFonts w:ascii="Wingdings" w:hAnsi="Wingdings" w:hint="default"/>
      </w:rPr>
    </w:lvl>
  </w:abstractNum>
  <w:abstractNum w:abstractNumId="56" w15:restartNumberingAfterBreak="0">
    <w:nsid w:val="788B58E0"/>
    <w:multiLevelType w:val="hybridMultilevel"/>
    <w:tmpl w:val="609002A6"/>
    <w:lvl w:ilvl="0" w:tplc="01AED55A">
      <w:start w:val="1"/>
      <w:numFmt w:val="decimal"/>
      <w:lvlText w:val="%1."/>
      <w:lvlJc w:val="left"/>
      <w:pPr>
        <w:ind w:left="1080" w:hanging="360"/>
      </w:pPr>
    </w:lvl>
    <w:lvl w:ilvl="1" w:tplc="9FF64C5E">
      <w:start w:val="1"/>
      <w:numFmt w:val="lowerLetter"/>
      <w:lvlText w:val="%2."/>
      <w:lvlJc w:val="left"/>
      <w:pPr>
        <w:ind w:left="1800" w:hanging="360"/>
      </w:pPr>
    </w:lvl>
    <w:lvl w:ilvl="2" w:tplc="3328F992">
      <w:start w:val="1"/>
      <w:numFmt w:val="lowerRoman"/>
      <w:lvlText w:val="%3."/>
      <w:lvlJc w:val="right"/>
      <w:pPr>
        <w:ind w:left="2520" w:hanging="180"/>
      </w:pPr>
    </w:lvl>
    <w:lvl w:ilvl="3" w:tplc="F5BA7090">
      <w:start w:val="1"/>
      <w:numFmt w:val="decimal"/>
      <w:lvlText w:val="%4."/>
      <w:lvlJc w:val="left"/>
      <w:pPr>
        <w:ind w:left="3240" w:hanging="360"/>
      </w:pPr>
    </w:lvl>
    <w:lvl w:ilvl="4" w:tplc="A1DE2B6A">
      <w:start w:val="1"/>
      <w:numFmt w:val="lowerLetter"/>
      <w:lvlText w:val="%5."/>
      <w:lvlJc w:val="left"/>
      <w:pPr>
        <w:ind w:left="3960" w:hanging="360"/>
      </w:pPr>
    </w:lvl>
    <w:lvl w:ilvl="5" w:tplc="FE8261A4">
      <w:start w:val="1"/>
      <w:numFmt w:val="lowerRoman"/>
      <w:lvlText w:val="%6."/>
      <w:lvlJc w:val="right"/>
      <w:pPr>
        <w:ind w:left="4680" w:hanging="180"/>
      </w:pPr>
    </w:lvl>
    <w:lvl w:ilvl="6" w:tplc="6B761A6E">
      <w:start w:val="1"/>
      <w:numFmt w:val="decimal"/>
      <w:lvlText w:val="%7."/>
      <w:lvlJc w:val="left"/>
      <w:pPr>
        <w:ind w:left="5400" w:hanging="360"/>
      </w:pPr>
    </w:lvl>
    <w:lvl w:ilvl="7" w:tplc="3D3EFC90">
      <w:start w:val="1"/>
      <w:numFmt w:val="lowerLetter"/>
      <w:lvlText w:val="%8."/>
      <w:lvlJc w:val="left"/>
      <w:pPr>
        <w:ind w:left="6120" w:hanging="360"/>
      </w:pPr>
    </w:lvl>
    <w:lvl w:ilvl="8" w:tplc="D23E1A1A">
      <w:start w:val="1"/>
      <w:numFmt w:val="lowerRoman"/>
      <w:lvlText w:val="%9."/>
      <w:lvlJc w:val="right"/>
      <w:pPr>
        <w:ind w:left="6840" w:hanging="180"/>
      </w:pPr>
    </w:lvl>
  </w:abstractNum>
  <w:abstractNum w:abstractNumId="57" w15:restartNumberingAfterBreak="0">
    <w:nsid w:val="79A2AE30"/>
    <w:multiLevelType w:val="hybridMultilevel"/>
    <w:tmpl w:val="A9D26092"/>
    <w:lvl w:ilvl="0" w:tplc="35E04936">
      <w:start w:val="1"/>
      <w:numFmt w:val="bullet"/>
      <w:lvlText w:val=""/>
      <w:lvlJc w:val="left"/>
      <w:pPr>
        <w:ind w:left="720" w:hanging="360"/>
      </w:pPr>
      <w:rPr>
        <w:rFonts w:ascii="Symbol" w:hAnsi="Symbol" w:hint="default"/>
      </w:rPr>
    </w:lvl>
    <w:lvl w:ilvl="1" w:tplc="0F44E596">
      <w:start w:val="1"/>
      <w:numFmt w:val="bullet"/>
      <w:lvlText w:val="o"/>
      <w:lvlJc w:val="left"/>
      <w:pPr>
        <w:ind w:left="1440" w:hanging="360"/>
      </w:pPr>
      <w:rPr>
        <w:rFonts w:ascii="Courier New" w:hAnsi="Courier New" w:hint="default"/>
      </w:rPr>
    </w:lvl>
    <w:lvl w:ilvl="2" w:tplc="2F02AE68">
      <w:start w:val="1"/>
      <w:numFmt w:val="bullet"/>
      <w:lvlText w:val=""/>
      <w:lvlJc w:val="left"/>
      <w:pPr>
        <w:ind w:left="2160" w:hanging="360"/>
      </w:pPr>
      <w:rPr>
        <w:rFonts w:ascii="Wingdings" w:hAnsi="Wingdings" w:hint="default"/>
      </w:rPr>
    </w:lvl>
    <w:lvl w:ilvl="3" w:tplc="523AF064">
      <w:start w:val="1"/>
      <w:numFmt w:val="bullet"/>
      <w:lvlText w:val=""/>
      <w:lvlJc w:val="left"/>
      <w:pPr>
        <w:ind w:left="2880" w:hanging="360"/>
      </w:pPr>
      <w:rPr>
        <w:rFonts w:ascii="Symbol" w:hAnsi="Symbol" w:hint="default"/>
      </w:rPr>
    </w:lvl>
    <w:lvl w:ilvl="4" w:tplc="E34A472A">
      <w:start w:val="1"/>
      <w:numFmt w:val="bullet"/>
      <w:lvlText w:val="o"/>
      <w:lvlJc w:val="left"/>
      <w:pPr>
        <w:ind w:left="3600" w:hanging="360"/>
      </w:pPr>
      <w:rPr>
        <w:rFonts w:ascii="Courier New" w:hAnsi="Courier New" w:hint="default"/>
      </w:rPr>
    </w:lvl>
    <w:lvl w:ilvl="5" w:tplc="706C6AD6">
      <w:start w:val="1"/>
      <w:numFmt w:val="bullet"/>
      <w:lvlText w:val=""/>
      <w:lvlJc w:val="left"/>
      <w:pPr>
        <w:ind w:left="4320" w:hanging="360"/>
      </w:pPr>
      <w:rPr>
        <w:rFonts w:ascii="Wingdings" w:hAnsi="Wingdings" w:hint="default"/>
      </w:rPr>
    </w:lvl>
    <w:lvl w:ilvl="6" w:tplc="EFD2D510">
      <w:start w:val="1"/>
      <w:numFmt w:val="bullet"/>
      <w:lvlText w:val=""/>
      <w:lvlJc w:val="left"/>
      <w:pPr>
        <w:ind w:left="5040" w:hanging="360"/>
      </w:pPr>
      <w:rPr>
        <w:rFonts w:ascii="Symbol" w:hAnsi="Symbol" w:hint="default"/>
      </w:rPr>
    </w:lvl>
    <w:lvl w:ilvl="7" w:tplc="69A44588">
      <w:start w:val="1"/>
      <w:numFmt w:val="bullet"/>
      <w:lvlText w:val="o"/>
      <w:lvlJc w:val="left"/>
      <w:pPr>
        <w:ind w:left="5760" w:hanging="360"/>
      </w:pPr>
      <w:rPr>
        <w:rFonts w:ascii="Courier New" w:hAnsi="Courier New" w:hint="default"/>
      </w:rPr>
    </w:lvl>
    <w:lvl w:ilvl="8" w:tplc="CD802B86">
      <w:start w:val="1"/>
      <w:numFmt w:val="bullet"/>
      <w:lvlText w:val=""/>
      <w:lvlJc w:val="left"/>
      <w:pPr>
        <w:ind w:left="6480" w:hanging="360"/>
      </w:pPr>
      <w:rPr>
        <w:rFonts w:ascii="Wingdings" w:hAnsi="Wingdings" w:hint="default"/>
      </w:rPr>
    </w:lvl>
  </w:abstractNum>
  <w:abstractNum w:abstractNumId="58" w15:restartNumberingAfterBreak="0">
    <w:nsid w:val="7A358F0E"/>
    <w:multiLevelType w:val="hybridMultilevel"/>
    <w:tmpl w:val="43E638AA"/>
    <w:lvl w:ilvl="0" w:tplc="2A822D72">
      <w:start w:val="1"/>
      <w:numFmt w:val="decimal"/>
      <w:lvlText w:val="%1."/>
      <w:lvlJc w:val="left"/>
      <w:pPr>
        <w:ind w:left="1080" w:hanging="360"/>
      </w:pPr>
    </w:lvl>
    <w:lvl w:ilvl="1" w:tplc="CC1C043C">
      <w:start w:val="1"/>
      <w:numFmt w:val="lowerLetter"/>
      <w:lvlText w:val="%2."/>
      <w:lvlJc w:val="left"/>
      <w:pPr>
        <w:ind w:left="1800" w:hanging="360"/>
      </w:pPr>
    </w:lvl>
    <w:lvl w:ilvl="2" w:tplc="B2A2A6FE">
      <w:start w:val="1"/>
      <w:numFmt w:val="lowerRoman"/>
      <w:lvlText w:val="%3."/>
      <w:lvlJc w:val="right"/>
      <w:pPr>
        <w:ind w:left="2520" w:hanging="180"/>
      </w:pPr>
    </w:lvl>
    <w:lvl w:ilvl="3" w:tplc="CB38B9DA">
      <w:start w:val="1"/>
      <w:numFmt w:val="decimal"/>
      <w:lvlText w:val="%4."/>
      <w:lvlJc w:val="left"/>
      <w:pPr>
        <w:ind w:left="3240" w:hanging="360"/>
      </w:pPr>
    </w:lvl>
    <w:lvl w:ilvl="4" w:tplc="56205E02">
      <w:start w:val="1"/>
      <w:numFmt w:val="lowerLetter"/>
      <w:lvlText w:val="%5."/>
      <w:lvlJc w:val="left"/>
      <w:pPr>
        <w:ind w:left="3960" w:hanging="360"/>
      </w:pPr>
    </w:lvl>
    <w:lvl w:ilvl="5" w:tplc="02F6EA6A">
      <w:start w:val="1"/>
      <w:numFmt w:val="lowerRoman"/>
      <w:lvlText w:val="%6."/>
      <w:lvlJc w:val="right"/>
      <w:pPr>
        <w:ind w:left="4680" w:hanging="180"/>
      </w:pPr>
    </w:lvl>
    <w:lvl w:ilvl="6" w:tplc="8FE239FE">
      <w:start w:val="1"/>
      <w:numFmt w:val="decimal"/>
      <w:lvlText w:val="%7."/>
      <w:lvlJc w:val="left"/>
      <w:pPr>
        <w:ind w:left="5400" w:hanging="360"/>
      </w:pPr>
    </w:lvl>
    <w:lvl w:ilvl="7" w:tplc="32F8BD56">
      <w:start w:val="1"/>
      <w:numFmt w:val="lowerLetter"/>
      <w:lvlText w:val="%8."/>
      <w:lvlJc w:val="left"/>
      <w:pPr>
        <w:ind w:left="6120" w:hanging="360"/>
      </w:pPr>
    </w:lvl>
    <w:lvl w:ilvl="8" w:tplc="07C0A84E">
      <w:start w:val="1"/>
      <w:numFmt w:val="lowerRoman"/>
      <w:lvlText w:val="%9."/>
      <w:lvlJc w:val="right"/>
      <w:pPr>
        <w:ind w:left="6840" w:hanging="180"/>
      </w:pPr>
    </w:lvl>
  </w:abstractNum>
  <w:abstractNum w:abstractNumId="59" w15:restartNumberingAfterBreak="0">
    <w:nsid w:val="7A5BAFA0"/>
    <w:multiLevelType w:val="hybridMultilevel"/>
    <w:tmpl w:val="BEE27F14"/>
    <w:lvl w:ilvl="0" w:tplc="B61E1C10">
      <w:start w:val="1"/>
      <w:numFmt w:val="bullet"/>
      <w:lvlText w:val=""/>
      <w:lvlJc w:val="left"/>
      <w:pPr>
        <w:ind w:left="720" w:hanging="360"/>
      </w:pPr>
      <w:rPr>
        <w:rFonts w:ascii="Symbol" w:hAnsi="Symbol" w:hint="default"/>
      </w:rPr>
    </w:lvl>
    <w:lvl w:ilvl="1" w:tplc="D374933E">
      <w:start w:val="1"/>
      <w:numFmt w:val="bullet"/>
      <w:lvlText w:val="o"/>
      <w:lvlJc w:val="left"/>
      <w:pPr>
        <w:ind w:left="1440" w:hanging="360"/>
      </w:pPr>
      <w:rPr>
        <w:rFonts w:ascii="Courier New" w:hAnsi="Courier New" w:hint="default"/>
      </w:rPr>
    </w:lvl>
    <w:lvl w:ilvl="2" w:tplc="4B985FCA">
      <w:start w:val="1"/>
      <w:numFmt w:val="bullet"/>
      <w:lvlText w:val=""/>
      <w:lvlJc w:val="left"/>
      <w:pPr>
        <w:ind w:left="2160" w:hanging="360"/>
      </w:pPr>
      <w:rPr>
        <w:rFonts w:ascii="Wingdings" w:hAnsi="Wingdings" w:hint="default"/>
      </w:rPr>
    </w:lvl>
    <w:lvl w:ilvl="3" w:tplc="2CD074D2">
      <w:start w:val="1"/>
      <w:numFmt w:val="bullet"/>
      <w:lvlText w:val=""/>
      <w:lvlJc w:val="left"/>
      <w:pPr>
        <w:ind w:left="2880" w:hanging="360"/>
      </w:pPr>
      <w:rPr>
        <w:rFonts w:ascii="Symbol" w:hAnsi="Symbol" w:hint="default"/>
      </w:rPr>
    </w:lvl>
    <w:lvl w:ilvl="4" w:tplc="373EC7E0">
      <w:start w:val="1"/>
      <w:numFmt w:val="bullet"/>
      <w:lvlText w:val="o"/>
      <w:lvlJc w:val="left"/>
      <w:pPr>
        <w:ind w:left="3600" w:hanging="360"/>
      </w:pPr>
      <w:rPr>
        <w:rFonts w:ascii="Courier New" w:hAnsi="Courier New" w:hint="default"/>
      </w:rPr>
    </w:lvl>
    <w:lvl w:ilvl="5" w:tplc="6A9EBEEE">
      <w:start w:val="1"/>
      <w:numFmt w:val="bullet"/>
      <w:lvlText w:val=""/>
      <w:lvlJc w:val="left"/>
      <w:pPr>
        <w:ind w:left="4320" w:hanging="360"/>
      </w:pPr>
      <w:rPr>
        <w:rFonts w:ascii="Wingdings" w:hAnsi="Wingdings" w:hint="default"/>
      </w:rPr>
    </w:lvl>
    <w:lvl w:ilvl="6" w:tplc="23B2D4C6">
      <w:start w:val="1"/>
      <w:numFmt w:val="bullet"/>
      <w:lvlText w:val=""/>
      <w:lvlJc w:val="left"/>
      <w:pPr>
        <w:ind w:left="5040" w:hanging="360"/>
      </w:pPr>
      <w:rPr>
        <w:rFonts w:ascii="Symbol" w:hAnsi="Symbol" w:hint="default"/>
      </w:rPr>
    </w:lvl>
    <w:lvl w:ilvl="7" w:tplc="32868414">
      <w:start w:val="1"/>
      <w:numFmt w:val="bullet"/>
      <w:lvlText w:val="o"/>
      <w:lvlJc w:val="left"/>
      <w:pPr>
        <w:ind w:left="5760" w:hanging="360"/>
      </w:pPr>
      <w:rPr>
        <w:rFonts w:ascii="Courier New" w:hAnsi="Courier New" w:hint="default"/>
      </w:rPr>
    </w:lvl>
    <w:lvl w:ilvl="8" w:tplc="9692EDEC">
      <w:start w:val="1"/>
      <w:numFmt w:val="bullet"/>
      <w:lvlText w:val=""/>
      <w:lvlJc w:val="left"/>
      <w:pPr>
        <w:ind w:left="6480" w:hanging="360"/>
      </w:pPr>
      <w:rPr>
        <w:rFonts w:ascii="Wingdings" w:hAnsi="Wingdings" w:hint="default"/>
      </w:rPr>
    </w:lvl>
  </w:abstractNum>
  <w:abstractNum w:abstractNumId="60" w15:restartNumberingAfterBreak="0">
    <w:nsid w:val="7C0F4D5E"/>
    <w:multiLevelType w:val="hybridMultilevel"/>
    <w:tmpl w:val="10341358"/>
    <w:lvl w:ilvl="0" w:tplc="92182050">
      <w:start w:val="1"/>
      <w:numFmt w:val="bullet"/>
      <w:lvlText w:val=""/>
      <w:lvlJc w:val="left"/>
      <w:pPr>
        <w:ind w:left="720" w:hanging="360"/>
      </w:pPr>
      <w:rPr>
        <w:rFonts w:ascii="Symbol" w:hAnsi="Symbol" w:hint="default"/>
      </w:rPr>
    </w:lvl>
    <w:lvl w:ilvl="1" w:tplc="E358367E">
      <w:start w:val="1"/>
      <w:numFmt w:val="bullet"/>
      <w:lvlText w:val="o"/>
      <w:lvlJc w:val="left"/>
      <w:pPr>
        <w:ind w:left="1440" w:hanging="360"/>
      </w:pPr>
      <w:rPr>
        <w:rFonts w:ascii="Courier New" w:hAnsi="Courier New" w:hint="default"/>
      </w:rPr>
    </w:lvl>
    <w:lvl w:ilvl="2" w:tplc="112AB382">
      <w:start w:val="1"/>
      <w:numFmt w:val="bullet"/>
      <w:lvlText w:val=""/>
      <w:lvlJc w:val="left"/>
      <w:pPr>
        <w:ind w:left="2160" w:hanging="360"/>
      </w:pPr>
      <w:rPr>
        <w:rFonts w:ascii="Wingdings" w:hAnsi="Wingdings" w:hint="default"/>
      </w:rPr>
    </w:lvl>
    <w:lvl w:ilvl="3" w:tplc="046880BE">
      <w:start w:val="1"/>
      <w:numFmt w:val="bullet"/>
      <w:lvlText w:val=""/>
      <w:lvlJc w:val="left"/>
      <w:pPr>
        <w:ind w:left="2880" w:hanging="360"/>
      </w:pPr>
      <w:rPr>
        <w:rFonts w:ascii="Symbol" w:hAnsi="Symbol" w:hint="default"/>
      </w:rPr>
    </w:lvl>
    <w:lvl w:ilvl="4" w:tplc="750A7FC2">
      <w:start w:val="1"/>
      <w:numFmt w:val="bullet"/>
      <w:lvlText w:val="o"/>
      <w:lvlJc w:val="left"/>
      <w:pPr>
        <w:ind w:left="3600" w:hanging="360"/>
      </w:pPr>
      <w:rPr>
        <w:rFonts w:ascii="Courier New" w:hAnsi="Courier New" w:hint="default"/>
      </w:rPr>
    </w:lvl>
    <w:lvl w:ilvl="5" w:tplc="D548A2FA">
      <w:start w:val="1"/>
      <w:numFmt w:val="bullet"/>
      <w:lvlText w:val=""/>
      <w:lvlJc w:val="left"/>
      <w:pPr>
        <w:ind w:left="4320" w:hanging="360"/>
      </w:pPr>
      <w:rPr>
        <w:rFonts w:ascii="Wingdings" w:hAnsi="Wingdings" w:hint="default"/>
      </w:rPr>
    </w:lvl>
    <w:lvl w:ilvl="6" w:tplc="FD46F30C">
      <w:start w:val="1"/>
      <w:numFmt w:val="bullet"/>
      <w:lvlText w:val=""/>
      <w:lvlJc w:val="left"/>
      <w:pPr>
        <w:ind w:left="5040" w:hanging="360"/>
      </w:pPr>
      <w:rPr>
        <w:rFonts w:ascii="Symbol" w:hAnsi="Symbol" w:hint="default"/>
      </w:rPr>
    </w:lvl>
    <w:lvl w:ilvl="7" w:tplc="B7D04C8E">
      <w:start w:val="1"/>
      <w:numFmt w:val="bullet"/>
      <w:lvlText w:val="o"/>
      <w:lvlJc w:val="left"/>
      <w:pPr>
        <w:ind w:left="5760" w:hanging="360"/>
      </w:pPr>
      <w:rPr>
        <w:rFonts w:ascii="Courier New" w:hAnsi="Courier New" w:hint="default"/>
      </w:rPr>
    </w:lvl>
    <w:lvl w:ilvl="8" w:tplc="5FAA992C">
      <w:start w:val="1"/>
      <w:numFmt w:val="bullet"/>
      <w:lvlText w:val=""/>
      <w:lvlJc w:val="left"/>
      <w:pPr>
        <w:ind w:left="6480" w:hanging="360"/>
      </w:pPr>
      <w:rPr>
        <w:rFonts w:ascii="Wingdings" w:hAnsi="Wingdings" w:hint="default"/>
      </w:rPr>
    </w:lvl>
  </w:abstractNum>
  <w:abstractNum w:abstractNumId="61" w15:restartNumberingAfterBreak="0">
    <w:nsid w:val="7CA645C4"/>
    <w:multiLevelType w:val="multilevel"/>
    <w:tmpl w:val="4C7ECE28"/>
    <w:styleLink w:val="NumberedOrange"/>
    <w:lvl w:ilvl="0">
      <w:start w:val="1"/>
      <w:numFmt w:val="decimal"/>
      <w:lvlText w:val="%1."/>
      <w:lvlJc w:val="left"/>
      <w:pPr>
        <w:tabs>
          <w:tab w:val="num" w:pos="720"/>
        </w:tabs>
        <w:ind w:left="720" w:hanging="360"/>
      </w:pPr>
      <w:rPr>
        <w:rFonts w:ascii="Verdana" w:hAnsi="Verdana" w:hint="default"/>
        <w:color w:val="FF6600"/>
      </w:rPr>
    </w:lvl>
    <w:lvl w:ilvl="1">
      <w:start w:val="1"/>
      <w:numFmt w:val="lowerLetter"/>
      <w:lvlText w:val="%2."/>
      <w:lvlJc w:val="left"/>
      <w:pPr>
        <w:tabs>
          <w:tab w:val="num" w:pos="1440"/>
        </w:tabs>
        <w:ind w:left="1440" w:hanging="360"/>
      </w:pPr>
      <w:rPr>
        <w:rFonts w:hint="default"/>
        <w:color w:val="FF660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732121048">
    <w:abstractNumId w:val="13"/>
  </w:num>
  <w:num w:numId="2" w16cid:durableId="1812938506">
    <w:abstractNumId w:val="33"/>
  </w:num>
  <w:num w:numId="3" w16cid:durableId="1704094889">
    <w:abstractNumId w:val="36"/>
  </w:num>
  <w:num w:numId="4" w16cid:durableId="2131197056">
    <w:abstractNumId w:val="14"/>
  </w:num>
  <w:num w:numId="5" w16cid:durableId="1467551095">
    <w:abstractNumId w:val="52"/>
  </w:num>
  <w:num w:numId="6" w16cid:durableId="621425256">
    <w:abstractNumId w:val="44"/>
  </w:num>
  <w:num w:numId="7" w16cid:durableId="1040670221">
    <w:abstractNumId w:val="15"/>
  </w:num>
  <w:num w:numId="8" w16cid:durableId="1673414137">
    <w:abstractNumId w:val="19"/>
  </w:num>
  <w:num w:numId="9" w16cid:durableId="133447900">
    <w:abstractNumId w:val="48"/>
  </w:num>
  <w:num w:numId="10" w16cid:durableId="174661004">
    <w:abstractNumId w:val="30"/>
  </w:num>
  <w:num w:numId="11" w16cid:durableId="1878854766">
    <w:abstractNumId w:val="55"/>
  </w:num>
  <w:num w:numId="12" w16cid:durableId="1674069614">
    <w:abstractNumId w:val="4"/>
  </w:num>
  <w:num w:numId="13" w16cid:durableId="352536340">
    <w:abstractNumId w:val="37"/>
  </w:num>
  <w:num w:numId="14" w16cid:durableId="1038581249">
    <w:abstractNumId w:val="10"/>
  </w:num>
  <w:num w:numId="15" w16cid:durableId="165097904">
    <w:abstractNumId w:val="56"/>
  </w:num>
  <w:num w:numId="16" w16cid:durableId="85344176">
    <w:abstractNumId w:val="42"/>
  </w:num>
  <w:num w:numId="17" w16cid:durableId="594632128">
    <w:abstractNumId w:val="17"/>
  </w:num>
  <w:num w:numId="18" w16cid:durableId="1929269012">
    <w:abstractNumId w:val="12"/>
  </w:num>
  <w:num w:numId="19" w16cid:durableId="848063226">
    <w:abstractNumId w:val="35"/>
  </w:num>
  <w:num w:numId="20" w16cid:durableId="695542826">
    <w:abstractNumId w:val="53"/>
  </w:num>
  <w:num w:numId="21" w16cid:durableId="479229875">
    <w:abstractNumId w:val="43"/>
  </w:num>
  <w:num w:numId="22" w16cid:durableId="1187986421">
    <w:abstractNumId w:val="28"/>
  </w:num>
  <w:num w:numId="23" w16cid:durableId="941647440">
    <w:abstractNumId w:val="5"/>
  </w:num>
  <w:num w:numId="24" w16cid:durableId="1150441830">
    <w:abstractNumId w:val="29"/>
  </w:num>
  <w:num w:numId="25" w16cid:durableId="829101145">
    <w:abstractNumId w:val="8"/>
  </w:num>
  <w:num w:numId="26" w16cid:durableId="1957521954">
    <w:abstractNumId w:val="57"/>
  </w:num>
  <w:num w:numId="27" w16cid:durableId="443382104">
    <w:abstractNumId w:val="1"/>
  </w:num>
  <w:num w:numId="28" w16cid:durableId="708074025">
    <w:abstractNumId w:val="60"/>
  </w:num>
  <w:num w:numId="29" w16cid:durableId="1249660094">
    <w:abstractNumId w:val="40"/>
  </w:num>
  <w:num w:numId="30" w16cid:durableId="1861503847">
    <w:abstractNumId w:val="6"/>
  </w:num>
  <w:num w:numId="31" w16cid:durableId="1987512956">
    <w:abstractNumId w:val="58"/>
  </w:num>
  <w:num w:numId="32" w16cid:durableId="1575778723">
    <w:abstractNumId w:val="51"/>
  </w:num>
  <w:num w:numId="33" w16cid:durableId="1677924544">
    <w:abstractNumId w:val="34"/>
  </w:num>
  <w:num w:numId="34" w16cid:durableId="1475563278">
    <w:abstractNumId w:val="32"/>
  </w:num>
  <w:num w:numId="35" w16cid:durableId="2076659899">
    <w:abstractNumId w:val="0"/>
  </w:num>
  <w:num w:numId="36" w16cid:durableId="1601723367">
    <w:abstractNumId w:val="38"/>
  </w:num>
  <w:num w:numId="37" w16cid:durableId="1306860923">
    <w:abstractNumId w:val="49"/>
  </w:num>
  <w:num w:numId="38" w16cid:durableId="974211937">
    <w:abstractNumId w:val="2"/>
  </w:num>
  <w:num w:numId="39" w16cid:durableId="461192777">
    <w:abstractNumId w:val="50"/>
  </w:num>
  <w:num w:numId="40" w16cid:durableId="1181353401">
    <w:abstractNumId w:val="46"/>
  </w:num>
  <w:num w:numId="41" w16cid:durableId="1822194445">
    <w:abstractNumId w:val="59"/>
  </w:num>
  <w:num w:numId="42" w16cid:durableId="125122715">
    <w:abstractNumId w:val="11"/>
  </w:num>
  <w:num w:numId="43" w16cid:durableId="1759784974">
    <w:abstractNumId w:val="31"/>
  </w:num>
  <w:num w:numId="44" w16cid:durableId="1259873587">
    <w:abstractNumId w:val="26"/>
  </w:num>
  <w:num w:numId="45" w16cid:durableId="1152403641">
    <w:abstractNumId w:val="39"/>
  </w:num>
  <w:num w:numId="46" w16cid:durableId="1327250929">
    <w:abstractNumId w:val="21"/>
  </w:num>
  <w:num w:numId="47" w16cid:durableId="1092046344">
    <w:abstractNumId w:val="7"/>
  </w:num>
  <w:num w:numId="48" w16cid:durableId="223757388">
    <w:abstractNumId w:val="23"/>
  </w:num>
  <w:num w:numId="49" w16cid:durableId="1967277727">
    <w:abstractNumId w:val="47"/>
  </w:num>
  <w:num w:numId="50" w16cid:durableId="398989991">
    <w:abstractNumId w:val="20"/>
  </w:num>
  <w:num w:numId="51" w16cid:durableId="1170410268">
    <w:abstractNumId w:val="25"/>
  </w:num>
  <w:num w:numId="52" w16cid:durableId="1106392102">
    <w:abstractNumId w:val="22"/>
  </w:num>
  <w:num w:numId="53" w16cid:durableId="1911698347">
    <w:abstractNumId w:val="3"/>
  </w:num>
  <w:num w:numId="54" w16cid:durableId="32577756">
    <w:abstractNumId w:val="24"/>
  </w:num>
  <w:num w:numId="55" w16cid:durableId="499581132">
    <w:abstractNumId w:val="9"/>
  </w:num>
  <w:num w:numId="56" w16cid:durableId="1739787475">
    <w:abstractNumId w:val="41"/>
  </w:num>
  <w:num w:numId="57" w16cid:durableId="74673342">
    <w:abstractNumId w:val="54"/>
  </w:num>
  <w:num w:numId="58" w16cid:durableId="135490153">
    <w:abstractNumId w:val="27"/>
  </w:num>
  <w:num w:numId="59" w16cid:durableId="374625318">
    <w:abstractNumId w:val="61"/>
  </w:num>
  <w:num w:numId="60" w16cid:durableId="1848978521">
    <w:abstractNumId w:val="18"/>
  </w:num>
  <w:num w:numId="61" w16cid:durableId="310254630">
    <w:abstractNumId w:val="16"/>
  </w:num>
  <w:num w:numId="62" w16cid:durableId="1837652007">
    <w:abstractNumId w:val="45"/>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04F"/>
    <w:rsid w:val="000026C0"/>
    <w:rsid w:val="00002810"/>
    <w:rsid w:val="00004662"/>
    <w:rsid w:val="00005844"/>
    <w:rsid w:val="00005FDB"/>
    <w:rsid w:val="00006745"/>
    <w:rsid w:val="0000677E"/>
    <w:rsid w:val="00006B8D"/>
    <w:rsid w:val="00011278"/>
    <w:rsid w:val="00012B54"/>
    <w:rsid w:val="000138B5"/>
    <w:rsid w:val="00013952"/>
    <w:rsid w:val="0001464F"/>
    <w:rsid w:val="00014A28"/>
    <w:rsid w:val="00014E8E"/>
    <w:rsid w:val="0001542D"/>
    <w:rsid w:val="00015E1E"/>
    <w:rsid w:val="00016167"/>
    <w:rsid w:val="000167A6"/>
    <w:rsid w:val="00017460"/>
    <w:rsid w:val="00017505"/>
    <w:rsid w:val="00022143"/>
    <w:rsid w:val="00023260"/>
    <w:rsid w:val="00025956"/>
    <w:rsid w:val="00026B67"/>
    <w:rsid w:val="00027ED7"/>
    <w:rsid w:val="00030984"/>
    <w:rsid w:val="000327AB"/>
    <w:rsid w:val="00036228"/>
    <w:rsid w:val="00036F01"/>
    <w:rsid w:val="00042B8B"/>
    <w:rsid w:val="00044C60"/>
    <w:rsid w:val="00046D42"/>
    <w:rsid w:val="000561CC"/>
    <w:rsid w:val="00056D76"/>
    <w:rsid w:val="000605B7"/>
    <w:rsid w:val="000625B8"/>
    <w:rsid w:val="00062A7C"/>
    <w:rsid w:val="000641B3"/>
    <w:rsid w:val="00064369"/>
    <w:rsid w:val="0006575F"/>
    <w:rsid w:val="00066C51"/>
    <w:rsid w:val="00066D7E"/>
    <w:rsid w:val="00067C96"/>
    <w:rsid w:val="0007091D"/>
    <w:rsid w:val="00074632"/>
    <w:rsid w:val="00076D01"/>
    <w:rsid w:val="00080AE3"/>
    <w:rsid w:val="00082328"/>
    <w:rsid w:val="000823B7"/>
    <w:rsid w:val="000854A4"/>
    <w:rsid w:val="0008725A"/>
    <w:rsid w:val="00090471"/>
    <w:rsid w:val="000909B6"/>
    <w:rsid w:val="00094852"/>
    <w:rsid w:val="00094897"/>
    <w:rsid w:val="00094F68"/>
    <w:rsid w:val="00097CB5"/>
    <w:rsid w:val="000A35B5"/>
    <w:rsid w:val="000B0105"/>
    <w:rsid w:val="000B1AC7"/>
    <w:rsid w:val="000B2352"/>
    <w:rsid w:val="000B5A7D"/>
    <w:rsid w:val="000B5C65"/>
    <w:rsid w:val="000B68B3"/>
    <w:rsid w:val="000B7048"/>
    <w:rsid w:val="000B786D"/>
    <w:rsid w:val="000B7AEE"/>
    <w:rsid w:val="000C1E9C"/>
    <w:rsid w:val="000C1E9D"/>
    <w:rsid w:val="000C2DC8"/>
    <w:rsid w:val="000C2E3C"/>
    <w:rsid w:val="000C3EAC"/>
    <w:rsid w:val="000C6A7C"/>
    <w:rsid w:val="000D12DB"/>
    <w:rsid w:val="000D2069"/>
    <w:rsid w:val="000D2611"/>
    <w:rsid w:val="000D3171"/>
    <w:rsid w:val="000D3280"/>
    <w:rsid w:val="000D4A2D"/>
    <w:rsid w:val="000D4AB8"/>
    <w:rsid w:val="000D5C05"/>
    <w:rsid w:val="000E1C60"/>
    <w:rsid w:val="000E2593"/>
    <w:rsid w:val="001006C5"/>
    <w:rsid w:val="00101C69"/>
    <w:rsid w:val="00102A6D"/>
    <w:rsid w:val="001044EF"/>
    <w:rsid w:val="00113193"/>
    <w:rsid w:val="00113B42"/>
    <w:rsid w:val="001159C1"/>
    <w:rsid w:val="00115C05"/>
    <w:rsid w:val="00116264"/>
    <w:rsid w:val="00116F2E"/>
    <w:rsid w:val="0012043F"/>
    <w:rsid w:val="00120791"/>
    <w:rsid w:val="001230FA"/>
    <w:rsid w:val="00124CD9"/>
    <w:rsid w:val="001307AC"/>
    <w:rsid w:val="001350EF"/>
    <w:rsid w:val="00135930"/>
    <w:rsid w:val="00137342"/>
    <w:rsid w:val="001435BA"/>
    <w:rsid w:val="00143B1B"/>
    <w:rsid w:val="00145152"/>
    <w:rsid w:val="00146C49"/>
    <w:rsid w:val="00150951"/>
    <w:rsid w:val="00150D00"/>
    <w:rsid w:val="001551FC"/>
    <w:rsid w:val="001614EF"/>
    <w:rsid w:val="00161E39"/>
    <w:rsid w:val="001625BB"/>
    <w:rsid w:val="0016514A"/>
    <w:rsid w:val="00165157"/>
    <w:rsid w:val="001662B8"/>
    <w:rsid w:val="001674CA"/>
    <w:rsid w:val="001710BD"/>
    <w:rsid w:val="00171DCF"/>
    <w:rsid w:val="001723EE"/>
    <w:rsid w:val="0017340A"/>
    <w:rsid w:val="00173843"/>
    <w:rsid w:val="00174421"/>
    <w:rsid w:val="00174717"/>
    <w:rsid w:val="00174ECE"/>
    <w:rsid w:val="00175F43"/>
    <w:rsid w:val="0017600B"/>
    <w:rsid w:val="001805DF"/>
    <w:rsid w:val="00180C09"/>
    <w:rsid w:val="0018752D"/>
    <w:rsid w:val="00193AD2"/>
    <w:rsid w:val="001965B6"/>
    <w:rsid w:val="001A16D1"/>
    <w:rsid w:val="001A2247"/>
    <w:rsid w:val="001A25CF"/>
    <w:rsid w:val="001A26F4"/>
    <w:rsid w:val="001A35A7"/>
    <w:rsid w:val="001A3A8C"/>
    <w:rsid w:val="001A5227"/>
    <w:rsid w:val="001B14AC"/>
    <w:rsid w:val="001B4275"/>
    <w:rsid w:val="001B498C"/>
    <w:rsid w:val="001B6CE8"/>
    <w:rsid w:val="001B73C7"/>
    <w:rsid w:val="001C0D26"/>
    <w:rsid w:val="001C1AD7"/>
    <w:rsid w:val="001C27DE"/>
    <w:rsid w:val="001D32A9"/>
    <w:rsid w:val="001D3580"/>
    <w:rsid w:val="001D52B1"/>
    <w:rsid w:val="001D585B"/>
    <w:rsid w:val="001D5F43"/>
    <w:rsid w:val="001D5FF0"/>
    <w:rsid w:val="001D66DA"/>
    <w:rsid w:val="001D7661"/>
    <w:rsid w:val="001D789A"/>
    <w:rsid w:val="001E0DDB"/>
    <w:rsid w:val="001E3511"/>
    <w:rsid w:val="001F1786"/>
    <w:rsid w:val="001F2682"/>
    <w:rsid w:val="001F420F"/>
    <w:rsid w:val="001F5053"/>
    <w:rsid w:val="001F56AC"/>
    <w:rsid w:val="001F60BC"/>
    <w:rsid w:val="001F7036"/>
    <w:rsid w:val="00201CC7"/>
    <w:rsid w:val="00201CCF"/>
    <w:rsid w:val="00207DC1"/>
    <w:rsid w:val="002114B1"/>
    <w:rsid w:val="00214260"/>
    <w:rsid w:val="00214A98"/>
    <w:rsid w:val="002154B8"/>
    <w:rsid w:val="002154EE"/>
    <w:rsid w:val="00215C85"/>
    <w:rsid w:val="00215E07"/>
    <w:rsid w:val="002164E9"/>
    <w:rsid w:val="00221684"/>
    <w:rsid w:val="00221C56"/>
    <w:rsid w:val="002228AB"/>
    <w:rsid w:val="002256A5"/>
    <w:rsid w:val="002256D0"/>
    <w:rsid w:val="00225D53"/>
    <w:rsid w:val="002327BD"/>
    <w:rsid w:val="00235E0F"/>
    <w:rsid w:val="00243F99"/>
    <w:rsid w:val="002471DB"/>
    <w:rsid w:val="002539C0"/>
    <w:rsid w:val="00253A70"/>
    <w:rsid w:val="00255CBC"/>
    <w:rsid w:val="00257810"/>
    <w:rsid w:val="002618E3"/>
    <w:rsid w:val="00262C1F"/>
    <w:rsid w:val="00264A03"/>
    <w:rsid w:val="00265D14"/>
    <w:rsid w:val="00265DD2"/>
    <w:rsid w:val="00267972"/>
    <w:rsid w:val="00270746"/>
    <w:rsid w:val="00270FAE"/>
    <w:rsid w:val="00271A42"/>
    <w:rsid w:val="0027240A"/>
    <w:rsid w:val="0027241F"/>
    <w:rsid w:val="002753BA"/>
    <w:rsid w:val="00275FC7"/>
    <w:rsid w:val="00276107"/>
    <w:rsid w:val="00276DE0"/>
    <w:rsid w:val="00277AD1"/>
    <w:rsid w:val="00277F13"/>
    <w:rsid w:val="00280B5F"/>
    <w:rsid w:val="0028120A"/>
    <w:rsid w:val="00282662"/>
    <w:rsid w:val="002852FC"/>
    <w:rsid w:val="00286083"/>
    <w:rsid w:val="00287A99"/>
    <w:rsid w:val="002909F1"/>
    <w:rsid w:val="00291150"/>
    <w:rsid w:val="00292494"/>
    <w:rsid w:val="002937B3"/>
    <w:rsid w:val="0029394A"/>
    <w:rsid w:val="002961EE"/>
    <w:rsid w:val="00296EF2"/>
    <w:rsid w:val="0029725E"/>
    <w:rsid w:val="00297F10"/>
    <w:rsid w:val="002A3292"/>
    <w:rsid w:val="002A64ED"/>
    <w:rsid w:val="002A6FF5"/>
    <w:rsid w:val="002B33F2"/>
    <w:rsid w:val="002B353F"/>
    <w:rsid w:val="002B41DE"/>
    <w:rsid w:val="002B7440"/>
    <w:rsid w:val="002B7E9E"/>
    <w:rsid w:val="002C013A"/>
    <w:rsid w:val="002C1455"/>
    <w:rsid w:val="002C3F34"/>
    <w:rsid w:val="002C47AA"/>
    <w:rsid w:val="002C5528"/>
    <w:rsid w:val="002C684C"/>
    <w:rsid w:val="002D1A9E"/>
    <w:rsid w:val="002D5185"/>
    <w:rsid w:val="002D5699"/>
    <w:rsid w:val="002D6D63"/>
    <w:rsid w:val="002D7DB7"/>
    <w:rsid w:val="002E31DA"/>
    <w:rsid w:val="002E3CF3"/>
    <w:rsid w:val="002E465F"/>
    <w:rsid w:val="002E5D16"/>
    <w:rsid w:val="002E7442"/>
    <w:rsid w:val="002F3A96"/>
    <w:rsid w:val="002F3EA9"/>
    <w:rsid w:val="002F580C"/>
    <w:rsid w:val="002F65E8"/>
    <w:rsid w:val="00303173"/>
    <w:rsid w:val="00303614"/>
    <w:rsid w:val="00305391"/>
    <w:rsid w:val="00305414"/>
    <w:rsid w:val="00306547"/>
    <w:rsid w:val="003110E6"/>
    <w:rsid w:val="003117B7"/>
    <w:rsid w:val="003139CC"/>
    <w:rsid w:val="0031595B"/>
    <w:rsid w:val="003163D0"/>
    <w:rsid w:val="003174BA"/>
    <w:rsid w:val="003176B1"/>
    <w:rsid w:val="0032136D"/>
    <w:rsid w:val="0032233D"/>
    <w:rsid w:val="0032717F"/>
    <w:rsid w:val="003318F0"/>
    <w:rsid w:val="00331F05"/>
    <w:rsid w:val="00332326"/>
    <w:rsid w:val="00334CB3"/>
    <w:rsid w:val="0033538F"/>
    <w:rsid w:val="00335767"/>
    <w:rsid w:val="00335902"/>
    <w:rsid w:val="00335B83"/>
    <w:rsid w:val="00335D12"/>
    <w:rsid w:val="003375D0"/>
    <w:rsid w:val="0034609E"/>
    <w:rsid w:val="00347009"/>
    <w:rsid w:val="003519F3"/>
    <w:rsid w:val="00351C99"/>
    <w:rsid w:val="0035294D"/>
    <w:rsid w:val="00354F84"/>
    <w:rsid w:val="00355DC3"/>
    <w:rsid w:val="003569AF"/>
    <w:rsid w:val="00361E5E"/>
    <w:rsid w:val="003646E2"/>
    <w:rsid w:val="00366CE2"/>
    <w:rsid w:val="0036714A"/>
    <w:rsid w:val="00367C12"/>
    <w:rsid w:val="00371929"/>
    <w:rsid w:val="0037196E"/>
    <w:rsid w:val="0037342C"/>
    <w:rsid w:val="00373E39"/>
    <w:rsid w:val="003741E4"/>
    <w:rsid w:val="00376797"/>
    <w:rsid w:val="00376A8A"/>
    <w:rsid w:val="00377B02"/>
    <w:rsid w:val="00384689"/>
    <w:rsid w:val="00391110"/>
    <w:rsid w:val="00392627"/>
    <w:rsid w:val="00392FEC"/>
    <w:rsid w:val="003944F5"/>
    <w:rsid w:val="003969F3"/>
    <w:rsid w:val="00397B9B"/>
    <w:rsid w:val="003A22E2"/>
    <w:rsid w:val="003A245D"/>
    <w:rsid w:val="003A249B"/>
    <w:rsid w:val="003A5655"/>
    <w:rsid w:val="003A7ED3"/>
    <w:rsid w:val="003B2070"/>
    <w:rsid w:val="003B20B0"/>
    <w:rsid w:val="003B524D"/>
    <w:rsid w:val="003C0CF7"/>
    <w:rsid w:val="003C3EFF"/>
    <w:rsid w:val="003C40C3"/>
    <w:rsid w:val="003C5006"/>
    <w:rsid w:val="003C51FB"/>
    <w:rsid w:val="003C6885"/>
    <w:rsid w:val="003C7B8A"/>
    <w:rsid w:val="003D249C"/>
    <w:rsid w:val="003D5287"/>
    <w:rsid w:val="003D642A"/>
    <w:rsid w:val="003E103C"/>
    <w:rsid w:val="003E1302"/>
    <w:rsid w:val="003E13D8"/>
    <w:rsid w:val="003E1DE0"/>
    <w:rsid w:val="003E23FD"/>
    <w:rsid w:val="003E2A60"/>
    <w:rsid w:val="003E338D"/>
    <w:rsid w:val="003E4FBC"/>
    <w:rsid w:val="003E562F"/>
    <w:rsid w:val="003E6982"/>
    <w:rsid w:val="003E706E"/>
    <w:rsid w:val="003E71AA"/>
    <w:rsid w:val="003F0A85"/>
    <w:rsid w:val="003F1F3A"/>
    <w:rsid w:val="003F1F61"/>
    <w:rsid w:val="003F26D8"/>
    <w:rsid w:val="003F4E56"/>
    <w:rsid w:val="003F62D1"/>
    <w:rsid w:val="003F6FEC"/>
    <w:rsid w:val="00401BEC"/>
    <w:rsid w:val="0040224F"/>
    <w:rsid w:val="00404365"/>
    <w:rsid w:val="004053C9"/>
    <w:rsid w:val="00405AFE"/>
    <w:rsid w:val="00410D5C"/>
    <w:rsid w:val="004125A5"/>
    <w:rsid w:val="00413E37"/>
    <w:rsid w:val="00414D7D"/>
    <w:rsid w:val="00414EC8"/>
    <w:rsid w:val="00415CBA"/>
    <w:rsid w:val="0042372B"/>
    <w:rsid w:val="00430F6A"/>
    <w:rsid w:val="00432253"/>
    <w:rsid w:val="00433B03"/>
    <w:rsid w:val="00433E0B"/>
    <w:rsid w:val="00435A24"/>
    <w:rsid w:val="00435EAE"/>
    <w:rsid w:val="00437AF7"/>
    <w:rsid w:val="0044228D"/>
    <w:rsid w:val="004439E2"/>
    <w:rsid w:val="004451C6"/>
    <w:rsid w:val="00447E73"/>
    <w:rsid w:val="00447E7D"/>
    <w:rsid w:val="00450521"/>
    <w:rsid w:val="004518AD"/>
    <w:rsid w:val="00453384"/>
    <w:rsid w:val="00453E13"/>
    <w:rsid w:val="004540DC"/>
    <w:rsid w:val="00454875"/>
    <w:rsid w:val="004558AE"/>
    <w:rsid w:val="0046062C"/>
    <w:rsid w:val="004622BD"/>
    <w:rsid w:val="004631D1"/>
    <w:rsid w:val="0046375D"/>
    <w:rsid w:val="0046479C"/>
    <w:rsid w:val="00467C48"/>
    <w:rsid w:val="00470DC3"/>
    <w:rsid w:val="00480506"/>
    <w:rsid w:val="00480613"/>
    <w:rsid w:val="0048104E"/>
    <w:rsid w:val="00482EA1"/>
    <w:rsid w:val="00484AAE"/>
    <w:rsid w:val="00485336"/>
    <w:rsid w:val="00495A04"/>
    <w:rsid w:val="004A0568"/>
    <w:rsid w:val="004A1EF3"/>
    <w:rsid w:val="004A2378"/>
    <w:rsid w:val="004A3CAE"/>
    <w:rsid w:val="004A5F6D"/>
    <w:rsid w:val="004A7048"/>
    <w:rsid w:val="004B26EF"/>
    <w:rsid w:val="004B4EAB"/>
    <w:rsid w:val="004B6568"/>
    <w:rsid w:val="004B72C2"/>
    <w:rsid w:val="004C1640"/>
    <w:rsid w:val="004C1B7E"/>
    <w:rsid w:val="004C3822"/>
    <w:rsid w:val="004C44D5"/>
    <w:rsid w:val="004C5EC6"/>
    <w:rsid w:val="004C7935"/>
    <w:rsid w:val="004D0D9A"/>
    <w:rsid w:val="004D118F"/>
    <w:rsid w:val="004D2239"/>
    <w:rsid w:val="004D421E"/>
    <w:rsid w:val="004E3081"/>
    <w:rsid w:val="004E4F21"/>
    <w:rsid w:val="004E50EF"/>
    <w:rsid w:val="004E6076"/>
    <w:rsid w:val="004F0186"/>
    <w:rsid w:val="004F080C"/>
    <w:rsid w:val="004F227E"/>
    <w:rsid w:val="004F2A80"/>
    <w:rsid w:val="004F2DAF"/>
    <w:rsid w:val="004F5C8A"/>
    <w:rsid w:val="004F5D5F"/>
    <w:rsid w:val="004F77AD"/>
    <w:rsid w:val="004F77FF"/>
    <w:rsid w:val="00500786"/>
    <w:rsid w:val="00501D07"/>
    <w:rsid w:val="00505150"/>
    <w:rsid w:val="0050691A"/>
    <w:rsid w:val="0050769B"/>
    <w:rsid w:val="005077B6"/>
    <w:rsid w:val="00510F80"/>
    <w:rsid w:val="00511D1C"/>
    <w:rsid w:val="00512466"/>
    <w:rsid w:val="005143BD"/>
    <w:rsid w:val="00514ACA"/>
    <w:rsid w:val="00514E5F"/>
    <w:rsid w:val="0051548E"/>
    <w:rsid w:val="00516614"/>
    <w:rsid w:val="00522AB3"/>
    <w:rsid w:val="00522D56"/>
    <w:rsid w:val="00522E75"/>
    <w:rsid w:val="005243C6"/>
    <w:rsid w:val="0053181A"/>
    <w:rsid w:val="00533163"/>
    <w:rsid w:val="00533871"/>
    <w:rsid w:val="00534780"/>
    <w:rsid w:val="00534B5D"/>
    <w:rsid w:val="005355C3"/>
    <w:rsid w:val="0053585A"/>
    <w:rsid w:val="005364D9"/>
    <w:rsid w:val="00542226"/>
    <w:rsid w:val="00545C02"/>
    <w:rsid w:val="00547491"/>
    <w:rsid w:val="005512A4"/>
    <w:rsid w:val="00555189"/>
    <w:rsid w:val="00557585"/>
    <w:rsid w:val="00557681"/>
    <w:rsid w:val="00560249"/>
    <w:rsid w:val="00566BF4"/>
    <w:rsid w:val="00566CA9"/>
    <w:rsid w:val="0056793C"/>
    <w:rsid w:val="00567E2D"/>
    <w:rsid w:val="0057078B"/>
    <w:rsid w:val="005715C0"/>
    <w:rsid w:val="00571C33"/>
    <w:rsid w:val="00576322"/>
    <w:rsid w:val="00582623"/>
    <w:rsid w:val="00584D4C"/>
    <w:rsid w:val="00586CE2"/>
    <w:rsid w:val="00587DAB"/>
    <w:rsid w:val="005914B5"/>
    <w:rsid w:val="00591816"/>
    <w:rsid w:val="005958A3"/>
    <w:rsid w:val="00595CAD"/>
    <w:rsid w:val="00596334"/>
    <w:rsid w:val="00596519"/>
    <w:rsid w:val="00596D7E"/>
    <w:rsid w:val="005A2317"/>
    <w:rsid w:val="005A2EEC"/>
    <w:rsid w:val="005A431F"/>
    <w:rsid w:val="005A6245"/>
    <w:rsid w:val="005B215A"/>
    <w:rsid w:val="005B2439"/>
    <w:rsid w:val="005B4A2D"/>
    <w:rsid w:val="005B5726"/>
    <w:rsid w:val="005B66D9"/>
    <w:rsid w:val="005C1364"/>
    <w:rsid w:val="005C1E23"/>
    <w:rsid w:val="005C2E3B"/>
    <w:rsid w:val="005C3A64"/>
    <w:rsid w:val="005C5315"/>
    <w:rsid w:val="005C59AD"/>
    <w:rsid w:val="005C6599"/>
    <w:rsid w:val="005C7EF6"/>
    <w:rsid w:val="005D1C44"/>
    <w:rsid w:val="005D2627"/>
    <w:rsid w:val="005D2BFF"/>
    <w:rsid w:val="005D42C9"/>
    <w:rsid w:val="005E04C2"/>
    <w:rsid w:val="005E15A0"/>
    <w:rsid w:val="005E2391"/>
    <w:rsid w:val="005E4957"/>
    <w:rsid w:val="005F0C9E"/>
    <w:rsid w:val="005F26C1"/>
    <w:rsid w:val="005F379D"/>
    <w:rsid w:val="005F6EF1"/>
    <w:rsid w:val="006008FF"/>
    <w:rsid w:val="00604CD3"/>
    <w:rsid w:val="006052E6"/>
    <w:rsid w:val="00605989"/>
    <w:rsid w:val="00606746"/>
    <w:rsid w:val="00606C01"/>
    <w:rsid w:val="006127BE"/>
    <w:rsid w:val="00612D0F"/>
    <w:rsid w:val="0061560A"/>
    <w:rsid w:val="006161D0"/>
    <w:rsid w:val="00621893"/>
    <w:rsid w:val="006220C5"/>
    <w:rsid w:val="0062215A"/>
    <w:rsid w:val="0062311A"/>
    <w:rsid w:val="00623935"/>
    <w:rsid w:val="00627290"/>
    <w:rsid w:val="006303D0"/>
    <w:rsid w:val="006315D0"/>
    <w:rsid w:val="00631680"/>
    <w:rsid w:val="006318E5"/>
    <w:rsid w:val="00635BD0"/>
    <w:rsid w:val="00635D4C"/>
    <w:rsid w:val="00635FC2"/>
    <w:rsid w:val="00636382"/>
    <w:rsid w:val="0064176A"/>
    <w:rsid w:val="00644126"/>
    <w:rsid w:val="0064563F"/>
    <w:rsid w:val="006456EC"/>
    <w:rsid w:val="006459DD"/>
    <w:rsid w:val="00645C1B"/>
    <w:rsid w:val="006508A8"/>
    <w:rsid w:val="006549B8"/>
    <w:rsid w:val="00654FBC"/>
    <w:rsid w:val="00656A6C"/>
    <w:rsid w:val="00657C92"/>
    <w:rsid w:val="0066079D"/>
    <w:rsid w:val="00663DC0"/>
    <w:rsid w:val="0066459F"/>
    <w:rsid w:val="00664772"/>
    <w:rsid w:val="00666DDF"/>
    <w:rsid w:val="00667391"/>
    <w:rsid w:val="006678D3"/>
    <w:rsid w:val="00667DB6"/>
    <w:rsid w:val="006706E5"/>
    <w:rsid w:val="00673F1B"/>
    <w:rsid w:val="006811A7"/>
    <w:rsid w:val="006825F0"/>
    <w:rsid w:val="00683D2C"/>
    <w:rsid w:val="00686EC7"/>
    <w:rsid w:val="00687DD7"/>
    <w:rsid w:val="006906D2"/>
    <w:rsid w:val="0069354D"/>
    <w:rsid w:val="006974D7"/>
    <w:rsid w:val="006A01B3"/>
    <w:rsid w:val="006A0D15"/>
    <w:rsid w:val="006A2A07"/>
    <w:rsid w:val="006A3236"/>
    <w:rsid w:val="006A3B68"/>
    <w:rsid w:val="006A56F2"/>
    <w:rsid w:val="006A6BB7"/>
    <w:rsid w:val="006A7F29"/>
    <w:rsid w:val="006B1158"/>
    <w:rsid w:val="006B1628"/>
    <w:rsid w:val="006B1C64"/>
    <w:rsid w:val="006B2DB8"/>
    <w:rsid w:val="006B384F"/>
    <w:rsid w:val="006B56CB"/>
    <w:rsid w:val="006C2622"/>
    <w:rsid w:val="006C395D"/>
    <w:rsid w:val="006C5B36"/>
    <w:rsid w:val="006D2A09"/>
    <w:rsid w:val="006D2A5E"/>
    <w:rsid w:val="006D32D6"/>
    <w:rsid w:val="006D4673"/>
    <w:rsid w:val="006D655E"/>
    <w:rsid w:val="006D69B3"/>
    <w:rsid w:val="006D7474"/>
    <w:rsid w:val="006E1F4A"/>
    <w:rsid w:val="006E5D6D"/>
    <w:rsid w:val="006E6DDB"/>
    <w:rsid w:val="006F1DF6"/>
    <w:rsid w:val="006F4372"/>
    <w:rsid w:val="006F469B"/>
    <w:rsid w:val="006F473F"/>
    <w:rsid w:val="006F70F9"/>
    <w:rsid w:val="007032BF"/>
    <w:rsid w:val="007039CB"/>
    <w:rsid w:val="007045DC"/>
    <w:rsid w:val="00704668"/>
    <w:rsid w:val="00705034"/>
    <w:rsid w:val="007055D8"/>
    <w:rsid w:val="007111E5"/>
    <w:rsid w:val="007113FE"/>
    <w:rsid w:val="00722C32"/>
    <w:rsid w:val="007240C4"/>
    <w:rsid w:val="007251B4"/>
    <w:rsid w:val="007326CF"/>
    <w:rsid w:val="007407FE"/>
    <w:rsid w:val="00743E70"/>
    <w:rsid w:val="007441E1"/>
    <w:rsid w:val="00744EFA"/>
    <w:rsid w:val="00750063"/>
    <w:rsid w:val="00751C13"/>
    <w:rsid w:val="00754B02"/>
    <w:rsid w:val="00755CB0"/>
    <w:rsid w:val="00757729"/>
    <w:rsid w:val="00760959"/>
    <w:rsid w:val="00760E00"/>
    <w:rsid w:val="0076133D"/>
    <w:rsid w:val="00761EB5"/>
    <w:rsid w:val="00762284"/>
    <w:rsid w:val="007637FD"/>
    <w:rsid w:val="00764933"/>
    <w:rsid w:val="00764D3C"/>
    <w:rsid w:val="0076507D"/>
    <w:rsid w:val="00765DFF"/>
    <w:rsid w:val="00770B06"/>
    <w:rsid w:val="00770B92"/>
    <w:rsid w:val="0077148E"/>
    <w:rsid w:val="007730DF"/>
    <w:rsid w:val="00776C50"/>
    <w:rsid w:val="00781526"/>
    <w:rsid w:val="00781B16"/>
    <w:rsid w:val="00781E58"/>
    <w:rsid w:val="00785094"/>
    <w:rsid w:val="00785FEE"/>
    <w:rsid w:val="007900FB"/>
    <w:rsid w:val="00790C7C"/>
    <w:rsid w:val="00791018"/>
    <w:rsid w:val="007917C5"/>
    <w:rsid w:val="00791FA4"/>
    <w:rsid w:val="00792E0C"/>
    <w:rsid w:val="007938C7"/>
    <w:rsid w:val="00797A93"/>
    <w:rsid w:val="00797ABA"/>
    <w:rsid w:val="007A231C"/>
    <w:rsid w:val="007A3053"/>
    <w:rsid w:val="007A472D"/>
    <w:rsid w:val="007A71F2"/>
    <w:rsid w:val="007B2119"/>
    <w:rsid w:val="007B212C"/>
    <w:rsid w:val="007B2E2A"/>
    <w:rsid w:val="007B34C7"/>
    <w:rsid w:val="007B5740"/>
    <w:rsid w:val="007B6A4F"/>
    <w:rsid w:val="007C0B84"/>
    <w:rsid w:val="007C0BD3"/>
    <w:rsid w:val="007C29D9"/>
    <w:rsid w:val="007C2B9C"/>
    <w:rsid w:val="007C5A1F"/>
    <w:rsid w:val="007C604C"/>
    <w:rsid w:val="007C6225"/>
    <w:rsid w:val="007C6D2D"/>
    <w:rsid w:val="007D0197"/>
    <w:rsid w:val="007D0D69"/>
    <w:rsid w:val="007D19E4"/>
    <w:rsid w:val="007D267D"/>
    <w:rsid w:val="007D3350"/>
    <w:rsid w:val="007D3CAD"/>
    <w:rsid w:val="007D3DE8"/>
    <w:rsid w:val="007D417D"/>
    <w:rsid w:val="007D4ACB"/>
    <w:rsid w:val="007E0797"/>
    <w:rsid w:val="007E13C8"/>
    <w:rsid w:val="007E1A1E"/>
    <w:rsid w:val="007E2769"/>
    <w:rsid w:val="007E3CD2"/>
    <w:rsid w:val="007E4EA7"/>
    <w:rsid w:val="007E5394"/>
    <w:rsid w:val="007F77A2"/>
    <w:rsid w:val="007F7930"/>
    <w:rsid w:val="0080084B"/>
    <w:rsid w:val="00801854"/>
    <w:rsid w:val="00801CE2"/>
    <w:rsid w:val="00802346"/>
    <w:rsid w:val="008027ED"/>
    <w:rsid w:val="008041A7"/>
    <w:rsid w:val="00805680"/>
    <w:rsid w:val="00805F5F"/>
    <w:rsid w:val="008102D4"/>
    <w:rsid w:val="00810C67"/>
    <w:rsid w:val="00811E7C"/>
    <w:rsid w:val="00812175"/>
    <w:rsid w:val="00813D5B"/>
    <w:rsid w:val="00813FF0"/>
    <w:rsid w:val="00821040"/>
    <w:rsid w:val="0082195E"/>
    <w:rsid w:val="008220A2"/>
    <w:rsid w:val="00822FED"/>
    <w:rsid w:val="00824C3C"/>
    <w:rsid w:val="00825F1C"/>
    <w:rsid w:val="00827C89"/>
    <w:rsid w:val="00831548"/>
    <w:rsid w:val="00832112"/>
    <w:rsid w:val="008331CE"/>
    <w:rsid w:val="008332D9"/>
    <w:rsid w:val="0083473D"/>
    <w:rsid w:val="008352B0"/>
    <w:rsid w:val="00837569"/>
    <w:rsid w:val="008451A8"/>
    <w:rsid w:val="00846755"/>
    <w:rsid w:val="00846E29"/>
    <w:rsid w:val="008513AC"/>
    <w:rsid w:val="008612C8"/>
    <w:rsid w:val="00864EAC"/>
    <w:rsid w:val="00865733"/>
    <w:rsid w:val="00867A43"/>
    <w:rsid w:val="00874631"/>
    <w:rsid w:val="008771D9"/>
    <w:rsid w:val="008774C7"/>
    <w:rsid w:val="0088209A"/>
    <w:rsid w:val="00883018"/>
    <w:rsid w:val="008843D0"/>
    <w:rsid w:val="00884FC2"/>
    <w:rsid w:val="00886986"/>
    <w:rsid w:val="008875F5"/>
    <w:rsid w:val="00887C27"/>
    <w:rsid w:val="0089138A"/>
    <w:rsid w:val="00891F19"/>
    <w:rsid w:val="00892846"/>
    <w:rsid w:val="008969E5"/>
    <w:rsid w:val="008A128C"/>
    <w:rsid w:val="008A1F67"/>
    <w:rsid w:val="008A2B52"/>
    <w:rsid w:val="008A3793"/>
    <w:rsid w:val="008A44D6"/>
    <w:rsid w:val="008A4B12"/>
    <w:rsid w:val="008A5D74"/>
    <w:rsid w:val="008A72AB"/>
    <w:rsid w:val="008B079D"/>
    <w:rsid w:val="008B276D"/>
    <w:rsid w:val="008B4281"/>
    <w:rsid w:val="008B437A"/>
    <w:rsid w:val="008B52E7"/>
    <w:rsid w:val="008B5A69"/>
    <w:rsid w:val="008B5D8E"/>
    <w:rsid w:val="008B66B8"/>
    <w:rsid w:val="008B7621"/>
    <w:rsid w:val="008C016B"/>
    <w:rsid w:val="008C0A8F"/>
    <w:rsid w:val="008C1FB5"/>
    <w:rsid w:val="008C2175"/>
    <w:rsid w:val="008C41D5"/>
    <w:rsid w:val="008C5574"/>
    <w:rsid w:val="008C6C50"/>
    <w:rsid w:val="008C7B1C"/>
    <w:rsid w:val="008D079C"/>
    <w:rsid w:val="008D0992"/>
    <w:rsid w:val="008E065B"/>
    <w:rsid w:val="008E1D30"/>
    <w:rsid w:val="008E2942"/>
    <w:rsid w:val="008E393F"/>
    <w:rsid w:val="008E512E"/>
    <w:rsid w:val="008E5BF2"/>
    <w:rsid w:val="008F021E"/>
    <w:rsid w:val="008F1B6A"/>
    <w:rsid w:val="008F29EC"/>
    <w:rsid w:val="008F2BA9"/>
    <w:rsid w:val="008F2D2F"/>
    <w:rsid w:val="008F2DD1"/>
    <w:rsid w:val="008F328D"/>
    <w:rsid w:val="008F4B7B"/>
    <w:rsid w:val="008F63D2"/>
    <w:rsid w:val="008F6BFC"/>
    <w:rsid w:val="008F7F60"/>
    <w:rsid w:val="009008C3"/>
    <w:rsid w:val="00901CDA"/>
    <w:rsid w:val="00901F34"/>
    <w:rsid w:val="009033DF"/>
    <w:rsid w:val="00905784"/>
    <w:rsid w:val="009062E1"/>
    <w:rsid w:val="00907D67"/>
    <w:rsid w:val="00913689"/>
    <w:rsid w:val="00914697"/>
    <w:rsid w:val="00914836"/>
    <w:rsid w:val="00917949"/>
    <w:rsid w:val="00921405"/>
    <w:rsid w:val="009219B1"/>
    <w:rsid w:val="009238DC"/>
    <w:rsid w:val="00930A9C"/>
    <w:rsid w:val="00933CC4"/>
    <w:rsid w:val="00933CFF"/>
    <w:rsid w:val="00934465"/>
    <w:rsid w:val="009418B7"/>
    <w:rsid w:val="00944895"/>
    <w:rsid w:val="009448D6"/>
    <w:rsid w:val="009460E3"/>
    <w:rsid w:val="009537E4"/>
    <w:rsid w:val="009545C3"/>
    <w:rsid w:val="009579BE"/>
    <w:rsid w:val="00957C40"/>
    <w:rsid w:val="00962911"/>
    <w:rsid w:val="00965820"/>
    <w:rsid w:val="00967236"/>
    <w:rsid w:val="00970346"/>
    <w:rsid w:val="00975A3A"/>
    <w:rsid w:val="00975C8E"/>
    <w:rsid w:val="009768D2"/>
    <w:rsid w:val="00981C4A"/>
    <w:rsid w:val="00990492"/>
    <w:rsid w:val="00990C24"/>
    <w:rsid w:val="00991178"/>
    <w:rsid w:val="0099467E"/>
    <w:rsid w:val="0099489A"/>
    <w:rsid w:val="00994E58"/>
    <w:rsid w:val="00995AF2"/>
    <w:rsid w:val="009A1BAA"/>
    <w:rsid w:val="009A1FF2"/>
    <w:rsid w:val="009A2C79"/>
    <w:rsid w:val="009A2D8F"/>
    <w:rsid w:val="009A7A08"/>
    <w:rsid w:val="009B03BA"/>
    <w:rsid w:val="009B228B"/>
    <w:rsid w:val="009B4FE4"/>
    <w:rsid w:val="009B5FA4"/>
    <w:rsid w:val="009C0819"/>
    <w:rsid w:val="009C1A62"/>
    <w:rsid w:val="009C29BE"/>
    <w:rsid w:val="009C35C2"/>
    <w:rsid w:val="009C4648"/>
    <w:rsid w:val="009C4AD3"/>
    <w:rsid w:val="009C4EA9"/>
    <w:rsid w:val="009C7BE7"/>
    <w:rsid w:val="009D09B0"/>
    <w:rsid w:val="009D13F9"/>
    <w:rsid w:val="009D3F92"/>
    <w:rsid w:val="009D4A79"/>
    <w:rsid w:val="009D55C0"/>
    <w:rsid w:val="009D698D"/>
    <w:rsid w:val="009D704F"/>
    <w:rsid w:val="009D7581"/>
    <w:rsid w:val="009E010A"/>
    <w:rsid w:val="009E55E6"/>
    <w:rsid w:val="009E5B5F"/>
    <w:rsid w:val="009E7982"/>
    <w:rsid w:val="009F01AC"/>
    <w:rsid w:val="009F12C4"/>
    <w:rsid w:val="009F39CE"/>
    <w:rsid w:val="009F4655"/>
    <w:rsid w:val="009F483E"/>
    <w:rsid w:val="009F4F93"/>
    <w:rsid w:val="009F5ADE"/>
    <w:rsid w:val="009F746B"/>
    <w:rsid w:val="009F768F"/>
    <w:rsid w:val="00A00AAD"/>
    <w:rsid w:val="00A0195E"/>
    <w:rsid w:val="00A03324"/>
    <w:rsid w:val="00A0696F"/>
    <w:rsid w:val="00A0703C"/>
    <w:rsid w:val="00A10822"/>
    <w:rsid w:val="00A12574"/>
    <w:rsid w:val="00A208AB"/>
    <w:rsid w:val="00A25FF2"/>
    <w:rsid w:val="00A27990"/>
    <w:rsid w:val="00A27DF9"/>
    <w:rsid w:val="00A27FE1"/>
    <w:rsid w:val="00A3063C"/>
    <w:rsid w:val="00A31037"/>
    <w:rsid w:val="00A32D1E"/>
    <w:rsid w:val="00A33C57"/>
    <w:rsid w:val="00A33D31"/>
    <w:rsid w:val="00A34131"/>
    <w:rsid w:val="00A34D13"/>
    <w:rsid w:val="00A360EE"/>
    <w:rsid w:val="00A401BE"/>
    <w:rsid w:val="00A40EB5"/>
    <w:rsid w:val="00A413EB"/>
    <w:rsid w:val="00A41BF7"/>
    <w:rsid w:val="00A4302A"/>
    <w:rsid w:val="00A44202"/>
    <w:rsid w:val="00A4639C"/>
    <w:rsid w:val="00A52C63"/>
    <w:rsid w:val="00A564B9"/>
    <w:rsid w:val="00A56FBD"/>
    <w:rsid w:val="00A60166"/>
    <w:rsid w:val="00A61A78"/>
    <w:rsid w:val="00A62D44"/>
    <w:rsid w:val="00A62FF3"/>
    <w:rsid w:val="00A64990"/>
    <w:rsid w:val="00A6513B"/>
    <w:rsid w:val="00A67C21"/>
    <w:rsid w:val="00A70D1E"/>
    <w:rsid w:val="00A73CC5"/>
    <w:rsid w:val="00A74D7C"/>
    <w:rsid w:val="00A75321"/>
    <w:rsid w:val="00A756D2"/>
    <w:rsid w:val="00A82A7A"/>
    <w:rsid w:val="00A82C86"/>
    <w:rsid w:val="00A839E9"/>
    <w:rsid w:val="00A84B88"/>
    <w:rsid w:val="00A926EE"/>
    <w:rsid w:val="00A94355"/>
    <w:rsid w:val="00A948A6"/>
    <w:rsid w:val="00AA062E"/>
    <w:rsid w:val="00AA0AA9"/>
    <w:rsid w:val="00AA2750"/>
    <w:rsid w:val="00AA2DA4"/>
    <w:rsid w:val="00AA2FD1"/>
    <w:rsid w:val="00AA44EE"/>
    <w:rsid w:val="00AA5B8A"/>
    <w:rsid w:val="00AB11A2"/>
    <w:rsid w:val="00AB1416"/>
    <w:rsid w:val="00AB1716"/>
    <w:rsid w:val="00AB7A08"/>
    <w:rsid w:val="00AC0D6B"/>
    <w:rsid w:val="00AC1543"/>
    <w:rsid w:val="00AC16DF"/>
    <w:rsid w:val="00AC34A5"/>
    <w:rsid w:val="00AC38F0"/>
    <w:rsid w:val="00AC7AFF"/>
    <w:rsid w:val="00AC7CF0"/>
    <w:rsid w:val="00AC7DBA"/>
    <w:rsid w:val="00AD0CF3"/>
    <w:rsid w:val="00AD16F3"/>
    <w:rsid w:val="00AD2DE7"/>
    <w:rsid w:val="00AD46FB"/>
    <w:rsid w:val="00AD5EA2"/>
    <w:rsid w:val="00AE1B80"/>
    <w:rsid w:val="00AE2828"/>
    <w:rsid w:val="00AE2E60"/>
    <w:rsid w:val="00AE5B94"/>
    <w:rsid w:val="00AE6A35"/>
    <w:rsid w:val="00AF059E"/>
    <w:rsid w:val="00AF0686"/>
    <w:rsid w:val="00AF2AAA"/>
    <w:rsid w:val="00AF3F5C"/>
    <w:rsid w:val="00AF5822"/>
    <w:rsid w:val="00AF58C1"/>
    <w:rsid w:val="00AF5B8B"/>
    <w:rsid w:val="00AF6D2F"/>
    <w:rsid w:val="00AF7D91"/>
    <w:rsid w:val="00B0016A"/>
    <w:rsid w:val="00B0024D"/>
    <w:rsid w:val="00B04E3C"/>
    <w:rsid w:val="00B055AA"/>
    <w:rsid w:val="00B11E12"/>
    <w:rsid w:val="00B14005"/>
    <w:rsid w:val="00B17529"/>
    <w:rsid w:val="00B203DD"/>
    <w:rsid w:val="00B20799"/>
    <w:rsid w:val="00B212F6"/>
    <w:rsid w:val="00B2134D"/>
    <w:rsid w:val="00B22688"/>
    <w:rsid w:val="00B23B1C"/>
    <w:rsid w:val="00B2461A"/>
    <w:rsid w:val="00B2578D"/>
    <w:rsid w:val="00B26E4E"/>
    <w:rsid w:val="00B32B38"/>
    <w:rsid w:val="00B32C9D"/>
    <w:rsid w:val="00B33D43"/>
    <w:rsid w:val="00B37113"/>
    <w:rsid w:val="00B37279"/>
    <w:rsid w:val="00B375C9"/>
    <w:rsid w:val="00B4004D"/>
    <w:rsid w:val="00B414D4"/>
    <w:rsid w:val="00B50F37"/>
    <w:rsid w:val="00B51A7D"/>
    <w:rsid w:val="00B54AAC"/>
    <w:rsid w:val="00B54C55"/>
    <w:rsid w:val="00B54E93"/>
    <w:rsid w:val="00B571CD"/>
    <w:rsid w:val="00B57BB5"/>
    <w:rsid w:val="00B607BE"/>
    <w:rsid w:val="00B616E5"/>
    <w:rsid w:val="00B641E6"/>
    <w:rsid w:val="00B668A1"/>
    <w:rsid w:val="00B70F5B"/>
    <w:rsid w:val="00B70FC6"/>
    <w:rsid w:val="00B74827"/>
    <w:rsid w:val="00B74F23"/>
    <w:rsid w:val="00B81FAF"/>
    <w:rsid w:val="00B83CAD"/>
    <w:rsid w:val="00B84C6B"/>
    <w:rsid w:val="00B84D78"/>
    <w:rsid w:val="00B85561"/>
    <w:rsid w:val="00B86580"/>
    <w:rsid w:val="00B8732D"/>
    <w:rsid w:val="00B87612"/>
    <w:rsid w:val="00B915B1"/>
    <w:rsid w:val="00B91FCB"/>
    <w:rsid w:val="00B92A26"/>
    <w:rsid w:val="00B94E29"/>
    <w:rsid w:val="00BA0EE0"/>
    <w:rsid w:val="00BA11C2"/>
    <w:rsid w:val="00BA18F7"/>
    <w:rsid w:val="00BA1CB2"/>
    <w:rsid w:val="00BA27F8"/>
    <w:rsid w:val="00BA3F92"/>
    <w:rsid w:val="00BA529F"/>
    <w:rsid w:val="00BA6509"/>
    <w:rsid w:val="00BB07A9"/>
    <w:rsid w:val="00BB0EE3"/>
    <w:rsid w:val="00BB3821"/>
    <w:rsid w:val="00BB3A02"/>
    <w:rsid w:val="00BB40E6"/>
    <w:rsid w:val="00BB4DCA"/>
    <w:rsid w:val="00BB6608"/>
    <w:rsid w:val="00BB7D33"/>
    <w:rsid w:val="00BC1EEE"/>
    <w:rsid w:val="00BC5B79"/>
    <w:rsid w:val="00BC76BF"/>
    <w:rsid w:val="00BC7D24"/>
    <w:rsid w:val="00BD0AEB"/>
    <w:rsid w:val="00BD1B62"/>
    <w:rsid w:val="00BD303B"/>
    <w:rsid w:val="00BD4100"/>
    <w:rsid w:val="00BD4BAE"/>
    <w:rsid w:val="00BD527A"/>
    <w:rsid w:val="00BD6263"/>
    <w:rsid w:val="00BD736D"/>
    <w:rsid w:val="00BE003C"/>
    <w:rsid w:val="00BE0B2A"/>
    <w:rsid w:val="00BE2205"/>
    <w:rsid w:val="00BE3C44"/>
    <w:rsid w:val="00BE4003"/>
    <w:rsid w:val="00BE4B66"/>
    <w:rsid w:val="00BE5208"/>
    <w:rsid w:val="00BE5768"/>
    <w:rsid w:val="00BE5DDD"/>
    <w:rsid w:val="00BE6959"/>
    <w:rsid w:val="00BF0290"/>
    <w:rsid w:val="00BF30D2"/>
    <w:rsid w:val="00BF33F5"/>
    <w:rsid w:val="00BF734B"/>
    <w:rsid w:val="00C012B1"/>
    <w:rsid w:val="00C01DBC"/>
    <w:rsid w:val="00C043CE"/>
    <w:rsid w:val="00C045E2"/>
    <w:rsid w:val="00C06CD6"/>
    <w:rsid w:val="00C103AE"/>
    <w:rsid w:val="00C10641"/>
    <w:rsid w:val="00C10F18"/>
    <w:rsid w:val="00C11709"/>
    <w:rsid w:val="00C11B92"/>
    <w:rsid w:val="00C14D1D"/>
    <w:rsid w:val="00C179A6"/>
    <w:rsid w:val="00C20C54"/>
    <w:rsid w:val="00C26D14"/>
    <w:rsid w:val="00C325EE"/>
    <w:rsid w:val="00C35325"/>
    <w:rsid w:val="00C35FA9"/>
    <w:rsid w:val="00C37686"/>
    <w:rsid w:val="00C41A82"/>
    <w:rsid w:val="00C42B65"/>
    <w:rsid w:val="00C42C43"/>
    <w:rsid w:val="00C44039"/>
    <w:rsid w:val="00C44767"/>
    <w:rsid w:val="00C44D7F"/>
    <w:rsid w:val="00C47C55"/>
    <w:rsid w:val="00C508CD"/>
    <w:rsid w:val="00C50DEC"/>
    <w:rsid w:val="00C553DA"/>
    <w:rsid w:val="00C556D2"/>
    <w:rsid w:val="00C5734A"/>
    <w:rsid w:val="00C607FC"/>
    <w:rsid w:val="00C65360"/>
    <w:rsid w:val="00C67129"/>
    <w:rsid w:val="00C67938"/>
    <w:rsid w:val="00C7154A"/>
    <w:rsid w:val="00C72E77"/>
    <w:rsid w:val="00C73A6E"/>
    <w:rsid w:val="00C73ADE"/>
    <w:rsid w:val="00C73B00"/>
    <w:rsid w:val="00C74BBE"/>
    <w:rsid w:val="00C75D86"/>
    <w:rsid w:val="00C8412E"/>
    <w:rsid w:val="00C86819"/>
    <w:rsid w:val="00C922B1"/>
    <w:rsid w:val="00C923AC"/>
    <w:rsid w:val="00C944D8"/>
    <w:rsid w:val="00CA1745"/>
    <w:rsid w:val="00CA2835"/>
    <w:rsid w:val="00CA29C0"/>
    <w:rsid w:val="00CA3747"/>
    <w:rsid w:val="00CA42EF"/>
    <w:rsid w:val="00CB0C2D"/>
    <w:rsid w:val="00CB120A"/>
    <w:rsid w:val="00CB40BD"/>
    <w:rsid w:val="00CB480C"/>
    <w:rsid w:val="00CC0457"/>
    <w:rsid w:val="00CC05BD"/>
    <w:rsid w:val="00CC1895"/>
    <w:rsid w:val="00CC26DE"/>
    <w:rsid w:val="00CC2F10"/>
    <w:rsid w:val="00CC45EF"/>
    <w:rsid w:val="00CC5638"/>
    <w:rsid w:val="00CC6FF1"/>
    <w:rsid w:val="00CC7CE0"/>
    <w:rsid w:val="00CD1BCE"/>
    <w:rsid w:val="00CD2BE9"/>
    <w:rsid w:val="00CD3D06"/>
    <w:rsid w:val="00CD451B"/>
    <w:rsid w:val="00CD6BE2"/>
    <w:rsid w:val="00CE23FC"/>
    <w:rsid w:val="00CE3160"/>
    <w:rsid w:val="00CE5BA8"/>
    <w:rsid w:val="00CE60C7"/>
    <w:rsid w:val="00CE6AAD"/>
    <w:rsid w:val="00CE7911"/>
    <w:rsid w:val="00CF170F"/>
    <w:rsid w:val="00CF2FF3"/>
    <w:rsid w:val="00CF69ED"/>
    <w:rsid w:val="00CF6A8B"/>
    <w:rsid w:val="00CF7D20"/>
    <w:rsid w:val="00CF7DE6"/>
    <w:rsid w:val="00D00878"/>
    <w:rsid w:val="00D03062"/>
    <w:rsid w:val="00D03254"/>
    <w:rsid w:val="00D03F4D"/>
    <w:rsid w:val="00D03FAA"/>
    <w:rsid w:val="00D04294"/>
    <w:rsid w:val="00D10F31"/>
    <w:rsid w:val="00D12136"/>
    <w:rsid w:val="00D129BC"/>
    <w:rsid w:val="00D13549"/>
    <w:rsid w:val="00D15C71"/>
    <w:rsid w:val="00D15CEC"/>
    <w:rsid w:val="00D17A8A"/>
    <w:rsid w:val="00D21E96"/>
    <w:rsid w:val="00D234BE"/>
    <w:rsid w:val="00D23DB5"/>
    <w:rsid w:val="00D24DB8"/>
    <w:rsid w:val="00D25CC1"/>
    <w:rsid w:val="00D27C4C"/>
    <w:rsid w:val="00D30261"/>
    <w:rsid w:val="00D342F4"/>
    <w:rsid w:val="00D34F7C"/>
    <w:rsid w:val="00D36DA1"/>
    <w:rsid w:val="00D4007E"/>
    <w:rsid w:val="00D43F66"/>
    <w:rsid w:val="00D447D1"/>
    <w:rsid w:val="00D50750"/>
    <w:rsid w:val="00D50952"/>
    <w:rsid w:val="00D52661"/>
    <w:rsid w:val="00D53925"/>
    <w:rsid w:val="00D62075"/>
    <w:rsid w:val="00D63A68"/>
    <w:rsid w:val="00D6497E"/>
    <w:rsid w:val="00D64C70"/>
    <w:rsid w:val="00D65ECD"/>
    <w:rsid w:val="00D67F4E"/>
    <w:rsid w:val="00D743C0"/>
    <w:rsid w:val="00D7548F"/>
    <w:rsid w:val="00D7732F"/>
    <w:rsid w:val="00D77CE3"/>
    <w:rsid w:val="00D77F0E"/>
    <w:rsid w:val="00D82B15"/>
    <w:rsid w:val="00D838AF"/>
    <w:rsid w:val="00D90CAA"/>
    <w:rsid w:val="00D9137A"/>
    <w:rsid w:val="00D91FDC"/>
    <w:rsid w:val="00D92039"/>
    <w:rsid w:val="00D961B8"/>
    <w:rsid w:val="00D97078"/>
    <w:rsid w:val="00D977D5"/>
    <w:rsid w:val="00DA0A04"/>
    <w:rsid w:val="00DA4597"/>
    <w:rsid w:val="00DA4CD6"/>
    <w:rsid w:val="00DA68CE"/>
    <w:rsid w:val="00DB0E81"/>
    <w:rsid w:val="00DB2134"/>
    <w:rsid w:val="00DB7022"/>
    <w:rsid w:val="00DC0210"/>
    <w:rsid w:val="00DC0CE1"/>
    <w:rsid w:val="00DC2170"/>
    <w:rsid w:val="00DC4BE4"/>
    <w:rsid w:val="00DC4D90"/>
    <w:rsid w:val="00DC5183"/>
    <w:rsid w:val="00DC5D47"/>
    <w:rsid w:val="00DC6F81"/>
    <w:rsid w:val="00DC7202"/>
    <w:rsid w:val="00DC746A"/>
    <w:rsid w:val="00DD01C4"/>
    <w:rsid w:val="00DD3B14"/>
    <w:rsid w:val="00DD42A7"/>
    <w:rsid w:val="00DD548E"/>
    <w:rsid w:val="00DD6B6D"/>
    <w:rsid w:val="00DE076E"/>
    <w:rsid w:val="00DE430D"/>
    <w:rsid w:val="00DE50D4"/>
    <w:rsid w:val="00DE56C9"/>
    <w:rsid w:val="00DE673E"/>
    <w:rsid w:val="00DE781D"/>
    <w:rsid w:val="00DF018D"/>
    <w:rsid w:val="00DF2704"/>
    <w:rsid w:val="00DF4F46"/>
    <w:rsid w:val="00DF759D"/>
    <w:rsid w:val="00E01D65"/>
    <w:rsid w:val="00E03DB0"/>
    <w:rsid w:val="00E10EDD"/>
    <w:rsid w:val="00E10EE3"/>
    <w:rsid w:val="00E11DA8"/>
    <w:rsid w:val="00E14100"/>
    <w:rsid w:val="00E15F77"/>
    <w:rsid w:val="00E1705D"/>
    <w:rsid w:val="00E17609"/>
    <w:rsid w:val="00E218FE"/>
    <w:rsid w:val="00E23BD4"/>
    <w:rsid w:val="00E23E82"/>
    <w:rsid w:val="00E30667"/>
    <w:rsid w:val="00E31815"/>
    <w:rsid w:val="00E326BB"/>
    <w:rsid w:val="00E34058"/>
    <w:rsid w:val="00E37BBA"/>
    <w:rsid w:val="00E409BC"/>
    <w:rsid w:val="00E42414"/>
    <w:rsid w:val="00E426DC"/>
    <w:rsid w:val="00E42DF0"/>
    <w:rsid w:val="00E42F1B"/>
    <w:rsid w:val="00E465DC"/>
    <w:rsid w:val="00E524E6"/>
    <w:rsid w:val="00E5331B"/>
    <w:rsid w:val="00E53DD0"/>
    <w:rsid w:val="00E55BB0"/>
    <w:rsid w:val="00E55E98"/>
    <w:rsid w:val="00E564B7"/>
    <w:rsid w:val="00E56AB8"/>
    <w:rsid w:val="00E60241"/>
    <w:rsid w:val="00E6153A"/>
    <w:rsid w:val="00E61DE3"/>
    <w:rsid w:val="00E65122"/>
    <w:rsid w:val="00E65853"/>
    <w:rsid w:val="00E66E94"/>
    <w:rsid w:val="00E719D6"/>
    <w:rsid w:val="00E71E00"/>
    <w:rsid w:val="00E83642"/>
    <w:rsid w:val="00E84A18"/>
    <w:rsid w:val="00E86604"/>
    <w:rsid w:val="00E87111"/>
    <w:rsid w:val="00E9600F"/>
    <w:rsid w:val="00E97021"/>
    <w:rsid w:val="00E97C88"/>
    <w:rsid w:val="00EA233D"/>
    <w:rsid w:val="00EA243F"/>
    <w:rsid w:val="00EA39A9"/>
    <w:rsid w:val="00EA4E8C"/>
    <w:rsid w:val="00EA4ED6"/>
    <w:rsid w:val="00EB2090"/>
    <w:rsid w:val="00EB2A51"/>
    <w:rsid w:val="00EB2A6A"/>
    <w:rsid w:val="00EB3817"/>
    <w:rsid w:val="00EC11B1"/>
    <w:rsid w:val="00EC2A8E"/>
    <w:rsid w:val="00EC4F4B"/>
    <w:rsid w:val="00EC6E58"/>
    <w:rsid w:val="00EC7AF2"/>
    <w:rsid w:val="00ED1BF6"/>
    <w:rsid w:val="00ED3496"/>
    <w:rsid w:val="00ED3644"/>
    <w:rsid w:val="00ED3914"/>
    <w:rsid w:val="00ED4928"/>
    <w:rsid w:val="00ED5648"/>
    <w:rsid w:val="00ED6D50"/>
    <w:rsid w:val="00EE0B43"/>
    <w:rsid w:val="00EE4537"/>
    <w:rsid w:val="00EE4655"/>
    <w:rsid w:val="00EE465D"/>
    <w:rsid w:val="00EE5D0D"/>
    <w:rsid w:val="00EE67F3"/>
    <w:rsid w:val="00EE681D"/>
    <w:rsid w:val="00EF3696"/>
    <w:rsid w:val="00EF3A2C"/>
    <w:rsid w:val="00EF3F5C"/>
    <w:rsid w:val="00EF3F6E"/>
    <w:rsid w:val="00EF503B"/>
    <w:rsid w:val="00EF64B5"/>
    <w:rsid w:val="00F00440"/>
    <w:rsid w:val="00F00AE2"/>
    <w:rsid w:val="00F020A7"/>
    <w:rsid w:val="00F035CA"/>
    <w:rsid w:val="00F04393"/>
    <w:rsid w:val="00F07D52"/>
    <w:rsid w:val="00F12D1C"/>
    <w:rsid w:val="00F1557E"/>
    <w:rsid w:val="00F162C5"/>
    <w:rsid w:val="00F1696E"/>
    <w:rsid w:val="00F17245"/>
    <w:rsid w:val="00F17398"/>
    <w:rsid w:val="00F174BE"/>
    <w:rsid w:val="00F17B6A"/>
    <w:rsid w:val="00F20263"/>
    <w:rsid w:val="00F20722"/>
    <w:rsid w:val="00F2097F"/>
    <w:rsid w:val="00F22921"/>
    <w:rsid w:val="00F26054"/>
    <w:rsid w:val="00F26DDB"/>
    <w:rsid w:val="00F30036"/>
    <w:rsid w:val="00F324A5"/>
    <w:rsid w:val="00F33118"/>
    <w:rsid w:val="00F33B37"/>
    <w:rsid w:val="00F343A9"/>
    <w:rsid w:val="00F35F14"/>
    <w:rsid w:val="00F37753"/>
    <w:rsid w:val="00F379D1"/>
    <w:rsid w:val="00F4103B"/>
    <w:rsid w:val="00F41CB9"/>
    <w:rsid w:val="00F43DAB"/>
    <w:rsid w:val="00F45B72"/>
    <w:rsid w:val="00F51DC2"/>
    <w:rsid w:val="00F54117"/>
    <w:rsid w:val="00F54208"/>
    <w:rsid w:val="00F5431C"/>
    <w:rsid w:val="00F571EA"/>
    <w:rsid w:val="00F62D02"/>
    <w:rsid w:val="00F643A2"/>
    <w:rsid w:val="00F659F5"/>
    <w:rsid w:val="00F70571"/>
    <w:rsid w:val="00F73437"/>
    <w:rsid w:val="00F75B1E"/>
    <w:rsid w:val="00F75C70"/>
    <w:rsid w:val="00F75D5C"/>
    <w:rsid w:val="00F76708"/>
    <w:rsid w:val="00F76C78"/>
    <w:rsid w:val="00F76EC0"/>
    <w:rsid w:val="00F80021"/>
    <w:rsid w:val="00F81385"/>
    <w:rsid w:val="00F81C34"/>
    <w:rsid w:val="00F8207A"/>
    <w:rsid w:val="00F821E4"/>
    <w:rsid w:val="00F83CF8"/>
    <w:rsid w:val="00F842FA"/>
    <w:rsid w:val="00F84C0C"/>
    <w:rsid w:val="00F85102"/>
    <w:rsid w:val="00F91289"/>
    <w:rsid w:val="00F91E7F"/>
    <w:rsid w:val="00F934DE"/>
    <w:rsid w:val="00FA3067"/>
    <w:rsid w:val="00FA3622"/>
    <w:rsid w:val="00FA50F8"/>
    <w:rsid w:val="00FB17C4"/>
    <w:rsid w:val="00FB3678"/>
    <w:rsid w:val="00FB62E9"/>
    <w:rsid w:val="00FB7695"/>
    <w:rsid w:val="00FBCC3B"/>
    <w:rsid w:val="00FC1575"/>
    <w:rsid w:val="00FC15EC"/>
    <w:rsid w:val="00FC4118"/>
    <w:rsid w:val="00FC5B51"/>
    <w:rsid w:val="00FC6DA5"/>
    <w:rsid w:val="00FC726F"/>
    <w:rsid w:val="00FD1695"/>
    <w:rsid w:val="00FD229D"/>
    <w:rsid w:val="00FD24A8"/>
    <w:rsid w:val="00FD2DCD"/>
    <w:rsid w:val="00FD6775"/>
    <w:rsid w:val="00FD6944"/>
    <w:rsid w:val="00FD7E16"/>
    <w:rsid w:val="00FE0364"/>
    <w:rsid w:val="00FE03B3"/>
    <w:rsid w:val="00FE3287"/>
    <w:rsid w:val="00FE381F"/>
    <w:rsid w:val="00FE3E7E"/>
    <w:rsid w:val="00FE6141"/>
    <w:rsid w:val="00FE690B"/>
    <w:rsid w:val="00FE693B"/>
    <w:rsid w:val="00FE7514"/>
    <w:rsid w:val="00FF0228"/>
    <w:rsid w:val="00FF058C"/>
    <w:rsid w:val="00FF2AE2"/>
    <w:rsid w:val="00FF4202"/>
    <w:rsid w:val="00FF4750"/>
    <w:rsid w:val="0227A320"/>
    <w:rsid w:val="025D3E14"/>
    <w:rsid w:val="02A5B744"/>
    <w:rsid w:val="02C8124D"/>
    <w:rsid w:val="02EB241C"/>
    <w:rsid w:val="02F72637"/>
    <w:rsid w:val="0354613E"/>
    <w:rsid w:val="0369B542"/>
    <w:rsid w:val="0385F849"/>
    <w:rsid w:val="03E8DE67"/>
    <w:rsid w:val="0411408E"/>
    <w:rsid w:val="042717A6"/>
    <w:rsid w:val="044453B0"/>
    <w:rsid w:val="04D59952"/>
    <w:rsid w:val="053E71C6"/>
    <w:rsid w:val="05668AD3"/>
    <w:rsid w:val="0574FFCB"/>
    <w:rsid w:val="057B96CF"/>
    <w:rsid w:val="057F1311"/>
    <w:rsid w:val="05B9B5AD"/>
    <w:rsid w:val="063DB22F"/>
    <w:rsid w:val="064B39D3"/>
    <w:rsid w:val="0668D1EC"/>
    <w:rsid w:val="068D1989"/>
    <w:rsid w:val="06A90057"/>
    <w:rsid w:val="0725F130"/>
    <w:rsid w:val="0737A66E"/>
    <w:rsid w:val="074D0BE5"/>
    <w:rsid w:val="074F7E9F"/>
    <w:rsid w:val="0780E84B"/>
    <w:rsid w:val="0785B26A"/>
    <w:rsid w:val="078CFA5E"/>
    <w:rsid w:val="07A1C822"/>
    <w:rsid w:val="07A5A1F3"/>
    <w:rsid w:val="080F9868"/>
    <w:rsid w:val="084568B5"/>
    <w:rsid w:val="084D9A1A"/>
    <w:rsid w:val="085946BD"/>
    <w:rsid w:val="08BB43BD"/>
    <w:rsid w:val="08C1CF25"/>
    <w:rsid w:val="095BF5F1"/>
    <w:rsid w:val="096400F6"/>
    <w:rsid w:val="09763E64"/>
    <w:rsid w:val="098A720E"/>
    <w:rsid w:val="099894B1"/>
    <w:rsid w:val="09AD6E23"/>
    <w:rsid w:val="09DF7F23"/>
    <w:rsid w:val="09F3CD44"/>
    <w:rsid w:val="0A5D1BD7"/>
    <w:rsid w:val="0B1120B2"/>
    <w:rsid w:val="0B5B2B40"/>
    <w:rsid w:val="0BACD61B"/>
    <w:rsid w:val="0BBCFAA2"/>
    <w:rsid w:val="0BD82AE0"/>
    <w:rsid w:val="0C011B96"/>
    <w:rsid w:val="0C31EB53"/>
    <w:rsid w:val="0C48BC00"/>
    <w:rsid w:val="0C79DD44"/>
    <w:rsid w:val="0CC5B331"/>
    <w:rsid w:val="0D062358"/>
    <w:rsid w:val="0D374087"/>
    <w:rsid w:val="0D3D8D9E"/>
    <w:rsid w:val="0D3E6597"/>
    <w:rsid w:val="0D68B594"/>
    <w:rsid w:val="0D6FEF1E"/>
    <w:rsid w:val="0D7D687B"/>
    <w:rsid w:val="0D892E9E"/>
    <w:rsid w:val="0DA015DD"/>
    <w:rsid w:val="0DC24148"/>
    <w:rsid w:val="0DCEECC3"/>
    <w:rsid w:val="0E0127D6"/>
    <w:rsid w:val="0F095BCB"/>
    <w:rsid w:val="0F5ED8A7"/>
    <w:rsid w:val="0FBC9EC7"/>
    <w:rsid w:val="0FCFA395"/>
    <w:rsid w:val="0FFCC85A"/>
    <w:rsid w:val="10E62181"/>
    <w:rsid w:val="114491AF"/>
    <w:rsid w:val="11540F65"/>
    <w:rsid w:val="115AD810"/>
    <w:rsid w:val="11DC1648"/>
    <w:rsid w:val="11FEAF5D"/>
    <w:rsid w:val="120A5D90"/>
    <w:rsid w:val="126E0B1A"/>
    <w:rsid w:val="12B0CD2B"/>
    <w:rsid w:val="13092EB2"/>
    <w:rsid w:val="131BBD83"/>
    <w:rsid w:val="132C1DE7"/>
    <w:rsid w:val="134DB673"/>
    <w:rsid w:val="13EA002D"/>
    <w:rsid w:val="13FD6B39"/>
    <w:rsid w:val="1402C148"/>
    <w:rsid w:val="14189F54"/>
    <w:rsid w:val="1448E229"/>
    <w:rsid w:val="1449C551"/>
    <w:rsid w:val="1486E605"/>
    <w:rsid w:val="14D3EF36"/>
    <w:rsid w:val="152F6897"/>
    <w:rsid w:val="1592E041"/>
    <w:rsid w:val="15A15798"/>
    <w:rsid w:val="15AB0A05"/>
    <w:rsid w:val="15E9D954"/>
    <w:rsid w:val="15F85115"/>
    <w:rsid w:val="1621460E"/>
    <w:rsid w:val="16855D2C"/>
    <w:rsid w:val="16BB2247"/>
    <w:rsid w:val="16DF0E24"/>
    <w:rsid w:val="17413702"/>
    <w:rsid w:val="1760BD27"/>
    <w:rsid w:val="176A3ABF"/>
    <w:rsid w:val="17764DA7"/>
    <w:rsid w:val="17D492B8"/>
    <w:rsid w:val="17E322D4"/>
    <w:rsid w:val="1802D730"/>
    <w:rsid w:val="182F403D"/>
    <w:rsid w:val="18393AC5"/>
    <w:rsid w:val="189E1017"/>
    <w:rsid w:val="193A00D1"/>
    <w:rsid w:val="19618180"/>
    <w:rsid w:val="19652CDC"/>
    <w:rsid w:val="198362B4"/>
    <w:rsid w:val="19AB769E"/>
    <w:rsid w:val="19B77862"/>
    <w:rsid w:val="19BDFA50"/>
    <w:rsid w:val="19C2F613"/>
    <w:rsid w:val="19E423D2"/>
    <w:rsid w:val="19EB3EDB"/>
    <w:rsid w:val="1A014CA2"/>
    <w:rsid w:val="1A2F3711"/>
    <w:rsid w:val="1A33C6A8"/>
    <w:rsid w:val="1A44FA01"/>
    <w:rsid w:val="1A49FD27"/>
    <w:rsid w:val="1A772D99"/>
    <w:rsid w:val="1AB606DE"/>
    <w:rsid w:val="1AE225D3"/>
    <w:rsid w:val="1AF46D9D"/>
    <w:rsid w:val="1B10AEB3"/>
    <w:rsid w:val="1B316C30"/>
    <w:rsid w:val="1B6C7048"/>
    <w:rsid w:val="1BAEF504"/>
    <w:rsid w:val="1C168DBD"/>
    <w:rsid w:val="1C6FD4E7"/>
    <w:rsid w:val="1CA1201E"/>
    <w:rsid w:val="1D394B36"/>
    <w:rsid w:val="1E1AEF6D"/>
    <w:rsid w:val="1E488D2F"/>
    <w:rsid w:val="1E96570D"/>
    <w:rsid w:val="1EA376E0"/>
    <w:rsid w:val="1F154765"/>
    <w:rsid w:val="1F294790"/>
    <w:rsid w:val="1F3BCFB5"/>
    <w:rsid w:val="1F4894BE"/>
    <w:rsid w:val="1FAE440F"/>
    <w:rsid w:val="1FB19792"/>
    <w:rsid w:val="2008D19D"/>
    <w:rsid w:val="2042C484"/>
    <w:rsid w:val="20628710"/>
    <w:rsid w:val="209D1FAF"/>
    <w:rsid w:val="20F0A185"/>
    <w:rsid w:val="21232DEA"/>
    <w:rsid w:val="2126A96D"/>
    <w:rsid w:val="212C0C21"/>
    <w:rsid w:val="21538B84"/>
    <w:rsid w:val="215FB782"/>
    <w:rsid w:val="21E70446"/>
    <w:rsid w:val="222FDD57"/>
    <w:rsid w:val="22457DC8"/>
    <w:rsid w:val="2268E6D2"/>
    <w:rsid w:val="226E6E1D"/>
    <w:rsid w:val="22A53A8C"/>
    <w:rsid w:val="22C4FE26"/>
    <w:rsid w:val="22E0F179"/>
    <w:rsid w:val="23128D2F"/>
    <w:rsid w:val="232F76B8"/>
    <w:rsid w:val="23383E29"/>
    <w:rsid w:val="23389443"/>
    <w:rsid w:val="237737B4"/>
    <w:rsid w:val="23A93C67"/>
    <w:rsid w:val="23B08D32"/>
    <w:rsid w:val="24061CCA"/>
    <w:rsid w:val="24359E89"/>
    <w:rsid w:val="2454A361"/>
    <w:rsid w:val="24682F6C"/>
    <w:rsid w:val="24B62507"/>
    <w:rsid w:val="24E50CB1"/>
    <w:rsid w:val="24F3DEFB"/>
    <w:rsid w:val="250FB6BE"/>
    <w:rsid w:val="251FBCF8"/>
    <w:rsid w:val="256051CA"/>
    <w:rsid w:val="25879CFB"/>
    <w:rsid w:val="25DBEC6E"/>
    <w:rsid w:val="26167309"/>
    <w:rsid w:val="26B32A6A"/>
    <w:rsid w:val="27091177"/>
    <w:rsid w:val="27689387"/>
    <w:rsid w:val="278BA5D8"/>
    <w:rsid w:val="27B95ED2"/>
    <w:rsid w:val="27BE536C"/>
    <w:rsid w:val="2860071B"/>
    <w:rsid w:val="286D2F2F"/>
    <w:rsid w:val="28904401"/>
    <w:rsid w:val="28CF1EE2"/>
    <w:rsid w:val="28F2D648"/>
    <w:rsid w:val="29218BD3"/>
    <w:rsid w:val="292B896C"/>
    <w:rsid w:val="2A4AAC03"/>
    <w:rsid w:val="2A55F0DE"/>
    <w:rsid w:val="2A5BC321"/>
    <w:rsid w:val="2AAA582E"/>
    <w:rsid w:val="2ACCBA3F"/>
    <w:rsid w:val="2ACEA06E"/>
    <w:rsid w:val="2B10F66F"/>
    <w:rsid w:val="2B18BC2A"/>
    <w:rsid w:val="2B641E3B"/>
    <w:rsid w:val="2B993A2B"/>
    <w:rsid w:val="2BCD3CEF"/>
    <w:rsid w:val="2C341886"/>
    <w:rsid w:val="2C62F325"/>
    <w:rsid w:val="2C8B1D64"/>
    <w:rsid w:val="2D052F80"/>
    <w:rsid w:val="2D134C76"/>
    <w:rsid w:val="2D281E27"/>
    <w:rsid w:val="2D4C3865"/>
    <w:rsid w:val="2D693D26"/>
    <w:rsid w:val="2D92E2A3"/>
    <w:rsid w:val="2D9A8B8E"/>
    <w:rsid w:val="2DF2AC6C"/>
    <w:rsid w:val="2DFAFF91"/>
    <w:rsid w:val="2E3DBC0F"/>
    <w:rsid w:val="2E833F3F"/>
    <w:rsid w:val="2EA03D0C"/>
    <w:rsid w:val="2F0B2C4F"/>
    <w:rsid w:val="2F0B6D76"/>
    <w:rsid w:val="2F32DCFC"/>
    <w:rsid w:val="2FD5861C"/>
    <w:rsid w:val="30303720"/>
    <w:rsid w:val="30378E67"/>
    <w:rsid w:val="309EF735"/>
    <w:rsid w:val="30B359ED"/>
    <w:rsid w:val="30C18D37"/>
    <w:rsid w:val="30E4053C"/>
    <w:rsid w:val="30E531A4"/>
    <w:rsid w:val="30ED9B7E"/>
    <w:rsid w:val="316AFC77"/>
    <w:rsid w:val="31929C69"/>
    <w:rsid w:val="31C0987A"/>
    <w:rsid w:val="31CC8DF8"/>
    <w:rsid w:val="32B225B0"/>
    <w:rsid w:val="32CA8138"/>
    <w:rsid w:val="333B44B1"/>
    <w:rsid w:val="333ED15B"/>
    <w:rsid w:val="3399D2BA"/>
    <w:rsid w:val="33C092FE"/>
    <w:rsid w:val="33C732CF"/>
    <w:rsid w:val="33F029EF"/>
    <w:rsid w:val="3418AA57"/>
    <w:rsid w:val="34484B37"/>
    <w:rsid w:val="3449AAEF"/>
    <w:rsid w:val="3460C4B1"/>
    <w:rsid w:val="34A421ED"/>
    <w:rsid w:val="34BD7DFA"/>
    <w:rsid w:val="34F5737D"/>
    <w:rsid w:val="359B5AC0"/>
    <w:rsid w:val="35A97C97"/>
    <w:rsid w:val="368E3798"/>
    <w:rsid w:val="36FDF794"/>
    <w:rsid w:val="375CCF0E"/>
    <w:rsid w:val="377B85F0"/>
    <w:rsid w:val="383A21A5"/>
    <w:rsid w:val="3847FD0B"/>
    <w:rsid w:val="38CF8A49"/>
    <w:rsid w:val="38F0AAB6"/>
    <w:rsid w:val="3959B69A"/>
    <w:rsid w:val="398BDB08"/>
    <w:rsid w:val="39C0DD2C"/>
    <w:rsid w:val="39E6D4EF"/>
    <w:rsid w:val="3A18B065"/>
    <w:rsid w:val="3A304DFE"/>
    <w:rsid w:val="3A5C83B9"/>
    <w:rsid w:val="3AA41940"/>
    <w:rsid w:val="3AB0CC8F"/>
    <w:rsid w:val="3B1560AC"/>
    <w:rsid w:val="3B159809"/>
    <w:rsid w:val="3BB3D7E1"/>
    <w:rsid w:val="3BB85FFC"/>
    <w:rsid w:val="3C075774"/>
    <w:rsid w:val="3C279CB7"/>
    <w:rsid w:val="3CA6F013"/>
    <w:rsid w:val="3CE1E3ED"/>
    <w:rsid w:val="3D53A1C3"/>
    <w:rsid w:val="3DAE3B18"/>
    <w:rsid w:val="3DDA2C43"/>
    <w:rsid w:val="3DE7B938"/>
    <w:rsid w:val="3E1B68F0"/>
    <w:rsid w:val="3E29B960"/>
    <w:rsid w:val="3E9FE2D1"/>
    <w:rsid w:val="3EA94BF6"/>
    <w:rsid w:val="3ECD9357"/>
    <w:rsid w:val="3ED2A582"/>
    <w:rsid w:val="3ED9933E"/>
    <w:rsid w:val="3EDC2ABC"/>
    <w:rsid w:val="3EE59C07"/>
    <w:rsid w:val="3F2AB13E"/>
    <w:rsid w:val="3FA91F7E"/>
    <w:rsid w:val="3FD282B1"/>
    <w:rsid w:val="402CDF99"/>
    <w:rsid w:val="404A23CB"/>
    <w:rsid w:val="409E8D74"/>
    <w:rsid w:val="4124D098"/>
    <w:rsid w:val="4140057E"/>
    <w:rsid w:val="419EA45C"/>
    <w:rsid w:val="4221868E"/>
    <w:rsid w:val="42729BB9"/>
    <w:rsid w:val="42D4EE60"/>
    <w:rsid w:val="42D87E49"/>
    <w:rsid w:val="432AF451"/>
    <w:rsid w:val="4330A148"/>
    <w:rsid w:val="43533F57"/>
    <w:rsid w:val="440644A0"/>
    <w:rsid w:val="4473C76D"/>
    <w:rsid w:val="4490B9B8"/>
    <w:rsid w:val="44D45837"/>
    <w:rsid w:val="44FF1C9F"/>
    <w:rsid w:val="453DC857"/>
    <w:rsid w:val="455E2348"/>
    <w:rsid w:val="45C12C05"/>
    <w:rsid w:val="45F1F900"/>
    <w:rsid w:val="46144774"/>
    <w:rsid w:val="465783B3"/>
    <w:rsid w:val="467587DE"/>
    <w:rsid w:val="471A3B5A"/>
    <w:rsid w:val="4730D233"/>
    <w:rsid w:val="47469142"/>
    <w:rsid w:val="47CD856B"/>
    <w:rsid w:val="47FFBF64"/>
    <w:rsid w:val="483BEA91"/>
    <w:rsid w:val="4897C5B8"/>
    <w:rsid w:val="48A261D8"/>
    <w:rsid w:val="497F59B0"/>
    <w:rsid w:val="499ECF9F"/>
    <w:rsid w:val="49CD9E7F"/>
    <w:rsid w:val="4A282F7A"/>
    <w:rsid w:val="4A7133D0"/>
    <w:rsid w:val="4AB17441"/>
    <w:rsid w:val="4B66B95D"/>
    <w:rsid w:val="4BD890A8"/>
    <w:rsid w:val="4C27E147"/>
    <w:rsid w:val="4CDC8EC1"/>
    <w:rsid w:val="4CDD27B7"/>
    <w:rsid w:val="4D01A6E5"/>
    <w:rsid w:val="4D5442D5"/>
    <w:rsid w:val="4D59F03C"/>
    <w:rsid w:val="4D661ACB"/>
    <w:rsid w:val="4D99E5C8"/>
    <w:rsid w:val="4DA53C8A"/>
    <w:rsid w:val="4DAE3220"/>
    <w:rsid w:val="4DD71698"/>
    <w:rsid w:val="4E3E6E53"/>
    <w:rsid w:val="4E44BB27"/>
    <w:rsid w:val="4E45411D"/>
    <w:rsid w:val="4F01D40C"/>
    <w:rsid w:val="4F022323"/>
    <w:rsid w:val="4F26A886"/>
    <w:rsid w:val="4F884B9E"/>
    <w:rsid w:val="4FCEE2AA"/>
    <w:rsid w:val="4FFE9E32"/>
    <w:rsid w:val="506E6581"/>
    <w:rsid w:val="5084575E"/>
    <w:rsid w:val="508F86E1"/>
    <w:rsid w:val="50904AEB"/>
    <w:rsid w:val="50C3A814"/>
    <w:rsid w:val="50F2390C"/>
    <w:rsid w:val="50F43996"/>
    <w:rsid w:val="518841A1"/>
    <w:rsid w:val="51B9B6A9"/>
    <w:rsid w:val="51CD33FD"/>
    <w:rsid w:val="5204CFCD"/>
    <w:rsid w:val="5229C0BD"/>
    <w:rsid w:val="52385560"/>
    <w:rsid w:val="529B132A"/>
    <w:rsid w:val="52AA8A65"/>
    <w:rsid w:val="52DB7FF4"/>
    <w:rsid w:val="53074BA3"/>
    <w:rsid w:val="53373016"/>
    <w:rsid w:val="5339240D"/>
    <w:rsid w:val="536ED7C0"/>
    <w:rsid w:val="53852BE2"/>
    <w:rsid w:val="538FF209"/>
    <w:rsid w:val="53A0960D"/>
    <w:rsid w:val="53A0D6B8"/>
    <w:rsid w:val="53C78103"/>
    <w:rsid w:val="53C89CE6"/>
    <w:rsid w:val="54486394"/>
    <w:rsid w:val="544AF86D"/>
    <w:rsid w:val="5464134E"/>
    <w:rsid w:val="5479E022"/>
    <w:rsid w:val="54AD60D4"/>
    <w:rsid w:val="54C5A540"/>
    <w:rsid w:val="54D462D9"/>
    <w:rsid w:val="54F472AE"/>
    <w:rsid w:val="550B0CC9"/>
    <w:rsid w:val="554930A8"/>
    <w:rsid w:val="55985EC6"/>
    <w:rsid w:val="55B41847"/>
    <w:rsid w:val="56058783"/>
    <w:rsid w:val="56534880"/>
    <w:rsid w:val="56587AED"/>
    <w:rsid w:val="566C353B"/>
    <w:rsid w:val="569BABCB"/>
    <w:rsid w:val="56A61F01"/>
    <w:rsid w:val="56CEA8B1"/>
    <w:rsid w:val="56DA35EB"/>
    <w:rsid w:val="57275F85"/>
    <w:rsid w:val="5736EA56"/>
    <w:rsid w:val="575D6D1B"/>
    <w:rsid w:val="579CE4F7"/>
    <w:rsid w:val="58107C84"/>
    <w:rsid w:val="58829633"/>
    <w:rsid w:val="589792A8"/>
    <w:rsid w:val="58A2445D"/>
    <w:rsid w:val="58A44AE3"/>
    <w:rsid w:val="58DC028A"/>
    <w:rsid w:val="58E56455"/>
    <w:rsid w:val="5905A5FC"/>
    <w:rsid w:val="5938E697"/>
    <w:rsid w:val="59670AD5"/>
    <w:rsid w:val="597354B7"/>
    <w:rsid w:val="59997E35"/>
    <w:rsid w:val="59D11E33"/>
    <w:rsid w:val="59EC5B41"/>
    <w:rsid w:val="59ECC66A"/>
    <w:rsid w:val="5A8CA7A1"/>
    <w:rsid w:val="5ADF13F2"/>
    <w:rsid w:val="5B32C073"/>
    <w:rsid w:val="5B4396CA"/>
    <w:rsid w:val="5B65CBDD"/>
    <w:rsid w:val="5B6B71F2"/>
    <w:rsid w:val="5BA75AD0"/>
    <w:rsid w:val="5BBBDD0F"/>
    <w:rsid w:val="5BC9E758"/>
    <w:rsid w:val="5BE6C26E"/>
    <w:rsid w:val="5C08DD6B"/>
    <w:rsid w:val="5C1B20B0"/>
    <w:rsid w:val="5C1DE732"/>
    <w:rsid w:val="5C71E04F"/>
    <w:rsid w:val="5C7E3FC2"/>
    <w:rsid w:val="5CCCB91B"/>
    <w:rsid w:val="5CCEC87C"/>
    <w:rsid w:val="5CF7BB66"/>
    <w:rsid w:val="5D6725C0"/>
    <w:rsid w:val="5DA74995"/>
    <w:rsid w:val="5DB0CEB5"/>
    <w:rsid w:val="5DB87CB5"/>
    <w:rsid w:val="5DD72573"/>
    <w:rsid w:val="5E1482D6"/>
    <w:rsid w:val="5E1A9584"/>
    <w:rsid w:val="5E353D39"/>
    <w:rsid w:val="5E58005B"/>
    <w:rsid w:val="5ECF4821"/>
    <w:rsid w:val="5ED2B38A"/>
    <w:rsid w:val="5EE3FED8"/>
    <w:rsid w:val="5F0E221E"/>
    <w:rsid w:val="5F1E15EC"/>
    <w:rsid w:val="5F5347A1"/>
    <w:rsid w:val="5F7039DC"/>
    <w:rsid w:val="5FEF55AE"/>
    <w:rsid w:val="60056886"/>
    <w:rsid w:val="6093033F"/>
    <w:rsid w:val="60A1F9AA"/>
    <w:rsid w:val="61264F53"/>
    <w:rsid w:val="61742E2C"/>
    <w:rsid w:val="61F46A31"/>
    <w:rsid w:val="6208D4EF"/>
    <w:rsid w:val="620E52CD"/>
    <w:rsid w:val="623D1BCB"/>
    <w:rsid w:val="6276AAB0"/>
    <w:rsid w:val="628573AE"/>
    <w:rsid w:val="6285AEB0"/>
    <w:rsid w:val="62A6BC3E"/>
    <w:rsid w:val="62F23554"/>
    <w:rsid w:val="63255DC0"/>
    <w:rsid w:val="63381270"/>
    <w:rsid w:val="63B78C63"/>
    <w:rsid w:val="63D68F7F"/>
    <w:rsid w:val="63EF0D5F"/>
    <w:rsid w:val="640363A7"/>
    <w:rsid w:val="640DA1C3"/>
    <w:rsid w:val="6420DB6C"/>
    <w:rsid w:val="646BCB42"/>
    <w:rsid w:val="6493ADA5"/>
    <w:rsid w:val="64C0EE84"/>
    <w:rsid w:val="64E0736A"/>
    <w:rsid w:val="64EDC6E6"/>
    <w:rsid w:val="659DE325"/>
    <w:rsid w:val="65A962C0"/>
    <w:rsid w:val="663B5120"/>
    <w:rsid w:val="665EBA27"/>
    <w:rsid w:val="666858E5"/>
    <w:rsid w:val="66C5C4A6"/>
    <w:rsid w:val="66FFACCA"/>
    <w:rsid w:val="6726E74E"/>
    <w:rsid w:val="67419AD0"/>
    <w:rsid w:val="67CA7CB7"/>
    <w:rsid w:val="68156D12"/>
    <w:rsid w:val="682469CA"/>
    <w:rsid w:val="68577197"/>
    <w:rsid w:val="6857F1BE"/>
    <w:rsid w:val="685B84C6"/>
    <w:rsid w:val="69499149"/>
    <w:rsid w:val="6A04EE80"/>
    <w:rsid w:val="6A32D143"/>
    <w:rsid w:val="6A38D4AE"/>
    <w:rsid w:val="6ABE50F7"/>
    <w:rsid w:val="6B1D9D6E"/>
    <w:rsid w:val="6B5F30EA"/>
    <w:rsid w:val="6BA0E5F5"/>
    <w:rsid w:val="6BC32544"/>
    <w:rsid w:val="6BCCA2B2"/>
    <w:rsid w:val="6C951E1C"/>
    <w:rsid w:val="6D5E542D"/>
    <w:rsid w:val="6D6C6D92"/>
    <w:rsid w:val="6E0BA3B9"/>
    <w:rsid w:val="6E61CD37"/>
    <w:rsid w:val="6E65F8CE"/>
    <w:rsid w:val="6E69A279"/>
    <w:rsid w:val="6E80F602"/>
    <w:rsid w:val="6EB74808"/>
    <w:rsid w:val="6EDCB5F6"/>
    <w:rsid w:val="6EDEE7F0"/>
    <w:rsid w:val="6F013A31"/>
    <w:rsid w:val="6F3A1CFB"/>
    <w:rsid w:val="6F54EB5E"/>
    <w:rsid w:val="6F868F9E"/>
    <w:rsid w:val="70033CEB"/>
    <w:rsid w:val="703124B2"/>
    <w:rsid w:val="708B01B9"/>
    <w:rsid w:val="71076F35"/>
    <w:rsid w:val="7146922E"/>
    <w:rsid w:val="715C5573"/>
    <w:rsid w:val="7222ADBC"/>
    <w:rsid w:val="725AF469"/>
    <w:rsid w:val="7262B01C"/>
    <w:rsid w:val="726DFA15"/>
    <w:rsid w:val="72923FA5"/>
    <w:rsid w:val="72987D91"/>
    <w:rsid w:val="72B62270"/>
    <w:rsid w:val="72D97A52"/>
    <w:rsid w:val="736CE667"/>
    <w:rsid w:val="73B8F812"/>
    <w:rsid w:val="73CF36F4"/>
    <w:rsid w:val="7421B1B5"/>
    <w:rsid w:val="742F73A2"/>
    <w:rsid w:val="7441DFC4"/>
    <w:rsid w:val="744CB54A"/>
    <w:rsid w:val="744E26E0"/>
    <w:rsid w:val="747C4D8D"/>
    <w:rsid w:val="748B2D42"/>
    <w:rsid w:val="74D62DD3"/>
    <w:rsid w:val="751002D4"/>
    <w:rsid w:val="7541DD06"/>
    <w:rsid w:val="7553AB4A"/>
    <w:rsid w:val="7587A0FE"/>
    <w:rsid w:val="75ACCBE8"/>
    <w:rsid w:val="75B64C84"/>
    <w:rsid w:val="75D00C5E"/>
    <w:rsid w:val="76011868"/>
    <w:rsid w:val="7669AC6D"/>
    <w:rsid w:val="7697A6AD"/>
    <w:rsid w:val="76B05FD4"/>
    <w:rsid w:val="76BDCE4A"/>
    <w:rsid w:val="76C8FA5D"/>
    <w:rsid w:val="77049972"/>
    <w:rsid w:val="77384FEB"/>
    <w:rsid w:val="77949C16"/>
    <w:rsid w:val="77E066EF"/>
    <w:rsid w:val="783E7667"/>
    <w:rsid w:val="78A2E71B"/>
    <w:rsid w:val="78A9A525"/>
    <w:rsid w:val="78CE5613"/>
    <w:rsid w:val="78E1BB04"/>
    <w:rsid w:val="78EB8202"/>
    <w:rsid w:val="7914CA58"/>
    <w:rsid w:val="792E3019"/>
    <w:rsid w:val="796F7F66"/>
    <w:rsid w:val="7984951B"/>
    <w:rsid w:val="798C093E"/>
    <w:rsid w:val="7996CCF2"/>
    <w:rsid w:val="79DF78E3"/>
    <w:rsid w:val="7AD493A9"/>
    <w:rsid w:val="7ADE40E1"/>
    <w:rsid w:val="7B163883"/>
    <w:rsid w:val="7B1F9A8D"/>
    <w:rsid w:val="7B7F5D9A"/>
    <w:rsid w:val="7C276187"/>
    <w:rsid w:val="7C83A890"/>
    <w:rsid w:val="7CBCD6BE"/>
    <w:rsid w:val="7D41A7EB"/>
    <w:rsid w:val="7D6C2385"/>
    <w:rsid w:val="7D8146B6"/>
    <w:rsid w:val="7D9632CD"/>
    <w:rsid w:val="7D9CA35E"/>
    <w:rsid w:val="7E17CE0D"/>
    <w:rsid w:val="7E1EFBDC"/>
    <w:rsid w:val="7E3D366D"/>
    <w:rsid w:val="7E62C30D"/>
    <w:rsid w:val="7E6C65D9"/>
    <w:rsid w:val="7EB2770D"/>
    <w:rsid w:val="7EDEC1C6"/>
    <w:rsid w:val="7EFC0566"/>
    <w:rsid w:val="7F62E7DC"/>
    <w:rsid w:val="7F68E524"/>
    <w:rsid w:val="7F775E53"/>
    <w:rsid w:val="7FADAD99"/>
    <w:rsid w:val="7FC37B20"/>
    <w:rsid w:val="7FDF7C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13608C"/>
  <w15:chartTrackingRefBased/>
  <w15:docId w15:val="{63A457FB-044F-427B-B49A-A6E48F02B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5152"/>
    <w:pPr>
      <w:spacing w:after="120" w:line="240" w:lineRule="atLeast"/>
    </w:pPr>
    <w:rPr>
      <w:rFonts w:ascii="Verdana" w:hAnsi="Verdana"/>
      <w:szCs w:val="24"/>
      <w:lang w:val="en-GB" w:eastAsia="en-US"/>
    </w:rPr>
  </w:style>
  <w:style w:type="paragraph" w:styleId="Heading1">
    <w:name w:val="heading 1"/>
    <w:next w:val="Normal"/>
    <w:qFormat/>
    <w:rsid w:val="00FE690B"/>
    <w:pPr>
      <w:keepNext/>
      <w:numPr>
        <w:numId w:val="60"/>
      </w:numPr>
      <w:spacing w:before="360" w:after="240"/>
      <w:outlineLvl w:val="0"/>
    </w:pPr>
    <w:rPr>
      <w:rFonts w:ascii="Arial Narrow" w:hAnsi="Arial Narrow" w:cs="Arial"/>
      <w:b/>
      <w:bCs/>
      <w:color w:val="333333"/>
      <w:kern w:val="32"/>
      <w:sz w:val="32"/>
      <w:szCs w:val="32"/>
      <w:lang w:val="en-GB" w:eastAsia="en-US"/>
    </w:rPr>
  </w:style>
  <w:style w:type="paragraph" w:styleId="Heading2">
    <w:name w:val="heading 2"/>
    <w:aliases w:val="Heading 2 Char"/>
    <w:basedOn w:val="Normal"/>
    <w:next w:val="Normal"/>
    <w:autoRedefine/>
    <w:qFormat/>
    <w:rsid w:val="009418B7"/>
    <w:pPr>
      <w:keepNext/>
      <w:numPr>
        <w:ilvl w:val="1"/>
        <w:numId w:val="60"/>
      </w:numPr>
      <w:spacing w:before="360" w:after="240"/>
      <w:outlineLvl w:val="1"/>
    </w:pPr>
    <w:rPr>
      <w:rFonts w:ascii="Arial Narrow" w:hAnsi="Arial Narrow" w:cs="Arial"/>
      <w:b/>
      <w:bCs/>
      <w:iCs/>
      <w:color w:val="919083"/>
      <w:sz w:val="28"/>
      <w:szCs w:val="28"/>
    </w:rPr>
  </w:style>
  <w:style w:type="paragraph" w:styleId="Heading3">
    <w:name w:val="heading 3"/>
    <w:basedOn w:val="Normal"/>
    <w:next w:val="Normal"/>
    <w:autoRedefine/>
    <w:qFormat/>
    <w:rsid w:val="009418B7"/>
    <w:pPr>
      <w:keepNext/>
      <w:numPr>
        <w:ilvl w:val="2"/>
        <w:numId w:val="60"/>
      </w:numPr>
      <w:spacing w:before="360" w:after="240"/>
      <w:outlineLvl w:val="2"/>
    </w:pPr>
    <w:rPr>
      <w:rFonts w:cs="Arial"/>
      <w:b/>
      <w:bCs/>
      <w:sz w:val="22"/>
      <w:szCs w:val="26"/>
    </w:rPr>
  </w:style>
  <w:style w:type="paragraph" w:styleId="Heading4">
    <w:name w:val="heading 4"/>
    <w:basedOn w:val="Normal"/>
    <w:next w:val="BodyTextIndent"/>
    <w:qFormat/>
    <w:rsid w:val="000C1E9C"/>
    <w:pPr>
      <w:keepNext/>
      <w:tabs>
        <w:tab w:val="num" w:pos="864"/>
      </w:tabs>
      <w:spacing w:after="240" w:line="240" w:lineRule="auto"/>
      <w:ind w:left="864" w:hanging="864"/>
      <w:outlineLvl w:val="3"/>
    </w:pPr>
    <w:rPr>
      <w:rFonts w:ascii="Arial" w:hAnsi="Arial" w:cs="Arial"/>
      <w:b/>
      <w:bCs/>
      <w:sz w:val="24"/>
      <w:lang w:eastAsia="en-GB"/>
    </w:rPr>
  </w:style>
  <w:style w:type="paragraph" w:styleId="Heading5">
    <w:name w:val="heading 5"/>
    <w:basedOn w:val="Normal"/>
    <w:next w:val="Normal"/>
    <w:qFormat/>
    <w:rsid w:val="000C1E9C"/>
    <w:pPr>
      <w:tabs>
        <w:tab w:val="num" w:pos="1008"/>
      </w:tabs>
      <w:spacing w:before="240" w:after="60" w:line="240" w:lineRule="auto"/>
      <w:ind w:left="1008" w:hanging="1008"/>
      <w:outlineLvl w:val="4"/>
    </w:pPr>
    <w:rPr>
      <w:rFonts w:ascii="Arial" w:hAnsi="Arial" w:cs="Arial"/>
      <w:sz w:val="22"/>
      <w:szCs w:val="22"/>
      <w:lang w:eastAsia="en-GB"/>
    </w:rPr>
  </w:style>
  <w:style w:type="paragraph" w:styleId="Heading6">
    <w:name w:val="heading 6"/>
    <w:next w:val="Normal"/>
    <w:qFormat/>
    <w:rsid w:val="006127BE"/>
    <w:pPr>
      <w:spacing w:before="240" w:after="240"/>
      <w:outlineLvl w:val="5"/>
    </w:pPr>
    <w:rPr>
      <w:rFonts w:ascii="Arial" w:hAnsi="Arial"/>
      <w:b/>
      <w:bCs/>
      <w:color w:val="FF6600"/>
      <w:sz w:val="32"/>
      <w:szCs w:val="32"/>
      <w:lang w:val="en-GB" w:eastAsia="en-US"/>
    </w:rPr>
  </w:style>
  <w:style w:type="paragraph" w:styleId="Heading7">
    <w:name w:val="heading 7"/>
    <w:basedOn w:val="Normal"/>
    <w:next w:val="Normal"/>
    <w:qFormat/>
    <w:rsid w:val="000C1E9C"/>
    <w:pPr>
      <w:tabs>
        <w:tab w:val="num" w:pos="1296"/>
      </w:tabs>
      <w:spacing w:before="240" w:after="60" w:line="240" w:lineRule="auto"/>
      <w:ind w:left="1296" w:hanging="1296"/>
      <w:outlineLvl w:val="6"/>
    </w:pPr>
    <w:rPr>
      <w:rFonts w:ascii="Arial" w:hAnsi="Arial" w:cs="Arial"/>
      <w:szCs w:val="20"/>
      <w:lang w:eastAsia="en-GB"/>
    </w:rPr>
  </w:style>
  <w:style w:type="paragraph" w:styleId="Heading8">
    <w:name w:val="heading 8"/>
    <w:basedOn w:val="Normal"/>
    <w:next w:val="Normal"/>
    <w:qFormat/>
    <w:rsid w:val="000C1E9C"/>
    <w:pPr>
      <w:tabs>
        <w:tab w:val="num" w:pos="1440"/>
      </w:tabs>
      <w:spacing w:before="240" w:after="60" w:line="240" w:lineRule="auto"/>
      <w:ind w:left="1440" w:hanging="1440"/>
      <w:outlineLvl w:val="7"/>
    </w:pPr>
    <w:rPr>
      <w:rFonts w:ascii="Arial" w:hAnsi="Arial" w:cs="Arial"/>
      <w:i/>
      <w:iCs/>
      <w:szCs w:val="20"/>
      <w:lang w:eastAsia="en-GB"/>
    </w:rPr>
  </w:style>
  <w:style w:type="paragraph" w:styleId="Heading9">
    <w:name w:val="heading 9"/>
    <w:basedOn w:val="Normal"/>
    <w:next w:val="Normal"/>
    <w:qFormat/>
    <w:rsid w:val="000C1E9C"/>
    <w:pPr>
      <w:tabs>
        <w:tab w:val="num" w:pos="1584"/>
      </w:tabs>
      <w:spacing w:before="240" w:after="60" w:line="240" w:lineRule="auto"/>
      <w:ind w:left="1584" w:hanging="1584"/>
      <w:outlineLvl w:val="8"/>
    </w:pPr>
    <w:rPr>
      <w:rFonts w:ascii="Arial" w:hAnsi="Arial" w:cs="Arial"/>
      <w:i/>
      <w:iCs/>
      <w:sz w:val="18"/>
      <w:szCs w:val="1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E4B66"/>
    <w:pPr>
      <w:tabs>
        <w:tab w:val="center" w:pos="4320"/>
        <w:tab w:val="right" w:pos="8640"/>
      </w:tabs>
    </w:pPr>
  </w:style>
  <w:style w:type="paragraph" w:styleId="Footer">
    <w:name w:val="footer"/>
    <w:basedOn w:val="Normal"/>
    <w:link w:val="FooterChar"/>
    <w:uiPriority w:val="99"/>
    <w:rsid w:val="00BE4B66"/>
    <w:pPr>
      <w:tabs>
        <w:tab w:val="center" w:pos="4320"/>
        <w:tab w:val="right" w:pos="8640"/>
      </w:tabs>
    </w:pPr>
  </w:style>
  <w:style w:type="character" w:styleId="Hyperlink">
    <w:name w:val="Hyperlink"/>
    <w:uiPriority w:val="99"/>
    <w:rsid w:val="00B14005"/>
    <w:rPr>
      <w:rFonts w:ascii="Arial" w:hAnsi="Arial"/>
      <w:color w:val="0000FF"/>
      <w:sz w:val="18"/>
      <w:u w:val="single"/>
    </w:rPr>
  </w:style>
  <w:style w:type="paragraph" w:customStyle="1" w:styleId="DocTitle">
    <w:name w:val="Doc Title"/>
    <w:basedOn w:val="Normal"/>
    <w:rsid w:val="007B2E2A"/>
    <w:pPr>
      <w:jc w:val="right"/>
    </w:pPr>
    <w:rPr>
      <w:rFonts w:ascii="Arial Narrow" w:hAnsi="Arial Narrow" w:cs="Arial"/>
      <w:b/>
      <w:i/>
      <w:color w:val="333333"/>
      <w:sz w:val="40"/>
      <w:szCs w:val="44"/>
    </w:rPr>
  </w:style>
  <w:style w:type="paragraph" w:styleId="Title">
    <w:name w:val="Title"/>
    <w:basedOn w:val="Normal"/>
    <w:next w:val="Normal"/>
    <w:qFormat/>
    <w:rsid w:val="0046479C"/>
    <w:pPr>
      <w:spacing w:before="360" w:after="240"/>
      <w:outlineLvl w:val="0"/>
    </w:pPr>
    <w:rPr>
      <w:rFonts w:ascii="Arial Narrow" w:hAnsi="Arial Narrow" w:cs="Arial"/>
      <w:b/>
      <w:bCs/>
      <w:caps/>
      <w:color w:val="333333"/>
      <w:kern w:val="28"/>
      <w:sz w:val="32"/>
      <w:szCs w:val="32"/>
    </w:rPr>
  </w:style>
  <w:style w:type="paragraph" w:customStyle="1" w:styleId="DocSubject">
    <w:name w:val="Doc Subject"/>
    <w:basedOn w:val="Normal"/>
    <w:rsid w:val="007B2E2A"/>
    <w:pPr>
      <w:jc w:val="right"/>
    </w:pPr>
    <w:rPr>
      <w:rFonts w:ascii="Arial Narrow" w:hAnsi="Arial Narrow" w:cs="Arial"/>
      <w:i/>
      <w:color w:val="808080"/>
      <w:sz w:val="36"/>
      <w:szCs w:val="36"/>
    </w:rPr>
  </w:style>
  <w:style w:type="paragraph" w:styleId="TOC2">
    <w:name w:val="toc 2"/>
    <w:basedOn w:val="Normal"/>
    <w:next w:val="Normal"/>
    <w:autoRedefine/>
    <w:uiPriority w:val="39"/>
    <w:rsid w:val="00F821E4"/>
    <w:pPr>
      <w:tabs>
        <w:tab w:val="left" w:pos="720"/>
        <w:tab w:val="left" w:pos="960"/>
        <w:tab w:val="right" w:leader="dot" w:pos="9019"/>
      </w:tabs>
      <w:ind w:left="200"/>
    </w:pPr>
  </w:style>
  <w:style w:type="paragraph" w:styleId="TOC1">
    <w:name w:val="toc 1"/>
    <w:next w:val="Normal"/>
    <w:autoRedefine/>
    <w:uiPriority w:val="39"/>
    <w:rsid w:val="006B56CB"/>
    <w:pPr>
      <w:tabs>
        <w:tab w:val="left" w:pos="720"/>
        <w:tab w:val="right" w:leader="dot" w:pos="9019"/>
      </w:tabs>
      <w:spacing w:before="160" w:after="80"/>
      <w:ind w:left="360" w:hanging="360"/>
      <w:jc w:val="both"/>
    </w:pPr>
    <w:rPr>
      <w:rFonts w:ascii="Arial" w:hAnsi="Arial"/>
      <w:b/>
      <w:sz w:val="22"/>
      <w:szCs w:val="24"/>
      <w:lang w:val="en-GB" w:eastAsia="en-US"/>
    </w:rPr>
  </w:style>
  <w:style w:type="paragraph" w:styleId="TOC3">
    <w:name w:val="toc 3"/>
    <w:basedOn w:val="Normal"/>
    <w:next w:val="Normal"/>
    <w:autoRedefine/>
    <w:uiPriority w:val="39"/>
    <w:rsid w:val="00F821E4"/>
    <w:pPr>
      <w:tabs>
        <w:tab w:val="left" w:pos="1080"/>
        <w:tab w:val="right" w:leader="dot" w:pos="9019"/>
      </w:tabs>
      <w:ind w:left="400"/>
    </w:pPr>
  </w:style>
  <w:style w:type="table" w:styleId="TableClassic1">
    <w:name w:val="Table Classic 1"/>
    <w:aliases w:val="Mastek Standard Table"/>
    <w:basedOn w:val="TableNormal"/>
    <w:rsid w:val="006A3236"/>
    <w:pPr>
      <w:spacing w:after="120" w:line="260" w:lineRule="atLeast"/>
    </w:pPr>
    <w:rPr>
      <w:rFonts w:ascii="Arial" w:hAnsi="Arial"/>
    </w:rPr>
    <w:tblPr>
      <w:tblStyleRowBandSize w:val="1"/>
      <w:tblBorders>
        <w:top w:val="single" w:sz="12" w:space="0" w:color="000000"/>
        <w:bottom w:val="single" w:sz="12" w:space="0" w:color="000000"/>
      </w:tblBorders>
    </w:tblPr>
    <w:tcPr>
      <w:shd w:val="clear" w:color="auto" w:fill="auto"/>
    </w:tcPr>
    <w:tblStylePr w:type="firstRow">
      <w:rPr>
        <w:i w:val="0"/>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band1Horz">
      <w:tblPr/>
      <w:tcPr>
        <w:shd w:val="clear" w:color="auto" w:fill="E6E6E6"/>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BulletedOrange">
    <w:name w:val="Bulleted Orange"/>
    <w:basedOn w:val="NoList"/>
    <w:rsid w:val="008F63D2"/>
    <w:pPr>
      <w:numPr>
        <w:numId w:val="57"/>
      </w:numPr>
    </w:pPr>
  </w:style>
  <w:style w:type="numbering" w:customStyle="1" w:styleId="NumberedOrange">
    <w:name w:val="Numbered Orange"/>
    <w:basedOn w:val="NoList"/>
    <w:rsid w:val="00027ED7"/>
    <w:pPr>
      <w:numPr>
        <w:numId w:val="59"/>
      </w:numPr>
    </w:pPr>
  </w:style>
  <w:style w:type="paragraph" w:customStyle="1" w:styleId="HyphenOrange">
    <w:name w:val="Hyphen Orange"/>
    <w:basedOn w:val="Normal"/>
    <w:rsid w:val="008D0992"/>
    <w:pPr>
      <w:numPr>
        <w:numId w:val="61"/>
      </w:numPr>
      <w:spacing w:line="240" w:lineRule="auto"/>
      <w:jc w:val="both"/>
    </w:pPr>
    <w:rPr>
      <w:rFonts w:ascii="Arial" w:hAnsi="Arial"/>
    </w:rPr>
  </w:style>
  <w:style w:type="table" w:styleId="TableGrid">
    <w:name w:val="Table Grid"/>
    <w:basedOn w:val="TableNormal"/>
    <w:rsid w:val="00361E5E"/>
    <w:pPr>
      <w:spacing w:after="120"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256A5"/>
    <w:rPr>
      <w:rFonts w:ascii="Tahoma" w:hAnsi="Tahoma" w:cs="Tahoma"/>
      <w:sz w:val="16"/>
      <w:szCs w:val="16"/>
    </w:rPr>
  </w:style>
  <w:style w:type="character" w:styleId="CommentReference">
    <w:name w:val="annotation reference"/>
    <w:semiHidden/>
    <w:rsid w:val="004B6568"/>
    <w:rPr>
      <w:sz w:val="16"/>
      <w:szCs w:val="16"/>
    </w:rPr>
  </w:style>
  <w:style w:type="paragraph" w:styleId="CommentText">
    <w:name w:val="annotation text"/>
    <w:basedOn w:val="Normal"/>
    <w:semiHidden/>
    <w:rsid w:val="004B6568"/>
    <w:rPr>
      <w:szCs w:val="20"/>
    </w:rPr>
  </w:style>
  <w:style w:type="paragraph" w:styleId="CommentSubject">
    <w:name w:val="annotation subject"/>
    <w:basedOn w:val="CommentText"/>
    <w:next w:val="CommentText"/>
    <w:semiHidden/>
    <w:rsid w:val="004B6568"/>
    <w:rPr>
      <w:b/>
      <w:bCs/>
    </w:rPr>
  </w:style>
  <w:style w:type="paragraph" w:styleId="BodyTextIndent">
    <w:name w:val="Body Text Indent"/>
    <w:basedOn w:val="Normal"/>
    <w:rsid w:val="000C1E9C"/>
    <w:pPr>
      <w:tabs>
        <w:tab w:val="left" w:pos="1440"/>
        <w:tab w:val="left" w:pos="2160"/>
        <w:tab w:val="left" w:pos="2880"/>
        <w:tab w:val="left" w:pos="3600"/>
        <w:tab w:val="decimal" w:pos="6912"/>
        <w:tab w:val="decimal" w:pos="8352"/>
      </w:tabs>
      <w:spacing w:after="0" w:line="300" w:lineRule="exact"/>
      <w:ind w:left="1440"/>
    </w:pPr>
    <w:rPr>
      <w:rFonts w:ascii="Times New Roman" w:hAnsi="Times New Roman"/>
      <w:sz w:val="24"/>
      <w:lang w:eastAsia="en-GB"/>
    </w:rPr>
  </w:style>
  <w:style w:type="paragraph" w:customStyle="1" w:styleId="Char">
    <w:name w:val="Char"/>
    <w:basedOn w:val="Normal"/>
    <w:semiHidden/>
    <w:rsid w:val="000C1E9C"/>
    <w:pPr>
      <w:numPr>
        <w:numId w:val="58"/>
      </w:numPr>
      <w:spacing w:after="160" w:line="240" w:lineRule="exact"/>
    </w:pPr>
    <w:rPr>
      <w:rFonts w:ascii="Tahoma" w:hAnsi="Tahoma" w:cs="Arial"/>
      <w:szCs w:val="20"/>
      <w:lang w:val="en-US"/>
    </w:rPr>
  </w:style>
  <w:style w:type="paragraph" w:styleId="TOC9">
    <w:name w:val="toc 9"/>
    <w:basedOn w:val="Normal"/>
    <w:next w:val="Normal"/>
    <w:autoRedefine/>
    <w:semiHidden/>
    <w:rsid w:val="00EA4ED6"/>
    <w:pPr>
      <w:tabs>
        <w:tab w:val="right" w:leader="dot" w:pos="9029"/>
      </w:tabs>
      <w:spacing w:after="0" w:line="240" w:lineRule="auto"/>
      <w:ind w:left="1920"/>
    </w:pPr>
    <w:rPr>
      <w:rFonts w:ascii="Times New Roman" w:hAnsi="Times New Roman"/>
      <w:szCs w:val="20"/>
      <w:lang w:eastAsia="en-GB"/>
    </w:rPr>
  </w:style>
  <w:style w:type="paragraph" w:styleId="BodyText">
    <w:name w:val="Body Text"/>
    <w:basedOn w:val="Normal"/>
    <w:rsid w:val="00F2097F"/>
  </w:style>
  <w:style w:type="paragraph" w:customStyle="1" w:styleId="Char2">
    <w:name w:val="Char2"/>
    <w:basedOn w:val="Normal"/>
    <w:rsid w:val="001D32A9"/>
    <w:pPr>
      <w:spacing w:after="160" w:line="240" w:lineRule="exact"/>
    </w:pPr>
    <w:rPr>
      <w:rFonts w:cs="Verdana"/>
      <w:sz w:val="24"/>
      <w:lang w:val="en-US"/>
    </w:rPr>
  </w:style>
  <w:style w:type="paragraph" w:styleId="PlainText">
    <w:name w:val="Plain Text"/>
    <w:basedOn w:val="Normal"/>
    <w:rsid w:val="006315D0"/>
    <w:pPr>
      <w:spacing w:after="0" w:line="240" w:lineRule="auto"/>
    </w:pPr>
    <w:rPr>
      <w:rFonts w:ascii="Courier New" w:hAnsi="Courier New" w:cs="Courier New"/>
      <w:szCs w:val="20"/>
      <w:lang w:val="en-US"/>
    </w:rPr>
  </w:style>
  <w:style w:type="character" w:styleId="PageNumber">
    <w:name w:val="page number"/>
    <w:basedOn w:val="DefaultParagraphFont"/>
    <w:rsid w:val="00017460"/>
  </w:style>
  <w:style w:type="paragraph" w:styleId="DocumentMap">
    <w:name w:val="Document Map"/>
    <w:basedOn w:val="Normal"/>
    <w:semiHidden/>
    <w:rsid w:val="000167A6"/>
    <w:pPr>
      <w:shd w:val="clear" w:color="auto" w:fill="000080"/>
    </w:pPr>
    <w:rPr>
      <w:rFonts w:ascii="Tahoma" w:hAnsi="Tahoma" w:cs="Tahoma"/>
      <w:szCs w:val="20"/>
    </w:rPr>
  </w:style>
  <w:style w:type="character" w:customStyle="1" w:styleId="FooterChar">
    <w:name w:val="Footer Char"/>
    <w:link w:val="Footer"/>
    <w:uiPriority w:val="99"/>
    <w:rsid w:val="00631680"/>
    <w:rPr>
      <w:rFonts w:ascii="Verdana" w:hAnsi="Verdana"/>
      <w:szCs w:val="24"/>
      <w:lang w:val="en-GB"/>
    </w:rPr>
  </w:style>
  <w:style w:type="paragraph" w:styleId="ListParagraph">
    <w:name w:val="List Paragraph"/>
    <w:basedOn w:val="Normal"/>
    <w:uiPriority w:val="34"/>
    <w:qFormat/>
    <w:rsid w:val="633812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925307">
      <w:bodyDiv w:val="1"/>
      <w:marLeft w:val="0"/>
      <w:marRight w:val="0"/>
      <w:marTop w:val="0"/>
      <w:marBottom w:val="0"/>
      <w:divBdr>
        <w:top w:val="none" w:sz="0" w:space="0" w:color="auto"/>
        <w:left w:val="none" w:sz="0" w:space="0" w:color="auto"/>
        <w:bottom w:val="none" w:sz="0" w:space="0" w:color="auto"/>
        <w:right w:val="none" w:sz="0" w:space="0" w:color="auto"/>
      </w:divBdr>
    </w:div>
    <w:div w:id="755638573">
      <w:bodyDiv w:val="1"/>
      <w:marLeft w:val="0"/>
      <w:marRight w:val="0"/>
      <w:marTop w:val="0"/>
      <w:marBottom w:val="0"/>
      <w:divBdr>
        <w:top w:val="none" w:sz="0" w:space="0" w:color="auto"/>
        <w:left w:val="none" w:sz="0" w:space="0" w:color="auto"/>
        <w:bottom w:val="none" w:sz="0" w:space="0" w:color="auto"/>
        <w:right w:val="none" w:sz="0" w:space="0" w:color="auto"/>
      </w:divBdr>
    </w:div>
    <w:div w:id="921328990">
      <w:bodyDiv w:val="1"/>
      <w:marLeft w:val="0"/>
      <w:marRight w:val="0"/>
      <w:marTop w:val="0"/>
      <w:marBottom w:val="0"/>
      <w:divBdr>
        <w:top w:val="none" w:sz="0" w:space="0" w:color="auto"/>
        <w:left w:val="none" w:sz="0" w:space="0" w:color="auto"/>
        <w:bottom w:val="none" w:sz="0" w:space="0" w:color="auto"/>
        <w:right w:val="none" w:sz="0" w:space="0" w:color="auto"/>
      </w:divBdr>
    </w:div>
    <w:div w:id="1119763181">
      <w:bodyDiv w:val="1"/>
      <w:marLeft w:val="0"/>
      <w:marRight w:val="0"/>
      <w:marTop w:val="0"/>
      <w:marBottom w:val="0"/>
      <w:divBdr>
        <w:top w:val="none" w:sz="0" w:space="0" w:color="auto"/>
        <w:left w:val="none" w:sz="0" w:space="0" w:color="auto"/>
        <w:bottom w:val="none" w:sz="0" w:space="0" w:color="auto"/>
        <w:right w:val="none" w:sz="0" w:space="0" w:color="auto"/>
      </w:divBdr>
    </w:div>
    <w:div w:id="1149632732">
      <w:bodyDiv w:val="1"/>
      <w:marLeft w:val="0"/>
      <w:marRight w:val="0"/>
      <w:marTop w:val="0"/>
      <w:marBottom w:val="0"/>
      <w:divBdr>
        <w:top w:val="none" w:sz="0" w:space="0" w:color="auto"/>
        <w:left w:val="none" w:sz="0" w:space="0" w:color="auto"/>
        <w:bottom w:val="none" w:sz="0" w:space="0" w:color="auto"/>
        <w:right w:val="none" w:sz="0" w:space="0" w:color="auto"/>
      </w:divBdr>
    </w:div>
    <w:div w:id="1275213828">
      <w:bodyDiv w:val="1"/>
      <w:marLeft w:val="0"/>
      <w:marRight w:val="0"/>
      <w:marTop w:val="0"/>
      <w:marBottom w:val="0"/>
      <w:divBdr>
        <w:top w:val="none" w:sz="0" w:space="0" w:color="auto"/>
        <w:left w:val="none" w:sz="0" w:space="0" w:color="auto"/>
        <w:bottom w:val="none" w:sz="0" w:space="0" w:color="auto"/>
        <w:right w:val="none" w:sz="0" w:space="0" w:color="auto"/>
      </w:divBdr>
    </w:div>
    <w:div w:id="1427076641">
      <w:bodyDiv w:val="1"/>
      <w:marLeft w:val="0"/>
      <w:marRight w:val="0"/>
      <w:marTop w:val="0"/>
      <w:marBottom w:val="0"/>
      <w:divBdr>
        <w:top w:val="none" w:sz="0" w:space="0" w:color="auto"/>
        <w:left w:val="none" w:sz="0" w:space="0" w:color="auto"/>
        <w:bottom w:val="none" w:sz="0" w:space="0" w:color="auto"/>
        <w:right w:val="none" w:sz="0" w:space="0" w:color="auto"/>
      </w:divBdr>
    </w:div>
    <w:div w:id="1705326634">
      <w:bodyDiv w:val="1"/>
      <w:marLeft w:val="0"/>
      <w:marRight w:val="0"/>
      <w:marTop w:val="0"/>
      <w:marBottom w:val="0"/>
      <w:divBdr>
        <w:top w:val="none" w:sz="0" w:space="0" w:color="auto"/>
        <w:left w:val="none" w:sz="0" w:space="0" w:color="auto"/>
        <w:bottom w:val="none" w:sz="0" w:space="0" w:color="auto"/>
        <w:right w:val="none" w:sz="0" w:space="0" w:color="auto"/>
      </w:divBdr>
    </w:div>
    <w:div w:id="1710374809">
      <w:bodyDiv w:val="1"/>
      <w:marLeft w:val="0"/>
      <w:marRight w:val="0"/>
      <w:marTop w:val="0"/>
      <w:marBottom w:val="0"/>
      <w:divBdr>
        <w:top w:val="none" w:sz="0" w:space="0" w:color="auto"/>
        <w:left w:val="none" w:sz="0" w:space="0" w:color="auto"/>
        <w:bottom w:val="none" w:sz="0" w:space="0" w:color="auto"/>
        <w:right w:val="none" w:sz="0" w:space="0" w:color="auto"/>
      </w:divBdr>
    </w:div>
    <w:div w:id="1732534266">
      <w:bodyDiv w:val="1"/>
      <w:marLeft w:val="0"/>
      <w:marRight w:val="0"/>
      <w:marTop w:val="0"/>
      <w:marBottom w:val="0"/>
      <w:divBdr>
        <w:top w:val="none" w:sz="0" w:space="0" w:color="auto"/>
        <w:left w:val="none" w:sz="0" w:space="0" w:color="auto"/>
        <w:bottom w:val="none" w:sz="0" w:space="0" w:color="auto"/>
        <w:right w:val="none" w:sz="0" w:space="0" w:color="auto"/>
      </w:divBdr>
    </w:div>
    <w:div w:id="1829128032">
      <w:bodyDiv w:val="1"/>
      <w:marLeft w:val="0"/>
      <w:marRight w:val="0"/>
      <w:marTop w:val="0"/>
      <w:marBottom w:val="0"/>
      <w:divBdr>
        <w:top w:val="none" w:sz="0" w:space="0" w:color="auto"/>
        <w:left w:val="none" w:sz="0" w:space="0" w:color="auto"/>
        <w:bottom w:val="none" w:sz="0" w:space="0" w:color="auto"/>
        <w:right w:val="none" w:sz="0" w:space="0" w:color="auto"/>
      </w:divBdr>
    </w:div>
    <w:div w:id="1956476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re%20Elixir\Elixir\PAS\docs\Design\Policy%20Servicing\Bindiya\HLD-MOD-009-High%20Level%20Design%20Document%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97653A80A5C14CA5BD8D1C66D3099C" ma:contentTypeVersion="0" ma:contentTypeDescription="Create a new document." ma:contentTypeScope="" ma:versionID="106f5ea4e960c9bb5fa791fb6ec8278f">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8069B3-3733-403C-8F6E-6C232F1DB8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33AFB32-FBEA-4475-B3D4-1CC444248B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HLD-MOD-009-High Level Design Document Template.dot</Template>
  <TotalTime>5</TotalTime>
  <Pages>34</Pages>
  <Words>7042</Words>
  <Characters>40142</Characters>
  <Application>Microsoft Office Word</Application>
  <DocSecurity>0</DocSecurity>
  <Lines>334</Lines>
  <Paragraphs>94</Paragraphs>
  <ScaleCrop>false</ScaleCrop>
  <Company>UCL Management Systems</Company>
  <LinksUpToDate>false</LinksUpToDate>
  <CharactersWithSpaces>47090</CharactersWithSpaces>
  <SharedDoc>false</SharedDoc>
  <HLinks>
    <vt:vector size="258" baseType="variant">
      <vt:variant>
        <vt:i4>1441854</vt:i4>
      </vt:variant>
      <vt:variant>
        <vt:i4>254</vt:i4>
      </vt:variant>
      <vt:variant>
        <vt:i4>0</vt:i4>
      </vt:variant>
      <vt:variant>
        <vt:i4>5</vt:i4>
      </vt:variant>
      <vt:variant>
        <vt:lpwstr/>
      </vt:variant>
      <vt:variant>
        <vt:lpwstr>_Toc223080730</vt:lpwstr>
      </vt:variant>
      <vt:variant>
        <vt:i4>1507390</vt:i4>
      </vt:variant>
      <vt:variant>
        <vt:i4>248</vt:i4>
      </vt:variant>
      <vt:variant>
        <vt:i4>0</vt:i4>
      </vt:variant>
      <vt:variant>
        <vt:i4>5</vt:i4>
      </vt:variant>
      <vt:variant>
        <vt:lpwstr/>
      </vt:variant>
      <vt:variant>
        <vt:lpwstr>_Toc223080729</vt:lpwstr>
      </vt:variant>
      <vt:variant>
        <vt:i4>1507390</vt:i4>
      </vt:variant>
      <vt:variant>
        <vt:i4>242</vt:i4>
      </vt:variant>
      <vt:variant>
        <vt:i4>0</vt:i4>
      </vt:variant>
      <vt:variant>
        <vt:i4>5</vt:i4>
      </vt:variant>
      <vt:variant>
        <vt:lpwstr/>
      </vt:variant>
      <vt:variant>
        <vt:lpwstr>_Toc223080728</vt:lpwstr>
      </vt:variant>
      <vt:variant>
        <vt:i4>1507390</vt:i4>
      </vt:variant>
      <vt:variant>
        <vt:i4>236</vt:i4>
      </vt:variant>
      <vt:variant>
        <vt:i4>0</vt:i4>
      </vt:variant>
      <vt:variant>
        <vt:i4>5</vt:i4>
      </vt:variant>
      <vt:variant>
        <vt:lpwstr/>
      </vt:variant>
      <vt:variant>
        <vt:lpwstr>_Toc223080727</vt:lpwstr>
      </vt:variant>
      <vt:variant>
        <vt:i4>1507390</vt:i4>
      </vt:variant>
      <vt:variant>
        <vt:i4>230</vt:i4>
      </vt:variant>
      <vt:variant>
        <vt:i4>0</vt:i4>
      </vt:variant>
      <vt:variant>
        <vt:i4>5</vt:i4>
      </vt:variant>
      <vt:variant>
        <vt:lpwstr/>
      </vt:variant>
      <vt:variant>
        <vt:lpwstr>_Toc223080726</vt:lpwstr>
      </vt:variant>
      <vt:variant>
        <vt:i4>1507390</vt:i4>
      </vt:variant>
      <vt:variant>
        <vt:i4>224</vt:i4>
      </vt:variant>
      <vt:variant>
        <vt:i4>0</vt:i4>
      </vt:variant>
      <vt:variant>
        <vt:i4>5</vt:i4>
      </vt:variant>
      <vt:variant>
        <vt:lpwstr/>
      </vt:variant>
      <vt:variant>
        <vt:lpwstr>_Toc223080725</vt:lpwstr>
      </vt:variant>
      <vt:variant>
        <vt:i4>1507390</vt:i4>
      </vt:variant>
      <vt:variant>
        <vt:i4>218</vt:i4>
      </vt:variant>
      <vt:variant>
        <vt:i4>0</vt:i4>
      </vt:variant>
      <vt:variant>
        <vt:i4>5</vt:i4>
      </vt:variant>
      <vt:variant>
        <vt:lpwstr/>
      </vt:variant>
      <vt:variant>
        <vt:lpwstr>_Toc223080724</vt:lpwstr>
      </vt:variant>
      <vt:variant>
        <vt:i4>1507390</vt:i4>
      </vt:variant>
      <vt:variant>
        <vt:i4>212</vt:i4>
      </vt:variant>
      <vt:variant>
        <vt:i4>0</vt:i4>
      </vt:variant>
      <vt:variant>
        <vt:i4>5</vt:i4>
      </vt:variant>
      <vt:variant>
        <vt:lpwstr/>
      </vt:variant>
      <vt:variant>
        <vt:lpwstr>_Toc223080723</vt:lpwstr>
      </vt:variant>
      <vt:variant>
        <vt:i4>1507390</vt:i4>
      </vt:variant>
      <vt:variant>
        <vt:i4>206</vt:i4>
      </vt:variant>
      <vt:variant>
        <vt:i4>0</vt:i4>
      </vt:variant>
      <vt:variant>
        <vt:i4>5</vt:i4>
      </vt:variant>
      <vt:variant>
        <vt:lpwstr/>
      </vt:variant>
      <vt:variant>
        <vt:lpwstr>_Toc223080722</vt:lpwstr>
      </vt:variant>
      <vt:variant>
        <vt:i4>1507390</vt:i4>
      </vt:variant>
      <vt:variant>
        <vt:i4>200</vt:i4>
      </vt:variant>
      <vt:variant>
        <vt:i4>0</vt:i4>
      </vt:variant>
      <vt:variant>
        <vt:i4>5</vt:i4>
      </vt:variant>
      <vt:variant>
        <vt:lpwstr/>
      </vt:variant>
      <vt:variant>
        <vt:lpwstr>_Toc223080721</vt:lpwstr>
      </vt:variant>
      <vt:variant>
        <vt:i4>1507390</vt:i4>
      </vt:variant>
      <vt:variant>
        <vt:i4>194</vt:i4>
      </vt:variant>
      <vt:variant>
        <vt:i4>0</vt:i4>
      </vt:variant>
      <vt:variant>
        <vt:i4>5</vt:i4>
      </vt:variant>
      <vt:variant>
        <vt:lpwstr/>
      </vt:variant>
      <vt:variant>
        <vt:lpwstr>_Toc223080720</vt:lpwstr>
      </vt:variant>
      <vt:variant>
        <vt:i4>1310782</vt:i4>
      </vt:variant>
      <vt:variant>
        <vt:i4>188</vt:i4>
      </vt:variant>
      <vt:variant>
        <vt:i4>0</vt:i4>
      </vt:variant>
      <vt:variant>
        <vt:i4>5</vt:i4>
      </vt:variant>
      <vt:variant>
        <vt:lpwstr/>
      </vt:variant>
      <vt:variant>
        <vt:lpwstr>_Toc223080719</vt:lpwstr>
      </vt:variant>
      <vt:variant>
        <vt:i4>1310782</vt:i4>
      </vt:variant>
      <vt:variant>
        <vt:i4>182</vt:i4>
      </vt:variant>
      <vt:variant>
        <vt:i4>0</vt:i4>
      </vt:variant>
      <vt:variant>
        <vt:i4>5</vt:i4>
      </vt:variant>
      <vt:variant>
        <vt:lpwstr/>
      </vt:variant>
      <vt:variant>
        <vt:lpwstr>_Toc223080718</vt:lpwstr>
      </vt:variant>
      <vt:variant>
        <vt:i4>1310782</vt:i4>
      </vt:variant>
      <vt:variant>
        <vt:i4>176</vt:i4>
      </vt:variant>
      <vt:variant>
        <vt:i4>0</vt:i4>
      </vt:variant>
      <vt:variant>
        <vt:i4>5</vt:i4>
      </vt:variant>
      <vt:variant>
        <vt:lpwstr/>
      </vt:variant>
      <vt:variant>
        <vt:lpwstr>_Toc223080717</vt:lpwstr>
      </vt:variant>
      <vt:variant>
        <vt:i4>1310782</vt:i4>
      </vt:variant>
      <vt:variant>
        <vt:i4>170</vt:i4>
      </vt:variant>
      <vt:variant>
        <vt:i4>0</vt:i4>
      </vt:variant>
      <vt:variant>
        <vt:i4>5</vt:i4>
      </vt:variant>
      <vt:variant>
        <vt:lpwstr/>
      </vt:variant>
      <vt:variant>
        <vt:lpwstr>_Toc223080716</vt:lpwstr>
      </vt:variant>
      <vt:variant>
        <vt:i4>1310782</vt:i4>
      </vt:variant>
      <vt:variant>
        <vt:i4>164</vt:i4>
      </vt:variant>
      <vt:variant>
        <vt:i4>0</vt:i4>
      </vt:variant>
      <vt:variant>
        <vt:i4>5</vt:i4>
      </vt:variant>
      <vt:variant>
        <vt:lpwstr/>
      </vt:variant>
      <vt:variant>
        <vt:lpwstr>_Toc223080715</vt:lpwstr>
      </vt:variant>
      <vt:variant>
        <vt:i4>1310782</vt:i4>
      </vt:variant>
      <vt:variant>
        <vt:i4>158</vt:i4>
      </vt:variant>
      <vt:variant>
        <vt:i4>0</vt:i4>
      </vt:variant>
      <vt:variant>
        <vt:i4>5</vt:i4>
      </vt:variant>
      <vt:variant>
        <vt:lpwstr/>
      </vt:variant>
      <vt:variant>
        <vt:lpwstr>_Toc223080714</vt:lpwstr>
      </vt:variant>
      <vt:variant>
        <vt:i4>1310782</vt:i4>
      </vt:variant>
      <vt:variant>
        <vt:i4>152</vt:i4>
      </vt:variant>
      <vt:variant>
        <vt:i4>0</vt:i4>
      </vt:variant>
      <vt:variant>
        <vt:i4>5</vt:i4>
      </vt:variant>
      <vt:variant>
        <vt:lpwstr/>
      </vt:variant>
      <vt:variant>
        <vt:lpwstr>_Toc223080713</vt:lpwstr>
      </vt:variant>
      <vt:variant>
        <vt:i4>1310782</vt:i4>
      </vt:variant>
      <vt:variant>
        <vt:i4>146</vt:i4>
      </vt:variant>
      <vt:variant>
        <vt:i4>0</vt:i4>
      </vt:variant>
      <vt:variant>
        <vt:i4>5</vt:i4>
      </vt:variant>
      <vt:variant>
        <vt:lpwstr/>
      </vt:variant>
      <vt:variant>
        <vt:lpwstr>_Toc223080712</vt:lpwstr>
      </vt:variant>
      <vt:variant>
        <vt:i4>1310782</vt:i4>
      </vt:variant>
      <vt:variant>
        <vt:i4>140</vt:i4>
      </vt:variant>
      <vt:variant>
        <vt:i4>0</vt:i4>
      </vt:variant>
      <vt:variant>
        <vt:i4>5</vt:i4>
      </vt:variant>
      <vt:variant>
        <vt:lpwstr/>
      </vt:variant>
      <vt:variant>
        <vt:lpwstr>_Toc223080711</vt:lpwstr>
      </vt:variant>
      <vt:variant>
        <vt:i4>1310782</vt:i4>
      </vt:variant>
      <vt:variant>
        <vt:i4>134</vt:i4>
      </vt:variant>
      <vt:variant>
        <vt:i4>0</vt:i4>
      </vt:variant>
      <vt:variant>
        <vt:i4>5</vt:i4>
      </vt:variant>
      <vt:variant>
        <vt:lpwstr/>
      </vt:variant>
      <vt:variant>
        <vt:lpwstr>_Toc223080710</vt:lpwstr>
      </vt:variant>
      <vt:variant>
        <vt:i4>1376318</vt:i4>
      </vt:variant>
      <vt:variant>
        <vt:i4>128</vt:i4>
      </vt:variant>
      <vt:variant>
        <vt:i4>0</vt:i4>
      </vt:variant>
      <vt:variant>
        <vt:i4>5</vt:i4>
      </vt:variant>
      <vt:variant>
        <vt:lpwstr/>
      </vt:variant>
      <vt:variant>
        <vt:lpwstr>_Toc223080709</vt:lpwstr>
      </vt:variant>
      <vt:variant>
        <vt:i4>1376318</vt:i4>
      </vt:variant>
      <vt:variant>
        <vt:i4>122</vt:i4>
      </vt:variant>
      <vt:variant>
        <vt:i4>0</vt:i4>
      </vt:variant>
      <vt:variant>
        <vt:i4>5</vt:i4>
      </vt:variant>
      <vt:variant>
        <vt:lpwstr/>
      </vt:variant>
      <vt:variant>
        <vt:lpwstr>_Toc223080708</vt:lpwstr>
      </vt:variant>
      <vt:variant>
        <vt:i4>1376318</vt:i4>
      </vt:variant>
      <vt:variant>
        <vt:i4>116</vt:i4>
      </vt:variant>
      <vt:variant>
        <vt:i4>0</vt:i4>
      </vt:variant>
      <vt:variant>
        <vt:i4>5</vt:i4>
      </vt:variant>
      <vt:variant>
        <vt:lpwstr/>
      </vt:variant>
      <vt:variant>
        <vt:lpwstr>_Toc223080707</vt:lpwstr>
      </vt:variant>
      <vt:variant>
        <vt:i4>1376318</vt:i4>
      </vt:variant>
      <vt:variant>
        <vt:i4>110</vt:i4>
      </vt:variant>
      <vt:variant>
        <vt:i4>0</vt:i4>
      </vt:variant>
      <vt:variant>
        <vt:i4>5</vt:i4>
      </vt:variant>
      <vt:variant>
        <vt:lpwstr/>
      </vt:variant>
      <vt:variant>
        <vt:lpwstr>_Toc223080706</vt:lpwstr>
      </vt:variant>
      <vt:variant>
        <vt:i4>1376318</vt:i4>
      </vt:variant>
      <vt:variant>
        <vt:i4>104</vt:i4>
      </vt:variant>
      <vt:variant>
        <vt:i4>0</vt:i4>
      </vt:variant>
      <vt:variant>
        <vt:i4>5</vt:i4>
      </vt:variant>
      <vt:variant>
        <vt:lpwstr/>
      </vt:variant>
      <vt:variant>
        <vt:lpwstr>_Toc223080705</vt:lpwstr>
      </vt:variant>
      <vt:variant>
        <vt:i4>1376318</vt:i4>
      </vt:variant>
      <vt:variant>
        <vt:i4>98</vt:i4>
      </vt:variant>
      <vt:variant>
        <vt:i4>0</vt:i4>
      </vt:variant>
      <vt:variant>
        <vt:i4>5</vt:i4>
      </vt:variant>
      <vt:variant>
        <vt:lpwstr/>
      </vt:variant>
      <vt:variant>
        <vt:lpwstr>_Toc223080704</vt:lpwstr>
      </vt:variant>
      <vt:variant>
        <vt:i4>1376318</vt:i4>
      </vt:variant>
      <vt:variant>
        <vt:i4>92</vt:i4>
      </vt:variant>
      <vt:variant>
        <vt:i4>0</vt:i4>
      </vt:variant>
      <vt:variant>
        <vt:i4>5</vt:i4>
      </vt:variant>
      <vt:variant>
        <vt:lpwstr/>
      </vt:variant>
      <vt:variant>
        <vt:lpwstr>_Toc223080703</vt:lpwstr>
      </vt:variant>
      <vt:variant>
        <vt:i4>1376318</vt:i4>
      </vt:variant>
      <vt:variant>
        <vt:i4>86</vt:i4>
      </vt:variant>
      <vt:variant>
        <vt:i4>0</vt:i4>
      </vt:variant>
      <vt:variant>
        <vt:i4>5</vt:i4>
      </vt:variant>
      <vt:variant>
        <vt:lpwstr/>
      </vt:variant>
      <vt:variant>
        <vt:lpwstr>_Toc223080702</vt:lpwstr>
      </vt:variant>
      <vt:variant>
        <vt:i4>1376318</vt:i4>
      </vt:variant>
      <vt:variant>
        <vt:i4>80</vt:i4>
      </vt:variant>
      <vt:variant>
        <vt:i4>0</vt:i4>
      </vt:variant>
      <vt:variant>
        <vt:i4>5</vt:i4>
      </vt:variant>
      <vt:variant>
        <vt:lpwstr/>
      </vt:variant>
      <vt:variant>
        <vt:lpwstr>_Toc223080701</vt:lpwstr>
      </vt:variant>
      <vt:variant>
        <vt:i4>1376318</vt:i4>
      </vt:variant>
      <vt:variant>
        <vt:i4>74</vt:i4>
      </vt:variant>
      <vt:variant>
        <vt:i4>0</vt:i4>
      </vt:variant>
      <vt:variant>
        <vt:i4>5</vt:i4>
      </vt:variant>
      <vt:variant>
        <vt:lpwstr/>
      </vt:variant>
      <vt:variant>
        <vt:lpwstr>_Toc223080700</vt:lpwstr>
      </vt:variant>
      <vt:variant>
        <vt:i4>1835071</vt:i4>
      </vt:variant>
      <vt:variant>
        <vt:i4>68</vt:i4>
      </vt:variant>
      <vt:variant>
        <vt:i4>0</vt:i4>
      </vt:variant>
      <vt:variant>
        <vt:i4>5</vt:i4>
      </vt:variant>
      <vt:variant>
        <vt:lpwstr/>
      </vt:variant>
      <vt:variant>
        <vt:lpwstr>_Toc223080699</vt:lpwstr>
      </vt:variant>
      <vt:variant>
        <vt:i4>1835071</vt:i4>
      </vt:variant>
      <vt:variant>
        <vt:i4>62</vt:i4>
      </vt:variant>
      <vt:variant>
        <vt:i4>0</vt:i4>
      </vt:variant>
      <vt:variant>
        <vt:i4>5</vt:i4>
      </vt:variant>
      <vt:variant>
        <vt:lpwstr/>
      </vt:variant>
      <vt:variant>
        <vt:lpwstr>_Toc223080698</vt:lpwstr>
      </vt:variant>
      <vt:variant>
        <vt:i4>1835071</vt:i4>
      </vt:variant>
      <vt:variant>
        <vt:i4>56</vt:i4>
      </vt:variant>
      <vt:variant>
        <vt:i4>0</vt:i4>
      </vt:variant>
      <vt:variant>
        <vt:i4>5</vt:i4>
      </vt:variant>
      <vt:variant>
        <vt:lpwstr/>
      </vt:variant>
      <vt:variant>
        <vt:lpwstr>_Toc223080697</vt:lpwstr>
      </vt:variant>
      <vt:variant>
        <vt:i4>1835071</vt:i4>
      </vt:variant>
      <vt:variant>
        <vt:i4>50</vt:i4>
      </vt:variant>
      <vt:variant>
        <vt:i4>0</vt:i4>
      </vt:variant>
      <vt:variant>
        <vt:i4>5</vt:i4>
      </vt:variant>
      <vt:variant>
        <vt:lpwstr/>
      </vt:variant>
      <vt:variant>
        <vt:lpwstr>_Toc223080696</vt:lpwstr>
      </vt:variant>
      <vt:variant>
        <vt:i4>1835071</vt:i4>
      </vt:variant>
      <vt:variant>
        <vt:i4>44</vt:i4>
      </vt:variant>
      <vt:variant>
        <vt:i4>0</vt:i4>
      </vt:variant>
      <vt:variant>
        <vt:i4>5</vt:i4>
      </vt:variant>
      <vt:variant>
        <vt:lpwstr/>
      </vt:variant>
      <vt:variant>
        <vt:lpwstr>_Toc223080695</vt:lpwstr>
      </vt:variant>
      <vt:variant>
        <vt:i4>1835071</vt:i4>
      </vt:variant>
      <vt:variant>
        <vt:i4>38</vt:i4>
      </vt:variant>
      <vt:variant>
        <vt:i4>0</vt:i4>
      </vt:variant>
      <vt:variant>
        <vt:i4>5</vt:i4>
      </vt:variant>
      <vt:variant>
        <vt:lpwstr/>
      </vt:variant>
      <vt:variant>
        <vt:lpwstr>_Toc223080694</vt:lpwstr>
      </vt:variant>
      <vt:variant>
        <vt:i4>1835071</vt:i4>
      </vt:variant>
      <vt:variant>
        <vt:i4>32</vt:i4>
      </vt:variant>
      <vt:variant>
        <vt:i4>0</vt:i4>
      </vt:variant>
      <vt:variant>
        <vt:i4>5</vt:i4>
      </vt:variant>
      <vt:variant>
        <vt:lpwstr/>
      </vt:variant>
      <vt:variant>
        <vt:lpwstr>_Toc223080693</vt:lpwstr>
      </vt:variant>
      <vt:variant>
        <vt:i4>1835071</vt:i4>
      </vt:variant>
      <vt:variant>
        <vt:i4>26</vt:i4>
      </vt:variant>
      <vt:variant>
        <vt:i4>0</vt:i4>
      </vt:variant>
      <vt:variant>
        <vt:i4>5</vt:i4>
      </vt:variant>
      <vt:variant>
        <vt:lpwstr/>
      </vt:variant>
      <vt:variant>
        <vt:lpwstr>_Toc223080692</vt:lpwstr>
      </vt:variant>
      <vt:variant>
        <vt:i4>1835071</vt:i4>
      </vt:variant>
      <vt:variant>
        <vt:i4>20</vt:i4>
      </vt:variant>
      <vt:variant>
        <vt:i4>0</vt:i4>
      </vt:variant>
      <vt:variant>
        <vt:i4>5</vt:i4>
      </vt:variant>
      <vt:variant>
        <vt:lpwstr/>
      </vt:variant>
      <vt:variant>
        <vt:lpwstr>_Toc223080691</vt:lpwstr>
      </vt:variant>
      <vt:variant>
        <vt:i4>1835071</vt:i4>
      </vt:variant>
      <vt:variant>
        <vt:i4>14</vt:i4>
      </vt:variant>
      <vt:variant>
        <vt:i4>0</vt:i4>
      </vt:variant>
      <vt:variant>
        <vt:i4>5</vt:i4>
      </vt:variant>
      <vt:variant>
        <vt:lpwstr/>
      </vt:variant>
      <vt:variant>
        <vt:lpwstr>_Toc223080690</vt:lpwstr>
      </vt:variant>
      <vt:variant>
        <vt:i4>1900607</vt:i4>
      </vt:variant>
      <vt:variant>
        <vt:i4>8</vt:i4>
      </vt:variant>
      <vt:variant>
        <vt:i4>0</vt:i4>
      </vt:variant>
      <vt:variant>
        <vt:i4>5</vt:i4>
      </vt:variant>
      <vt:variant>
        <vt:lpwstr/>
      </vt:variant>
      <vt:variant>
        <vt:lpwstr>_Toc223080689</vt:lpwstr>
      </vt:variant>
      <vt:variant>
        <vt:i4>1900607</vt:i4>
      </vt:variant>
      <vt:variant>
        <vt:i4>2</vt:i4>
      </vt:variant>
      <vt:variant>
        <vt:i4>0</vt:i4>
      </vt:variant>
      <vt:variant>
        <vt:i4>5</vt:i4>
      </vt:variant>
      <vt:variant>
        <vt:lpwstr/>
      </vt:variant>
      <vt:variant>
        <vt:lpwstr>_Toc223080688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Specifications Template</dc:title>
  <dc:subject/>
  <dc:creator>muktaS</dc:creator>
  <cp:keywords/>
  <cp:lastModifiedBy>Guest User</cp:lastModifiedBy>
  <cp:revision>2</cp:revision>
  <cp:lastPrinted>2026-03-01T18:17:00Z</cp:lastPrinted>
  <dcterms:created xsi:type="dcterms:W3CDTF">2026-03-01T18:22:00Z</dcterms:created>
  <dcterms:modified xsi:type="dcterms:W3CDTF">2026-03-01T18:22:00Z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