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74" w:rsidRDefault="005114F9">
      <w:pPr>
        <w:spacing w:after="1"/>
        <w:rPr>
          <w:b/>
          <w:sz w:val="20"/>
          <w:szCs w:val="20"/>
        </w:rPr>
      </w:pPr>
      <w:r w:rsidRPr="009112F2">
        <w:rPr>
          <w:b/>
          <w:sz w:val="20"/>
          <w:szCs w:val="20"/>
        </w:rPr>
        <w:t xml:space="preserve">                                                                           </w:t>
      </w:r>
    </w:p>
    <w:p w:rsidR="00972776" w:rsidRDefault="00972776">
      <w:pPr>
        <w:spacing w:after="1"/>
        <w:rPr>
          <w:b/>
          <w:sz w:val="20"/>
          <w:szCs w:val="20"/>
        </w:rPr>
      </w:pPr>
    </w:p>
    <w:p w:rsidR="00972776" w:rsidRPr="009112F2" w:rsidRDefault="00972776">
      <w:pPr>
        <w:spacing w:after="1"/>
        <w:rPr>
          <w:b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80"/>
        <w:gridCol w:w="3797"/>
      </w:tblGrid>
      <w:tr w:rsidR="009F7174" w:rsidRPr="009112F2">
        <w:trPr>
          <w:trHeight w:val="551"/>
        </w:trPr>
        <w:tc>
          <w:tcPr>
            <w:tcW w:w="5780" w:type="dxa"/>
          </w:tcPr>
          <w:p w:rsidR="009F7174" w:rsidRPr="009112F2" w:rsidRDefault="006E5B96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Name of Department:</w:t>
            </w:r>
          </w:p>
          <w:p w:rsidR="009F7174" w:rsidRPr="009112F2" w:rsidRDefault="006E5B96">
            <w:pPr>
              <w:pStyle w:val="TableParagraph"/>
              <w:spacing w:line="257" w:lineRule="exact"/>
              <w:ind w:left="107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Electronics &amp; Communication Engineering</w:t>
            </w:r>
          </w:p>
        </w:tc>
        <w:tc>
          <w:tcPr>
            <w:tcW w:w="3797" w:type="dxa"/>
          </w:tcPr>
          <w:p w:rsidR="009F7174" w:rsidRPr="009112F2" w:rsidRDefault="006E5B96">
            <w:pPr>
              <w:pStyle w:val="TableParagraph"/>
              <w:spacing w:line="275" w:lineRule="exact"/>
              <w:ind w:left="105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Name of Subject with code:</w:t>
            </w:r>
          </w:p>
          <w:p w:rsidR="009F7174" w:rsidRPr="009112F2" w:rsidRDefault="006E5B96">
            <w:pPr>
              <w:pStyle w:val="TableParagraph"/>
              <w:tabs>
                <w:tab w:val="left" w:pos="1576"/>
              </w:tabs>
              <w:spacing w:line="257" w:lineRule="exact"/>
              <w:ind w:left="105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Project</w:t>
            </w:r>
            <w:r w:rsidRPr="009112F2">
              <w:rPr>
                <w:spacing w:val="-2"/>
                <w:sz w:val="20"/>
                <w:szCs w:val="20"/>
              </w:rPr>
              <w:t xml:space="preserve"> </w:t>
            </w:r>
            <w:r w:rsidRPr="009112F2">
              <w:rPr>
                <w:sz w:val="20"/>
                <w:szCs w:val="20"/>
              </w:rPr>
              <w:t>part2</w:t>
            </w:r>
            <w:r w:rsidRPr="009112F2">
              <w:rPr>
                <w:sz w:val="20"/>
                <w:szCs w:val="20"/>
              </w:rPr>
              <w:tab/>
              <w:t>EC882</w:t>
            </w:r>
          </w:p>
        </w:tc>
      </w:tr>
      <w:tr w:rsidR="009F7174" w:rsidRPr="009112F2">
        <w:trPr>
          <w:trHeight w:val="275"/>
        </w:trPr>
        <w:tc>
          <w:tcPr>
            <w:tcW w:w="5780" w:type="dxa"/>
          </w:tcPr>
          <w:p w:rsidR="00D91CD2" w:rsidRPr="00D91CD2" w:rsidRDefault="00D91CD2" w:rsidP="00D91CD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F400F" w:rsidRPr="00D91CD2">
              <w:rPr>
                <w:b/>
                <w:sz w:val="20"/>
                <w:szCs w:val="20"/>
              </w:rPr>
              <w:t>Name of the student:</w:t>
            </w:r>
            <w:r w:rsidR="00BB7C9D" w:rsidRPr="00D91CD2">
              <w:rPr>
                <w:b/>
                <w:sz w:val="20"/>
                <w:szCs w:val="20"/>
              </w:rPr>
              <w:t xml:space="preserve"> </w:t>
            </w:r>
            <w:r w:rsidRPr="00D91CD2">
              <w:rPr>
                <w:sz w:val="20"/>
                <w:szCs w:val="20"/>
              </w:rPr>
              <w:t>Shubham Pandey</w:t>
            </w:r>
          </w:p>
          <w:p w:rsidR="009F7174" w:rsidRPr="009112F2" w:rsidRDefault="009F7174">
            <w:pPr>
              <w:pStyle w:val="TableParagraph"/>
              <w:spacing w:line="256" w:lineRule="exact"/>
              <w:ind w:left="107"/>
              <w:rPr>
                <w:b/>
                <w:sz w:val="20"/>
                <w:szCs w:val="20"/>
              </w:rPr>
            </w:pPr>
          </w:p>
        </w:tc>
        <w:tc>
          <w:tcPr>
            <w:tcW w:w="3797" w:type="dxa"/>
          </w:tcPr>
          <w:p w:rsidR="009F7174" w:rsidRPr="009112F2" w:rsidRDefault="00D46B2B">
            <w:pPr>
              <w:pStyle w:val="TableParagraph"/>
              <w:spacing w:line="256" w:lineRule="exact"/>
              <w:ind w:left="105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 xml:space="preserve">University </w:t>
            </w:r>
            <w:r w:rsidR="006E5B96" w:rsidRPr="009112F2">
              <w:rPr>
                <w:b/>
                <w:sz w:val="20"/>
                <w:szCs w:val="20"/>
              </w:rPr>
              <w:t>Roll No:</w:t>
            </w:r>
            <w:r w:rsidR="00BB7C9D">
              <w:rPr>
                <w:b/>
                <w:sz w:val="20"/>
                <w:szCs w:val="20"/>
              </w:rPr>
              <w:t xml:space="preserve"> </w:t>
            </w:r>
            <w:r w:rsidR="00BB7C9D" w:rsidRPr="00BB7C9D">
              <w:rPr>
                <w:sz w:val="20"/>
                <w:szCs w:val="20"/>
              </w:rPr>
              <w:t>1300031605</w:t>
            </w:r>
            <w:r w:rsidR="00D91CD2">
              <w:rPr>
                <w:sz w:val="20"/>
                <w:szCs w:val="20"/>
              </w:rPr>
              <w:t>7</w:t>
            </w:r>
          </w:p>
        </w:tc>
      </w:tr>
      <w:tr w:rsidR="009F7174" w:rsidRPr="009112F2">
        <w:trPr>
          <w:trHeight w:val="553"/>
        </w:trPr>
        <w:tc>
          <w:tcPr>
            <w:tcW w:w="9577" w:type="dxa"/>
            <w:gridSpan w:val="2"/>
          </w:tcPr>
          <w:p w:rsidR="00BB7C9D" w:rsidRPr="00BB7C9D" w:rsidRDefault="00BB7C9D" w:rsidP="00BB7C9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6E5B96" w:rsidRPr="009112F2">
              <w:rPr>
                <w:b/>
                <w:sz w:val="20"/>
                <w:szCs w:val="20"/>
              </w:rPr>
              <w:t>Title of the project:</w:t>
            </w:r>
            <w:r w:rsidR="00F73AB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B7C9D">
              <w:rPr>
                <w:bCs/>
                <w:sz w:val="20"/>
                <w:szCs w:val="20"/>
              </w:rPr>
              <w:t>Design of Facial Emotion Recognition System</w:t>
            </w:r>
          </w:p>
          <w:p w:rsidR="009F7174" w:rsidRPr="009112F2" w:rsidRDefault="009F7174" w:rsidP="00BB7C9D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</w:p>
        </w:tc>
      </w:tr>
    </w:tbl>
    <w:p w:rsidR="009F7174" w:rsidRDefault="00B30C60">
      <w:pPr>
        <w:pStyle w:val="BodyText"/>
        <w:spacing w:line="275" w:lineRule="exact"/>
        <w:ind w:left="220"/>
        <w:rPr>
          <w:sz w:val="20"/>
          <w:szCs w:val="20"/>
        </w:rPr>
      </w:pPr>
      <w:r w:rsidRPr="00B30C60">
        <w:rPr>
          <w:sz w:val="20"/>
          <w:szCs w:val="20"/>
        </w:rPr>
        <w:pict>
          <v:shape id="_x0000_s1027" style="position:absolute;left:0;text-align:left;margin-left:290.25pt;margin-top:59.15pt;width:9pt;height:23.25pt;z-index:-252171264;mso-position-horizontal-relative:page;mso-position-vertical-relative:text" coordorigin="5805,1183" coordsize="180,465" path="m5805,1532r45,l5850,1183r90,l5940,1532r45,l5895,1648r-90,-116xe" filled="f">
            <v:path arrowok="t"/>
            <w10:wrap anchorx="page"/>
          </v:shape>
        </w:pict>
      </w:r>
      <w:r w:rsidR="006E5B96" w:rsidRPr="009112F2">
        <w:rPr>
          <w:sz w:val="20"/>
          <w:szCs w:val="20"/>
        </w:rPr>
        <w:t>Objectives: (max 1-2 lines)</w:t>
      </w:r>
    </w:p>
    <w:p w:rsidR="007E1377" w:rsidRDefault="007E1377">
      <w:pPr>
        <w:pStyle w:val="BodyText"/>
        <w:spacing w:line="275" w:lineRule="exact"/>
        <w:ind w:left="2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project</w:t>
      </w:r>
      <w:r w:rsidR="00BB7C9D" w:rsidRPr="00BB7C9D">
        <w:rPr>
          <w:b w:val="0"/>
          <w:sz w:val="20"/>
          <w:szCs w:val="20"/>
        </w:rPr>
        <w:t xml:space="preserve"> aim’s to come up with a solution to the facial expression recognition</w:t>
      </w:r>
      <w:r w:rsidR="00BB7C9D">
        <w:rPr>
          <w:b w:val="0"/>
          <w:sz w:val="20"/>
          <w:szCs w:val="20"/>
        </w:rPr>
        <w:t xml:space="preserve">. It detects the 7 different emotions </w:t>
      </w:r>
    </w:p>
    <w:p w:rsidR="009F400F" w:rsidRPr="00BB7C9D" w:rsidRDefault="00BB7C9D">
      <w:pPr>
        <w:pStyle w:val="BodyText"/>
        <w:spacing w:line="275" w:lineRule="exact"/>
        <w:ind w:left="22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namely, happy, sadness, anger, neutral, surprise,  fear and disgust from the facial expression of humans.</w:t>
      </w:r>
    </w:p>
    <w:p w:rsidR="009F400F" w:rsidRPr="009112F2" w:rsidRDefault="009F400F">
      <w:pPr>
        <w:pStyle w:val="BodyText"/>
        <w:spacing w:line="275" w:lineRule="exact"/>
        <w:ind w:left="220"/>
        <w:rPr>
          <w:sz w:val="20"/>
          <w:szCs w:val="20"/>
        </w:rPr>
      </w:pPr>
    </w:p>
    <w:p w:rsidR="009F7174" w:rsidRPr="009112F2" w:rsidRDefault="009F7174">
      <w:pPr>
        <w:spacing w:before="4"/>
        <w:rPr>
          <w:b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35"/>
        <w:gridCol w:w="1054"/>
        <w:gridCol w:w="1172"/>
        <w:gridCol w:w="1080"/>
        <w:gridCol w:w="1081"/>
        <w:gridCol w:w="900"/>
        <w:gridCol w:w="900"/>
      </w:tblGrid>
      <w:tr w:rsidR="009F7174" w:rsidRPr="009112F2">
        <w:trPr>
          <w:trHeight w:val="551"/>
        </w:trPr>
        <w:tc>
          <w:tcPr>
            <w:tcW w:w="4789" w:type="dxa"/>
            <w:gridSpan w:val="2"/>
          </w:tcPr>
          <w:p w:rsidR="009F7174" w:rsidRPr="009112F2" w:rsidRDefault="00B30C60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r w:rsidRPr="00B30C60">
              <w:rPr>
                <w:sz w:val="20"/>
                <w:szCs w:val="20"/>
              </w:rPr>
              <w:pict>
                <v:shape id="_x0000_s1026" style="position:absolute;left:0;text-align:left;margin-left:176.1pt;margin-top:5.7pt;width:36.75pt;height:10.5pt;z-index:-252170240;mso-position-horizontal-relative:page;mso-position-vertical-relative:text" coordorigin="5385,718" coordsize="735,210" path="m5936,718r,52l5385,770r,105l5936,875r,53l6120,823,5936,718xe" filled="f">
                  <v:path arrowok="t"/>
                  <w10:wrap anchorx="page"/>
                </v:shape>
              </w:pict>
            </w:r>
            <w:r w:rsidR="006E5B96" w:rsidRPr="009112F2">
              <w:rPr>
                <w:b/>
                <w:sz w:val="20"/>
                <w:szCs w:val="20"/>
              </w:rPr>
              <w:t>Quality/Score</w:t>
            </w:r>
          </w:p>
        </w:tc>
        <w:tc>
          <w:tcPr>
            <w:tcW w:w="1172" w:type="dxa"/>
            <w:vMerge w:val="restart"/>
          </w:tcPr>
          <w:p w:rsidR="009F7174" w:rsidRPr="009112F2" w:rsidRDefault="006E5B96">
            <w:pPr>
              <w:pStyle w:val="TableParagraph"/>
              <w:ind w:left="443" w:right="107" w:hanging="315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Excellent (4)</w:t>
            </w:r>
          </w:p>
        </w:tc>
        <w:tc>
          <w:tcPr>
            <w:tcW w:w="1080" w:type="dxa"/>
            <w:vMerge w:val="restart"/>
          </w:tcPr>
          <w:p w:rsidR="009F7174" w:rsidRPr="009112F2" w:rsidRDefault="006E5B96">
            <w:pPr>
              <w:pStyle w:val="TableParagraph"/>
              <w:ind w:left="394" w:right="247" w:hanging="125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Good (3)</w:t>
            </w:r>
          </w:p>
        </w:tc>
        <w:tc>
          <w:tcPr>
            <w:tcW w:w="1081" w:type="dxa"/>
            <w:vMerge w:val="restart"/>
          </w:tcPr>
          <w:p w:rsidR="009F7174" w:rsidRPr="009112F2" w:rsidRDefault="006E5B96">
            <w:pPr>
              <w:pStyle w:val="TableParagraph"/>
              <w:ind w:left="394" w:right="323" w:hanging="53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Fair (2)</w:t>
            </w:r>
          </w:p>
        </w:tc>
        <w:tc>
          <w:tcPr>
            <w:tcW w:w="900" w:type="dxa"/>
            <w:vMerge w:val="restart"/>
          </w:tcPr>
          <w:p w:rsidR="009F7174" w:rsidRPr="009112F2" w:rsidRDefault="006E5B96">
            <w:pPr>
              <w:pStyle w:val="TableParagraph"/>
              <w:ind w:left="305" w:right="198" w:hanging="87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Poor (1)</w:t>
            </w:r>
          </w:p>
        </w:tc>
        <w:tc>
          <w:tcPr>
            <w:tcW w:w="900" w:type="dxa"/>
            <w:vMerge w:val="restart"/>
          </w:tcPr>
          <w:p w:rsidR="009F7174" w:rsidRPr="009112F2" w:rsidRDefault="006E5B96">
            <w:pPr>
              <w:pStyle w:val="TableParagraph"/>
              <w:spacing w:line="275" w:lineRule="exact"/>
              <w:ind w:left="137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Marks</w:t>
            </w:r>
          </w:p>
        </w:tc>
      </w:tr>
      <w:tr w:rsidR="009F7174" w:rsidRPr="009112F2">
        <w:trPr>
          <w:trHeight w:val="552"/>
        </w:trPr>
        <w:tc>
          <w:tcPr>
            <w:tcW w:w="4789" w:type="dxa"/>
            <w:gridSpan w:val="2"/>
          </w:tcPr>
          <w:p w:rsidR="009F7174" w:rsidRPr="009112F2" w:rsidRDefault="006E5B96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Objective/Criteria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9F7174" w:rsidRPr="009112F2" w:rsidRDefault="009F717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:rsidR="009F7174" w:rsidRPr="009112F2" w:rsidRDefault="009F7174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:rsidR="009F7174" w:rsidRPr="009112F2" w:rsidRDefault="009F717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9F7174" w:rsidRPr="009112F2" w:rsidRDefault="009F717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9F7174" w:rsidRPr="009112F2" w:rsidRDefault="009F7174">
            <w:pPr>
              <w:rPr>
                <w:sz w:val="20"/>
                <w:szCs w:val="20"/>
              </w:rPr>
            </w:pPr>
          </w:p>
        </w:tc>
      </w:tr>
      <w:tr w:rsidR="009F7174" w:rsidRPr="009112F2" w:rsidTr="00972776">
        <w:trPr>
          <w:trHeight w:val="1946"/>
        </w:trPr>
        <w:tc>
          <w:tcPr>
            <w:tcW w:w="4789" w:type="dxa"/>
            <w:gridSpan w:val="2"/>
          </w:tcPr>
          <w:p w:rsidR="009F7174" w:rsidRPr="009112F2" w:rsidRDefault="006E5B96">
            <w:pPr>
              <w:pStyle w:val="TableParagraph"/>
              <w:spacing w:before="2" w:line="276" w:lineRule="exact"/>
              <w:ind w:left="107" w:right="97"/>
              <w:jc w:val="both"/>
              <w:rPr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 xml:space="preserve">Project output/system demonstration (35%) </w:t>
            </w:r>
            <w:r w:rsidRPr="009112F2">
              <w:rPr>
                <w:sz w:val="20"/>
                <w:szCs w:val="20"/>
              </w:rPr>
              <w:t>Project output fulfils the objective in the given timeline. Suitability of the design of methodology/ approach/formula/technique. Competency in developing the system. Ability of system to handle the problem statement and project objective. Testing on the system. Creativity and uniqueness of the project.</w:t>
            </w:r>
          </w:p>
        </w:tc>
        <w:tc>
          <w:tcPr>
            <w:tcW w:w="1172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9F7174" w:rsidRPr="009112F2">
        <w:trPr>
          <w:trHeight w:val="549"/>
        </w:trPr>
        <w:tc>
          <w:tcPr>
            <w:tcW w:w="4789" w:type="dxa"/>
            <w:gridSpan w:val="2"/>
          </w:tcPr>
          <w:p w:rsidR="009F7174" w:rsidRPr="009112F2" w:rsidRDefault="006E5B96">
            <w:pPr>
              <w:pStyle w:val="TableParagraph"/>
              <w:spacing w:line="273" w:lineRule="exact"/>
              <w:ind w:left="107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Attendance and Behavior (5%)</w:t>
            </w:r>
          </w:p>
          <w:p w:rsidR="009F7174" w:rsidRPr="009112F2" w:rsidRDefault="006E5B96">
            <w:pPr>
              <w:pStyle w:val="TableParagraph"/>
              <w:spacing w:line="257" w:lineRule="exact"/>
              <w:ind w:left="107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Regularity, Sincerity, Attentive, Punctuality</w:t>
            </w:r>
          </w:p>
        </w:tc>
        <w:tc>
          <w:tcPr>
            <w:tcW w:w="1172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9F7174" w:rsidRPr="009112F2">
        <w:trPr>
          <w:trHeight w:val="1380"/>
        </w:trPr>
        <w:tc>
          <w:tcPr>
            <w:tcW w:w="4789" w:type="dxa"/>
            <w:gridSpan w:val="2"/>
          </w:tcPr>
          <w:p w:rsidR="009F7174" w:rsidRPr="009112F2" w:rsidRDefault="006E5B96">
            <w:pPr>
              <w:pStyle w:val="TableParagraph"/>
              <w:spacing w:before="1"/>
              <w:ind w:left="107"/>
              <w:jc w:val="both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Project dissertation (35%)</w:t>
            </w:r>
          </w:p>
          <w:p w:rsidR="009F7174" w:rsidRPr="009112F2" w:rsidRDefault="006E5B96">
            <w:pPr>
              <w:pStyle w:val="TableParagraph"/>
              <w:ind w:left="107" w:right="97"/>
              <w:jc w:val="both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Abstract. Introduction. Literature review. Methodology and system design. Results and discussion. Conclusion, implication and</w:t>
            </w:r>
          </w:p>
          <w:p w:rsidR="009F7174" w:rsidRPr="009112F2" w:rsidRDefault="006E5B96">
            <w:pPr>
              <w:pStyle w:val="TableParagraph"/>
              <w:spacing w:line="254" w:lineRule="exact"/>
              <w:ind w:left="107"/>
              <w:jc w:val="both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suggestion. References. Originality of writing.</w:t>
            </w:r>
          </w:p>
        </w:tc>
        <w:tc>
          <w:tcPr>
            <w:tcW w:w="1172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9F7174" w:rsidRPr="009112F2" w:rsidTr="00972776">
        <w:trPr>
          <w:trHeight w:val="1166"/>
        </w:trPr>
        <w:tc>
          <w:tcPr>
            <w:tcW w:w="4789" w:type="dxa"/>
            <w:gridSpan w:val="2"/>
          </w:tcPr>
          <w:p w:rsidR="009F7174" w:rsidRPr="009112F2" w:rsidRDefault="006E5B96">
            <w:pPr>
              <w:pStyle w:val="TableParagraph"/>
              <w:spacing w:before="1"/>
              <w:ind w:left="107"/>
              <w:jc w:val="both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Presentation (15%)</w:t>
            </w:r>
          </w:p>
          <w:p w:rsidR="009F7174" w:rsidRPr="009112F2" w:rsidRDefault="006E5B96">
            <w:pPr>
              <w:pStyle w:val="TableParagraph"/>
              <w:ind w:left="107" w:right="99"/>
              <w:jc w:val="both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Introduction. Literature review. Methodology. Data interpretation, integration analysis discussion and results interpretation. Conclusion.</w:t>
            </w:r>
          </w:p>
          <w:p w:rsidR="009F7174" w:rsidRPr="009112F2" w:rsidRDefault="006E5B96">
            <w:pPr>
              <w:pStyle w:val="TableParagraph"/>
              <w:spacing w:line="257" w:lineRule="exact"/>
              <w:ind w:left="107"/>
              <w:jc w:val="both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Presentation style. Skill answering question</w:t>
            </w:r>
          </w:p>
        </w:tc>
        <w:tc>
          <w:tcPr>
            <w:tcW w:w="1172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9F7174" w:rsidRPr="009112F2">
        <w:trPr>
          <w:trHeight w:val="828"/>
        </w:trPr>
        <w:tc>
          <w:tcPr>
            <w:tcW w:w="4789" w:type="dxa"/>
            <w:gridSpan w:val="2"/>
          </w:tcPr>
          <w:p w:rsidR="009F7174" w:rsidRPr="009112F2" w:rsidRDefault="006E5B96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r w:rsidRPr="009112F2">
              <w:rPr>
                <w:b/>
                <w:sz w:val="20"/>
                <w:szCs w:val="20"/>
              </w:rPr>
              <w:t>Interaction with Group (Team work) (10%)</w:t>
            </w:r>
          </w:p>
          <w:p w:rsidR="009F7174" w:rsidRPr="009112F2" w:rsidRDefault="006E5B96">
            <w:pPr>
              <w:pStyle w:val="TableParagraph"/>
              <w:spacing w:before="3" w:line="276" w:lineRule="exact"/>
              <w:ind w:left="107" w:right="86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Showing interest, Participation, Leadership, Go along with peers, Enthusiasm.</w:t>
            </w:r>
          </w:p>
        </w:tc>
        <w:tc>
          <w:tcPr>
            <w:tcW w:w="1172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9F7174" w:rsidRPr="009112F2">
        <w:trPr>
          <w:trHeight w:val="273"/>
        </w:trPr>
        <w:tc>
          <w:tcPr>
            <w:tcW w:w="9022" w:type="dxa"/>
            <w:gridSpan w:val="6"/>
            <w:vMerge w:val="restart"/>
          </w:tcPr>
          <w:p w:rsidR="009F7174" w:rsidRPr="009112F2" w:rsidRDefault="006E5B96">
            <w:pPr>
              <w:pStyle w:val="TableParagraph"/>
              <w:spacing w:line="273" w:lineRule="exact"/>
              <w:ind w:right="99"/>
              <w:jc w:val="right"/>
              <w:rPr>
                <w:sz w:val="20"/>
                <w:szCs w:val="20"/>
              </w:rPr>
            </w:pPr>
            <w:r w:rsidRPr="009112F2">
              <w:rPr>
                <w:sz w:val="20"/>
                <w:szCs w:val="20"/>
              </w:rPr>
              <w:t>Total Marks with grade</w:t>
            </w:r>
          </w:p>
        </w:tc>
        <w:tc>
          <w:tcPr>
            <w:tcW w:w="900" w:type="dxa"/>
          </w:tcPr>
          <w:p w:rsidR="009F7174" w:rsidRPr="009112F2" w:rsidRDefault="009F717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9F7174" w:rsidRPr="009112F2">
        <w:trPr>
          <w:trHeight w:val="275"/>
        </w:trPr>
        <w:tc>
          <w:tcPr>
            <w:tcW w:w="9022" w:type="dxa"/>
            <w:gridSpan w:val="6"/>
            <w:vMerge/>
            <w:tcBorders>
              <w:top w:val="nil"/>
            </w:tcBorders>
          </w:tcPr>
          <w:p w:rsidR="009F7174" w:rsidRPr="009112F2" w:rsidRDefault="009F717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F7174" w:rsidRPr="009112F2" w:rsidRDefault="009112F2">
            <w:pPr>
              <w:pStyle w:val="TableParagraph"/>
              <w:spacing w:line="256" w:lineRule="exact"/>
              <w:ind w:left="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E5B96" w:rsidRPr="009112F2">
              <w:rPr>
                <w:sz w:val="20"/>
                <w:szCs w:val="20"/>
              </w:rPr>
              <w:t>0</w:t>
            </w:r>
          </w:p>
        </w:tc>
      </w:tr>
      <w:tr w:rsidR="009F7174" w:rsidRPr="00972776">
        <w:trPr>
          <w:trHeight w:val="1103"/>
        </w:trPr>
        <w:tc>
          <w:tcPr>
            <w:tcW w:w="3735" w:type="dxa"/>
          </w:tcPr>
          <w:p w:rsidR="009F7174" w:rsidRPr="00972776" w:rsidRDefault="006E5B96">
            <w:pPr>
              <w:pStyle w:val="TableParagraph"/>
              <w:spacing w:line="275" w:lineRule="exact"/>
              <w:ind w:left="107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>Mark Evaluation</w:t>
            </w:r>
          </w:p>
        </w:tc>
        <w:tc>
          <w:tcPr>
            <w:tcW w:w="6187" w:type="dxa"/>
            <w:gridSpan w:val="6"/>
          </w:tcPr>
          <w:p w:rsidR="009F7174" w:rsidRPr="00972776" w:rsidRDefault="009112F2" w:rsidP="0016496F">
            <w:pPr>
              <w:pStyle w:val="TableParagraph"/>
              <w:spacing w:line="275" w:lineRule="exact"/>
              <w:ind w:left="1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>Between  6</w:t>
            </w:r>
            <w:r w:rsidR="006E5B96" w:rsidRPr="00972776">
              <w:rPr>
                <w:sz w:val="18"/>
                <w:szCs w:val="18"/>
              </w:rPr>
              <w:t>0-</w:t>
            </w:r>
            <w:r w:rsidRPr="00972776">
              <w:rPr>
                <w:sz w:val="18"/>
                <w:szCs w:val="18"/>
              </w:rPr>
              <w:t>46</w:t>
            </w:r>
            <w:r w:rsidR="006E5B96" w:rsidRPr="00972776">
              <w:rPr>
                <w:spacing w:val="-4"/>
                <w:sz w:val="18"/>
                <w:szCs w:val="18"/>
              </w:rPr>
              <w:t xml:space="preserve"> </w:t>
            </w:r>
            <w:r w:rsidR="0016496F">
              <w:rPr>
                <w:spacing w:val="-4"/>
                <w:sz w:val="18"/>
                <w:szCs w:val="18"/>
              </w:rPr>
              <w:t xml:space="preserve">  </w:t>
            </w:r>
            <w:r w:rsidR="006E5B96" w:rsidRPr="00972776">
              <w:rPr>
                <w:sz w:val="18"/>
                <w:szCs w:val="18"/>
              </w:rPr>
              <w:t>A</w:t>
            </w:r>
            <w:r w:rsidR="006E5B96" w:rsidRPr="00972776">
              <w:rPr>
                <w:position w:val="9"/>
                <w:sz w:val="18"/>
                <w:szCs w:val="18"/>
              </w:rPr>
              <w:t>+</w:t>
            </w:r>
            <w:r w:rsidR="006E5B96" w:rsidRPr="00972776">
              <w:rPr>
                <w:sz w:val="18"/>
                <w:szCs w:val="18"/>
              </w:rPr>
              <w:t>(5)</w:t>
            </w:r>
          </w:p>
          <w:p w:rsidR="009F7174" w:rsidRPr="00972776" w:rsidRDefault="009112F2" w:rsidP="0016496F">
            <w:pPr>
              <w:pStyle w:val="TableParagraph"/>
              <w:spacing w:line="268" w:lineRule="exact"/>
              <w:ind w:left="4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>Between  45-3</w:t>
            </w:r>
            <w:r w:rsidR="006E5B96" w:rsidRPr="00972776">
              <w:rPr>
                <w:sz w:val="18"/>
                <w:szCs w:val="18"/>
              </w:rPr>
              <w:t xml:space="preserve">1 </w:t>
            </w:r>
            <w:r w:rsidR="0016496F">
              <w:rPr>
                <w:sz w:val="18"/>
                <w:szCs w:val="18"/>
              </w:rPr>
              <w:t xml:space="preserve">  </w:t>
            </w:r>
            <w:r w:rsidR="006E5B96" w:rsidRPr="00972776">
              <w:rPr>
                <w:sz w:val="18"/>
                <w:szCs w:val="18"/>
              </w:rPr>
              <w:t>A</w:t>
            </w:r>
            <w:r w:rsidR="006E5B96" w:rsidRPr="00972776">
              <w:rPr>
                <w:spacing w:val="-4"/>
                <w:sz w:val="18"/>
                <w:szCs w:val="18"/>
              </w:rPr>
              <w:t xml:space="preserve"> </w:t>
            </w:r>
            <w:r w:rsidR="006E5B96" w:rsidRPr="00972776">
              <w:rPr>
                <w:sz w:val="18"/>
                <w:szCs w:val="18"/>
              </w:rPr>
              <w:t>(4)</w:t>
            </w:r>
          </w:p>
          <w:p w:rsidR="009F7174" w:rsidRPr="00972776" w:rsidRDefault="009112F2" w:rsidP="0016496F">
            <w:pPr>
              <w:pStyle w:val="TableParagraph"/>
              <w:spacing w:line="284" w:lineRule="exact"/>
              <w:ind w:left="2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>Between  30-16</w:t>
            </w:r>
            <w:r w:rsidR="006E5B96" w:rsidRPr="00972776">
              <w:rPr>
                <w:sz w:val="18"/>
                <w:szCs w:val="18"/>
              </w:rPr>
              <w:t xml:space="preserve"> </w:t>
            </w:r>
            <w:r w:rsidR="006E5B96" w:rsidRPr="00972776">
              <w:rPr>
                <w:spacing w:val="56"/>
                <w:sz w:val="18"/>
                <w:szCs w:val="18"/>
              </w:rPr>
              <w:t xml:space="preserve"> </w:t>
            </w:r>
            <w:r w:rsidR="006E5B96" w:rsidRPr="00972776">
              <w:rPr>
                <w:sz w:val="18"/>
                <w:szCs w:val="18"/>
              </w:rPr>
              <w:t>B</w:t>
            </w:r>
            <w:r w:rsidR="006E5B96" w:rsidRPr="00972776">
              <w:rPr>
                <w:position w:val="9"/>
                <w:sz w:val="18"/>
                <w:szCs w:val="18"/>
              </w:rPr>
              <w:t>+</w:t>
            </w:r>
            <w:r w:rsidR="006E5B96" w:rsidRPr="00972776">
              <w:rPr>
                <w:sz w:val="18"/>
                <w:szCs w:val="18"/>
              </w:rPr>
              <w:t>(3)</w:t>
            </w:r>
          </w:p>
          <w:p w:rsidR="009F7174" w:rsidRPr="00972776" w:rsidRDefault="0016496F" w:rsidP="00F73AB2">
            <w:pPr>
              <w:pStyle w:val="TableParagraph"/>
              <w:tabs>
                <w:tab w:val="left" w:pos="1579"/>
              </w:tabs>
              <w:spacing w:line="257" w:lineRule="exact"/>
              <w:ind w:left="1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 xml:space="preserve">Between  </w:t>
            </w:r>
            <w:r w:rsidR="00F73AB2">
              <w:rPr>
                <w:sz w:val="18"/>
                <w:szCs w:val="18"/>
              </w:rPr>
              <w:t>15-0</w:t>
            </w:r>
            <w:r>
              <w:rPr>
                <w:sz w:val="18"/>
                <w:szCs w:val="18"/>
              </w:rPr>
              <w:t xml:space="preserve">   </w:t>
            </w:r>
            <w:r w:rsidR="006E5B96" w:rsidRPr="00972776">
              <w:rPr>
                <w:sz w:val="18"/>
                <w:szCs w:val="18"/>
              </w:rPr>
              <w:t>B</w:t>
            </w:r>
            <w:r w:rsidR="006E5B96" w:rsidRPr="00972776">
              <w:rPr>
                <w:spacing w:val="-1"/>
                <w:sz w:val="18"/>
                <w:szCs w:val="18"/>
              </w:rPr>
              <w:t xml:space="preserve"> </w:t>
            </w:r>
            <w:r w:rsidR="006E5B96" w:rsidRPr="00972776">
              <w:rPr>
                <w:sz w:val="18"/>
                <w:szCs w:val="18"/>
              </w:rPr>
              <w:t>(2)</w:t>
            </w:r>
          </w:p>
        </w:tc>
      </w:tr>
      <w:tr w:rsidR="009F7174" w:rsidRPr="00972776" w:rsidTr="00972776">
        <w:trPr>
          <w:trHeight w:val="548"/>
        </w:trPr>
        <w:tc>
          <w:tcPr>
            <w:tcW w:w="9922" w:type="dxa"/>
            <w:gridSpan w:val="7"/>
          </w:tcPr>
          <w:p w:rsidR="009F7174" w:rsidRPr="00972776" w:rsidRDefault="006E5B96">
            <w:pPr>
              <w:pStyle w:val="TableParagraph"/>
              <w:spacing w:line="275" w:lineRule="exact"/>
              <w:ind w:left="107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>Comments:</w:t>
            </w:r>
          </w:p>
          <w:p w:rsidR="009F7174" w:rsidRPr="00972776" w:rsidRDefault="006E5B96">
            <w:pPr>
              <w:pStyle w:val="TableParagraph"/>
              <w:ind w:left="107"/>
              <w:rPr>
                <w:sz w:val="18"/>
                <w:szCs w:val="18"/>
              </w:rPr>
            </w:pPr>
            <w:r w:rsidRPr="00972776">
              <w:rPr>
                <w:sz w:val="18"/>
                <w:szCs w:val="18"/>
              </w:rPr>
              <w:t>Signature of Teacher with date:</w:t>
            </w:r>
          </w:p>
        </w:tc>
      </w:tr>
    </w:tbl>
    <w:p w:rsidR="009F7174" w:rsidRPr="00972776" w:rsidRDefault="009F7174">
      <w:pPr>
        <w:spacing w:before="4"/>
        <w:rPr>
          <w:sz w:val="18"/>
          <w:szCs w:val="18"/>
        </w:rPr>
      </w:pPr>
    </w:p>
    <w:sectPr w:rsidR="009F7174" w:rsidRPr="00972776" w:rsidSect="009F7174">
      <w:headerReference w:type="default" r:id="rId6"/>
      <w:pgSz w:w="12240" w:h="15840"/>
      <w:pgMar w:top="1500" w:right="860" w:bottom="280" w:left="12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61A" w:rsidRDefault="00C4361A" w:rsidP="009F7174">
      <w:r>
        <w:separator/>
      </w:r>
    </w:p>
  </w:endnote>
  <w:endnote w:type="continuationSeparator" w:id="0">
    <w:p w:rsidR="00C4361A" w:rsidRDefault="00C4361A" w:rsidP="009F7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61A" w:rsidRDefault="00C4361A" w:rsidP="009F7174">
      <w:r>
        <w:separator/>
      </w:r>
    </w:p>
  </w:footnote>
  <w:footnote w:type="continuationSeparator" w:id="0">
    <w:p w:rsidR="00C4361A" w:rsidRDefault="00C4361A" w:rsidP="009F71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76" w:rsidRDefault="00972776" w:rsidP="00972776">
    <w:pPr>
      <w:pStyle w:val="Header"/>
      <w:jc w:val="center"/>
      <w:rPr>
        <w:noProof/>
        <w:sz w:val="24"/>
        <w:szCs w:val="24"/>
        <w:lang w:val="en-IN" w:eastAsia="en-IN" w:bidi="ar-SA"/>
      </w:rPr>
    </w:pPr>
  </w:p>
  <w:p w:rsidR="00972776" w:rsidRDefault="00972776" w:rsidP="00972776">
    <w:pPr>
      <w:pStyle w:val="Header"/>
      <w:jc w:val="center"/>
      <w:rPr>
        <w:noProof/>
        <w:sz w:val="24"/>
        <w:szCs w:val="24"/>
        <w:lang w:val="en-IN" w:eastAsia="en-IN" w:bidi="ar-SA"/>
      </w:rPr>
    </w:pPr>
  </w:p>
  <w:p w:rsidR="00972776" w:rsidRDefault="00972776" w:rsidP="00972776">
    <w:pPr>
      <w:pStyle w:val="Header"/>
      <w:jc w:val="center"/>
    </w:pPr>
    <w:r>
      <w:rPr>
        <w:noProof/>
        <w:sz w:val="24"/>
        <w:szCs w:val="24"/>
        <w:lang w:val="en-IN" w:eastAsia="en-IN" w:bidi="ar-SA"/>
      </w:rPr>
      <w:drawing>
        <wp:inline distT="0" distB="0" distL="0" distR="0">
          <wp:extent cx="394256" cy="367724"/>
          <wp:effectExtent l="19050" t="0" r="5794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3" cy="3703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72776" w:rsidRDefault="00972776" w:rsidP="00972776">
    <w:pPr>
      <w:pStyle w:val="Header"/>
      <w:jc w:val="center"/>
    </w:pPr>
    <w:r>
      <w:t>Techno Main, Salt Lake</w:t>
    </w:r>
  </w:p>
  <w:p w:rsidR="009F7174" w:rsidRDefault="009F7174" w:rsidP="00972776">
    <w:pPr>
      <w:pStyle w:val="BodyText"/>
      <w:spacing w:line="14" w:lineRule="auto"/>
      <w:jc w:val="center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F7174"/>
    <w:rsid w:val="0000638E"/>
    <w:rsid w:val="0016496F"/>
    <w:rsid w:val="001F37DA"/>
    <w:rsid w:val="00321D56"/>
    <w:rsid w:val="00325DD1"/>
    <w:rsid w:val="00341A77"/>
    <w:rsid w:val="003B241D"/>
    <w:rsid w:val="005114F9"/>
    <w:rsid w:val="006C34F9"/>
    <w:rsid w:val="006E5B96"/>
    <w:rsid w:val="007B3402"/>
    <w:rsid w:val="007E1377"/>
    <w:rsid w:val="009112F2"/>
    <w:rsid w:val="00972776"/>
    <w:rsid w:val="009D5722"/>
    <w:rsid w:val="009F400F"/>
    <w:rsid w:val="009F7174"/>
    <w:rsid w:val="00B30C60"/>
    <w:rsid w:val="00B348C2"/>
    <w:rsid w:val="00BB7C9D"/>
    <w:rsid w:val="00C4361A"/>
    <w:rsid w:val="00C63716"/>
    <w:rsid w:val="00D46B2B"/>
    <w:rsid w:val="00D91CD2"/>
    <w:rsid w:val="00DD2EA4"/>
    <w:rsid w:val="00E565F4"/>
    <w:rsid w:val="00F507FF"/>
    <w:rsid w:val="00F56C3F"/>
    <w:rsid w:val="00F7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7174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717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F7174"/>
  </w:style>
  <w:style w:type="paragraph" w:customStyle="1" w:styleId="TableParagraph">
    <w:name w:val="Table Paragraph"/>
    <w:basedOn w:val="Normal"/>
    <w:uiPriority w:val="1"/>
    <w:qFormat/>
    <w:rsid w:val="009F7174"/>
  </w:style>
  <w:style w:type="paragraph" w:styleId="BalloonText">
    <w:name w:val="Balloon Text"/>
    <w:basedOn w:val="Normal"/>
    <w:link w:val="BalloonTextChar"/>
    <w:uiPriority w:val="99"/>
    <w:semiHidden/>
    <w:unhideWhenUsed/>
    <w:rsid w:val="00511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F9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14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4F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114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4F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Deboprasad</dc:creator>
  <cp:lastModifiedBy>HP</cp:lastModifiedBy>
  <cp:revision>2</cp:revision>
  <dcterms:created xsi:type="dcterms:W3CDTF">2020-06-07T18:31:00Z</dcterms:created>
  <dcterms:modified xsi:type="dcterms:W3CDTF">2020-06-07T18:31:00Z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2020-02-07T00:00:00Z</vt:filetime>
  </property>
</Properties>
</file>