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3090-1536659057531" w:id="1"/>
      <w:bookmarkEnd w:id="1"/>
      <w:r>
        <w:rPr>
          <w:color w:val="df402a"/>
        </w:rPr>
        <w:t>元字符	描述</w:t>
      </w:r>
    </w:p>
    <w:p>
      <w:pPr/>
      <w:bookmarkStart w:name="2455-1536659102558" w:id="2"/>
      <w:bookmarkEnd w:id="2"/>
      <w:r>
        <w:rPr/>
        <w:t>.	匹配任意字符，包括中文、字母、数字、符号等</w:t>
      </w:r>
    </w:p>
    <w:p>
      <w:pPr/>
      <w:bookmarkStart w:name="4790-1536659102558" w:id="3"/>
      <w:bookmarkEnd w:id="3"/>
      <w:r>
        <w:rPr/>
        <w:t>%	特殊符号转义，例如：%.为匹配点，%%为匹配百分比符号，跟“\”用来转义引号类似</w:t>
      </w:r>
    </w:p>
    <w:p>
      <w:pPr/>
      <w:bookmarkStart w:name="9681-1536659102558" w:id="4"/>
      <w:bookmarkEnd w:id="4"/>
      <w:r>
        <w:rPr/>
        <w:t>%a	alphabet，匹配字母，大小写都匹配，%A为匹配除字母外其他字符，即取反</w:t>
      </w:r>
    </w:p>
    <w:p>
      <w:pPr/>
      <w:bookmarkStart w:name="4072-1536659102558" w:id="5"/>
      <w:bookmarkEnd w:id="5"/>
      <w:r>
        <w:rPr/>
        <w:t>%b	bisymmetric，匹配对称字符，%bxy，x为开始匹配字符，y为结束匹配字符，xy可随意指定。例如：%b&lt;&gt;为匹配包括&lt;&gt;在内的所有字符</w:t>
      </w:r>
    </w:p>
    <w:p>
      <w:pPr/>
      <w:bookmarkStart w:name="3463-1536659102558" w:id="6"/>
      <w:bookmarkEnd w:id="6"/>
      <w:r>
        <w:rPr/>
        <w:t>%c	control character，匹配控制字符，详见百度，%C为匹配除控制字符外其他字符</w:t>
      </w:r>
    </w:p>
    <w:p>
      <w:pPr/>
      <w:bookmarkStart w:name="4445-1536659102558" w:id="7"/>
      <w:bookmarkEnd w:id="7"/>
      <w:r>
        <w:rPr/>
        <w:t>%d	digit，匹配数字，0到9，%D为匹配除数字外其他字符</w:t>
      </w:r>
    </w:p>
    <w:p>
      <w:pPr/>
      <w:bookmarkStart w:name="6000-1536659102558" w:id="8"/>
      <w:bookmarkEnd w:id="8"/>
      <w:r>
        <w:rPr/>
        <w:t>%l	lower case，匹配小写字母a-z，%L为匹配小写字母外其他字符</w:t>
      </w:r>
    </w:p>
    <w:p>
      <w:pPr/>
      <w:bookmarkStart w:name="9360-1536659102558" w:id="9"/>
      <w:bookmarkEnd w:id="9"/>
      <w:r>
        <w:rPr/>
        <w:t>%p	punctuation，匹配标点符号，%P为匹配标点符号外其他字符</w:t>
      </w:r>
    </w:p>
    <w:p>
      <w:pPr/>
      <w:bookmarkStart w:name="2866-1536659102558" w:id="10"/>
      <w:bookmarkEnd w:id="10"/>
      <w:r>
        <w:rPr/>
        <w:t>%s	space，匹配空白符号，包括\t（tab键四格空白），\n（新行的标示），\r（换行的标示），%S为匹配空白符号外其他字符</w:t>
      </w:r>
    </w:p>
    <w:p>
      <w:pPr/>
      <w:bookmarkStart w:name="4953-1536659102558" w:id="11"/>
      <w:bookmarkEnd w:id="11"/>
      <w:r>
        <w:rPr/>
        <w:t>%u	upper case，匹配大写字母A-Z，%U为匹配大写字母外其他字符</w:t>
      </w:r>
    </w:p>
    <w:p>
      <w:pPr/>
      <w:bookmarkStart w:name="6730-1536659102558" w:id="12"/>
      <w:bookmarkEnd w:id="12"/>
      <w:r>
        <w:rPr/>
        <w:t>%w	words，匹配字母和数字，%W为匹配字母和数字外其他字符</w:t>
      </w:r>
    </w:p>
    <w:p>
      <w:pPr/>
      <w:bookmarkStart w:name="8667-1536659102558" w:id="13"/>
      <w:bookmarkEnd w:id="13"/>
      <w:r>
        <w:rPr/>
        <w:t>%x	hex，匹配十六进制数字，%X为匹配十六进制数字外其他字符</w:t>
      </w:r>
    </w:p>
    <w:p>
      <w:pPr/>
      <w:bookmarkStart w:name="5486-1536659102558" w:id="14"/>
      <w:bookmarkEnd w:id="14"/>
      <w:r>
        <w:rPr/>
        <w:t>%z	zero，匹配代表0的字符，%Z为匹配0字符外其他字符</w:t>
      </w:r>
    </w:p>
    <w:p>
      <w:pPr/>
      <w:bookmarkStart w:name="3511-1536659102558" w:id="15"/>
      <w:bookmarkEnd w:id="15"/>
      <w:r>
        <w:rPr/>
        <w:t>()	匹配与返回括号内的内容，例如：123(.+)，匹配与返回带有123字样后续内容</w:t>
      </w:r>
    </w:p>
    <w:p>
      <w:pPr/>
      <w:bookmarkStart w:name="7079-1536659102558" w:id="16"/>
      <w:bookmarkEnd w:id="16"/>
      <w:r>
        <w:rPr/>
        <w:t>[]	自定义匹配字符集，例如：[a-z0-9，%.]匹配a到z以及0-9还有逗号，百分比号跟点，[^a-z0-9，%.]匹配除字符集以外的其他字符</w:t>
      </w:r>
    </w:p>
    <w:p>
      <w:pPr/>
      <w:bookmarkStart w:name="6027-1536659102558" w:id="17"/>
      <w:bookmarkEnd w:id="17"/>
      <w:r>
        <w:rPr/>
        <w:t>+	匹配前一字符1次或多次，常用于连贯性字符，例如：%a+ 以单词为单位匹配</w:t>
      </w:r>
    </w:p>
    <w:p>
      <w:pPr/>
      <w:bookmarkStart w:name="8016-1536659102558" w:id="18"/>
      <w:bookmarkEnd w:id="18"/>
      <w:r>
        <w:rPr/>
        <w:t>*	匹配前一字符1次或多次，常用于连贯性字符，例如：%a+ 以单词为单位匹配</w:t>
      </w:r>
    </w:p>
    <w:p>
      <w:pPr/>
      <w:bookmarkStart w:name="3868-1536659102558" w:id="19"/>
      <w:bookmarkEnd w:id="19"/>
      <w:r>
        <w:rPr/>
        <w:t>-	匹配前一字符0次或多次，最短匹配，在进行所有字符匹配时匹配最短，例如：</w:t>
      </w:r>
    </w:p>
    <w:p>
      <w:pPr/>
      <w:bookmarkStart w:name="9292-1536659102558" w:id="20"/>
      <w:bookmarkEnd w:id="20"/>
      <w:r>
        <w:rPr/>
        <w:t>?	匹配前一字符0次或1次，例如：匹配正负数字，因为正数不带负号</w:t>
      </w:r>
    </w:p>
    <w:p>
      <w:pPr/>
      <w:bookmarkStart w:name="7889-1536659102558" w:id="21"/>
      <w:bookmarkEnd w:id="21"/>
      <w:r>
        <w:rPr/>
        <w:t>^	匹配开头，例如：^%d+为以数字开头的匹配，可与匹配结尾一同使用</w:t>
      </w:r>
    </w:p>
    <w:p>
      <w:pPr/>
      <w:bookmarkStart w:name="7721-1536659102558" w:id="22"/>
      <w:bookmarkEnd w:id="22"/>
      <w:r>
        <w:rPr/>
        <w:t>$	匹配任意字符，包括中文、字母、数字、符号等</w:t>
      </w:r>
    </w:p>
    <w:p>
      <w:pPr/>
      <w:bookmarkStart w:name="9972-1536659102558" w:id="23"/>
      <w:bookmarkEnd w:id="23"/>
      <w:r>
        <w:rPr/>
        <w:t>.	匹配结尾，例如：%d+$为以数字开头的结尾，可与匹配开头一同使用</w:t>
      </w:r>
    </w:p>
    <w:p>
      <w:pPr>
        <w:numPr>
          <w:ilvl w:val="0"/>
          <w:numId w:val="2"/>
        </w:numPr>
      </w:pPr>
      <w:bookmarkStart w:name="8324-1536659131721" w:id="24"/>
      <w:bookmarkEnd w:id="24"/>
      <w:r>
        <w:rPr>
          <w:color w:val="df402a"/>
        </w:rPr>
        <w:t>lua中内置string库中用到模式的地方有四个函数</w:t>
      </w:r>
    </w:p>
    <w:p>
      <w:pPr/>
      <w:bookmarkStart w:name="5779-1536659133811" w:id="25"/>
      <w:bookmarkEnd w:id="25"/>
      <w:r>
        <w:rPr/>
        <w:t>string.find(s, pattern, start, plain)</w:t>
      </w:r>
    </w:p>
    <w:p>
      <w:pPr/>
      <w:bookmarkStart w:name="1010-1536659133811" w:id="26"/>
      <w:bookmarkEnd w:id="26"/>
      <w:r>
        <w:rPr/>
        <w:t>string.match(s, pattern, start)</w:t>
      </w:r>
    </w:p>
    <w:p>
      <w:pPr/>
      <w:bookmarkStart w:name="0010-1536659133811" w:id="27"/>
      <w:bookmarkEnd w:id="27"/>
      <w:r>
        <w:rPr/>
        <w:t>string.gmatch(s, pattern)</w:t>
      </w:r>
    </w:p>
    <w:p>
      <w:pPr/>
      <w:bookmarkStart w:name="4059-1536659133811" w:id="28"/>
      <w:bookmarkEnd w:id="28"/>
      <w:r>
        <w:rPr/>
        <w:t>string.gsub(s, pattern, rep, n)</w:t>
      </w:r>
    </w:p>
    <w:p>
      <w:pPr>
        <w:numPr>
          <w:ilvl w:val="0"/>
          <w:numId w:val="3"/>
        </w:numPr>
      </w:pPr>
      <w:bookmarkStart w:name="7080-1536659175801" w:id="29"/>
      <w:bookmarkEnd w:id="29"/>
      <w:r>
        <w:rPr>
          <w:color w:val="df402a"/>
        </w:rPr>
        <w:t>贪婪与吝啬（元字符+、-、？、*）</w:t>
      </w:r>
    </w:p>
    <w:p>
      <w:pPr/>
      <w:bookmarkStart w:name="2721-1536659180983" w:id="30"/>
      <w:bookmarkEnd w:id="30"/>
      <w:r>
        <w:rPr/>
        <w:t>+      匹配前一字符1次或多次</w:t>
      </w:r>
    </w:p>
    <w:p>
      <w:pPr/>
      <w:bookmarkStart w:name="5992-1536659180983" w:id="31"/>
      <w:bookmarkEnd w:id="31"/>
      <w:r>
        <w:rPr/>
        <w:t>*      匹配前一字符0次或多次</w:t>
      </w:r>
    </w:p>
    <w:p>
      <w:pPr/>
      <w:bookmarkStart w:name="3783-1536659180983" w:id="32"/>
      <w:bookmarkEnd w:id="32"/>
      <w:r>
        <w:rPr/>
        <w:t>-      匹配前一字符0次或多次</w:t>
      </w:r>
    </w:p>
    <w:p>
      <w:pPr/>
      <w:bookmarkStart w:name="3160-1536659180983" w:id="33"/>
      <w:bookmarkEnd w:id="33"/>
      <w:r>
        <w:rPr/>
        <w:t>?      匹配前一字符0次或1次</w:t>
      </w:r>
    </w:p>
    <w:p>
      <w:pPr>
        <w:numPr>
          <w:ilvl w:val="0"/>
          <w:numId w:val="4"/>
        </w:numPr>
      </w:pPr>
      <w:bookmarkStart w:name="4410-1536659196630" w:id="34"/>
      <w:bookmarkEnd w:id="34"/>
      <w:r>
        <w:rPr>
          <w:color w:val="df402a"/>
        </w:rPr>
        <w:t>案例</w:t>
      </w:r>
    </w:p>
    <w:p>
      <w:pPr/>
      <w:bookmarkStart w:name="7184-1536659236815" w:id="35"/>
      <w:bookmarkEnd w:id="35"/>
      <w:r>
        <w:rPr/>
        <w:t>local zhushi_single = "%-%-.-\r\n"   --单行注释匹配模式   -最短匹配，</w:t>
      </w:r>
      <w:r>
        <w:rPr>
          <w:color w:val="df402a"/>
        </w:rPr>
        <w:t>放在内容上</w:t>
      </w:r>
      <w:r>
        <w:rPr/>
        <w:t>，不是结束符上</w:t>
      </w:r>
    </w:p>
    <w:p>
      <w:pPr/>
      <w:bookmarkStart w:name="1721-1536659260359" w:id="36"/>
      <w:bookmarkEnd w:id="36"/>
      <w:r>
        <w:rPr/>
        <w:t>local zhushi_double = "%b[]"          --多行注释匹配模式（不完美）</w:t>
      </w:r>
    </w:p>
    <w:p>
      <w:pPr/>
      <w:bookmarkStart w:name="4458-1536659282163" w:id="37"/>
      <w:bookmarkEnd w:id="37"/>
      <w:r>
        <w:rPr/>
        <w:t>local data = "import%b()" 	       --import引入包的匹配模式</w:t>
      </w:r>
    </w:p>
    <w:p>
      <w:pPr>
        <w:numPr>
          <w:ilvl w:val="0"/>
          <w:numId w:val="5"/>
        </w:numPr>
      </w:pPr>
      <w:bookmarkStart w:name="7262-1536659325831" w:id="38"/>
      <w:bookmarkEnd w:id="38"/>
      <w:r>
        <w:rPr/>
        <w:t xml:space="preserve">编码技巧 </w:t>
      </w:r>
    </w:p>
    <w:p>
      <w:pPr/>
      <w:bookmarkStart w:name="4069-1536659392936" w:id="39"/>
      <w:bookmarkEnd w:id="39"/>
      <w:r>
        <w:rPr/>
        <w:t>local file = io.open("文件路径", "rb+")  --文件路径分隔符与windows中的相反，rb+为二进制读取</w:t>
      </w:r>
    </w:p>
    <w:p>
      <w:pPr/>
      <w:bookmarkStart w:name="8124-1536659394748" w:id="40"/>
      <w:bookmarkEnd w:id="40"/>
      <w:r>
        <w:rPr/>
        <w:t>io.input(file)</w:t>
      </w:r>
    </w:p>
    <w:p>
      <w:pPr/>
      <w:bookmarkStart w:name="1975-1536659394748" w:id="41"/>
      <w:bookmarkEnd w:id="41"/>
      <w:r>
        <w:rPr/>
        <w:t xml:space="preserve">local str = io.read("*a")--读取文件所有内容  </w:t>
      </w:r>
    </w:p>
    <w:p>
      <w:pPr/>
      <w:bookmarkStart w:name="2936-1536659416033" w:id="42"/>
      <w:bookmarkEnd w:id="42"/>
      <w:r>
        <w:rPr/>
        <w:t>io.close(file)--断点，将鼠标放于str上，可查看文件内容，比如只放一个回车符在文件中，查看可知为\r\n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2019-01-16T01:30:42Z</dcterms:created>
  <dc:creator>Apache POI</dc:creator>
</cp:coreProperties>
</file>