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335-1510215039673" w:id="1"/>
      <w:bookmarkEnd w:id="1"/>
      <w:r>
        <w:rPr/>
        <w:t>public static String format(String format, Object ... args)</w:t>
      </w:r>
    </w:p>
    <w:p>
      <w:pPr/>
      <w:bookmarkStart w:name="7163-1510215059062" w:id="2"/>
      <w:bookmarkEnd w:id="2"/>
      <w:r>
        <w:rPr/>
        <w:t> {  </w:t>
      </w:r>
    </w:p>
    <w:p>
      <w:pPr/>
      <w:bookmarkStart w:name="4298-1510215039673" w:id="3"/>
      <w:bookmarkEnd w:id="3"/>
      <w:r>
        <w:rPr/>
        <w:t>    return new Formatter().format(format, args).toString();  </w:t>
      </w:r>
    </w:p>
    <w:p>
      <w:pPr/>
      <w:bookmarkStart w:name="6548-1510215039673" w:id="4"/>
      <w:bookmarkEnd w:id="4"/>
      <w:r>
        <w:rPr/>
        <w:t>}</w:t>
      </w:r>
    </w:p>
    <w:p>
      <w:pPr/>
      <w:bookmarkStart w:name="6218-1510215325510" w:id="5"/>
      <w:bookmarkEnd w:id="5"/>
      <w:r>
        <w:rPr/>
        <w:t>解释：%</w:t>
      </w:r>
      <w:r>
        <w:rPr>
          <w:color w:val="df402a"/>
        </w:rPr>
        <w:t>[argument_index$]</w:t>
      </w:r>
      <w:r>
        <w:rPr>
          <w:color w:val="77c94b"/>
        </w:rPr>
        <w:t>[flags]</w:t>
      </w:r>
      <w:r>
        <w:rPr>
          <w:color w:val="4d80bf"/>
        </w:rPr>
        <w:t>[width]</w:t>
      </w:r>
      <w:r>
        <w:rPr>
          <w:color w:val="f77567"/>
        </w:rPr>
        <w:t>[.precision]</w:t>
      </w:r>
      <w:r>
        <w:rPr/>
        <w:t>conversion</w:t>
      </w:r>
    </w:p>
    <w:p>
      <w:pPr/>
      <w:bookmarkStart w:name="3555-1510215335421" w:id="6"/>
      <w:bookmarkEnd w:id="6"/>
      <w:r>
        <w:rPr/>
        <w:t>这里我们只要牢记这个公式就可以,下面说下每个颜色所代表的含义</w:t>
      </w:r>
    </w:p>
    <w:p>
      <w:pPr>
        <w:numPr>
          <w:ilvl w:val="0"/>
          <w:numId w:val="1"/>
        </w:numPr>
      </w:pPr>
      <w:bookmarkStart w:name="2727-1510215335421" w:id="7"/>
      <w:bookmarkEnd w:id="7"/>
      <w:r>
        <w:rPr/>
        <w:t>argument_index: 可选,是一个十进制整数，用于表明参数在参数列表中的位置。第一个参数由 "1$" 引用，第二个参数由 "2$" 引用，依此类推。</w:t>
      </w:r>
    </w:p>
    <w:p>
      <w:pPr>
        <w:numPr>
          <w:ilvl w:val="0"/>
          <w:numId w:val="1"/>
        </w:numPr>
      </w:pPr>
      <w:bookmarkStart w:name="3066-1510215335421" w:id="8"/>
      <w:bookmarkEnd w:id="8"/>
      <w:r>
        <w:rPr/>
        <w:t>flags: 可选,用来控制输出格式</w:t>
      </w:r>
    </w:p>
    <w:p>
      <w:pPr>
        <w:numPr>
          <w:ilvl w:val="0"/>
          <w:numId w:val="1"/>
        </w:numPr>
      </w:pPr>
      <w:bookmarkStart w:name="9396-1510215335421" w:id="9"/>
      <w:bookmarkEnd w:id="9"/>
      <w:r>
        <w:rPr/>
        <w:t>width: 可选,是一个正整数，表示输出的最小长度</w:t>
      </w:r>
    </w:p>
    <w:p>
      <w:pPr>
        <w:numPr>
          <w:ilvl w:val="0"/>
          <w:numId w:val="1"/>
        </w:numPr>
      </w:pPr>
      <w:bookmarkStart w:name="3556-1510215335421" w:id="10"/>
      <w:bookmarkEnd w:id="10"/>
      <w:r>
        <w:rPr/>
        <w:t>precision:可选,用来限定输出字符数</w:t>
      </w:r>
    </w:p>
    <w:p>
      <w:pPr>
        <w:numPr>
          <w:ilvl w:val="0"/>
          <w:numId w:val="1"/>
        </w:numPr>
      </w:pPr>
      <w:bookmarkStart w:name="4088-1510215335421" w:id="11"/>
      <w:bookmarkEnd w:id="11"/>
      <w:r>
        <w:rPr/>
        <w:t>conversion:必须,用来表示如何格式化参数的字符</w:t>
      </w:r>
    </w:p>
    <w:p>
      <w:pPr/>
      <w:bookmarkStart w:name="4426-1510215096295" w:id="12"/>
      <w:bookmarkEnd w:id="12"/>
      <w:r>
        <w:rPr/>
        <w:t>1.依次填入</w:t>
      </w:r>
    </w:p>
    <w:p>
      <w:pPr/>
      <w:bookmarkStart w:name="2780-1510215165910" w:id="13"/>
      <w:bookmarkEnd w:id="13"/>
      <w:r>
        <w:rPr/>
        <w:t xml:space="preserve">   </w:t>
      </w:r>
      <w:r>
        <w:rPr>
          <w:rFonts w:ascii="Courier New" w:hAnsi="Courier New" w:cs="Courier New" w:eastAsia="Courier New"/>
          <w:sz w:val="18"/>
          <w:highlight w:val="white"/>
        </w:rPr>
        <w:t>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"我叫%s,她叫%s"</w:t>
      </w:r>
      <w:r>
        <w:rPr>
          <w:rFonts w:ascii="Courier New" w:hAnsi="Courier New" w:cs="Courier New" w:eastAsia="Courier New"/>
          <w:sz w:val="18"/>
          <w:highlight w:val="white"/>
        </w:rPr>
        <w:t>,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"小明"</w:t>
      </w:r>
      <w:r>
        <w:rPr>
          <w:rFonts w:ascii="Courier New" w:hAnsi="Courier New" w:cs="Courier New" w:eastAsia="Courier New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"小方"</w:t>
      </w:r>
      <w:r>
        <w:rPr>
          <w:rFonts w:ascii="Courier New" w:hAnsi="Courier New" w:cs="Courier New" w:eastAsia="Courier New"/>
          <w:sz w:val="18"/>
          <w:highlight w:val="white"/>
        </w:rPr>
        <w:t>);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我叫小明,她叫小方</w:t>
      </w:r>
    </w:p>
    <w:p>
      <w:pPr/>
      <w:bookmarkStart w:name="9384-1510215173061" w:id="14"/>
      <w:bookmarkEnd w:id="14"/>
      <w:r>
        <w:rPr/>
        <w:t>2.按标签填入</w:t>
      </w:r>
    </w:p>
    <w:p>
      <w:pPr/>
      <w:bookmarkStart w:name="8590-1510215185671" w:id="15"/>
      <w:bookmarkEnd w:id="15"/>
      <w:r>
        <w:rPr/>
        <w:t xml:space="preserve">  </w:t>
      </w:r>
      <w:r>
        <w:rPr>
          <w:rFonts w:ascii="Courier New" w:hAnsi="Courier New" w:cs="Courier New" w:eastAsia="Courier New"/>
          <w:sz w:val="18"/>
          <w:highlight w:val="white"/>
        </w:rPr>
        <w:t>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"我叫%2$s,她叫%1$s"</w:t>
      </w:r>
      <w:r>
        <w:rPr>
          <w:rFonts w:ascii="Courier New" w:hAnsi="Courier New" w:cs="Courier New" w:eastAsia="Courier New"/>
          <w:sz w:val="18"/>
          <w:highlight w:val="white"/>
        </w:rPr>
        <w:t>,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"小明"</w:t>
      </w:r>
      <w:r>
        <w:rPr>
          <w:rFonts w:ascii="Courier New" w:hAnsi="Courier New" w:cs="Courier New" w:eastAsia="Courier New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"小方"</w:t>
      </w:r>
      <w:r>
        <w:rPr>
          <w:rFonts w:ascii="Courier New" w:hAnsi="Courier New" w:cs="Courier New" w:eastAsia="Courier New"/>
          <w:sz w:val="18"/>
          <w:highlight w:val="white"/>
        </w:rPr>
        <w:t>);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我叫小方,她叫小明</w:t>
      </w:r>
    </w:p>
    <w:p>
      <w:pPr/>
      <w:bookmarkStart w:name="1987-1510215224198" w:id="16"/>
      <w:bookmarkEnd w:id="16"/>
      <w:r>
        <w:rPr/>
        <w:t>3.o:结果被格式化为八进制整数</w:t>
      </w:r>
    </w:p>
    <w:p>
      <w:pPr/>
      <w:bookmarkStart w:name="7557-1510215250331" w:id="17"/>
      <w:bookmarkEnd w:id="17"/>
      <w:r>
        <w:rPr/>
        <w:t xml:space="preserve">   x:结果被格式化为十六进制</w:t>
      </w:r>
    </w:p>
    <w:p>
      <w:pPr/>
      <w:bookmarkStart w:name="2081-1510215250331" w:id="18"/>
      <w:bookmarkEnd w:id="18"/>
      <w:r>
        <w:rPr/>
        <w:t xml:space="preserve">   d:结果被格式化为十进制整数</w:t>
      </w:r>
    </w:p>
    <w:p>
      <w:pPr/>
      <w:bookmarkStart w:name="7350-1510215260629" w:id="19"/>
      <w:bookmarkEnd w:id="19"/>
      <w:r>
        <w:rPr/>
        <w:t xml:space="preserve">   </w:t>
      </w:r>
      <w:r>
        <w:rPr>
          <w:rFonts w:ascii="Courier New" w:hAnsi="Courier New" w:cs="Courier New" w:eastAsia="Courier New"/>
          <w:sz w:val="18"/>
          <w:highlight w:val="white"/>
        </w:rPr>
        <w:t>System.out.println(String.format(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"%o"</w:t>
      </w:r>
      <w:r>
        <w:rPr>
          <w:rFonts w:ascii="Courier New" w:hAnsi="Courier New" w:cs="Courier New" w:eastAsia="Courier New"/>
          <w:sz w:val="18"/>
          <w:highlight w:val="white"/>
        </w:rPr>
        <w:t>,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8</w:t>
      </w:r>
      <w:r>
        <w:rPr>
          <w:rFonts w:ascii="Courier New" w:hAnsi="Courier New" w:cs="Courier New" w:eastAsia="Courier New"/>
          <w:sz w:val="18"/>
          <w:highlight w:val="white"/>
        </w:rPr>
        <w:t>));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10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/>
      <w:bookmarkStart w:name="8030-1510215270378" w:id="20"/>
      <w:bookmarkEnd w:id="20"/>
      <w:r>
        <w:rPr/>
        <w:t xml:space="preserve">   </w:t>
      </w:r>
      <w:r>
        <w:rPr>
          <w:rFonts w:ascii="Courier New" w:hAnsi="Courier New" w:cs="Courier New" w:eastAsia="Courier New"/>
          <w:sz w:val="18"/>
          <w:highlight w:val="white"/>
        </w:rPr>
        <w:t>System.out.println(String.format(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"%x"</w:t>
      </w:r>
      <w:r>
        <w:rPr>
          <w:rFonts w:ascii="Courier New" w:hAnsi="Courier New" w:cs="Courier New" w:eastAsia="Courier New"/>
          <w:sz w:val="18"/>
          <w:highlight w:val="white"/>
        </w:rPr>
        <w:t>,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16</w:t>
      </w:r>
      <w:r>
        <w:rPr>
          <w:rFonts w:ascii="Courier New" w:hAnsi="Courier New" w:cs="Courier New" w:eastAsia="Courier New"/>
          <w:sz w:val="18"/>
          <w:highlight w:val="white"/>
        </w:rPr>
        <w:t>));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10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/>
      <w:bookmarkStart w:name="4650-1510215282966" w:id="21"/>
      <w:bookmarkEnd w:id="21"/>
      <w:r>
        <w:rPr/>
        <w:t>4.flags举例</w:t>
      </w:r>
    </w:p>
    <w:p>
      <w:pPr/>
      <w:bookmarkStart w:name="8375-1510215591558" w:id="22"/>
      <w:bookmarkEnd w:id="22"/>
      <w:r>
        <w:rPr/>
        <w:t xml:space="preserve">  </w:t>
      </w:r>
      <w:r>
        <w:rPr>
          <w:rFonts w:ascii="Courier New" w:hAnsi="Courier New" w:cs="Courier New" w:eastAsia="Courier New"/>
          <w:sz w:val="18"/>
          <w:highlight w:val="white"/>
        </w:rPr>
        <w:t>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"%1$08d"</w:t>
      </w:r>
      <w:r>
        <w:rPr>
          <w:rFonts w:ascii="Courier New" w:hAnsi="Courier New" w:cs="Courier New" w:eastAsia="Courier New"/>
          <w:sz w:val="18"/>
          <w:highlight w:val="white"/>
        </w:rPr>
        <w:t>,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123456</w:t>
      </w:r>
      <w:r>
        <w:rPr>
          <w:rFonts w:ascii="Courier New" w:hAnsi="Courier New" w:cs="Courier New" w:eastAsia="Courier New"/>
          <w:sz w:val="18"/>
          <w:highlight w:val="white"/>
        </w:rPr>
        <w:t>);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00123456</w:t>
      </w:r>
    </w:p>
    <w:p>
      <w:pPr/>
      <w:bookmarkStart w:name="1690-1510215606295" w:id="23"/>
      <w:bookmarkEnd w:id="23"/>
      <w:r>
        <w:rPr/>
        <w:t xml:space="preserve">  这里0就是flag,表示结果将用零来填充,8就是width,表示最少要8位,d是conversion</w:t>
      </w:r>
    </w:p>
    <w:p>
      <w:pPr/>
      <w:bookmarkStart w:name="4895-1510215651095" w:id="24"/>
      <w:bookmarkEnd w:id="24"/>
      <w:r>
        <w:rPr/>
        <w:t>5..precision举例</w:t>
      </w:r>
    </w:p>
    <w:p>
      <w:pPr/>
      <w:bookmarkStart w:name="4088-1510215705478" w:id="25"/>
      <w:bookmarkEnd w:id="25"/>
      <w:r>
        <w:rPr/>
        <w:t xml:space="preserve">  </w:t>
      </w:r>
      <w:r>
        <w:rPr>
          <w:rFonts w:ascii="Courier New" w:hAnsi="Courier New" w:cs="Courier New" w:eastAsia="Courier New"/>
          <w:sz w:val="18"/>
          <w:highlight w:val="white"/>
        </w:rPr>
        <w:t>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"%1$.2f"</w:t>
      </w:r>
      <w:r>
        <w:rPr>
          <w:rFonts w:ascii="Courier New" w:hAnsi="Courier New" w:cs="Courier New" w:eastAsia="Courier New"/>
          <w:sz w:val="18"/>
          <w:highlight w:val="white"/>
        </w:rPr>
        <w:t>,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12.12555</w:t>
      </w:r>
      <w:r>
        <w:rPr>
          <w:rFonts w:ascii="Courier New" w:hAnsi="Courier New" w:cs="Courier New" w:eastAsia="Courier New"/>
          <w:sz w:val="18"/>
          <w:highlight w:val="white"/>
        </w:rPr>
        <w:t>);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12.13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/>
      <w:bookmarkStart w:name="8064-1510215723046" w:id="26"/>
      <w:bookmarkEnd w:id="26"/>
      <w:r>
        <w:rPr/>
        <w:t xml:space="preserve">  精度，这里f表示传入的数字是浮点型,如果传入的是整数,或者把f改成d都会抛出异常</w:t>
      </w:r>
    </w:p>
    <w:p>
      <w:pPr/>
      <w:bookmarkStart w:name="9217-1510215777974" w:id="27"/>
      <w:bookmarkEnd w:id="27"/>
      <w:r>
        <w:rPr/>
        <w:t>学习地址：</w:t>
      </w:r>
      <w:hyperlink r:id="rId4">
        <w:r>
          <w:rPr>
            <w:color w:val="003884"/>
            <w:u w:val="single"/>
          </w:rPr>
          <w:t>http://blog.csdn.net/thc1987/article/details/17528093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blog.csdn.net/thc1987/article/details/17528093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2019-01-16T01:27:55Z</dcterms:created>
  <dc:creator>Apache POI</dc:creator>
</cp:coreProperties>
</file>