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619-1514876372749" w:id="1"/>
      <w:bookmarkEnd w:id="1"/>
      <w:r>
        <w:rPr/>
        <w:t>glew库和soil库在openGL中的链接</w:t>
      </w:r>
    </w:p>
    <w:p>
      <w:pPr/>
      <w:bookmarkStart w:name="3254-1514876400479" w:id="2"/>
      <w:bookmarkEnd w:id="2"/>
      <w:r>
        <w:rPr/>
        <w:t>1.在</w:t>
      </w:r>
      <w:hyperlink r:id="rId3">
        <w:r>
          <w:rPr>
            <w:color w:val="003884"/>
            <w:u w:val="single"/>
          </w:rPr>
          <w:t>http://glew.sourceforge.net/index.html</w:t>
        </w:r>
      </w:hyperlink>
      <w:r>
        <w:rPr>
          <w:color w:val="393939"/>
        </w:rPr>
        <w:t xml:space="preserve">找到glew库，下载二进制文件          </w:t>
      </w:r>
    </w:p>
    <w:p>
      <w:pPr/>
      <w:bookmarkStart w:name="7271-1514876545260" w:id="3"/>
      <w:bookmarkEnd w:id="3"/>
      <w:r>
        <w:drawing>
          <wp:inline distT="0" distR="0" distB="0" distL="0">
            <wp:extent cx="5267325" cy="82333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81-1514876490262" w:id="4"/>
      <w:bookmarkEnd w:id="4"/>
      <w:r>
        <w:rPr/>
        <w:t>2.将库文件和包含文件添加到你的项目中去</w:t>
      </w:r>
    </w:p>
    <w:p>
      <w:pPr/>
      <w:bookmarkStart w:name="7960-1514876673463" w:id="5"/>
      <w:bookmarkEnd w:id="5"/>
      <w:r>
        <w:drawing>
          <wp:inline distT="0" distR="0" distB="0" distL="0">
            <wp:extent cx="2895600" cy="16192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60-1514876701556" w:id="6"/>
      <w:bookmarkEnd w:id="6"/>
    </w:p>
    <w:p>
      <w:pPr/>
      <w:bookmarkStart w:name="4825-1514876701556" w:id="7"/>
      <w:bookmarkEnd w:id="7"/>
      <w:r>
        <w:drawing>
          <wp:inline distT="0" distR="0" distB="0" distL="0">
            <wp:extent cx="1155700" cy="24833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78-1514876701556" w:id="8"/>
      <w:bookmarkEnd w:id="8"/>
    </w:p>
    <w:p>
      <w:pPr>
        <w:ind w:firstLine="420"/>
      </w:pPr>
      <w:bookmarkStart w:name="7833-1514876746969" w:id="9"/>
      <w:bookmarkEnd w:id="9"/>
    </w:p>
    <w:p>
      <w:pPr>
        <w:ind w:firstLine="420"/>
      </w:pPr>
      <w:bookmarkStart w:name="1013-1514876747529" w:id="10"/>
      <w:bookmarkEnd w:id="10"/>
    </w:p>
    <w:p>
      <w:pPr>
        <w:ind w:firstLine="420"/>
      </w:pPr>
      <w:bookmarkStart w:name="5671-1514876748088" w:id="11"/>
      <w:bookmarkEnd w:id="11"/>
    </w:p>
    <w:p>
      <w:pPr>
        <w:ind w:firstLine="420"/>
      </w:pPr>
      <w:bookmarkStart w:name="2877-1514876748505" w:id="12"/>
      <w:bookmarkEnd w:id="12"/>
    </w:p>
    <w:p>
      <w:pPr>
        <w:ind w:firstLine="420"/>
      </w:pPr>
      <w:bookmarkStart w:name="8720-1514876748841" w:id="13"/>
      <w:bookmarkEnd w:id="13"/>
    </w:p>
    <w:p>
      <w:pPr/>
      <w:bookmarkStart w:name="3234-1514876749657" w:id="14"/>
      <w:bookmarkEnd w:id="14"/>
    </w:p>
    <w:p>
      <w:pPr/>
      <w:bookmarkStart w:name="3053-1514877384800" w:id="15"/>
      <w:bookmarkEnd w:id="15"/>
      <w:r>
        <w:rPr/>
        <w:t>3.在VS的链接器选项里加上glew32s.lib。如果你希望静态链接GLEW，必须在包含GLEW头文件之前定义预处理器宏GLEW_STATIC：</w:t>
      </w:r>
    </w:p>
    <w:p>
      <w:pPr/>
      <w:bookmarkStart w:name="6088-1514877357010" w:id="16"/>
      <w:bookmarkEnd w:id="16"/>
      <w:r>
        <w:rPr/>
        <w:t>#define GLEW_STATIC</w:t>
      </w:r>
    </w:p>
    <w:p>
      <w:pPr/>
      <w:bookmarkStart w:name="8735-1514877357010" w:id="17"/>
      <w:bookmarkEnd w:id="17"/>
      <w:r>
        <w:rPr/>
        <w:t>#include &lt;GL/glew.h&gt;</w:t>
      </w:r>
    </w:p>
    <w:p>
      <w:pPr/>
      <w:bookmarkStart w:name="8131-1514876779850" w:id="18"/>
      <w:bookmarkEnd w:id="18"/>
      <w:r>
        <w:rPr/>
        <w:t>4.在</w:t>
      </w:r>
      <w:hyperlink r:id="rId7">
        <w:r>
          <w:rPr>
            <w:color w:val="003884"/>
            <w:u w:val="single"/>
          </w:rPr>
          <w:t>http://www.lonesock.net/soil.html</w:t>
        </w:r>
      </w:hyperlink>
      <w:r>
        <w:rPr>
          <w:color w:val="393939"/>
        </w:rPr>
        <w:t>下载soil库，需要自己打开项目编译，找到.lib和.h文件，添加进项目</w:t>
      </w:r>
    </w:p>
    <w:p>
      <w:pPr/>
      <w:bookmarkStart w:name="8630-1514877232737" w:id="19"/>
      <w:bookmarkEnd w:id="19"/>
      <w:r>
        <w:drawing>
          <wp:inline distT="0" distR="0" distB="0" distL="0">
            <wp:extent cx="2717800" cy="262243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6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85-1514877232737" w:id="20"/>
      <w:bookmarkEnd w:id="20"/>
    </w:p>
    <w:p>
      <w:pPr/>
      <w:bookmarkStart w:name="6092-1514877198345" w:id="21"/>
      <w:bookmarkEnd w:id="21"/>
      <w:r>
        <w:drawing>
          <wp:inline distT="0" distR="0" distB="0" distL="0">
            <wp:extent cx="2730500" cy="344654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4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12-1514877150916" w:id="22"/>
      <w:bookmarkEnd w:id="22"/>
    </w:p>
    <w:p>
      <w:pPr>
        <w:ind w:firstLine="420"/>
      </w:pPr>
      <w:bookmarkStart w:name="4488-1514876993700" w:id="23"/>
      <w:bookmarkEnd w:id="23"/>
    </w:p>
    <w:p>
      <w:pPr>
        <w:ind w:firstLine="420"/>
      </w:pPr>
      <w:bookmarkStart w:name="3696-1514877275857" w:id="24"/>
      <w:bookmarkEnd w:id="24"/>
    </w:p>
    <w:p>
      <w:pPr>
        <w:ind w:firstLine="420"/>
      </w:pPr>
      <w:bookmarkStart w:name="7463-1514877276073" w:id="25"/>
      <w:bookmarkEnd w:id="25"/>
    </w:p>
    <w:p>
      <w:pPr>
        <w:ind w:firstLine="420"/>
      </w:pPr>
      <w:bookmarkStart w:name="9066-1514877276371" w:id="26"/>
      <w:bookmarkEnd w:id="26"/>
    </w:p>
    <w:p>
      <w:pPr>
        <w:ind w:firstLine="420"/>
      </w:pPr>
      <w:bookmarkStart w:name="2353-1514877276796" w:id="27"/>
      <w:bookmarkEnd w:id="27"/>
    </w:p>
    <w:p>
      <w:pPr/>
      <w:bookmarkStart w:name="7753-1514877277493" w:id="28"/>
      <w:bookmarkEnd w:id="28"/>
      <w:r>
        <w:rPr/>
        <w:t>5.不要忘记添加SOIL.lib到你的链接器选项，并在你代码文件的开头加上#include &lt;SOIL.h&gt;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glew.sourceforge.net/index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://www.lonesock.net/soil.html" TargetMode="External" Type="http://schemas.openxmlformats.org/officeDocument/2006/relationships/hyperlink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2019-01-16T01:29:32Z</dcterms:created>
  <dc:creator>Apache POI</dc:creator>
</cp:coreProperties>
</file>