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</w:pPr>
      <w:bookmarkStart w:name="2051-1600695930930" w:id="1"/>
      <w:bookmarkEnd w:id="1"/>
      <w:r>
        <w:rPr>
          <w:sz w:val="24"/>
        </w:rPr>
        <w:t>笔记</w:t>
      </w:r>
    </w:p>
    <w:p>
      <w:pPr/>
      <w:bookmarkStart w:name="7480-1600739531610" w:id="2"/>
      <w:bookmarkEnd w:id="2"/>
      <w:r>
        <w:rPr/>
        <w:t>1.软件分为-系统软件和应用软件</w:t>
      </w:r>
    </w:p>
    <w:p>
      <w:pPr/>
      <w:bookmarkStart w:name="5841-1600739602110" w:id="3"/>
      <w:bookmarkEnd w:id="3"/>
      <w:r>
        <w:rPr/>
        <w:t>2.应用软件分--c/s和b/s架构</w:t>
      </w:r>
    </w:p>
    <w:p>
      <w:pPr/>
      <w:bookmarkStart w:name="6522-1600739765508" w:id="4"/>
      <w:bookmarkEnd w:id="4"/>
      <w:r>
        <w:rPr/>
        <w:t>3.软件测试定义：使用人工和自动化手段来运行或测试某个系统的过程，目的是为了检测它是否满足规定的需求和实际结果的区别</w:t>
      </w:r>
    </w:p>
    <w:p>
      <w:pPr/>
      <w:bookmarkStart w:name="3587-1600739913584" w:id="5"/>
      <w:bookmarkEnd w:id="5"/>
      <w:r>
        <w:rPr/>
        <w:t>4.软件测试目的：(1)为了发现程序存在的代码或者业务逻辑错误（2）为了检测产品是否符合用户需求（3）为了提高用户的体验</w:t>
      </w:r>
    </w:p>
    <w:p>
      <w:pPr/>
      <w:bookmarkStart w:name="3976-1600740043206" w:id="6"/>
      <w:bookmarkEnd w:id="6"/>
      <w:r>
        <w:rPr/>
        <w:t>5.软件测试分类</w:t>
      </w:r>
    </w:p>
    <w:p>
      <w:pPr/>
      <w:bookmarkStart w:name="5065-1600740075288" w:id="7"/>
      <w:bookmarkEnd w:id="7"/>
      <w:r>
        <w:rPr/>
        <w:t>技术类（白盒测试。黑盒测试，灰盒测试）</w:t>
      </w:r>
    </w:p>
    <w:p>
      <w:pPr/>
      <w:bookmarkStart w:name="3790-1600740121959" w:id="8"/>
      <w:bookmarkEnd w:id="8"/>
      <w:r>
        <w:rPr/>
        <w:t>测试对象类（动态 静态 ）</w:t>
      </w:r>
    </w:p>
    <w:p>
      <w:pPr/>
      <w:bookmarkStart w:name="4367-1600740147483" w:id="9"/>
      <w:bookmarkEnd w:id="9"/>
      <w:r>
        <w:rPr/>
        <w:t>测试内容类（功能 界面 安全兼容性 易用性 性能测试）</w:t>
      </w:r>
    </w:p>
    <w:p>
      <w:pPr/>
      <w:bookmarkStart w:name="5042-1600740214529" w:id="10"/>
      <w:bookmarkEnd w:id="10"/>
      <w:r>
        <w:rPr/>
        <w:t>测试手段类（功能点点点 自动化测试）</w:t>
      </w:r>
    </w:p>
    <w:p>
      <w:pPr/>
      <w:bookmarkStart w:name="7434-1600740235687" w:id="11"/>
      <w:bookmarkEnd w:id="11"/>
      <w:r>
        <w:rPr/>
        <w:t>其他类型（冒烟 回归 探索性 自由性测试-扩散思维测试）</w:t>
      </w:r>
    </w:p>
    <w:p>
      <w:pPr/>
      <w:bookmarkStart w:name="5039-1600740192188" w:id="12"/>
      <w:bookmarkEnd w:id="12"/>
    </w:p>
    <w:p>
      <w:pPr>
        <w:numPr>
          <w:ilvl w:val="0"/>
          <w:numId w:val="2"/>
        </w:numPr>
      </w:pPr>
      <w:bookmarkStart w:name="1389-1600740082487" w:id="13"/>
      <w:bookmarkEnd w:id="13"/>
      <w:r>
        <w:rPr/>
        <w:t>作业</w:t>
      </w:r>
    </w:p>
    <w:p>
      <w:pPr/>
      <w:bookmarkStart w:name="5450-1600740583509" w:id="14"/>
      <w:bookmarkEnd w:id="14"/>
      <w:r>
        <w:rPr/>
        <w:t>1.使用人工和自动化手段来运行或测试某个系统的过程，目的是为了检测它是否满足规定的需求和实际结果的区别</w:t>
      </w:r>
    </w:p>
    <w:p>
      <w:pPr/>
      <w:bookmarkStart w:name="5077-1600740655799" w:id="15"/>
      <w:bookmarkEnd w:id="15"/>
      <w:r>
        <w:rPr/>
        <w:t>2.为了发现程序存在的代码或者业务逻辑错误（2）为了检测产品是否符合用户需求（3）为了提高用户的体验</w:t>
      </w:r>
    </w:p>
    <w:p>
      <w:pPr/>
      <w:bookmarkStart w:name="9860-1600740670340" w:id="16"/>
      <w:bookmarkEnd w:id="16"/>
      <w:r>
        <w:rPr/>
        <w:t>3.软件测试分类</w:t>
      </w:r>
    </w:p>
    <w:p>
      <w:pPr/>
      <w:bookmarkStart w:name="3648-1600740692868" w:id="17"/>
      <w:bookmarkEnd w:id="17"/>
      <w:r>
        <w:rPr/>
        <w:t>技术类（白盒测试。黑盒测试，灰盒测试）</w:t>
      </w:r>
    </w:p>
    <w:p>
      <w:pPr/>
      <w:bookmarkStart w:name="4345-1600740692868" w:id="18"/>
      <w:bookmarkEnd w:id="18"/>
      <w:r>
        <w:rPr/>
        <w:t>测试对象类（动态 静态 ）</w:t>
      </w:r>
    </w:p>
    <w:p>
      <w:pPr/>
      <w:bookmarkStart w:name="7840-1600740692868" w:id="19"/>
      <w:bookmarkEnd w:id="19"/>
      <w:r>
        <w:rPr/>
        <w:t>测试内容类（功能 界面 安全兼容性 易用性 性能测试）</w:t>
      </w:r>
    </w:p>
    <w:p>
      <w:pPr/>
      <w:bookmarkStart w:name="8151-1600740692868" w:id="20"/>
      <w:bookmarkEnd w:id="20"/>
      <w:r>
        <w:rPr/>
        <w:t>测试手段类（功能点点点 自动化测试）</w:t>
      </w:r>
    </w:p>
    <w:p>
      <w:pPr/>
      <w:bookmarkStart w:name="4129-1600740692868" w:id="21"/>
      <w:bookmarkEnd w:id="21"/>
      <w:r>
        <w:rPr/>
        <w:t>其他类型（冒烟 回归 探索性 自由性测试-扩散思维测试）</w:t>
      </w:r>
    </w:p>
    <w:p>
      <w:pPr/>
      <w:bookmarkStart w:name="9539-1600740694972" w:id="22"/>
      <w:bookmarkEnd w:id="22"/>
      <w:r>
        <w:rPr/>
        <w:t>4.黑盒测试定义：通过测试检测每个功能是否可以正常使用 不看软件的内部结构 主要是看软件界面和功能进行测试，根据需求文档进行测试</w:t>
      </w:r>
    </w:p>
    <w:p>
      <w:pPr/>
      <w:bookmarkStart w:name="2097-1600740640630" w:id="23"/>
      <w:bookmarkEnd w:id="23"/>
    </w:p>
    <w:p>
      <w:pPr/>
      <w:bookmarkStart w:name="6352-1600740570557" w:id="24"/>
      <w:bookmarkEnd w:id="2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2020-09-22T02:14:55Z</dcterms:created>
  <dc:creator>Apache POI</dc:creator>
</cp:coreProperties>
</file>