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4A0" w:rsidRPr="003F6153" w:rsidRDefault="007634A0" w:rsidP="007634A0">
      <w:pPr>
        <w:pStyle w:val="1"/>
        <w:rPr>
          <w:rFonts w:asciiTheme="minorHAnsi" w:hAnsiTheme="minorHAnsi" w:cstheme="minorHAnsi"/>
          <w:b/>
          <w:bCs/>
        </w:rPr>
      </w:pPr>
      <w:r w:rsidRPr="003F6153">
        <w:rPr>
          <w:rFonts w:asciiTheme="minorHAnsi" w:hAnsiTheme="minorHAnsi" w:cstheme="minorHAnsi"/>
          <w:b/>
          <w:bCs/>
        </w:rPr>
        <w:t xml:space="preserve">Обучение </w:t>
      </w:r>
      <w:proofErr w:type="spellStart"/>
      <w:r w:rsidRPr="003F6153">
        <w:rPr>
          <w:rFonts w:asciiTheme="minorHAnsi" w:hAnsiTheme="minorHAnsi" w:cstheme="minorHAnsi"/>
          <w:b/>
          <w:bCs/>
        </w:rPr>
        <w:t>нейросетевых</w:t>
      </w:r>
      <w:proofErr w:type="spellEnd"/>
      <w:r w:rsidRPr="003F6153">
        <w:rPr>
          <w:rFonts w:asciiTheme="minorHAnsi" w:hAnsiTheme="minorHAnsi" w:cstheme="minorHAnsi"/>
          <w:b/>
          <w:bCs/>
        </w:rPr>
        <w:t xml:space="preserve"> регрессора и классификатор</w:t>
      </w:r>
      <w:r w:rsidR="003D2DF9" w:rsidRPr="003F6153">
        <w:rPr>
          <w:rFonts w:asciiTheme="minorHAnsi" w:hAnsiTheme="minorHAnsi" w:cstheme="minorHAnsi"/>
          <w:b/>
          <w:bCs/>
        </w:rPr>
        <w:t>ов</w:t>
      </w:r>
    </w:p>
    <w:p w:rsidR="007634A0" w:rsidRPr="003F6153" w:rsidRDefault="007634A0" w:rsidP="007634A0">
      <w:pPr>
        <w:rPr>
          <w:rFonts w:asciiTheme="minorHAnsi" w:hAnsiTheme="minorHAnsi" w:cstheme="minorHAnsi"/>
        </w:rPr>
      </w:pPr>
    </w:p>
    <w:p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t>Цель</w:t>
      </w:r>
      <w:r w:rsidRPr="003F6153">
        <w:rPr>
          <w:rFonts w:asciiTheme="minorHAnsi" w:hAnsiTheme="minorHAnsi" w:cstheme="minorHAnsi"/>
          <w:sz w:val="28"/>
          <w:szCs w:val="28"/>
        </w:rPr>
        <w:t xml:space="preserve"> работы –</w:t>
      </w:r>
      <w:r w:rsid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</w:rPr>
        <w:t>получить навык</w:t>
      </w:r>
      <w:r w:rsidR="003F6153">
        <w:rPr>
          <w:rFonts w:asciiTheme="minorHAnsi" w:hAnsiTheme="minorHAnsi" w:cstheme="minorHAnsi"/>
          <w:sz w:val="28"/>
          <w:szCs w:val="28"/>
        </w:rPr>
        <w:t>и</w:t>
      </w:r>
      <w:r w:rsidRPr="003F6153">
        <w:rPr>
          <w:rFonts w:asciiTheme="minorHAnsi" w:hAnsiTheme="minorHAnsi" w:cstheme="minorHAnsi"/>
          <w:sz w:val="28"/>
          <w:szCs w:val="28"/>
        </w:rPr>
        <w:t xml:space="preserve"> создания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полносвязного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3F6153">
        <w:rPr>
          <w:rFonts w:asciiTheme="minorHAnsi" w:hAnsiTheme="minorHAnsi" w:cstheme="minorHAnsi"/>
          <w:sz w:val="28"/>
          <w:szCs w:val="28"/>
        </w:rPr>
        <w:t xml:space="preserve">бинарного и </w:t>
      </w:r>
      <w:proofErr w:type="spellStart"/>
      <w:r w:rsidR="003F6153">
        <w:rPr>
          <w:rFonts w:asciiTheme="minorHAnsi" w:hAnsiTheme="minorHAnsi" w:cstheme="minorHAnsi"/>
          <w:sz w:val="28"/>
          <w:szCs w:val="28"/>
        </w:rPr>
        <w:t>многоклассового</w:t>
      </w:r>
      <w:proofErr w:type="spellEnd"/>
      <w:r w:rsidR="003F6153">
        <w:rPr>
          <w:rFonts w:asciiTheme="minorHAnsi" w:hAnsiTheme="minorHAnsi" w:cstheme="minorHAnsi"/>
          <w:sz w:val="28"/>
          <w:szCs w:val="28"/>
        </w:rPr>
        <w:t xml:space="preserve"> классификаторов, а также </w:t>
      </w:r>
      <w:proofErr w:type="spellStart"/>
      <w:r w:rsidR="003F6153">
        <w:rPr>
          <w:rFonts w:asciiTheme="minorHAnsi" w:hAnsiTheme="minorHAnsi" w:cstheme="minorHAnsi"/>
          <w:sz w:val="28"/>
          <w:szCs w:val="28"/>
        </w:rPr>
        <w:t>н</w:t>
      </w:r>
      <w:r w:rsidRPr="003F6153">
        <w:rPr>
          <w:rFonts w:asciiTheme="minorHAnsi" w:hAnsiTheme="minorHAnsi" w:cstheme="minorHAnsi"/>
          <w:sz w:val="28"/>
          <w:szCs w:val="28"/>
        </w:rPr>
        <w:t>ейросетевого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регрессора с помощью библиотеки </w:t>
      </w:r>
      <w:r w:rsidR="003F6153">
        <w:rPr>
          <w:rFonts w:asciiTheme="minorHAnsi" w:hAnsiTheme="minorHAnsi" w:cstheme="minorHAnsi"/>
          <w:sz w:val="28"/>
          <w:szCs w:val="28"/>
        </w:rPr>
        <w:t>построения нейронных сетей</w:t>
      </w:r>
      <w:r w:rsidRPr="003F6153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3D2DF9" w:rsidRPr="003F6153" w:rsidRDefault="0008442E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sz w:val="28"/>
          <w:szCs w:val="28"/>
        </w:rPr>
        <w:t>Задачи</w:t>
      </w:r>
      <w:r w:rsidRPr="003F6153">
        <w:rPr>
          <w:rFonts w:asciiTheme="minorHAnsi" w:hAnsiTheme="minorHAnsi" w:cstheme="minorHAnsi"/>
          <w:sz w:val="28"/>
          <w:szCs w:val="28"/>
        </w:rPr>
        <w:t xml:space="preserve"> – </w:t>
      </w:r>
      <w:r w:rsidR="003D2DF9" w:rsidRPr="003F6153">
        <w:rPr>
          <w:rFonts w:asciiTheme="minorHAnsi" w:hAnsiTheme="minorHAnsi" w:cstheme="minorHAnsi"/>
          <w:sz w:val="28"/>
          <w:szCs w:val="28"/>
        </w:rPr>
        <w:t xml:space="preserve">Построить три </w:t>
      </w:r>
      <w:proofErr w:type="spellStart"/>
      <w:r w:rsidR="003D2DF9" w:rsidRPr="003F6153">
        <w:rPr>
          <w:rFonts w:asciiTheme="minorHAnsi" w:hAnsiTheme="minorHAnsi" w:cstheme="minorHAnsi"/>
          <w:sz w:val="28"/>
          <w:szCs w:val="28"/>
        </w:rPr>
        <w:t>нейросетевые</w:t>
      </w:r>
      <w:proofErr w:type="spellEnd"/>
      <w:r w:rsidR="003D2DF9" w:rsidRPr="003F6153">
        <w:rPr>
          <w:rFonts w:asciiTheme="minorHAnsi" w:hAnsiTheme="minorHAnsi" w:cstheme="minorHAnsi"/>
          <w:sz w:val="28"/>
          <w:szCs w:val="28"/>
        </w:rPr>
        <w:t xml:space="preserve"> модели:</w:t>
      </w:r>
    </w:p>
    <w:p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3F6153">
        <w:rPr>
          <w:rFonts w:asciiTheme="minorHAnsi" w:hAnsiTheme="minorHAnsi" w:cstheme="minorHAnsi"/>
          <w:sz w:val="28"/>
          <w:szCs w:val="28"/>
        </w:rPr>
        <w:t>) Бинарный Классификатор</w:t>
      </w:r>
    </w:p>
    <w:p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b</w:t>
      </w:r>
      <w:r w:rsidRPr="003F6153">
        <w:rPr>
          <w:rFonts w:asciiTheme="minorHAnsi" w:hAnsiTheme="minorHAnsi" w:cstheme="minorHAnsi"/>
          <w:sz w:val="28"/>
          <w:szCs w:val="28"/>
        </w:rPr>
        <w:t xml:space="preserve">)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Многоклассовый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классификатор</w:t>
      </w:r>
    </w:p>
    <w:p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7E52CF">
        <w:rPr>
          <w:rFonts w:asciiTheme="minorHAnsi" w:hAnsiTheme="minorHAnsi" w:cstheme="minorHAnsi"/>
          <w:sz w:val="28"/>
          <w:szCs w:val="28"/>
        </w:rPr>
        <w:t xml:space="preserve">) </w:t>
      </w:r>
      <w:r w:rsidRPr="003F6153">
        <w:rPr>
          <w:rFonts w:asciiTheme="minorHAnsi" w:hAnsiTheme="minorHAnsi" w:cstheme="minorHAnsi"/>
          <w:sz w:val="28"/>
          <w:szCs w:val="28"/>
        </w:rPr>
        <w:t>Регрессор</w:t>
      </w:r>
    </w:p>
    <w:p w:rsidR="003D2DF9" w:rsidRPr="003F6153" w:rsidRDefault="003D2DF9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Варианты</w:t>
      </w:r>
      <w:r w:rsidR="00D07042">
        <w:rPr>
          <w:rFonts w:asciiTheme="minorHAnsi" w:hAnsiTheme="minorHAnsi" w:cstheme="minorHAnsi"/>
          <w:sz w:val="28"/>
          <w:szCs w:val="28"/>
        </w:rPr>
        <w:t xml:space="preserve"> (выборки)</w:t>
      </w:r>
      <w:r w:rsidRPr="003F6153">
        <w:rPr>
          <w:rFonts w:asciiTheme="minorHAnsi" w:hAnsiTheme="minorHAnsi" w:cstheme="minorHAnsi"/>
          <w:sz w:val="28"/>
          <w:szCs w:val="28"/>
        </w:rPr>
        <w:t>:</w:t>
      </w:r>
    </w:p>
    <w:p w:rsidR="003D2DF9" w:rsidRPr="003F6153" w:rsidRDefault="003D2DF9" w:rsidP="003D2DF9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Для своего варианта необходимо посмотреть последнюю цифру номера своей зачетной кни</w:t>
      </w:r>
      <w:r w:rsidR="00D07042">
        <w:rPr>
          <w:rFonts w:asciiTheme="minorHAnsi" w:hAnsiTheme="minorHAnsi" w:cstheme="minorHAnsi"/>
          <w:sz w:val="28"/>
          <w:szCs w:val="28"/>
        </w:rPr>
        <w:t>жки (или студенческого билета)</w:t>
      </w:r>
      <w:r w:rsidRPr="003F6153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3D2DF9" w:rsidRPr="003F6153" w:rsidRDefault="003D2DF9" w:rsidP="003D2DF9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• если последняя цифра – число нечетное: </w:t>
      </w:r>
    </w:p>
    <w:p w:rsidR="004679AC" w:rsidRPr="003F6153" w:rsidRDefault="004679AC" w:rsidP="00820CC6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Оценка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вероятности диагностики диабета у человека </w:t>
      </w:r>
      <w:hyperlink r:id="rId5" w:history="1"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://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www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kaggle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com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alexteboul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diabetes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-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health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-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indicators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-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</w:t>
        </w:r>
      </w:hyperlink>
      <w:r w:rsidR="00820CC6" w:rsidRPr="003F6153">
        <w:rPr>
          <w:rFonts w:asciiTheme="minorHAnsi" w:hAnsiTheme="minorHAnsi" w:cstheme="minorHAnsi"/>
          <w:sz w:val="28"/>
          <w:szCs w:val="28"/>
        </w:rPr>
        <w:t xml:space="preserve"> Класс: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>_012. Класс отрицательный – 0 (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no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– нет диабета), класс положительный – 1 &amp; 2 (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prediabetes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="00820CC6" w:rsidRPr="003F6153">
        <w:rPr>
          <w:rFonts w:asciiTheme="minorHAnsi" w:hAnsiTheme="minorHAnsi" w:cstheme="minorHAnsi"/>
          <w:sz w:val="28"/>
          <w:szCs w:val="28"/>
        </w:rPr>
        <w:t>преддиабетическое</w:t>
      </w:r>
      <w:proofErr w:type="spellEnd"/>
      <w:r w:rsidR="00820CC6" w:rsidRPr="003F6153">
        <w:rPr>
          <w:rFonts w:asciiTheme="minorHAnsi" w:hAnsiTheme="minorHAnsi" w:cstheme="minorHAnsi"/>
          <w:sz w:val="28"/>
          <w:szCs w:val="28"/>
        </w:rPr>
        <w:t xml:space="preserve"> состояние &amp;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diabetes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- диабет)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:rsidR="004679AC" w:rsidRPr="003F6153" w:rsidRDefault="004679AC" w:rsidP="004679AC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Оценка уровня физического развития людей разного возраста: </w:t>
      </w:r>
      <w:hyperlink r:id="rId6" w:history="1"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https://www.kaggle.com/datasets/kukuroo3/body-performance-data</w:t>
        </w:r>
      </w:hyperlink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Метка класса: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class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:rsidR="004679AC" w:rsidRPr="00957E57" w:rsidRDefault="004679AC" w:rsidP="00976AFF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highlight w:val="yellow"/>
        </w:rPr>
      </w:pPr>
      <w:r w:rsidRPr="00957E57">
        <w:rPr>
          <w:rFonts w:asciiTheme="minorHAnsi" w:hAnsiTheme="minorHAnsi" w:cstheme="minorHAnsi"/>
          <w:sz w:val="28"/>
          <w:szCs w:val="28"/>
          <w:highlight w:val="yellow"/>
        </w:rPr>
        <w:t>Оценка</w:t>
      </w:r>
      <w:r w:rsidR="00976AFF" w:rsidRPr="00957E57">
        <w:rPr>
          <w:rFonts w:asciiTheme="minorHAnsi" w:hAnsiTheme="minorHAnsi" w:cstheme="minorHAnsi"/>
          <w:sz w:val="28"/>
          <w:szCs w:val="28"/>
          <w:highlight w:val="yellow"/>
        </w:rPr>
        <w:t xml:space="preserve"> расходов домохозяйства на один из видов потребляемых ресурсов. Набор данных </w:t>
      </w:r>
      <w:r w:rsidR="00976AFF" w:rsidRPr="00957E5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DS</w:t>
      </w:r>
      <w:r w:rsidR="00976AFF" w:rsidRPr="00957E57">
        <w:rPr>
          <w:rFonts w:asciiTheme="minorHAnsi" w:hAnsiTheme="minorHAnsi" w:cstheme="minorHAnsi"/>
          <w:sz w:val="28"/>
          <w:szCs w:val="28"/>
          <w:highlight w:val="yellow"/>
        </w:rPr>
        <w:t>_2019_</w:t>
      </w:r>
      <w:r w:rsidR="00976AFF" w:rsidRPr="00957E5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public</w:t>
      </w:r>
      <w:r w:rsidR="00976AFF" w:rsidRPr="00957E57">
        <w:rPr>
          <w:rFonts w:asciiTheme="minorHAnsi" w:hAnsiTheme="minorHAnsi" w:cstheme="minorHAnsi"/>
          <w:sz w:val="28"/>
          <w:szCs w:val="28"/>
          <w:highlight w:val="yellow"/>
        </w:rPr>
        <w:t>.</w:t>
      </w:r>
      <w:r w:rsidR="007E52CF" w:rsidRPr="00957E5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csv</w:t>
      </w:r>
      <w:r w:rsidR="00976AFF" w:rsidRPr="00957E57">
        <w:rPr>
          <w:rFonts w:asciiTheme="minorHAnsi" w:hAnsiTheme="minorHAnsi" w:cstheme="minorHAnsi"/>
          <w:sz w:val="28"/>
          <w:szCs w:val="28"/>
          <w:highlight w:val="yellow"/>
        </w:rPr>
        <w:t xml:space="preserve">. </w:t>
      </w:r>
      <w:r w:rsidR="000634F3" w:rsidRPr="00957E57">
        <w:rPr>
          <w:rFonts w:asciiTheme="minorHAnsi" w:hAnsiTheme="minorHAnsi" w:cstheme="minorHAnsi"/>
          <w:sz w:val="28"/>
          <w:szCs w:val="28"/>
          <w:highlight w:val="yellow"/>
        </w:rPr>
        <w:t xml:space="preserve">Описание атрибутов – файл </w:t>
      </w:r>
      <w:r w:rsidR="000634F3" w:rsidRPr="00957E5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recs</w:t>
      </w:r>
      <w:r w:rsidR="000634F3" w:rsidRPr="00957E57">
        <w:rPr>
          <w:rFonts w:asciiTheme="minorHAnsi" w:hAnsiTheme="minorHAnsi" w:cstheme="minorHAnsi"/>
          <w:sz w:val="28"/>
          <w:szCs w:val="28"/>
          <w:highlight w:val="yellow"/>
        </w:rPr>
        <w:t>2009_</w:t>
      </w:r>
      <w:r w:rsidR="000634F3" w:rsidRPr="00957E5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public</w:t>
      </w:r>
      <w:r w:rsidR="000634F3" w:rsidRPr="00957E57">
        <w:rPr>
          <w:rFonts w:asciiTheme="minorHAnsi" w:hAnsiTheme="minorHAnsi" w:cstheme="minorHAnsi"/>
          <w:sz w:val="28"/>
          <w:szCs w:val="28"/>
          <w:highlight w:val="yellow"/>
        </w:rPr>
        <w:t>_</w:t>
      </w:r>
      <w:r w:rsidR="000634F3" w:rsidRPr="00957E5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codebook</w:t>
      </w:r>
      <w:r w:rsidR="000634F3" w:rsidRPr="00957E57">
        <w:rPr>
          <w:rFonts w:asciiTheme="minorHAnsi" w:hAnsiTheme="minorHAnsi" w:cstheme="minorHAnsi"/>
          <w:sz w:val="28"/>
          <w:szCs w:val="28"/>
          <w:highlight w:val="yellow"/>
        </w:rPr>
        <w:t>.</w:t>
      </w:r>
      <w:r w:rsidR="000634F3" w:rsidRPr="00957E5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xlsx</w:t>
      </w:r>
      <w:r w:rsidR="000634F3" w:rsidRPr="00957E57">
        <w:rPr>
          <w:rFonts w:asciiTheme="minorHAnsi" w:hAnsiTheme="minorHAnsi" w:cstheme="minorHAnsi"/>
          <w:sz w:val="28"/>
          <w:szCs w:val="28"/>
          <w:highlight w:val="yellow"/>
        </w:rPr>
        <w:t xml:space="preserve">. </w:t>
      </w:r>
      <w:r w:rsidR="00976AFF" w:rsidRPr="00957E57">
        <w:rPr>
          <w:rFonts w:asciiTheme="minorHAnsi" w:hAnsiTheme="minorHAnsi" w:cstheme="minorHAnsi"/>
          <w:sz w:val="28"/>
          <w:szCs w:val="28"/>
          <w:highlight w:val="yellow"/>
        </w:rPr>
        <w:t xml:space="preserve">Предсказываемый признак – один из атрибутов (использовать только один из): </w:t>
      </w:r>
      <w:r w:rsidR="00976AFF" w:rsidRPr="00957E57">
        <w:rPr>
          <w:rFonts w:asciiTheme="minorHAnsi" w:hAnsiTheme="minorHAnsi" w:cstheme="minorHAnsi"/>
          <w:sz w:val="28"/>
          <w:szCs w:val="28"/>
          <w:highlight w:val="yellow"/>
          <w:lang w:val="en-US"/>
        </w:rPr>
        <w:t>TOTALDOL</w:t>
      </w:r>
      <w:r w:rsidR="00976AFF" w:rsidRPr="00957E57">
        <w:rPr>
          <w:rFonts w:asciiTheme="minorHAnsi" w:hAnsiTheme="minorHAnsi" w:cstheme="minorHAnsi"/>
          <w:sz w:val="28"/>
          <w:szCs w:val="28"/>
          <w:highlight w:val="yellow"/>
        </w:rPr>
        <w:t>, TOTALDOLSPH, TOTALDOLCOL, TOTALDOLWTH, TOTALDOLOTH</w:t>
      </w:r>
      <w:r w:rsidR="00667B81" w:rsidRPr="00957E57">
        <w:rPr>
          <w:rFonts w:asciiTheme="minorHAnsi" w:hAnsiTheme="minorHAnsi" w:cstheme="minorHAnsi"/>
          <w:sz w:val="28"/>
          <w:szCs w:val="28"/>
          <w:highlight w:val="yellow"/>
        </w:rPr>
        <w:t>.</w:t>
      </w:r>
    </w:p>
    <w:p w:rsidR="003D2DF9" w:rsidRPr="003F6153" w:rsidRDefault="003D2DF9" w:rsidP="003D2DF9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• если последняя цифра – число четное: </w:t>
      </w:r>
    </w:p>
    <w:p w:rsidR="004679AC" w:rsidRPr="003F6153" w:rsidRDefault="004679AC" w:rsidP="00976AFF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Оценка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вероятности, того, что клиент откроет банковский депозит в результате маркетинговой акции: </w:t>
      </w:r>
      <w:r w:rsidR="00820CC6" w:rsidRPr="003F6153">
        <w:rPr>
          <w:rFonts w:asciiTheme="minorHAnsi" w:hAnsiTheme="minorHAnsi" w:cstheme="minorHAnsi"/>
          <w:sz w:val="28"/>
          <w:szCs w:val="28"/>
        </w:rPr>
        <w:t xml:space="preserve"> </w:t>
      </w:r>
      <w:hyperlink r:id="rId7" w:history="1"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https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://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archive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ics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uci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.</w:t>
        </w:r>
        <w:proofErr w:type="spellStart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edu</w:t>
        </w:r>
        <w:proofErr w:type="spellEnd"/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ml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datasets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Bank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</w:rPr>
          <w:t>+</w:t>
        </w:r>
        <w:r w:rsidR="00820CC6" w:rsidRPr="003F6153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Marketing</w:t>
        </w:r>
      </w:hyperlink>
      <w:r w:rsidR="00820CC6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Класс: атрибут 21 -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y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-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has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the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client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subscribed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a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term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deposit</w:t>
      </w:r>
      <w:r w:rsidR="00976AFF" w:rsidRPr="003F6153">
        <w:rPr>
          <w:rFonts w:asciiTheme="minorHAnsi" w:hAnsiTheme="minorHAnsi" w:cstheme="minorHAnsi"/>
          <w:sz w:val="28"/>
          <w:szCs w:val="28"/>
        </w:rPr>
        <w:t>? (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binary</w:t>
      </w:r>
      <w:r w:rsidR="00976AFF" w:rsidRPr="003F6153">
        <w:rPr>
          <w:rFonts w:asciiTheme="minorHAnsi" w:hAnsiTheme="minorHAnsi" w:cstheme="minorHAnsi"/>
          <w:sz w:val="28"/>
          <w:szCs w:val="28"/>
        </w:rPr>
        <w:t>: '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yes</w:t>
      </w:r>
      <w:r w:rsidR="00976AFF" w:rsidRPr="003F6153">
        <w:rPr>
          <w:rFonts w:asciiTheme="minorHAnsi" w:hAnsiTheme="minorHAnsi" w:cstheme="minorHAnsi"/>
          <w:sz w:val="28"/>
          <w:szCs w:val="28"/>
        </w:rPr>
        <w:t>', '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no</w:t>
      </w:r>
      <w:r w:rsidR="00976AFF" w:rsidRPr="003F6153">
        <w:rPr>
          <w:rFonts w:asciiTheme="minorHAnsi" w:hAnsiTheme="minorHAnsi" w:cstheme="minorHAnsi"/>
          <w:sz w:val="28"/>
          <w:szCs w:val="28"/>
        </w:rPr>
        <w:t>')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:rsidR="00976AFF" w:rsidRPr="003F6153" w:rsidRDefault="004679AC" w:rsidP="00976AFF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lastRenderedPageBreak/>
        <w:t xml:space="preserve">Оценка здоровья внутриутробного развития плода: </w:t>
      </w:r>
      <w:hyperlink r:id="rId8" w:history="1">
        <w:r w:rsidRPr="003F6153">
          <w:rPr>
            <w:rStyle w:val="a4"/>
            <w:rFonts w:asciiTheme="minorHAnsi" w:hAnsiTheme="minorHAnsi" w:cstheme="minorHAnsi"/>
            <w:sz w:val="28"/>
            <w:szCs w:val="28"/>
          </w:rPr>
          <w:t>https://www.kaggle.com/datasets/andrewmvd/fetal-health-classification</w:t>
        </w:r>
      </w:hyperlink>
      <w:r w:rsidR="00820CC6" w:rsidRPr="003F6153">
        <w:rPr>
          <w:rFonts w:asciiTheme="minorHAnsi" w:hAnsiTheme="minorHAnsi" w:cstheme="minorHAnsi"/>
          <w:sz w:val="28"/>
          <w:szCs w:val="28"/>
        </w:rPr>
        <w:t xml:space="preserve"> Метка класса: 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fetal</w:t>
      </w:r>
      <w:r w:rsidR="00820CC6" w:rsidRPr="003F6153">
        <w:rPr>
          <w:rFonts w:asciiTheme="minorHAnsi" w:hAnsiTheme="minorHAnsi" w:cstheme="minorHAnsi"/>
          <w:sz w:val="28"/>
          <w:szCs w:val="28"/>
        </w:rPr>
        <w:t>_</w:t>
      </w:r>
      <w:r w:rsidR="00820CC6" w:rsidRPr="003F6153">
        <w:rPr>
          <w:rFonts w:asciiTheme="minorHAnsi" w:hAnsiTheme="minorHAnsi" w:cstheme="minorHAnsi"/>
          <w:sz w:val="28"/>
          <w:szCs w:val="28"/>
          <w:lang w:val="en-US"/>
        </w:rPr>
        <w:t>health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:rsidR="00976AFF" w:rsidRPr="003F6153" w:rsidRDefault="004679AC" w:rsidP="00667B81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Оценка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уровня потребления ресурсов домохозяйством. Набор данных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DS</w:t>
      </w:r>
      <w:r w:rsidR="00976AFF" w:rsidRPr="003F6153">
        <w:rPr>
          <w:rFonts w:asciiTheme="minorHAnsi" w:hAnsiTheme="minorHAnsi" w:cstheme="minorHAnsi"/>
          <w:sz w:val="28"/>
          <w:szCs w:val="28"/>
        </w:rPr>
        <w:t>_2019_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public</w:t>
      </w:r>
      <w:r w:rsidR="00976AFF" w:rsidRPr="003F6153">
        <w:rPr>
          <w:rFonts w:asciiTheme="minorHAnsi" w:hAnsiTheme="minorHAnsi" w:cstheme="minorHAnsi"/>
          <w:sz w:val="28"/>
          <w:szCs w:val="28"/>
        </w:rPr>
        <w:t>.</w:t>
      </w:r>
      <w:r w:rsidR="007E52CF">
        <w:rPr>
          <w:rFonts w:asciiTheme="minorHAnsi" w:hAnsiTheme="minorHAnsi" w:cstheme="minorHAnsi"/>
          <w:sz w:val="28"/>
          <w:szCs w:val="28"/>
          <w:lang w:val="en-US"/>
        </w:rPr>
        <w:t>csv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0634F3">
        <w:rPr>
          <w:rFonts w:asciiTheme="minorHAnsi" w:hAnsiTheme="minorHAnsi" w:cstheme="minorHAnsi"/>
          <w:sz w:val="28"/>
          <w:szCs w:val="28"/>
        </w:rPr>
        <w:t xml:space="preserve">Описание атрибутов – файл 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recs</w:t>
      </w:r>
      <w:r w:rsidR="000634F3" w:rsidRPr="000634F3">
        <w:rPr>
          <w:rFonts w:asciiTheme="minorHAnsi" w:hAnsiTheme="minorHAnsi" w:cstheme="minorHAnsi"/>
          <w:sz w:val="28"/>
          <w:szCs w:val="28"/>
        </w:rPr>
        <w:t>2009_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public</w:t>
      </w:r>
      <w:r w:rsidR="000634F3" w:rsidRPr="000634F3">
        <w:rPr>
          <w:rFonts w:asciiTheme="minorHAnsi" w:hAnsiTheme="minorHAnsi" w:cstheme="minorHAnsi"/>
          <w:sz w:val="28"/>
          <w:szCs w:val="28"/>
        </w:rPr>
        <w:t>_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codebook</w:t>
      </w:r>
      <w:r w:rsidR="000634F3" w:rsidRPr="000634F3">
        <w:rPr>
          <w:rFonts w:asciiTheme="minorHAnsi" w:hAnsiTheme="minorHAnsi" w:cstheme="minorHAnsi"/>
          <w:sz w:val="28"/>
          <w:szCs w:val="28"/>
        </w:rPr>
        <w:t>.</w:t>
      </w:r>
      <w:r w:rsidR="000634F3">
        <w:rPr>
          <w:rFonts w:asciiTheme="minorHAnsi" w:hAnsiTheme="minorHAnsi" w:cstheme="minorHAnsi"/>
          <w:sz w:val="28"/>
          <w:szCs w:val="28"/>
          <w:lang w:val="en-US"/>
        </w:rPr>
        <w:t>xlsx</w:t>
      </w:r>
      <w:r w:rsidR="000634F3" w:rsidRPr="000634F3">
        <w:rPr>
          <w:rFonts w:asciiTheme="minorHAnsi" w:hAnsiTheme="minorHAnsi" w:cstheme="minorHAnsi"/>
          <w:sz w:val="28"/>
          <w:szCs w:val="28"/>
        </w:rPr>
        <w:t xml:space="preserve">. </w:t>
      </w:r>
      <w:r w:rsidR="00976AFF" w:rsidRPr="003F6153">
        <w:rPr>
          <w:rFonts w:asciiTheme="minorHAnsi" w:hAnsiTheme="minorHAnsi" w:cstheme="minorHAnsi"/>
          <w:sz w:val="28"/>
          <w:szCs w:val="28"/>
        </w:rPr>
        <w:t>Предсказываемый признак – один из атрибутов (использовать только один из): TOTALBTU, TOTALBTUSPH</w:t>
      </w:r>
      <w:r w:rsidR="00667B81" w:rsidRPr="003F6153">
        <w:rPr>
          <w:rFonts w:asciiTheme="minorHAnsi" w:hAnsiTheme="minorHAnsi" w:cstheme="minorHAnsi"/>
          <w:sz w:val="28"/>
          <w:szCs w:val="28"/>
        </w:rPr>
        <w:t>, TOTALBTUCOL,</w:t>
      </w:r>
      <w:r w:rsidR="00667B81" w:rsidRPr="003F6153">
        <w:rPr>
          <w:rFonts w:asciiTheme="minorHAnsi" w:hAnsiTheme="minorHAnsi" w:cstheme="minorHAnsi"/>
        </w:rPr>
        <w:t xml:space="preserve"> </w:t>
      </w:r>
      <w:r w:rsidR="00667B81" w:rsidRPr="003F6153">
        <w:rPr>
          <w:rFonts w:asciiTheme="minorHAnsi" w:hAnsiTheme="minorHAnsi" w:cstheme="minorHAnsi"/>
          <w:sz w:val="28"/>
          <w:szCs w:val="28"/>
        </w:rPr>
        <w:t>TOTALBTUWTH, TOTALBTURFG,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667B81" w:rsidRPr="003F6153">
        <w:rPr>
          <w:rFonts w:asciiTheme="minorHAnsi" w:hAnsiTheme="minorHAnsi" w:cstheme="minorHAnsi"/>
          <w:sz w:val="28"/>
          <w:szCs w:val="28"/>
        </w:rPr>
        <w:t xml:space="preserve">TOTALBTUOTH 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(Примечание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BTU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 –</w:t>
      </w:r>
      <w:r w:rsidR="00667B81"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Британская тепловая единица </w:t>
      </w:r>
      <w:r w:rsidR="00976AFF" w:rsidRPr="003F6153">
        <w:rPr>
          <w:rFonts w:asciiTheme="minorHAnsi" w:hAnsiTheme="minorHAnsi" w:cstheme="minorHAnsi"/>
          <w:sz w:val="28"/>
          <w:szCs w:val="28"/>
          <w:lang w:val="en-US"/>
        </w:rPr>
        <w:t>BTU</w:t>
      </w:r>
      <w:r w:rsidR="00976AFF" w:rsidRPr="003F6153">
        <w:rPr>
          <w:rFonts w:asciiTheme="minorHAnsi" w:hAnsiTheme="minorHAnsi" w:cstheme="minorHAnsi"/>
        </w:rPr>
        <w:t xml:space="preserve"> </w:t>
      </w:r>
      <w:r w:rsidR="00976AFF" w:rsidRPr="003F6153">
        <w:rPr>
          <w:rFonts w:asciiTheme="minorHAnsi" w:hAnsiTheme="minorHAnsi" w:cstheme="minorHAnsi"/>
          <w:sz w:val="28"/>
          <w:szCs w:val="28"/>
        </w:rPr>
        <w:t xml:space="preserve">≈ 252 </w:t>
      </w:r>
      <w:r w:rsidR="00667B81" w:rsidRPr="003F6153">
        <w:rPr>
          <w:rFonts w:asciiTheme="minorHAnsi" w:hAnsiTheme="minorHAnsi" w:cstheme="minorHAnsi"/>
          <w:sz w:val="28"/>
          <w:szCs w:val="28"/>
        </w:rPr>
        <w:t>калории</w:t>
      </w:r>
      <w:r w:rsidR="00976AFF" w:rsidRPr="003F6153">
        <w:rPr>
          <w:rFonts w:asciiTheme="minorHAnsi" w:hAnsiTheme="minorHAnsi" w:cstheme="minorHAnsi"/>
          <w:sz w:val="28"/>
          <w:szCs w:val="28"/>
        </w:rPr>
        <w:t>)</w:t>
      </w:r>
      <w:r w:rsidR="00667B81" w:rsidRPr="003F6153">
        <w:rPr>
          <w:rFonts w:asciiTheme="minorHAnsi" w:hAnsiTheme="minorHAnsi" w:cstheme="minorHAnsi"/>
          <w:sz w:val="28"/>
          <w:szCs w:val="28"/>
        </w:rPr>
        <w:t>.</w:t>
      </w:r>
    </w:p>
    <w:p w:rsidR="001B3215" w:rsidRPr="003F6153" w:rsidRDefault="001B3215" w:rsidP="0008442E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Выполнить загрузку и предварительную обработку данных из наборов. Разделить </w:t>
      </w:r>
      <w:r w:rsidR="003F6153">
        <w:rPr>
          <w:rFonts w:asciiTheme="minorHAnsi" w:hAnsiTheme="minorHAnsi" w:cstheme="minorHAnsi"/>
          <w:sz w:val="28"/>
          <w:szCs w:val="28"/>
        </w:rPr>
        <w:t>каждую выборку</w:t>
      </w:r>
      <w:r w:rsidRPr="003F6153">
        <w:rPr>
          <w:rFonts w:asciiTheme="minorHAnsi" w:hAnsiTheme="minorHAnsi" w:cstheme="minorHAnsi"/>
          <w:sz w:val="28"/>
          <w:szCs w:val="28"/>
        </w:rPr>
        <w:t xml:space="preserve"> на обучающую, тестовую и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валидационную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. Произвести обучение набора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нейросетевых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архитектур, отличающихся разным набором параметров: число слоёв, количество нейронов в слоях, функции активации в сло</w:t>
      </w:r>
      <w:r w:rsidR="00D07042">
        <w:rPr>
          <w:rFonts w:asciiTheme="minorHAnsi" w:hAnsiTheme="minorHAnsi" w:cstheme="minorHAnsi"/>
          <w:sz w:val="28"/>
          <w:szCs w:val="28"/>
        </w:rPr>
        <w:t>ях, процедур</w:t>
      </w:r>
      <w:r w:rsidRPr="003F6153">
        <w:rPr>
          <w:rFonts w:asciiTheme="minorHAnsi" w:hAnsiTheme="minorHAnsi" w:cstheme="minorHAnsi"/>
          <w:sz w:val="28"/>
          <w:szCs w:val="28"/>
        </w:rPr>
        <w:t xml:space="preserve"> оптимизации:</w:t>
      </w:r>
    </w:p>
    <w:p w:rsidR="00B2230F" w:rsidRPr="003F6153" w:rsidRDefault="00DA34B2" w:rsidP="001B321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Подобрать архитектуры нейронных сетей, которые с одной стороны позволяют получить модели с лучшими метриками качества работы, с другой стороны не являются избыточными и не переобученными.</w:t>
      </w:r>
    </w:p>
    <w:p w:rsidR="00DA34B2" w:rsidRPr="003F6153" w:rsidRDefault="001B3215" w:rsidP="001B321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Вычислить</w:t>
      </w:r>
      <w:r w:rsidR="00DA34B2" w:rsidRPr="003F6153">
        <w:rPr>
          <w:rFonts w:asciiTheme="minorHAnsi" w:hAnsiTheme="minorHAnsi" w:cstheme="minorHAnsi"/>
          <w:sz w:val="28"/>
          <w:szCs w:val="28"/>
        </w:rPr>
        <w:t xml:space="preserve"> следующие метрики работы:</w:t>
      </w:r>
    </w:p>
    <w:p w:rsidR="00DA34B2" w:rsidRPr="003F6153" w:rsidRDefault="00DA34B2" w:rsidP="001B3215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Для бинарного классификатора: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Recall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Precision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Weighted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Accuracy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AUC</w:t>
      </w:r>
      <w:r w:rsidR="003F6153">
        <w:rPr>
          <w:rFonts w:asciiTheme="minorHAnsi" w:hAnsiTheme="minorHAnsi" w:cstheme="minorHAnsi"/>
          <w:sz w:val="28"/>
          <w:szCs w:val="28"/>
        </w:rPr>
        <w:t xml:space="preserve"> для всех исследованных моделей</w:t>
      </w:r>
      <w:r w:rsidRPr="003F6153">
        <w:rPr>
          <w:rFonts w:asciiTheme="minorHAnsi" w:hAnsiTheme="minorHAnsi" w:cstheme="minorHAnsi"/>
          <w:sz w:val="28"/>
          <w:szCs w:val="28"/>
        </w:rPr>
        <w:t>.</w:t>
      </w:r>
    </w:p>
    <w:p w:rsidR="00DA34B2" w:rsidRPr="003F6153" w:rsidRDefault="00DA34B2" w:rsidP="001B3215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Для </w:t>
      </w:r>
      <w:proofErr w:type="spellStart"/>
      <w:r w:rsidRPr="003F6153">
        <w:rPr>
          <w:rFonts w:asciiTheme="minorHAnsi" w:hAnsiTheme="minorHAnsi" w:cstheme="minorHAnsi"/>
          <w:sz w:val="28"/>
          <w:szCs w:val="28"/>
        </w:rPr>
        <w:t>многоклассового</w:t>
      </w:r>
      <w:proofErr w:type="spellEnd"/>
      <w:r w:rsidRPr="003F6153">
        <w:rPr>
          <w:rFonts w:asciiTheme="minorHAnsi" w:hAnsiTheme="minorHAnsi" w:cstheme="minorHAnsi"/>
          <w:sz w:val="28"/>
          <w:szCs w:val="28"/>
        </w:rPr>
        <w:t xml:space="preserve"> классификатора: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Recall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Precision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Weighted</w:t>
      </w:r>
      <w:r w:rsidRPr="003F6153">
        <w:rPr>
          <w:rFonts w:asciiTheme="minorHAnsi" w:hAnsiTheme="minorHAnsi" w:cstheme="minorHAnsi"/>
          <w:sz w:val="28"/>
          <w:szCs w:val="28"/>
        </w:rPr>
        <w:t xml:space="preserve">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Accuracy</w:t>
      </w:r>
      <w:r w:rsidRPr="003F6153">
        <w:rPr>
          <w:rFonts w:asciiTheme="minorHAnsi" w:hAnsiTheme="minorHAnsi" w:cstheme="minorHAnsi"/>
          <w:sz w:val="28"/>
          <w:szCs w:val="28"/>
        </w:rPr>
        <w:t>, AUC для всех классов</w:t>
      </w:r>
      <w:r w:rsidR="003F6153">
        <w:rPr>
          <w:rFonts w:asciiTheme="minorHAnsi" w:hAnsiTheme="minorHAnsi" w:cstheme="minorHAnsi"/>
          <w:sz w:val="28"/>
          <w:szCs w:val="28"/>
        </w:rPr>
        <w:t xml:space="preserve"> всех исследованных моделей</w:t>
      </w:r>
      <w:r w:rsidRPr="003F6153">
        <w:rPr>
          <w:rFonts w:asciiTheme="minorHAnsi" w:hAnsiTheme="minorHAnsi" w:cstheme="minorHAnsi"/>
          <w:sz w:val="28"/>
          <w:szCs w:val="28"/>
        </w:rPr>
        <w:t>.</w:t>
      </w:r>
      <w:r w:rsidR="001B3215" w:rsidRPr="003F6153">
        <w:rPr>
          <w:rFonts w:asciiTheme="minorHAnsi" w:hAnsiTheme="minorHAnsi" w:cstheme="minorHAnsi"/>
          <w:sz w:val="28"/>
          <w:szCs w:val="28"/>
        </w:rPr>
        <w:t xml:space="preserve"> Вывести </w:t>
      </w:r>
      <w:r w:rsidR="001B3215" w:rsidRPr="003F6153">
        <w:rPr>
          <w:rFonts w:asciiTheme="minorHAnsi" w:hAnsiTheme="minorHAnsi" w:cstheme="minorHAnsi"/>
          <w:sz w:val="28"/>
          <w:szCs w:val="28"/>
          <w:lang w:val="en-US"/>
        </w:rPr>
        <w:t>ROC</w:t>
      </w:r>
      <w:r w:rsidR="001B3215" w:rsidRPr="003F6153">
        <w:rPr>
          <w:rFonts w:asciiTheme="minorHAnsi" w:hAnsiTheme="minorHAnsi" w:cstheme="minorHAnsi"/>
          <w:sz w:val="28"/>
          <w:szCs w:val="28"/>
        </w:rPr>
        <w:t>-кривые для каждого класса в лучшем классификаторе.</w:t>
      </w:r>
    </w:p>
    <w:p w:rsidR="00DA34B2" w:rsidRPr="003F6153" w:rsidRDefault="00DA34B2" w:rsidP="001B3215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Для регрессора: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MSE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MAE</w:t>
      </w:r>
      <w:r w:rsidRPr="003F6153">
        <w:rPr>
          <w:rFonts w:asciiTheme="minorHAnsi" w:hAnsiTheme="minorHAnsi" w:cstheme="minorHAnsi"/>
          <w:sz w:val="28"/>
          <w:szCs w:val="28"/>
        </w:rPr>
        <w:t xml:space="preserve">, </w:t>
      </w:r>
      <w:r w:rsidRPr="003F6153">
        <w:rPr>
          <w:rFonts w:asciiTheme="minorHAnsi" w:hAnsiTheme="minorHAnsi" w:cstheme="minorHAnsi"/>
          <w:sz w:val="28"/>
          <w:szCs w:val="28"/>
          <w:lang w:val="en-US"/>
        </w:rPr>
        <w:t>R</w:t>
      </w:r>
      <w:r w:rsidRPr="003F6153">
        <w:rPr>
          <w:rFonts w:asciiTheme="minorHAnsi" w:hAnsiTheme="minorHAnsi" w:cstheme="minorHAnsi"/>
          <w:sz w:val="28"/>
          <w:szCs w:val="28"/>
        </w:rPr>
        <w:t>2</w:t>
      </w:r>
      <w:r w:rsidR="003F6153">
        <w:rPr>
          <w:rFonts w:asciiTheme="minorHAnsi" w:hAnsiTheme="minorHAnsi" w:cstheme="minorHAnsi"/>
          <w:sz w:val="28"/>
          <w:szCs w:val="28"/>
        </w:rPr>
        <w:t xml:space="preserve"> для всех полученных моделей</w:t>
      </w:r>
      <w:r w:rsidR="001B3215" w:rsidRPr="003F6153">
        <w:rPr>
          <w:rFonts w:asciiTheme="minorHAnsi" w:hAnsiTheme="minorHAnsi" w:cstheme="minorHAnsi"/>
          <w:sz w:val="28"/>
          <w:szCs w:val="28"/>
        </w:rPr>
        <w:t>.</w:t>
      </w:r>
    </w:p>
    <w:p w:rsidR="001B3215" w:rsidRPr="003F6153" w:rsidRDefault="001B3215" w:rsidP="001B3215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Сделать выводы по результатам построения моделей.</w:t>
      </w:r>
    </w:p>
    <w:p w:rsidR="007634A0" w:rsidRPr="003F6153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b/>
          <w:bCs/>
          <w:sz w:val="28"/>
          <w:szCs w:val="28"/>
        </w:rPr>
        <w:t>Описание отчета.</w:t>
      </w:r>
    </w:p>
    <w:p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1. </w:t>
      </w:r>
      <w:r w:rsidR="0008442E" w:rsidRPr="003F6153">
        <w:rPr>
          <w:rFonts w:asciiTheme="minorHAnsi" w:hAnsiTheme="minorHAnsi" w:cstheme="minorHAnsi"/>
          <w:sz w:val="28"/>
          <w:szCs w:val="28"/>
        </w:rPr>
        <w:t>Описание набор</w:t>
      </w:r>
      <w:r w:rsidR="003F6153">
        <w:rPr>
          <w:rFonts w:asciiTheme="minorHAnsi" w:hAnsiTheme="minorHAnsi" w:cstheme="minorHAnsi"/>
          <w:sz w:val="28"/>
          <w:szCs w:val="28"/>
        </w:rPr>
        <w:t>ов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 данных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:rsidR="0008442E" w:rsidRPr="003F6153" w:rsidRDefault="0008442E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2. Признаки, которые были использованы для анализа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:rsidR="0008442E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2</w:t>
      </w:r>
      <w:r w:rsidR="0008442E" w:rsidRPr="003F6153">
        <w:rPr>
          <w:rFonts w:asciiTheme="minorHAnsi" w:hAnsiTheme="minorHAnsi" w:cstheme="minorHAnsi"/>
          <w:sz w:val="28"/>
          <w:szCs w:val="28"/>
        </w:rPr>
        <w:t xml:space="preserve">. </w:t>
      </w:r>
      <w:r w:rsidR="003F6153">
        <w:rPr>
          <w:rFonts w:asciiTheme="minorHAnsi" w:hAnsiTheme="minorHAnsi" w:cstheme="minorHAnsi"/>
          <w:sz w:val="28"/>
          <w:szCs w:val="28"/>
        </w:rPr>
        <w:t xml:space="preserve">Параметры архитектур и обучения </w:t>
      </w:r>
      <w:r w:rsidR="0008442E" w:rsidRPr="003F6153">
        <w:rPr>
          <w:rFonts w:asciiTheme="minorHAnsi" w:hAnsiTheme="minorHAnsi" w:cstheme="minorHAnsi"/>
          <w:sz w:val="28"/>
          <w:szCs w:val="28"/>
        </w:rPr>
        <w:t>нейронных сетей, использованные для обучения</w:t>
      </w:r>
      <w:r w:rsidR="00B2230F" w:rsidRPr="003F6153">
        <w:rPr>
          <w:rFonts w:asciiTheme="minorHAnsi" w:hAnsiTheme="minorHAnsi" w:cstheme="minorHAnsi"/>
          <w:sz w:val="28"/>
          <w:szCs w:val="28"/>
        </w:rPr>
        <w:t>.</w:t>
      </w:r>
    </w:p>
    <w:p w:rsidR="0008442E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3. </w:t>
      </w:r>
      <w:r w:rsidR="00B2230F" w:rsidRPr="003F6153">
        <w:rPr>
          <w:rFonts w:asciiTheme="minorHAnsi" w:hAnsiTheme="minorHAnsi" w:cstheme="minorHAnsi"/>
          <w:sz w:val="28"/>
          <w:szCs w:val="28"/>
        </w:rPr>
        <w:t>График</w:t>
      </w:r>
      <w:r w:rsidR="003F6153">
        <w:rPr>
          <w:rFonts w:asciiTheme="minorHAnsi" w:hAnsiTheme="minorHAnsi" w:cstheme="minorHAnsi"/>
          <w:sz w:val="28"/>
          <w:szCs w:val="28"/>
        </w:rPr>
        <w:t>и обучения для архитектур нейронных сетей с лучшими характеристиками эффективности</w:t>
      </w:r>
    </w:p>
    <w:p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lastRenderedPageBreak/>
        <w:t xml:space="preserve">5. </w:t>
      </w:r>
      <w:r w:rsidR="003F6153">
        <w:rPr>
          <w:rFonts w:asciiTheme="minorHAnsi" w:hAnsiTheme="minorHAnsi" w:cstheme="minorHAnsi"/>
          <w:sz w:val="28"/>
          <w:szCs w:val="28"/>
          <w:lang w:val="en-US"/>
        </w:rPr>
        <w:t>ROC</w:t>
      </w:r>
      <w:r w:rsidR="003F6153" w:rsidRPr="003F6153">
        <w:rPr>
          <w:rFonts w:asciiTheme="minorHAnsi" w:hAnsiTheme="minorHAnsi" w:cstheme="minorHAnsi"/>
          <w:sz w:val="28"/>
          <w:szCs w:val="28"/>
        </w:rPr>
        <w:t>-</w:t>
      </w:r>
      <w:r w:rsidR="003F6153">
        <w:rPr>
          <w:rFonts w:asciiTheme="minorHAnsi" w:hAnsiTheme="minorHAnsi" w:cstheme="minorHAnsi"/>
          <w:sz w:val="28"/>
          <w:szCs w:val="28"/>
        </w:rPr>
        <w:t>кривые классов для лучших классификаторов.</w:t>
      </w:r>
    </w:p>
    <w:p w:rsidR="007634A0" w:rsidRPr="003F6153" w:rsidRDefault="007634A0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 xml:space="preserve">6. </w:t>
      </w:r>
      <w:r w:rsidR="003F6153">
        <w:rPr>
          <w:rFonts w:asciiTheme="minorHAnsi" w:hAnsiTheme="minorHAnsi" w:cstheme="minorHAnsi"/>
          <w:sz w:val="28"/>
          <w:szCs w:val="28"/>
        </w:rPr>
        <w:t>Оценки моделей на</w:t>
      </w:r>
      <w:r w:rsidR="00B2230F" w:rsidRPr="003F6153">
        <w:rPr>
          <w:rFonts w:asciiTheme="minorHAnsi" w:hAnsiTheme="minorHAnsi" w:cstheme="minorHAnsi"/>
          <w:sz w:val="28"/>
          <w:szCs w:val="28"/>
        </w:rPr>
        <w:t xml:space="preserve"> тестовых выборках</w:t>
      </w:r>
      <w:r w:rsidR="003F6153">
        <w:rPr>
          <w:rFonts w:asciiTheme="minorHAnsi" w:hAnsiTheme="minorHAnsi" w:cstheme="minorHAnsi"/>
          <w:sz w:val="28"/>
          <w:szCs w:val="28"/>
        </w:rPr>
        <w:t xml:space="preserve"> в виде таблиц</w:t>
      </w:r>
      <w:r w:rsidR="003F6153" w:rsidRPr="003F6153">
        <w:rPr>
          <w:rFonts w:asciiTheme="minorHAnsi" w:hAnsiTheme="minorHAnsi" w:cstheme="minorHAnsi"/>
          <w:sz w:val="28"/>
          <w:szCs w:val="28"/>
        </w:rPr>
        <w:t xml:space="preserve">/ </w:t>
      </w:r>
      <w:r w:rsidR="003F6153">
        <w:rPr>
          <w:rFonts w:asciiTheme="minorHAnsi" w:hAnsiTheme="minorHAnsi" w:cstheme="minorHAnsi"/>
          <w:sz w:val="28"/>
          <w:szCs w:val="28"/>
        </w:rPr>
        <w:t>диаграмм, отображающих метрики качества.</w:t>
      </w:r>
    </w:p>
    <w:p w:rsidR="00B2230F" w:rsidRPr="003F6153" w:rsidRDefault="00B2230F" w:rsidP="007634A0">
      <w:pPr>
        <w:rPr>
          <w:rFonts w:asciiTheme="minorHAnsi" w:hAnsiTheme="minorHAnsi" w:cstheme="minorHAnsi"/>
          <w:sz w:val="28"/>
          <w:szCs w:val="28"/>
        </w:rPr>
      </w:pPr>
      <w:r w:rsidRPr="003F6153">
        <w:rPr>
          <w:rFonts w:asciiTheme="minorHAnsi" w:hAnsiTheme="minorHAnsi" w:cstheme="minorHAnsi"/>
          <w:sz w:val="28"/>
          <w:szCs w:val="28"/>
        </w:rPr>
        <w:t>7. Программный код.</w:t>
      </w:r>
    </w:p>
    <w:p w:rsidR="00C7137D" w:rsidRPr="003F6153" w:rsidRDefault="00C7137D">
      <w:pPr>
        <w:rPr>
          <w:rFonts w:asciiTheme="minorHAnsi" w:hAnsiTheme="minorHAnsi" w:cstheme="minorHAnsi"/>
        </w:rPr>
      </w:pPr>
    </w:p>
    <w:sectPr w:rsidR="00C7137D" w:rsidRPr="003F61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622F"/>
    <w:multiLevelType w:val="hybridMultilevel"/>
    <w:tmpl w:val="F2F09E9C"/>
    <w:lvl w:ilvl="0" w:tplc="ECBA3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1C3"/>
    <w:multiLevelType w:val="hybridMultilevel"/>
    <w:tmpl w:val="D4287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54520"/>
    <w:multiLevelType w:val="hybridMultilevel"/>
    <w:tmpl w:val="2E74A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9041">
    <w:abstractNumId w:val="0"/>
  </w:num>
  <w:num w:numId="2" w16cid:durableId="1371538035">
    <w:abstractNumId w:val="1"/>
  </w:num>
  <w:num w:numId="3" w16cid:durableId="857233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A0"/>
    <w:rsid w:val="000634F3"/>
    <w:rsid w:val="0008442E"/>
    <w:rsid w:val="001B3215"/>
    <w:rsid w:val="003D2DF9"/>
    <w:rsid w:val="003F6153"/>
    <w:rsid w:val="004679AC"/>
    <w:rsid w:val="0059314C"/>
    <w:rsid w:val="00667B81"/>
    <w:rsid w:val="007634A0"/>
    <w:rsid w:val="007E52CF"/>
    <w:rsid w:val="00820CC6"/>
    <w:rsid w:val="00957E57"/>
    <w:rsid w:val="00976AFF"/>
    <w:rsid w:val="00B2230F"/>
    <w:rsid w:val="00C7137D"/>
    <w:rsid w:val="00D07042"/>
    <w:rsid w:val="00DA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7CE03-2A55-46E5-97F3-9DAB3949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4A0"/>
    <w:pPr>
      <w:jc w:val="both"/>
    </w:pPr>
    <w:rPr>
      <w:rFonts w:ascii="Arial" w:hAnsi="Arial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634A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A0"/>
    <w:rPr>
      <w:rFonts w:ascii="Arial" w:eastAsiaTheme="majorEastAsia" w:hAnsi="Arial" w:cstheme="majorBidi"/>
      <w:sz w:val="28"/>
      <w:szCs w:val="32"/>
      <w:lang w:val="ru-RU"/>
    </w:rPr>
  </w:style>
  <w:style w:type="paragraph" w:styleId="a3">
    <w:name w:val="List Paragraph"/>
    <w:basedOn w:val="a"/>
    <w:uiPriority w:val="34"/>
    <w:qFormat/>
    <w:rsid w:val="0008442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drewmvd/fetal-health-class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ank+Marke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ukuroo3/body-performance-data" TargetMode="External"/><Relationship Id="rId5" Type="http://schemas.openxmlformats.org/officeDocument/2006/relationships/hyperlink" Target="https://www.kaggle.com/datasets/alexteboul/diabetes-health-indicators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Microsoft Office User</cp:lastModifiedBy>
  <cp:revision>8</cp:revision>
  <dcterms:created xsi:type="dcterms:W3CDTF">2023-03-07T07:01:00Z</dcterms:created>
  <dcterms:modified xsi:type="dcterms:W3CDTF">2023-10-22T07:00:00Z</dcterms:modified>
</cp:coreProperties>
</file>