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021" w:rsidRDefault="00D85376" w:rsidP="00D85376">
      <w:pPr>
        <w:pStyle w:val="1"/>
        <w:jc w:val="center"/>
        <w:rPr>
          <w:rFonts w:hint="eastAsia"/>
        </w:rPr>
      </w:pPr>
      <w:r>
        <w:rPr>
          <w:rFonts w:hint="eastAsia"/>
        </w:rPr>
        <w:t>互补输出测试</w:t>
      </w:r>
    </w:p>
    <w:p w:rsidR="00D85376" w:rsidRDefault="00D85376" w:rsidP="00D85376">
      <w:pPr>
        <w:rPr>
          <w:rFonts w:hint="eastAsia"/>
        </w:rPr>
      </w:pPr>
      <w:r>
        <w:rPr>
          <w:rFonts w:hint="eastAsia"/>
        </w:rPr>
        <w:t>测试目的：</w:t>
      </w:r>
    </w:p>
    <w:p w:rsidR="00D85376" w:rsidRDefault="00D85376" w:rsidP="00D853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测试定时器的互补输出。</w:t>
      </w:r>
    </w:p>
    <w:p w:rsidR="003A38AC" w:rsidRDefault="003A38AC" w:rsidP="00D85376">
      <w:pPr>
        <w:rPr>
          <w:rFonts w:hint="eastAsia"/>
        </w:rPr>
      </w:pPr>
    </w:p>
    <w:p w:rsidR="00D85376" w:rsidRDefault="00D85376" w:rsidP="00D85376">
      <w:pPr>
        <w:rPr>
          <w:rFonts w:hint="eastAsia"/>
        </w:rPr>
      </w:pPr>
      <w:r>
        <w:rPr>
          <w:rFonts w:hint="eastAsia"/>
        </w:rPr>
        <w:t>测试方法：</w:t>
      </w:r>
    </w:p>
    <w:p w:rsidR="003A38AC" w:rsidRDefault="009E753B" w:rsidP="00D853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配置定时器</w:t>
      </w:r>
      <w:r>
        <w:rPr>
          <w:rFonts w:hint="eastAsia"/>
        </w:rPr>
        <w:t>PA8</w:t>
      </w:r>
      <w:r>
        <w:rPr>
          <w:rFonts w:hint="eastAsia"/>
        </w:rPr>
        <w:t>和</w:t>
      </w:r>
      <w:r>
        <w:rPr>
          <w:rFonts w:hint="eastAsia"/>
        </w:rPr>
        <w:t>PB13</w:t>
      </w:r>
      <w:r>
        <w:rPr>
          <w:rFonts w:hint="eastAsia"/>
        </w:rPr>
        <w:t>连接到示波器测量。</w:t>
      </w:r>
      <w:bookmarkStart w:id="0" w:name="_GoBack"/>
      <w:bookmarkEnd w:id="0"/>
    </w:p>
    <w:p w:rsidR="003A38AC" w:rsidRDefault="003A38AC" w:rsidP="00D85376">
      <w:pPr>
        <w:rPr>
          <w:rFonts w:hint="eastAsia"/>
        </w:rPr>
      </w:pPr>
    </w:p>
    <w:p w:rsidR="00D85376" w:rsidRDefault="00D85376" w:rsidP="00D85376">
      <w:pPr>
        <w:rPr>
          <w:rFonts w:hint="eastAsia"/>
        </w:rPr>
      </w:pPr>
      <w:r>
        <w:rPr>
          <w:rFonts w:hint="eastAsia"/>
        </w:rPr>
        <w:t>测试结果：</w:t>
      </w:r>
    </w:p>
    <w:p w:rsidR="00D85376" w:rsidRDefault="00D85376" w:rsidP="00D8537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如下图所示，黄色波形和蓝色波形互补输出。示波器测量得到占空比分别为</w:t>
      </w:r>
      <w:r>
        <w:rPr>
          <w:rFonts w:hint="eastAsia"/>
        </w:rPr>
        <w:t>75%</w:t>
      </w:r>
      <w:r>
        <w:rPr>
          <w:rFonts w:hint="eastAsia"/>
        </w:rPr>
        <w:t>和</w:t>
      </w:r>
      <w:r>
        <w:rPr>
          <w:rFonts w:hint="eastAsia"/>
        </w:rPr>
        <w:t>25%</w:t>
      </w:r>
      <w:r>
        <w:rPr>
          <w:rFonts w:hint="eastAsia"/>
        </w:rPr>
        <w:t>。</w:t>
      </w:r>
    </w:p>
    <w:p w:rsidR="00D85376" w:rsidRPr="00D85376" w:rsidRDefault="00D85376" w:rsidP="00D8537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63531"/>
            <wp:effectExtent l="0" t="0" r="2540" b="0"/>
            <wp:docPr id="1" name="图片 1" descr="F:\新建文件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新建文件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3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5376" w:rsidRPr="00D853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AD"/>
    <w:rsid w:val="00196021"/>
    <w:rsid w:val="003A38AC"/>
    <w:rsid w:val="004D2AAD"/>
    <w:rsid w:val="009E753B"/>
    <w:rsid w:val="00D8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3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537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853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53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53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5376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853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853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4</cp:revision>
  <dcterms:created xsi:type="dcterms:W3CDTF">2021-09-29T07:00:00Z</dcterms:created>
  <dcterms:modified xsi:type="dcterms:W3CDTF">2021-09-29T07:09:00Z</dcterms:modified>
</cp:coreProperties>
</file>