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0AE8" w14:textId="77777777" w:rsidR="004D666B" w:rsidRDefault="00BB0647">
      <w:r>
        <w:t> </w:t>
      </w:r>
    </w:p>
    <w:p w14:paraId="6D5573D1" w14:textId="77777777" w:rsidR="004D666B" w:rsidRDefault="00BB0647">
      <w:pPr>
        <w:pStyle w:val="2"/>
      </w:pPr>
      <w:r>
        <w:t>Revision 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15"/>
        <w:gridCol w:w="1635"/>
        <w:gridCol w:w="1830"/>
        <w:gridCol w:w="2910"/>
      </w:tblGrid>
      <w:tr w:rsidR="004D666B" w14:paraId="55710B04" w14:textId="77777777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91DC7" w14:textId="77777777" w:rsidR="004D666B" w:rsidRDefault="00BB0647">
            <w:r>
              <w:rPr>
                <w:b/>
                <w:sz w:val="28"/>
              </w:rPr>
              <w:t>Date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810B7" w14:textId="77777777" w:rsidR="004D666B" w:rsidRDefault="00BB0647">
            <w:r>
              <w:rPr>
                <w:b/>
                <w:sz w:val="28"/>
              </w:rPr>
              <w:t>Revision</w:t>
            </w:r>
          </w:p>
        </w:tc>
        <w:tc>
          <w:tcPr>
            <w:tcW w:w="1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629E1" w14:textId="77777777" w:rsidR="004D666B" w:rsidRDefault="00BB0647">
            <w:r>
              <w:rPr>
                <w:b/>
                <w:sz w:val="28"/>
              </w:rPr>
              <w:t>Author</w:t>
            </w:r>
          </w:p>
        </w:tc>
        <w:tc>
          <w:tcPr>
            <w:tcW w:w="29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16EB5" w14:textId="77777777" w:rsidR="004D666B" w:rsidRDefault="00BB0647">
            <w:r>
              <w:rPr>
                <w:b/>
                <w:sz w:val="28"/>
              </w:rPr>
              <w:t>Changes</w:t>
            </w:r>
          </w:p>
        </w:tc>
      </w:tr>
      <w:tr w:rsidR="004D666B" w14:paraId="6101E3FF" w14:textId="77777777">
        <w:tc>
          <w:tcPr>
            <w:tcW w:w="2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7CA1" w14:textId="3E6D24C2" w:rsidR="004D666B" w:rsidRDefault="00BB0647">
            <w:r>
              <w:rPr>
                <w:sz w:val="28"/>
              </w:rPr>
              <w:t>2021/</w:t>
            </w:r>
            <w:r w:rsidR="0056567B">
              <w:rPr>
                <w:sz w:val="28"/>
              </w:rPr>
              <w:t>1</w:t>
            </w:r>
            <w:r>
              <w:rPr>
                <w:sz w:val="28"/>
              </w:rPr>
              <w:t>/</w:t>
            </w:r>
            <w:r w:rsidR="003C43AA">
              <w:rPr>
                <w:sz w:val="28"/>
              </w:rPr>
              <w:t>21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</w:tcPr>
          <w:p w14:paraId="2F7A2713" w14:textId="77777777" w:rsidR="004D666B" w:rsidRDefault="00BB0647">
            <w:r>
              <w:rPr>
                <w:sz w:val="28"/>
              </w:rPr>
              <w:t>1.0</w:t>
            </w:r>
          </w:p>
        </w:tc>
        <w:tc>
          <w:tcPr>
            <w:tcW w:w="1830" w:type="dxa"/>
            <w:tcBorders>
              <w:bottom w:val="single" w:sz="6" w:space="0" w:color="000000"/>
              <w:right w:val="single" w:sz="6" w:space="0" w:color="000000"/>
            </w:tcBorders>
          </w:tcPr>
          <w:p w14:paraId="7C39BDAB" w14:textId="69054F2F" w:rsidR="004D666B" w:rsidRDefault="0056567B">
            <w:proofErr w:type="spellStart"/>
            <w:r>
              <w:t>Z</w:t>
            </w:r>
            <w:r>
              <w:rPr>
                <w:rFonts w:hint="eastAsia"/>
              </w:rPr>
              <w:t>hang</w:t>
            </w:r>
            <w:r w:rsidR="008F13F8">
              <w:t>S</w:t>
            </w:r>
            <w:r>
              <w:rPr>
                <w:rFonts w:hint="eastAsia"/>
              </w:rPr>
              <w:t>heng</w:t>
            </w:r>
            <w:proofErr w:type="spellEnd"/>
          </w:p>
        </w:tc>
        <w:tc>
          <w:tcPr>
            <w:tcW w:w="2910" w:type="dxa"/>
            <w:tcBorders>
              <w:bottom w:val="single" w:sz="6" w:space="0" w:color="000000"/>
              <w:right w:val="single" w:sz="6" w:space="0" w:color="000000"/>
            </w:tcBorders>
          </w:tcPr>
          <w:p w14:paraId="4E2E4B0C" w14:textId="77777777" w:rsidR="004D666B" w:rsidRDefault="00BB0647">
            <w:r>
              <w:rPr>
                <w:sz w:val="28"/>
              </w:rPr>
              <w:t>Initial version.</w:t>
            </w:r>
          </w:p>
        </w:tc>
      </w:tr>
    </w:tbl>
    <w:p w14:paraId="2094A945" w14:textId="77777777" w:rsidR="004D666B" w:rsidRDefault="00BB0647">
      <w:r>
        <w:t> </w:t>
      </w:r>
    </w:p>
    <w:p w14:paraId="022E8AAC" w14:textId="37400FD3" w:rsidR="004D666B" w:rsidRDefault="0080483E">
      <w:pPr>
        <w:pStyle w:val="2"/>
      </w:pPr>
      <w:r>
        <w:rPr>
          <w:rFonts w:hint="eastAsia"/>
        </w:rPr>
        <w:t>IP</w:t>
      </w:r>
      <w:r>
        <w:t xml:space="preserve"> Description</w:t>
      </w:r>
      <w:r w:rsidR="00BB0647">
        <w:t>:</w:t>
      </w:r>
      <w:r w:rsidR="00D85890">
        <w:t xml:space="preserve"> (</w:t>
      </w:r>
      <w:r w:rsidR="00D85890">
        <w:rPr>
          <w:rFonts w:hint="eastAsia"/>
        </w:rPr>
        <w:t>讲清楚I</w:t>
      </w:r>
      <w:r w:rsidR="00D85890">
        <w:t>P</w:t>
      </w:r>
      <w:r w:rsidR="00D85890">
        <w:rPr>
          <w:rFonts w:hint="eastAsia"/>
        </w:rPr>
        <w:t>的工作方式</w:t>
      </w:r>
      <w:r w:rsidR="00D85890">
        <w:t>)</w:t>
      </w:r>
    </w:p>
    <w:p w14:paraId="33EA7C6F" w14:textId="67038E0C" w:rsidR="004D666B" w:rsidRDefault="00CC6AEC">
      <w:r w:rsidRPr="00CC6AEC">
        <w:t>Universal Asynchronous Receiver/Transmitter (UART)</w:t>
      </w:r>
    </w:p>
    <w:p w14:paraId="45B481B8" w14:textId="101586D9" w:rsidR="004D666B" w:rsidRDefault="007A553A">
      <w:r>
        <w:rPr>
          <w:noProof/>
        </w:rPr>
        <w:drawing>
          <wp:inline distT="0" distB="0" distL="0" distR="0" wp14:anchorId="21FFA127" wp14:editId="66D6142E">
            <wp:extent cx="62293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153" w14:textId="77777777" w:rsidR="00C60979" w:rsidRDefault="00C60979"/>
    <w:p w14:paraId="07AD267C" w14:textId="520C0EE2" w:rsidR="00574591" w:rsidRDefault="00BB0647">
      <w:pPr>
        <w:pStyle w:val="2"/>
      </w:pPr>
      <w:r>
        <w:t>Feature set:</w:t>
      </w:r>
      <w:r w:rsidR="00D85890">
        <w:t xml:space="preserve"> </w:t>
      </w:r>
      <w:r w:rsidR="00D85890">
        <w:rPr>
          <w:rFonts w:hint="eastAsia"/>
        </w:rPr>
        <w:t>（功能列表）</w:t>
      </w:r>
    </w:p>
    <w:p w14:paraId="74F47A85" w14:textId="37CE5987" w:rsidR="009819B4" w:rsidRDefault="00212BB3" w:rsidP="009819B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9-bit</w:t>
      </w:r>
      <w:r>
        <w:t xml:space="preserve"> D</w:t>
      </w:r>
      <w:r>
        <w:rPr>
          <w:rFonts w:hint="eastAsia"/>
        </w:rPr>
        <w:t>ata</w:t>
      </w:r>
      <w:r>
        <w:t xml:space="preserve"> T</w:t>
      </w:r>
      <w:r>
        <w:rPr>
          <w:rFonts w:hint="eastAsia"/>
        </w:rPr>
        <w:t>ransmit</w:t>
      </w:r>
    </w:p>
    <w:p w14:paraId="4A6A3A0A" w14:textId="024D5D00" w:rsidR="00212BB3" w:rsidRDefault="00212BB3" w:rsidP="0057459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Fractional</w:t>
      </w:r>
      <w:r>
        <w:t xml:space="preserve"> </w:t>
      </w:r>
      <w:proofErr w:type="spellStart"/>
      <w:r>
        <w:t>B</w:t>
      </w:r>
      <w:r>
        <w:rPr>
          <w:rFonts w:hint="eastAsia"/>
        </w:rPr>
        <w:t>aud</w:t>
      </w:r>
      <w:r>
        <w:t>R</w:t>
      </w:r>
      <w:r>
        <w:rPr>
          <w:rFonts w:hint="eastAsia"/>
        </w:rPr>
        <w:t>ate</w:t>
      </w:r>
      <w:proofErr w:type="spellEnd"/>
      <w:r>
        <w:t xml:space="preserve"> S</w:t>
      </w:r>
      <w:r>
        <w:rPr>
          <w:rFonts w:hint="eastAsia"/>
        </w:rPr>
        <w:t>upport（R</w:t>
      </w:r>
      <w:r>
        <w:t>CC</w:t>
      </w:r>
      <w:r>
        <w:rPr>
          <w:rFonts w:hint="eastAsia"/>
        </w:rPr>
        <w:t>&amp;</w:t>
      </w:r>
      <w:r>
        <w:t>UART M</w:t>
      </w:r>
      <w:r>
        <w:rPr>
          <w:rFonts w:hint="eastAsia"/>
        </w:rPr>
        <w:t>odule</w:t>
      </w:r>
      <w:r>
        <w:t xml:space="preserve"> </w:t>
      </w:r>
      <w:r>
        <w:rPr>
          <w:rFonts w:hint="eastAsia"/>
        </w:rPr>
        <w:t>both</w:t>
      </w:r>
      <w:r>
        <w:t xml:space="preserve"> </w:t>
      </w:r>
      <w:r>
        <w:rPr>
          <w:rFonts w:hint="eastAsia"/>
        </w:rPr>
        <w:t>have）</w:t>
      </w:r>
    </w:p>
    <w:p w14:paraId="6CF56B04" w14:textId="4B383ABD" w:rsidR="009819B4" w:rsidRDefault="009819B4" w:rsidP="0057459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TS/RTS</w:t>
      </w:r>
    </w:p>
    <w:p w14:paraId="3508CC32" w14:textId="070D7521" w:rsidR="00212BB3" w:rsidRDefault="00212BB3" w:rsidP="00574591">
      <w:pPr>
        <w:pStyle w:val="a8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A</w:t>
      </w:r>
      <w:r>
        <w:t xml:space="preserve"> 1.0 SIR P</w:t>
      </w:r>
      <w:r>
        <w:rPr>
          <w:rFonts w:hint="eastAsia"/>
        </w:rPr>
        <w:t>rotocol</w:t>
      </w:r>
    </w:p>
    <w:p w14:paraId="5150E7EA" w14:textId="13362F30" w:rsidR="00212BB3" w:rsidRDefault="00212BB3" w:rsidP="00212B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 xml:space="preserve">IFO </w:t>
      </w:r>
      <w:r>
        <w:rPr>
          <w:rFonts w:hint="eastAsia"/>
        </w:rPr>
        <w:t>support</w:t>
      </w:r>
      <w:r>
        <w:t xml:space="preserve"> 16</w:t>
      </w:r>
      <w:r>
        <w:rPr>
          <w:rFonts w:hint="eastAsia"/>
        </w:rPr>
        <w:t>*</w:t>
      </w:r>
      <w:r>
        <w:t>8</w:t>
      </w:r>
    </w:p>
    <w:p w14:paraId="2A531B74" w14:textId="7910E9AB" w:rsidR="00212BB3" w:rsidRDefault="00873A04" w:rsidP="00FC4F4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 xml:space="preserve">MA </w:t>
      </w:r>
      <w:r>
        <w:rPr>
          <w:rFonts w:hint="eastAsia"/>
        </w:rPr>
        <w:t>support</w:t>
      </w:r>
    </w:p>
    <w:p w14:paraId="0330FAD6" w14:textId="77777777" w:rsidR="00FC4F44" w:rsidRDefault="00FC4F44" w:rsidP="00212BB3">
      <w:pPr>
        <w:pStyle w:val="a8"/>
        <w:ind w:left="420" w:firstLineChars="0" w:firstLine="0"/>
      </w:pPr>
    </w:p>
    <w:p w14:paraId="54DCA439" w14:textId="5843097C" w:rsidR="004D666B" w:rsidRDefault="0080483E">
      <w:pPr>
        <w:pStyle w:val="2"/>
      </w:pPr>
      <w:r>
        <w:t xml:space="preserve">Feature </w:t>
      </w:r>
      <w:r w:rsidR="00BB0647">
        <w:t>comparison</w:t>
      </w:r>
      <w:r>
        <w:t xml:space="preserve"> with STM32</w:t>
      </w:r>
      <w:r w:rsidR="00BB0647">
        <w:t>:</w:t>
      </w:r>
      <w:r w:rsidR="00D85890">
        <w:t xml:space="preserve"> </w:t>
      </w:r>
      <w:r w:rsidR="00D85890">
        <w:rPr>
          <w:rFonts w:hint="eastAsia"/>
        </w:rPr>
        <w:t>（跟S</w:t>
      </w:r>
      <w:r w:rsidR="00D85890">
        <w:t>TM32</w:t>
      </w:r>
      <w:r w:rsidR="00D85890">
        <w:rPr>
          <w:rFonts w:hint="eastAsia"/>
        </w:rPr>
        <w:t>的功能比较）</w:t>
      </w:r>
    </w:p>
    <w:p w14:paraId="2F95104D" w14:textId="77777777" w:rsidR="004D666B" w:rsidRDefault="00BB0647" w:rsidP="00D85890">
      <w:pPr>
        <w:jc w:val="left"/>
      </w:pPr>
      <w:r>
        <w:rPr>
          <w:b/>
          <w:sz w:val="28"/>
        </w:rPr>
        <w:t>Chip-Platform: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54"/>
        <w:gridCol w:w="1559"/>
        <w:gridCol w:w="1782"/>
      </w:tblGrid>
      <w:tr w:rsidR="004D666B" w14:paraId="142B8234" w14:textId="77777777" w:rsidTr="0045697F"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1B8A" w14:textId="77777777" w:rsidR="004D666B" w:rsidRDefault="00BB0647">
            <w:r>
              <w:t>符号描述：</w:t>
            </w:r>
          </w:p>
          <w:p w14:paraId="2726C69D" w14:textId="77777777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>
              <w:t>✅支持</w:t>
            </w:r>
          </w:p>
          <w:p w14:paraId="159E3CF8" w14:textId="77777777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>
              <w:t>❌不支持</w:t>
            </w:r>
          </w:p>
          <w:p w14:paraId="7295B7F4" w14:textId="17821593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 w:rsidRPr="00D85890">
              <w:rPr>
                <w:color w:val="0070C0"/>
              </w:rPr>
              <w:t>❌</w:t>
            </w:r>
            <w:r>
              <w:t>硬件有，但SDK</w:t>
            </w:r>
            <w:r w:rsidR="00D85890">
              <w:rPr>
                <w:rFonts w:hint="eastAsia"/>
              </w:rPr>
              <w:t>计划</w:t>
            </w:r>
            <w:r>
              <w:t>不支持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FEE1" w14:textId="41A7EEA4" w:rsidR="004D666B" w:rsidRDefault="00832AAC">
            <w:r>
              <w:t>At103</w:t>
            </w:r>
          </w:p>
        </w:tc>
        <w:tc>
          <w:tcPr>
            <w:tcW w:w="17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4E5AA" w14:textId="77777777" w:rsidR="004D666B" w:rsidRDefault="00BB0647">
            <w:r>
              <w:t>STM32</w:t>
            </w:r>
          </w:p>
        </w:tc>
      </w:tr>
      <w:tr w:rsidR="004D666B" w14:paraId="7DBA32CC" w14:textId="77777777" w:rsidTr="0045697F">
        <w:trPr>
          <w:trHeight w:val="338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EB764" w14:textId="72680987" w:rsidR="004D666B" w:rsidRDefault="00873A04" w:rsidP="00352C85">
            <w:r>
              <w:rPr>
                <w:rFonts w:hint="eastAsia"/>
              </w:rPr>
              <w:t>9-bit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 xml:space="preserve"> T</w:t>
            </w:r>
            <w:r>
              <w:rPr>
                <w:rFonts w:hint="eastAsia"/>
              </w:rPr>
              <w:t>ransmit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6F3E6180" w14:textId="573EAFA2" w:rsidR="004D666B" w:rsidRDefault="00D85890">
            <w: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472F541A" w14:textId="77777777" w:rsidR="004D666B" w:rsidRDefault="00BB0647">
            <w:r>
              <w:t>✅</w:t>
            </w:r>
          </w:p>
        </w:tc>
      </w:tr>
      <w:tr w:rsidR="004D666B" w14:paraId="0DD44657" w14:textId="77777777" w:rsidTr="0045697F">
        <w:trPr>
          <w:trHeight w:val="262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44664" w14:textId="1D483D8E" w:rsidR="004D666B" w:rsidRDefault="00873A04">
            <w:r w:rsidRPr="00873A04">
              <w:t xml:space="preserve">Fractional </w:t>
            </w:r>
            <w:proofErr w:type="spellStart"/>
            <w:r w:rsidRPr="00873A04">
              <w:t>BaudRate</w:t>
            </w:r>
            <w:proofErr w:type="spellEnd"/>
            <w:r w:rsidRPr="00873A04">
              <w:t xml:space="preserve"> Support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5AFD673B" w14:textId="525B6425" w:rsidR="004D666B" w:rsidRDefault="00D85890">
            <w: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466E3AD8" w14:textId="77777777" w:rsidR="004D666B" w:rsidRDefault="00BB0647">
            <w:r>
              <w:t>✅</w:t>
            </w:r>
          </w:p>
        </w:tc>
      </w:tr>
      <w:tr w:rsidR="004D666B" w14:paraId="4E9E2BA3" w14:textId="77777777" w:rsidTr="0045697F">
        <w:trPr>
          <w:trHeight w:val="298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B313A" w14:textId="34E7DF76" w:rsidR="004D666B" w:rsidRDefault="006E789F">
            <w:r w:rsidRPr="006E789F">
              <w:t>IrDA 1.0 SIR Protocol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13BC4BB3" w14:textId="77777777" w:rsidR="004D666B" w:rsidRDefault="00BB0647">
            <w: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39B0CC66" w14:textId="4B018146" w:rsidR="004D666B" w:rsidRDefault="00873A04">
            <w:r>
              <w:t>✅</w:t>
            </w:r>
          </w:p>
        </w:tc>
      </w:tr>
      <w:tr w:rsidR="004D666B" w14:paraId="1A7B94D3" w14:textId="77777777" w:rsidTr="0045697F">
        <w:trPr>
          <w:trHeight w:val="334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CEA1A" w14:textId="13C93B77" w:rsidR="004D666B" w:rsidRDefault="00873A04">
            <w:r w:rsidRPr="00873A04">
              <w:t>FIFO support 16*8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15ADB1C7" w14:textId="0E71E168" w:rsidR="004D666B" w:rsidRDefault="003976DD">
            <w: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4389D9F6" w14:textId="6BC3979C" w:rsidR="004D666B" w:rsidRDefault="00873A04">
            <w:r>
              <w:t>❌</w:t>
            </w:r>
          </w:p>
        </w:tc>
      </w:tr>
      <w:tr w:rsidR="00F10AF4" w14:paraId="337D3DD5" w14:textId="77777777" w:rsidTr="0045697F">
        <w:trPr>
          <w:trHeight w:val="334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A541C" w14:textId="182E2A09" w:rsidR="00F10AF4" w:rsidRPr="00873A04" w:rsidRDefault="00F10AF4">
            <w:r>
              <w:rPr>
                <w:rFonts w:hint="eastAsia"/>
              </w:rPr>
              <w:t>D</w:t>
            </w:r>
            <w:r>
              <w:t xml:space="preserve">MA </w:t>
            </w:r>
            <w:r>
              <w:rPr>
                <w:rFonts w:hint="eastAsia"/>
              </w:rPr>
              <w:t>support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10E983F3" w14:textId="7D1A01B9" w:rsidR="00F10AF4" w:rsidRDefault="002A1FF5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6977C995" w14:textId="11B40486" w:rsidR="00F10AF4" w:rsidRDefault="00F10AF4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E58EE" w14:paraId="46442005" w14:textId="77777777" w:rsidTr="0045697F">
        <w:trPr>
          <w:trHeight w:val="334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5E071" w14:textId="7818E51C" w:rsidR="00FE58EE" w:rsidRDefault="00FE58EE">
            <w:r w:rsidRPr="00FE58EE">
              <w:t>synchronous mode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31C016FC" w14:textId="5B52DE82" w:rsidR="00FE58EE" w:rsidRDefault="00FE58EE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313E8369" w14:textId="7EE2FA34" w:rsidR="00FE58EE" w:rsidRDefault="00FE58EE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D666B" w14:paraId="6F32E481" w14:textId="77777777" w:rsidTr="0045697F">
        <w:trPr>
          <w:trHeight w:val="384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BC4F" w14:textId="273CC3FD" w:rsidR="004D666B" w:rsidRDefault="00966663">
            <w:r>
              <w:t>S</w:t>
            </w:r>
            <w:r>
              <w:rPr>
                <w:rFonts w:hint="eastAsia"/>
              </w:rPr>
              <w:t>i</w:t>
            </w:r>
            <w:r>
              <w:t xml:space="preserve">ngle </w:t>
            </w:r>
            <w:r>
              <w:rPr>
                <w:rFonts w:hint="eastAsia"/>
              </w:rPr>
              <w:t>wire</w:t>
            </w:r>
            <w:r>
              <w:t xml:space="preserve"> half duplex </w:t>
            </w:r>
            <w:proofErr w:type="spellStart"/>
            <w:r>
              <w:t>communcation</w:t>
            </w:r>
            <w:proofErr w:type="spellEnd"/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01AA1B30" w14:textId="381F7B1A" w:rsidR="004D666B" w:rsidRDefault="0096666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75E1B6E8" w14:textId="77777777" w:rsidR="004D666B" w:rsidRDefault="00BB0647">
            <w:r>
              <w:t>✅</w:t>
            </w:r>
          </w:p>
        </w:tc>
      </w:tr>
      <w:tr w:rsidR="00FD73E2" w14:paraId="3E95B287" w14:textId="77777777" w:rsidTr="0045697F"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96BF" w14:textId="77777777" w:rsidR="00FD73E2" w:rsidRDefault="00FD73E2" w:rsidP="00FD73E2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t>Multiprocessor communication - enter into mute mode if address match does not occur</w:t>
            </w:r>
          </w:p>
          <w:p w14:paraId="17E2EC5D" w14:textId="3D55F255" w:rsidR="00FD73E2" w:rsidRDefault="00FD73E2" w:rsidP="00FD73E2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t>Wake up from mute mode (by idle line detection or address mark detection)</w:t>
            </w:r>
          </w:p>
          <w:p w14:paraId="2F97D177" w14:textId="69898844" w:rsidR="00FD73E2" w:rsidRPr="00B74DF0" w:rsidRDefault="00FD73E2" w:rsidP="00FD73E2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t>Two receiver wakeup modes: Address bit (MSB, 9th bit), Idle line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6E4B87D6" w14:textId="317180F9" w:rsidR="00FD73E2" w:rsidRDefault="00FD73E2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62A71321" w14:textId="2BFEDE87" w:rsidR="00FD73E2" w:rsidRDefault="00AC23FB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D48CB" w14:paraId="44DB2777" w14:textId="77777777" w:rsidTr="0045697F">
        <w:tc>
          <w:tcPr>
            <w:tcW w:w="4954" w:type="dxa"/>
            <w:tcBorders>
              <w:left w:val="single" w:sz="6" w:space="0" w:color="000000"/>
              <w:right w:val="single" w:sz="6" w:space="0" w:color="000000"/>
            </w:tcBorders>
          </w:tcPr>
          <w:p w14:paraId="3CE99F61" w14:textId="159CE9D4" w:rsidR="008D48CB" w:rsidRDefault="008D48CB" w:rsidP="008D48CB">
            <w:r w:rsidRPr="00352C85">
              <w:t>Smartcard Emulation Capability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 w14:paraId="6994215B" w14:textId="3C6497C9" w:rsidR="008D48CB" w:rsidRDefault="008D48CB" w:rsidP="008D48CB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82" w:type="dxa"/>
            <w:tcBorders>
              <w:right w:val="single" w:sz="6" w:space="0" w:color="000000"/>
            </w:tcBorders>
          </w:tcPr>
          <w:p w14:paraId="72D08715" w14:textId="77777777" w:rsidR="008D48CB" w:rsidRDefault="008D48CB" w:rsidP="008D48CB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E718D" w14:paraId="44F0ABEA" w14:textId="77777777" w:rsidTr="0045697F">
        <w:tc>
          <w:tcPr>
            <w:tcW w:w="4954" w:type="dxa"/>
            <w:tcBorders>
              <w:left w:val="single" w:sz="6" w:space="0" w:color="000000"/>
              <w:right w:val="single" w:sz="6" w:space="0" w:color="000000"/>
            </w:tcBorders>
          </w:tcPr>
          <w:p w14:paraId="26C2164B" w14:textId="743171F2" w:rsidR="006E718D" w:rsidRPr="00352C85" w:rsidRDefault="006E718D" w:rsidP="008D48CB">
            <w:r>
              <w:rPr>
                <w:rFonts w:hint="eastAsia"/>
              </w:rPr>
              <w:t>L</w:t>
            </w:r>
            <w:r>
              <w:t>IN Mode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 w14:paraId="7EDDFEAE" w14:textId="7C29BD47" w:rsidR="006E718D" w:rsidRDefault="006E718D" w:rsidP="008D48C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82" w:type="dxa"/>
            <w:tcBorders>
              <w:right w:val="single" w:sz="6" w:space="0" w:color="000000"/>
            </w:tcBorders>
          </w:tcPr>
          <w:p w14:paraId="25804556" w14:textId="551D0B5A" w:rsidR="006E718D" w:rsidRDefault="006E718D" w:rsidP="008D48C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D6637" w14:paraId="4301F93C" w14:textId="77777777" w:rsidTr="0045697F"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8960" w14:textId="494C939D" w:rsidR="001D6637" w:rsidRDefault="001D6637" w:rsidP="008D48CB">
            <w:r w:rsidRPr="001D6637">
              <w:t>Separate enable bits for Transmitter and Receiver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2AC31B1E" w14:textId="4D232D29" w:rsidR="001D6637" w:rsidRDefault="001D6637" w:rsidP="008D48C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19F40F77" w14:textId="3430EE0A" w:rsidR="001D6637" w:rsidRDefault="00AE111B" w:rsidP="008D48C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EDD9B93" w14:textId="77777777" w:rsidR="004D666B" w:rsidRDefault="004D666B"/>
    <w:p w14:paraId="0CFAD5B6" w14:textId="44CF8686" w:rsidR="004D666B" w:rsidRDefault="00D673F7" w:rsidP="00D673F7">
      <w:pPr>
        <w:pStyle w:val="2"/>
      </w:pPr>
      <w:r>
        <w:t xml:space="preserve">API </w:t>
      </w:r>
      <w:r w:rsidR="00BB0647">
        <w:t>Design:</w:t>
      </w:r>
      <w:r w:rsidR="00D85890">
        <w:t xml:space="preserve"> </w:t>
      </w:r>
      <w:r w:rsidR="00D85890">
        <w:rPr>
          <w:rFonts w:hint="eastAsia"/>
        </w:rPr>
        <w:t>（分类列出</w:t>
      </w:r>
      <w:r>
        <w:rPr>
          <w:rFonts w:hint="eastAsia"/>
        </w:rPr>
        <w:t>会实现的A</w:t>
      </w:r>
      <w:r>
        <w:t>PI, API</w:t>
      </w:r>
      <w:r>
        <w:rPr>
          <w:rFonts w:hint="eastAsia"/>
        </w:rPr>
        <w:t>尽量一样</w:t>
      </w:r>
      <w:r w:rsidR="00D85890">
        <w:rPr>
          <w:rFonts w:hint="eastAsia"/>
        </w:rPr>
        <w:t>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720"/>
      </w:tblGrid>
      <w:tr w:rsidR="004D666B" w14:paraId="308E4170" w14:textId="77777777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56CA7" w14:textId="77777777" w:rsidR="004D666B" w:rsidRDefault="00BB0647">
            <w: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60BB9" w14:textId="26D5B490" w:rsidR="004D666B" w:rsidRDefault="00EC3F8F">
            <w:r>
              <w:t>103</w:t>
            </w:r>
          </w:p>
        </w:tc>
        <w:tc>
          <w:tcPr>
            <w:tcW w:w="3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C95DD" w14:textId="77777777" w:rsidR="004D666B" w:rsidRDefault="00BB0647">
            <w:r>
              <w:t>STM32</w:t>
            </w:r>
          </w:p>
        </w:tc>
      </w:tr>
      <w:tr w:rsidR="004D666B" w:rsidRPr="00966663" w14:paraId="1CAB9605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2CCB" w14:textId="77777777" w:rsidR="004D666B" w:rsidRDefault="00BB0647">
            <w:proofErr w:type="spellStart"/>
            <w:r>
              <w:t>init</w:t>
            </w:r>
            <w:proofErr w:type="spellEnd"/>
            <w:r>
              <w:t>/de-</w:t>
            </w:r>
            <w:proofErr w:type="spellStart"/>
            <w:r>
              <w:t>init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E3802A1" w14:textId="6E9FE26E" w:rsidR="004D666B" w:rsidRDefault="00BE23A2">
            <w:proofErr w:type="spellStart"/>
            <w:r w:rsidRPr="00BE23A2">
              <w:t>UART_DeInit</w:t>
            </w:r>
            <w:proofErr w:type="spellEnd"/>
          </w:p>
          <w:p w14:paraId="516FE85E" w14:textId="06BE903F" w:rsidR="00BE23A2" w:rsidRDefault="00BE23A2">
            <w:proofErr w:type="spellStart"/>
            <w:r w:rsidRPr="00BE23A2">
              <w:t>UART_Init</w:t>
            </w:r>
            <w:proofErr w:type="spellEnd"/>
          </w:p>
          <w:p w14:paraId="5E9BB034" w14:textId="57B08525" w:rsidR="00BE23A2" w:rsidRDefault="00BE23A2">
            <w:proofErr w:type="spellStart"/>
            <w:r w:rsidRPr="00BE23A2">
              <w:t>UART_StructInit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7779854" w14:textId="77777777" w:rsidR="00B767A7" w:rsidRDefault="00B767A7">
            <w:pPr>
              <w:rPr>
                <w:color w:val="FF0000"/>
              </w:rPr>
            </w:pPr>
          </w:p>
          <w:p w14:paraId="7A5B79A0" w14:textId="77777777" w:rsidR="00B767A7" w:rsidRDefault="00B767A7">
            <w:pPr>
              <w:rPr>
                <w:color w:val="FF0000"/>
              </w:rPr>
            </w:pPr>
          </w:p>
          <w:p w14:paraId="5267393F" w14:textId="77777777" w:rsidR="00B767A7" w:rsidRDefault="00B767A7">
            <w:pPr>
              <w:rPr>
                <w:color w:val="FF0000"/>
              </w:rPr>
            </w:pPr>
          </w:p>
          <w:p w14:paraId="0CA90A8A" w14:textId="2255D8B4" w:rsidR="004D666B" w:rsidRPr="00C87188" w:rsidRDefault="00C87188">
            <w:pPr>
              <w:rPr>
                <w:color w:val="FF0000"/>
              </w:rPr>
            </w:pPr>
            <w:proofErr w:type="spellStart"/>
            <w:r w:rsidRPr="00C87188">
              <w:rPr>
                <w:color w:val="FF0000"/>
              </w:rPr>
              <w:t>USART_ClockInit</w:t>
            </w:r>
            <w:proofErr w:type="spellEnd"/>
            <w:r w:rsidR="00A51113">
              <w:rPr>
                <w:rFonts w:hint="eastAsia"/>
                <w:color w:val="FF0000"/>
              </w:rPr>
              <w:t>（</w:t>
            </w:r>
            <w:r w:rsidR="00472F04" w:rsidRPr="00472F04">
              <w:rPr>
                <w:color w:val="FF0000"/>
              </w:rPr>
              <w:t>Sync mode</w:t>
            </w:r>
            <w:r w:rsidR="00A51113">
              <w:rPr>
                <w:rFonts w:hint="eastAsia"/>
                <w:color w:val="FF0000"/>
              </w:rPr>
              <w:t>）</w:t>
            </w:r>
          </w:p>
          <w:p w14:paraId="4C05FC44" w14:textId="146CFE4F" w:rsidR="004D666B" w:rsidRPr="00C87188" w:rsidRDefault="00C87188">
            <w:pPr>
              <w:rPr>
                <w:color w:val="FF0000"/>
              </w:rPr>
            </w:pPr>
            <w:proofErr w:type="spellStart"/>
            <w:r w:rsidRPr="00C87188">
              <w:rPr>
                <w:color w:val="FF0000"/>
              </w:rPr>
              <w:t>USART_ClockStructInit</w:t>
            </w:r>
            <w:proofErr w:type="spellEnd"/>
            <w:r w:rsidR="00A51113">
              <w:rPr>
                <w:rFonts w:hint="eastAsia"/>
                <w:color w:val="FF0000"/>
              </w:rPr>
              <w:t>（</w:t>
            </w:r>
            <w:r w:rsidR="00472F04" w:rsidRPr="00472F04">
              <w:rPr>
                <w:color w:val="FF0000"/>
              </w:rPr>
              <w:t>Sync mode</w:t>
            </w:r>
            <w:r w:rsidR="00A51113">
              <w:rPr>
                <w:rFonts w:hint="eastAsia"/>
                <w:color w:val="FF0000"/>
              </w:rPr>
              <w:t>）</w:t>
            </w:r>
          </w:p>
        </w:tc>
      </w:tr>
      <w:tr w:rsidR="004D666B" w14:paraId="69FF6746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70512" w14:textId="04286825" w:rsidR="004D666B" w:rsidRDefault="00EC3F8F">
            <w:r>
              <w:t>C</w:t>
            </w:r>
            <w:r w:rsidR="00BB0647">
              <w:t>onfig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1CCD41C" w14:textId="29F0C87D" w:rsidR="004D666B" w:rsidRDefault="00BE23A2">
            <w:proofErr w:type="spellStart"/>
            <w:r w:rsidRPr="00BE23A2">
              <w:t>UART_ITConfig</w:t>
            </w:r>
            <w:proofErr w:type="spellEnd"/>
          </w:p>
          <w:p w14:paraId="6D94ADFE" w14:textId="75E8C011" w:rsidR="00777CC2" w:rsidRDefault="00777CC2">
            <w:proofErr w:type="spellStart"/>
            <w:r w:rsidRPr="00777CC2">
              <w:t>UART_IrDAConfig</w:t>
            </w:r>
            <w:proofErr w:type="spellEnd"/>
            <w:r w:rsidR="0045697F">
              <w:rPr>
                <w:rFonts w:hint="eastAsia"/>
              </w:rPr>
              <w:t>（</w:t>
            </w:r>
            <w:proofErr w:type="spellStart"/>
            <w:r w:rsidR="0045697F">
              <w:rPr>
                <w:rFonts w:hint="eastAsia"/>
              </w:rPr>
              <w:t>L</w:t>
            </w:r>
            <w:r w:rsidR="0045697F">
              <w:t>owpower</w:t>
            </w:r>
            <w:proofErr w:type="spellEnd"/>
            <w:r w:rsidR="0045697F">
              <w:t>/</w:t>
            </w:r>
            <w:r w:rsidR="00E207F5">
              <w:t>N</w:t>
            </w:r>
            <w:r w:rsidR="0045697F">
              <w:t>ormal</w:t>
            </w:r>
            <w:r w:rsidR="0045697F">
              <w:rPr>
                <w:rFonts w:hint="eastAsia"/>
              </w:rPr>
              <w:t>）</w:t>
            </w:r>
          </w:p>
          <w:p w14:paraId="7D1D367F" w14:textId="3C437927" w:rsidR="00996DD3" w:rsidRDefault="00996DD3">
            <w:proofErr w:type="spellStart"/>
            <w:r>
              <w:rPr>
                <w:rFonts w:hint="eastAsia"/>
              </w:rPr>
              <w:t>U</w:t>
            </w:r>
            <w:r>
              <w:t>ART_FIFOConfig</w:t>
            </w:r>
            <w:proofErr w:type="spellEnd"/>
          </w:p>
          <w:p w14:paraId="4923D31E" w14:textId="684A980C" w:rsidR="00C677E5" w:rsidRDefault="002915F1" w:rsidP="00C677E5"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 w:rsidR="00C677E5" w:rsidRPr="00FB3EDA">
              <w:t>UART_</w:t>
            </w:r>
            <w:proofErr w:type="gramStart"/>
            <w:r w:rsidR="00C677E5" w:rsidRPr="00FB3EDA">
              <w:t>DMAC</w:t>
            </w:r>
            <w:r w:rsidR="008C2844">
              <w:t>onfig</w:t>
            </w:r>
            <w:proofErr w:type="spellEnd"/>
            <w:r w:rsidR="007849A4">
              <w:t>(</w:t>
            </w:r>
            <w:proofErr w:type="gramEnd"/>
            <w:r w:rsidR="007849A4">
              <w:t>M</w:t>
            </w:r>
            <w:r w:rsidR="007849A4">
              <w:rPr>
                <w:rFonts w:hint="eastAsia"/>
              </w:rPr>
              <w:t>ode</w:t>
            </w:r>
            <w:r w:rsidR="007849A4">
              <w:t xml:space="preserve"> S</w:t>
            </w:r>
            <w:r w:rsidR="007849A4">
              <w:rPr>
                <w:rFonts w:hint="eastAsia"/>
              </w:rPr>
              <w:t>elect</w:t>
            </w:r>
            <w:r w:rsidR="007849A4">
              <w:t>/EN)</w:t>
            </w:r>
          </w:p>
          <w:p w14:paraId="7B6ABEBA" w14:textId="77777777" w:rsidR="00C677E5" w:rsidRDefault="00C677E5"/>
          <w:p w14:paraId="0B7A79C8" w14:textId="57898A8C" w:rsidR="006B056D" w:rsidRPr="00AC3358" w:rsidRDefault="006B056D"/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64CCDE2" w14:textId="77777777" w:rsidR="00B767A7" w:rsidRDefault="00B767A7">
            <w:pPr>
              <w:rPr>
                <w:color w:val="FF0000"/>
              </w:rPr>
            </w:pPr>
          </w:p>
          <w:p w14:paraId="794BD42B" w14:textId="64C09CBF" w:rsidR="00B767A7" w:rsidRDefault="00B767A7">
            <w:pPr>
              <w:rPr>
                <w:color w:val="FF0000"/>
              </w:rPr>
            </w:pPr>
          </w:p>
          <w:p w14:paraId="4C4A39E8" w14:textId="6E0175F6" w:rsidR="00996DD3" w:rsidRDefault="00996DD3">
            <w:pPr>
              <w:rPr>
                <w:color w:val="FF0000"/>
              </w:rPr>
            </w:pPr>
          </w:p>
          <w:p w14:paraId="4917610B" w14:textId="77777777" w:rsidR="008C2844" w:rsidRDefault="008C2844">
            <w:pPr>
              <w:rPr>
                <w:color w:val="FF0000"/>
              </w:rPr>
            </w:pPr>
          </w:p>
          <w:p w14:paraId="5A9610E8" w14:textId="09A364E7" w:rsidR="00912F0F" w:rsidRPr="00B852E2" w:rsidRDefault="00912F0F">
            <w:pPr>
              <w:rPr>
                <w:color w:val="FFC000"/>
              </w:rPr>
            </w:pPr>
            <w:proofErr w:type="spellStart"/>
            <w:r w:rsidRPr="00B852E2">
              <w:rPr>
                <w:color w:val="FFC000"/>
              </w:rPr>
              <w:t>USART_WakeUpConfig</w:t>
            </w:r>
            <w:proofErr w:type="spellEnd"/>
          </w:p>
          <w:p w14:paraId="027BFF57" w14:textId="5542A8A0" w:rsidR="004D666B" w:rsidRDefault="00777CC2">
            <w:proofErr w:type="spellStart"/>
            <w:r w:rsidRPr="00777CC2">
              <w:rPr>
                <w:color w:val="FF0000"/>
              </w:rPr>
              <w:t>USART_LINBreakDetectLengthConfig</w:t>
            </w:r>
            <w:proofErr w:type="spellEnd"/>
          </w:p>
        </w:tc>
      </w:tr>
      <w:tr w:rsidR="00922C87" w14:paraId="2033D51F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31EBE" w14:textId="08F9632E" w:rsidR="00922C87" w:rsidRDefault="00922C87">
            <w:r>
              <w:rPr>
                <w:rFonts w:hint="eastAsia"/>
              </w:rPr>
              <w:lastRenderedPageBreak/>
              <w:t>S</w:t>
            </w:r>
            <w:r>
              <w:t>et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2950A41" w14:textId="0EF556D7" w:rsidR="00922C87" w:rsidRDefault="00922C87" w:rsidP="00922C87">
            <w:proofErr w:type="spellStart"/>
            <w:r w:rsidRPr="00FB3EDA">
              <w:t>UART_SetPrescaler</w:t>
            </w:r>
            <w:proofErr w:type="spellEnd"/>
          </w:p>
          <w:p w14:paraId="265F57D9" w14:textId="75112C47" w:rsidR="00922C87" w:rsidRPr="00BE23A2" w:rsidRDefault="00922C87" w:rsidP="00922C87">
            <w:proofErr w:type="spellStart"/>
            <w:r w:rsidRPr="006B056D">
              <w:t>UART_SetAddress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0513EB5" w14:textId="77777777" w:rsidR="00922C87" w:rsidRDefault="00922C87">
            <w:pPr>
              <w:rPr>
                <w:color w:val="FF0000"/>
              </w:rPr>
            </w:pPr>
          </w:p>
          <w:p w14:paraId="58F8B41E" w14:textId="77777777" w:rsidR="002E592C" w:rsidRDefault="002E592C">
            <w:pPr>
              <w:rPr>
                <w:color w:val="FF0000"/>
              </w:rPr>
            </w:pPr>
          </w:p>
          <w:p w14:paraId="32B9E285" w14:textId="7473DB2C" w:rsidR="00912F0F" w:rsidRDefault="00912F0F">
            <w:pPr>
              <w:rPr>
                <w:color w:val="FF0000"/>
              </w:rPr>
            </w:pPr>
            <w:proofErr w:type="spellStart"/>
            <w:r w:rsidRPr="00912F0F">
              <w:rPr>
                <w:color w:val="FF0000"/>
              </w:rPr>
              <w:t>USART_SetGuardTime</w:t>
            </w:r>
            <w:proofErr w:type="spellEnd"/>
          </w:p>
        </w:tc>
      </w:tr>
      <w:tr w:rsidR="004D666B" w14:paraId="256F9B4C" w14:textId="77777777" w:rsidTr="00777CC2">
        <w:trPr>
          <w:trHeight w:val="292"/>
        </w:trPr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9CAE4" w14:textId="77777777" w:rsidR="004D666B" w:rsidRDefault="00BB0647">
            <w:r>
              <w:t>Transmit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6326E0C6" w14:textId="2EDC8625" w:rsidR="00BE23A2" w:rsidRDefault="00BE23A2">
            <w:proofErr w:type="spellStart"/>
            <w:r w:rsidRPr="00BE23A2">
              <w:t>UART_SendData</w:t>
            </w:r>
            <w:proofErr w:type="spellEnd"/>
          </w:p>
          <w:p w14:paraId="4467125C" w14:textId="5D131813" w:rsidR="00780AFF" w:rsidRDefault="00780AFF">
            <w:proofErr w:type="spellStart"/>
            <w:r w:rsidRPr="00780AFF">
              <w:t>UART_SendBreak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82CB02E" w14:textId="77777777" w:rsidR="004D666B" w:rsidRDefault="004D666B"/>
        </w:tc>
      </w:tr>
      <w:tr w:rsidR="004D666B" w14:paraId="7492FD20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6A22" w14:textId="77777777" w:rsidR="004D666B" w:rsidRDefault="00BB0647">
            <w:r>
              <w:t>Receive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0AAE7C1" w14:textId="408F7A8D" w:rsidR="004D666B" w:rsidRDefault="00BE23A2" w:rsidP="008F13F8">
            <w:proofErr w:type="spellStart"/>
            <w:r w:rsidRPr="00BE23A2">
              <w:t>UART_ReceiveData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72DD6B7" w14:textId="77777777" w:rsidR="004D666B" w:rsidRDefault="004D666B"/>
        </w:tc>
      </w:tr>
      <w:tr w:rsidR="004D666B" w14:paraId="7DC4B429" w14:textId="77777777" w:rsidTr="00777CC2">
        <w:trPr>
          <w:trHeight w:val="1112"/>
        </w:trPr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59BE0" w14:textId="23554C71" w:rsidR="004D666B" w:rsidRDefault="00BE23A2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 w:rsidR="00D835FF">
              <w:rPr>
                <w:rFonts w:hint="eastAsia"/>
              </w:rPr>
              <w:t>（E</w:t>
            </w:r>
            <w:r w:rsidR="00D835FF">
              <w:t>nable/Disable</w:t>
            </w:r>
            <w:r w:rsidR="00D835FF">
              <w:rPr>
                <w:rFonts w:hint="eastAsia"/>
              </w:rPr>
              <w:t>）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0E7DF9A4" w14:textId="77777777" w:rsidR="002A14EB" w:rsidRDefault="002A14EB">
            <w:proofErr w:type="spellStart"/>
            <w:r w:rsidRPr="002A14EB">
              <w:t>UART_IrDACmd</w:t>
            </w:r>
            <w:proofErr w:type="spellEnd"/>
          </w:p>
          <w:p w14:paraId="3693E400" w14:textId="556A236F" w:rsidR="00C81317" w:rsidRDefault="00C81317">
            <w:proofErr w:type="spellStart"/>
            <w:r>
              <w:rPr>
                <w:rFonts w:hint="eastAsia"/>
              </w:rPr>
              <w:t>U</w:t>
            </w:r>
            <w:r>
              <w:t>ART_FIFOCmd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DAE3027" w14:textId="69E7237C" w:rsidR="005100A7" w:rsidRPr="00A32FE2" w:rsidRDefault="00B930B0">
            <w:pPr>
              <w:rPr>
                <w:rFonts w:hint="eastAsia"/>
                <w:color w:val="FF0000"/>
              </w:rPr>
            </w:pPr>
            <w:proofErr w:type="spellStart"/>
            <w:r w:rsidRPr="00A32FE2">
              <w:rPr>
                <w:color w:val="FF0000"/>
              </w:rPr>
              <w:t>UART_Cmd</w:t>
            </w:r>
            <w:proofErr w:type="spellEnd"/>
          </w:p>
          <w:p w14:paraId="329F8311" w14:textId="52447164" w:rsidR="004D666B" w:rsidRPr="007D654C" w:rsidRDefault="00F316C2">
            <w:pPr>
              <w:rPr>
                <w:color w:val="FF0000"/>
              </w:rPr>
            </w:pPr>
            <w:proofErr w:type="spellStart"/>
            <w:r w:rsidRPr="007D654C">
              <w:rPr>
                <w:color w:val="FF0000"/>
              </w:rPr>
              <w:t>USART_LINCmd</w:t>
            </w:r>
            <w:proofErr w:type="spellEnd"/>
          </w:p>
          <w:p w14:paraId="7CEC6059" w14:textId="77777777" w:rsidR="00FC2C38" w:rsidRPr="007D654C" w:rsidRDefault="00FC2C38">
            <w:pPr>
              <w:rPr>
                <w:color w:val="FF0000"/>
              </w:rPr>
            </w:pPr>
            <w:proofErr w:type="spellStart"/>
            <w:r w:rsidRPr="007D654C">
              <w:rPr>
                <w:color w:val="FF0000"/>
              </w:rPr>
              <w:t>USART_SmartCardCmd</w:t>
            </w:r>
            <w:proofErr w:type="spellEnd"/>
          </w:p>
          <w:p w14:paraId="01CFED14" w14:textId="77777777" w:rsidR="00FC2C38" w:rsidRDefault="00FC2C38">
            <w:pPr>
              <w:rPr>
                <w:color w:val="FF0000"/>
              </w:rPr>
            </w:pPr>
            <w:proofErr w:type="spellStart"/>
            <w:r w:rsidRPr="007D654C">
              <w:rPr>
                <w:color w:val="FF0000"/>
              </w:rPr>
              <w:t>USART_SmartCardNACKCmd</w:t>
            </w:r>
            <w:proofErr w:type="spellEnd"/>
          </w:p>
          <w:p w14:paraId="44817FEB" w14:textId="77777777" w:rsidR="009F02D8" w:rsidRDefault="009F02D8">
            <w:pPr>
              <w:rPr>
                <w:color w:val="FF0000"/>
              </w:rPr>
            </w:pPr>
            <w:proofErr w:type="spellStart"/>
            <w:r w:rsidRPr="009F02D8">
              <w:rPr>
                <w:color w:val="FF0000"/>
              </w:rPr>
              <w:t>USART_ReceiverWakeUpCmd</w:t>
            </w:r>
            <w:proofErr w:type="spellEnd"/>
          </w:p>
          <w:p w14:paraId="09956638" w14:textId="77777777" w:rsidR="00701423" w:rsidRDefault="00701423">
            <w:pPr>
              <w:rPr>
                <w:color w:val="FF0000"/>
              </w:rPr>
            </w:pPr>
            <w:proofErr w:type="spellStart"/>
            <w:r w:rsidRPr="00701423">
              <w:rPr>
                <w:color w:val="FF0000"/>
              </w:rPr>
              <w:t>USART_HalfDuplexCmd</w:t>
            </w:r>
            <w:proofErr w:type="spellEnd"/>
          </w:p>
          <w:p w14:paraId="3A20DF2A" w14:textId="77777777" w:rsidR="001862D7" w:rsidRDefault="001862D7">
            <w:pPr>
              <w:rPr>
                <w:color w:val="FF0000"/>
              </w:rPr>
            </w:pPr>
            <w:r w:rsidRPr="001862D7">
              <w:rPr>
                <w:color w:val="FF0000"/>
              </w:rPr>
              <w:t>USART_OverSampling8Cmd</w:t>
            </w:r>
          </w:p>
          <w:p w14:paraId="629EB64E" w14:textId="05B86EBE" w:rsidR="00B621B9" w:rsidRPr="007D654C" w:rsidRDefault="00B621B9">
            <w:pPr>
              <w:rPr>
                <w:color w:val="FF0000"/>
              </w:rPr>
            </w:pPr>
            <w:proofErr w:type="spellStart"/>
            <w:r w:rsidRPr="00B621B9">
              <w:rPr>
                <w:color w:val="FF0000"/>
              </w:rPr>
              <w:t>USART_OneBitMethodCmd</w:t>
            </w:r>
            <w:proofErr w:type="spellEnd"/>
          </w:p>
        </w:tc>
      </w:tr>
      <w:tr w:rsidR="004D666B" w14:paraId="42C20521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08353" w14:textId="720A0BF1" w:rsidR="004D666B" w:rsidRDefault="00FB3EDA">
            <w:proofErr w:type="spellStart"/>
            <w:r>
              <w:rPr>
                <w:rFonts w:hint="eastAsia"/>
              </w:rPr>
              <w:t>F</w:t>
            </w:r>
            <w:r>
              <w:t>lag</w:t>
            </w:r>
            <w:r w:rsidR="00066A26">
              <w:t>Status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63B7C050" w14:textId="06AE68AD" w:rsidR="004D666B" w:rsidRDefault="004B50A3">
            <w:proofErr w:type="spellStart"/>
            <w:r w:rsidRPr="004B50A3">
              <w:t>UART_GetFlagStatus</w:t>
            </w:r>
            <w:proofErr w:type="spellEnd"/>
          </w:p>
          <w:p w14:paraId="3B3445D5" w14:textId="6BF27429" w:rsidR="004B50A3" w:rsidRDefault="004B50A3">
            <w:proofErr w:type="spellStart"/>
            <w:r w:rsidRPr="004B50A3">
              <w:t>UART_ClearFlag</w:t>
            </w:r>
            <w:proofErr w:type="spellEnd"/>
          </w:p>
          <w:p w14:paraId="2391CC13" w14:textId="4F5F3564" w:rsidR="004B50A3" w:rsidRDefault="004B50A3">
            <w:proofErr w:type="spellStart"/>
            <w:r w:rsidRPr="004B50A3">
              <w:t>UART_GetITStatus</w:t>
            </w:r>
            <w:proofErr w:type="spellEnd"/>
          </w:p>
          <w:p w14:paraId="0BFAFFDE" w14:textId="129017C5" w:rsidR="004B50A3" w:rsidRDefault="004B50A3">
            <w:proofErr w:type="spellStart"/>
            <w:r w:rsidRPr="004B50A3">
              <w:t>UART_ClearITPendingBit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7368CBD" w14:textId="77777777" w:rsidR="004D666B" w:rsidRDefault="00BB0647">
            <w:r>
              <w:t> </w:t>
            </w:r>
          </w:p>
        </w:tc>
      </w:tr>
    </w:tbl>
    <w:p w14:paraId="284B8DFE" w14:textId="77777777" w:rsidR="004D666B" w:rsidRDefault="00BB0647">
      <w:r>
        <w:t> </w:t>
      </w:r>
    </w:p>
    <w:p w14:paraId="27B14CFA" w14:textId="32D5190F" w:rsidR="004D666B" w:rsidRDefault="00D673F7" w:rsidP="00D673F7">
      <w:pPr>
        <w:pStyle w:val="2"/>
      </w:pPr>
      <w:r>
        <w:t>D</w:t>
      </w:r>
      <w:r>
        <w:rPr>
          <w:rFonts w:hint="eastAsia"/>
        </w:rPr>
        <w:t>ata</w:t>
      </w:r>
      <w:r>
        <w:t xml:space="preserve"> </w:t>
      </w:r>
      <w:r w:rsidR="0080483E">
        <w:t>structure</w:t>
      </w:r>
      <w:r>
        <w:t xml:space="preserve"> design:</w:t>
      </w:r>
    </w:p>
    <w:p w14:paraId="56B8D1FB" w14:textId="60F06D11" w:rsidR="00092751" w:rsidRPr="00092751" w:rsidRDefault="00092751" w:rsidP="00092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2751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0B5C5B42" w14:textId="77777777" w:rsidR="00092751" w:rsidRPr="00092751" w:rsidRDefault="00092751" w:rsidP="00092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B062A8" w14:textId="0D297EE2" w:rsidR="00092751" w:rsidRPr="00092751" w:rsidRDefault="00092751" w:rsidP="00092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92751">
        <w:rPr>
          <w:rFonts w:ascii="Consolas" w:eastAsia="宋体" w:hAnsi="Consolas" w:cs="宋体"/>
          <w:color w:val="9CDCFE"/>
          <w:kern w:val="0"/>
          <w:szCs w:val="21"/>
        </w:rPr>
        <w:t>uint32_t</w:t>
      </w: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2751">
        <w:rPr>
          <w:rFonts w:ascii="Consolas" w:eastAsia="宋体" w:hAnsi="Consolas" w:cs="宋体"/>
          <w:color w:val="9CDCFE"/>
          <w:kern w:val="0"/>
          <w:szCs w:val="21"/>
        </w:rPr>
        <w:t>USART_BaudRate</w:t>
      </w:r>
      <w:proofErr w:type="spellEnd"/>
      <w:r w:rsidRPr="000927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C45641" w14:textId="6069A0B3" w:rsidR="00092751" w:rsidRPr="00092751" w:rsidRDefault="00092751" w:rsidP="00092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9275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2751">
        <w:rPr>
          <w:rFonts w:ascii="Consolas" w:eastAsia="宋体" w:hAnsi="Consolas" w:cs="宋体"/>
          <w:color w:val="9CDCFE"/>
          <w:kern w:val="0"/>
          <w:szCs w:val="21"/>
        </w:rPr>
        <w:t>USART_WordLength</w:t>
      </w:r>
      <w:proofErr w:type="spellEnd"/>
      <w:r w:rsidRPr="000927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165047" w14:textId="4F46E451" w:rsidR="00092751" w:rsidRPr="00092751" w:rsidRDefault="00092751" w:rsidP="00092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9275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2751">
        <w:rPr>
          <w:rFonts w:ascii="Consolas" w:eastAsia="宋体" w:hAnsi="Consolas" w:cs="宋体"/>
          <w:color w:val="9CDCFE"/>
          <w:kern w:val="0"/>
          <w:szCs w:val="21"/>
        </w:rPr>
        <w:t>USART_StopBits</w:t>
      </w:r>
      <w:proofErr w:type="spellEnd"/>
      <w:r w:rsidRPr="000927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ED712" w14:textId="6DB1E9D7" w:rsidR="00092751" w:rsidRPr="00092751" w:rsidRDefault="00092751" w:rsidP="00092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9275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2751">
        <w:rPr>
          <w:rFonts w:ascii="Consolas" w:eastAsia="宋体" w:hAnsi="Consolas" w:cs="宋体"/>
          <w:color w:val="9CDCFE"/>
          <w:kern w:val="0"/>
          <w:szCs w:val="21"/>
        </w:rPr>
        <w:t>USART_Parity</w:t>
      </w:r>
      <w:proofErr w:type="spellEnd"/>
      <w:r w:rsidRPr="000927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BC2A3B" w14:textId="1CD83FC1" w:rsidR="00092751" w:rsidRPr="00092751" w:rsidRDefault="00092751" w:rsidP="00092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="00672B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09275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2751">
        <w:rPr>
          <w:rFonts w:ascii="Consolas" w:eastAsia="宋体" w:hAnsi="Consolas" w:cs="宋体"/>
          <w:color w:val="9CDCFE"/>
          <w:kern w:val="0"/>
          <w:szCs w:val="21"/>
        </w:rPr>
        <w:t>USART_Mode</w:t>
      </w:r>
      <w:proofErr w:type="spellEnd"/>
      <w:r w:rsidRPr="0009275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72B58">
        <w:rPr>
          <w:rFonts w:ascii="Consolas" w:eastAsia="宋体" w:hAnsi="Consolas" w:cs="宋体"/>
          <w:color w:val="D4D4D4"/>
          <w:kern w:val="0"/>
          <w:szCs w:val="21"/>
        </w:rPr>
        <w:t xml:space="preserve"> //</w:t>
      </w:r>
      <w:proofErr w:type="gramStart"/>
      <w:r w:rsidR="00672B58">
        <w:rPr>
          <w:rFonts w:ascii="Consolas" w:eastAsia="宋体" w:hAnsi="Consolas" w:cs="宋体"/>
          <w:color w:val="D4D4D4"/>
          <w:kern w:val="0"/>
          <w:szCs w:val="21"/>
        </w:rPr>
        <w:t>TX,RX</w:t>
      </w:r>
      <w:proofErr w:type="gramEnd"/>
      <w:r w:rsidR="00672B58">
        <w:rPr>
          <w:rFonts w:ascii="Consolas" w:eastAsia="宋体" w:hAnsi="Consolas" w:cs="宋体"/>
          <w:color w:val="D4D4D4"/>
          <w:kern w:val="0"/>
          <w:szCs w:val="21"/>
        </w:rPr>
        <w:t>,TX|RX</w:t>
      </w:r>
    </w:p>
    <w:p w14:paraId="39AE18C2" w14:textId="4AFBF42D" w:rsidR="00092751" w:rsidRPr="00092751" w:rsidRDefault="00092751" w:rsidP="008B4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9275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2751">
        <w:rPr>
          <w:rFonts w:ascii="Consolas" w:eastAsia="宋体" w:hAnsi="Consolas" w:cs="宋体"/>
          <w:color w:val="9CDCFE"/>
          <w:kern w:val="0"/>
          <w:szCs w:val="21"/>
        </w:rPr>
        <w:t>USART_HardwareFlowControl</w:t>
      </w:r>
      <w:proofErr w:type="spellEnd"/>
      <w:r w:rsidRPr="000927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FAAE9A" w14:textId="1307CBE8" w:rsidR="001F04BF" w:rsidRPr="001F04BF" w:rsidRDefault="00092751" w:rsidP="001F0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751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092751">
        <w:rPr>
          <w:rFonts w:ascii="Consolas" w:eastAsia="宋体" w:hAnsi="Consolas" w:cs="宋体"/>
          <w:color w:val="4EC9B0"/>
          <w:kern w:val="0"/>
          <w:szCs w:val="21"/>
        </w:rPr>
        <w:t>USART_InitTypeDef</w:t>
      </w:r>
      <w:proofErr w:type="spellEnd"/>
      <w:r w:rsidRPr="000927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7084D5" w14:textId="2DFD55D4" w:rsidR="004D666B" w:rsidRDefault="00BB0647">
      <w:pPr>
        <w:pStyle w:val="2"/>
      </w:pPr>
      <w:r>
        <w:t>Known behavior and issue</w:t>
      </w:r>
    </w:p>
    <w:p w14:paraId="65EF44AD" w14:textId="10AA8770" w:rsidR="004D666B" w:rsidRDefault="00D0732C">
      <w:pPr>
        <w:numPr>
          <w:ilvl w:val="0"/>
          <w:numId w:val="5"/>
        </w:numPr>
        <w:jc w:val="left"/>
      </w:pPr>
      <w:r>
        <w:rPr>
          <w:rFonts w:hint="eastAsia"/>
        </w:rPr>
        <w:t>R</w:t>
      </w:r>
      <w:r>
        <w:t>CC INT</w:t>
      </w:r>
      <w:r>
        <w:rPr>
          <w:rFonts w:hint="eastAsia"/>
        </w:rPr>
        <w:t>寄存器的中断使能位打开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次之后就无法关闭，标志位也无法清除。一旦打开之后就会无限进入中断</w:t>
      </w:r>
    </w:p>
    <w:sectPr w:rsidR="004D666B">
      <w:pgSz w:w="16840" w:h="23820" w:orient="landscape"/>
      <w:pgMar w:top="1440" w:right="1080" w:bottom="1440" w:left="1080" w:header="85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CF9B" w14:textId="77777777" w:rsidR="00354A2C" w:rsidRDefault="00354A2C" w:rsidP="00AA4749">
      <w:r>
        <w:separator/>
      </w:r>
    </w:p>
  </w:endnote>
  <w:endnote w:type="continuationSeparator" w:id="0">
    <w:p w14:paraId="180437A9" w14:textId="77777777" w:rsidR="00354A2C" w:rsidRDefault="00354A2C" w:rsidP="00AA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D17C" w14:textId="77777777" w:rsidR="00354A2C" w:rsidRDefault="00354A2C" w:rsidP="00AA4749">
      <w:r>
        <w:separator/>
      </w:r>
    </w:p>
  </w:footnote>
  <w:footnote w:type="continuationSeparator" w:id="0">
    <w:p w14:paraId="2C3D592F" w14:textId="77777777" w:rsidR="00354A2C" w:rsidRDefault="00354A2C" w:rsidP="00AA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962"/>
    <w:multiLevelType w:val="hybridMultilevel"/>
    <w:tmpl w:val="CE2CE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E32EC"/>
    <w:multiLevelType w:val="multilevel"/>
    <w:tmpl w:val="8E9208E0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77209B"/>
    <w:multiLevelType w:val="multilevel"/>
    <w:tmpl w:val="481E3C56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4F6438"/>
    <w:multiLevelType w:val="multilevel"/>
    <w:tmpl w:val="01022CAA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0B4C74"/>
    <w:multiLevelType w:val="hybridMultilevel"/>
    <w:tmpl w:val="97263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1F2ACC"/>
    <w:multiLevelType w:val="multilevel"/>
    <w:tmpl w:val="2C4E2E1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7879D4"/>
    <w:multiLevelType w:val="hybridMultilevel"/>
    <w:tmpl w:val="3352580E"/>
    <w:lvl w:ilvl="0" w:tplc="04090019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C157E4"/>
    <w:multiLevelType w:val="multilevel"/>
    <w:tmpl w:val="1792B4C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6B"/>
    <w:rsid w:val="00025EA6"/>
    <w:rsid w:val="00066A26"/>
    <w:rsid w:val="00092751"/>
    <w:rsid w:val="000D24DE"/>
    <w:rsid w:val="0010702A"/>
    <w:rsid w:val="001862D7"/>
    <w:rsid w:val="001D6637"/>
    <w:rsid w:val="001F04BF"/>
    <w:rsid w:val="00212BB3"/>
    <w:rsid w:val="0024690A"/>
    <w:rsid w:val="00255BD5"/>
    <w:rsid w:val="002915F1"/>
    <w:rsid w:val="002A14EB"/>
    <w:rsid w:val="002A1FF5"/>
    <w:rsid w:val="002B638F"/>
    <w:rsid w:val="002E592C"/>
    <w:rsid w:val="00331B4D"/>
    <w:rsid w:val="00352C85"/>
    <w:rsid w:val="00354A2C"/>
    <w:rsid w:val="0039545B"/>
    <w:rsid w:val="003976DD"/>
    <w:rsid w:val="003C43AA"/>
    <w:rsid w:val="003E726F"/>
    <w:rsid w:val="00411CDA"/>
    <w:rsid w:val="0045697F"/>
    <w:rsid w:val="00472F04"/>
    <w:rsid w:val="004B50A3"/>
    <w:rsid w:val="004C2818"/>
    <w:rsid w:val="004C3069"/>
    <w:rsid w:val="004C5498"/>
    <w:rsid w:val="004D666B"/>
    <w:rsid w:val="005100A7"/>
    <w:rsid w:val="00525E62"/>
    <w:rsid w:val="0056567B"/>
    <w:rsid w:val="00574591"/>
    <w:rsid w:val="00672294"/>
    <w:rsid w:val="00672B58"/>
    <w:rsid w:val="006B056D"/>
    <w:rsid w:val="006E718D"/>
    <w:rsid w:val="006E789F"/>
    <w:rsid w:val="006E78AC"/>
    <w:rsid w:val="00701423"/>
    <w:rsid w:val="00777CC2"/>
    <w:rsid w:val="00780AFF"/>
    <w:rsid w:val="007849A4"/>
    <w:rsid w:val="007A553A"/>
    <w:rsid w:val="007D654C"/>
    <w:rsid w:val="007F7D2E"/>
    <w:rsid w:val="0080483E"/>
    <w:rsid w:val="00832AAC"/>
    <w:rsid w:val="0083360D"/>
    <w:rsid w:val="0087231A"/>
    <w:rsid w:val="00873A04"/>
    <w:rsid w:val="008B486D"/>
    <w:rsid w:val="008C2844"/>
    <w:rsid w:val="008D48CB"/>
    <w:rsid w:val="008F13F8"/>
    <w:rsid w:val="0090620B"/>
    <w:rsid w:val="00912F0F"/>
    <w:rsid w:val="00915FE0"/>
    <w:rsid w:val="00922C87"/>
    <w:rsid w:val="00966663"/>
    <w:rsid w:val="009819B4"/>
    <w:rsid w:val="00996DD3"/>
    <w:rsid w:val="009E26C1"/>
    <w:rsid w:val="009F02D8"/>
    <w:rsid w:val="00A10D4E"/>
    <w:rsid w:val="00A32FE2"/>
    <w:rsid w:val="00A51113"/>
    <w:rsid w:val="00A763BE"/>
    <w:rsid w:val="00AA4749"/>
    <w:rsid w:val="00AC23FB"/>
    <w:rsid w:val="00AC3358"/>
    <w:rsid w:val="00AE111B"/>
    <w:rsid w:val="00B05747"/>
    <w:rsid w:val="00B615A9"/>
    <w:rsid w:val="00B621B9"/>
    <w:rsid w:val="00B74DF0"/>
    <w:rsid w:val="00B767A7"/>
    <w:rsid w:val="00B852E2"/>
    <w:rsid w:val="00B930B0"/>
    <w:rsid w:val="00B969F4"/>
    <w:rsid w:val="00BB0647"/>
    <w:rsid w:val="00BE23A2"/>
    <w:rsid w:val="00BF55E3"/>
    <w:rsid w:val="00C15D5F"/>
    <w:rsid w:val="00C5119B"/>
    <w:rsid w:val="00C54E8C"/>
    <w:rsid w:val="00C60979"/>
    <w:rsid w:val="00C677E5"/>
    <w:rsid w:val="00C81317"/>
    <w:rsid w:val="00C87188"/>
    <w:rsid w:val="00CC6AEC"/>
    <w:rsid w:val="00D0732C"/>
    <w:rsid w:val="00D673F7"/>
    <w:rsid w:val="00D835FF"/>
    <w:rsid w:val="00D85890"/>
    <w:rsid w:val="00DB0EC4"/>
    <w:rsid w:val="00E066E0"/>
    <w:rsid w:val="00E207F5"/>
    <w:rsid w:val="00EC3F8F"/>
    <w:rsid w:val="00F10AF4"/>
    <w:rsid w:val="00F20B15"/>
    <w:rsid w:val="00F22E91"/>
    <w:rsid w:val="00F316C2"/>
    <w:rsid w:val="00F54778"/>
    <w:rsid w:val="00F55084"/>
    <w:rsid w:val="00FB3EDA"/>
    <w:rsid w:val="00FC2C38"/>
    <w:rsid w:val="00FC4F44"/>
    <w:rsid w:val="00FD73E2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9E9B7"/>
  <w15:docId w15:val="{34C791B8-4CCC-44F7-A552-0AD62C97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4">
    <w:name w:val="heading 4"/>
    <w:uiPriority w:val="9"/>
    <w:unhideWhenUsed/>
    <w:qFormat/>
    <w:pPr>
      <w:keepNext/>
      <w:keepLines/>
      <w:spacing w:before="348" w:after="150"/>
      <w:outlineLvl w:val="3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AA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7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749"/>
    <w:rPr>
      <w:sz w:val="18"/>
      <w:szCs w:val="18"/>
    </w:rPr>
  </w:style>
  <w:style w:type="paragraph" w:styleId="a8">
    <w:name w:val="List Paragraph"/>
    <w:basedOn w:val="a"/>
    <w:uiPriority w:val="34"/>
    <w:qFormat/>
    <w:rsid w:val="00574591"/>
    <w:pPr>
      <w:ind w:firstLineChars="200" w:firstLine="420"/>
    </w:pPr>
  </w:style>
  <w:style w:type="character" w:customStyle="1" w:styleId="fontstyle01">
    <w:name w:val="fontstyle01"/>
    <w:basedOn w:val="a0"/>
    <w:rsid w:val="00352C8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D73E2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张 胜</cp:lastModifiedBy>
  <cp:revision>106</cp:revision>
  <dcterms:created xsi:type="dcterms:W3CDTF">1970-01-01T00:00:00Z</dcterms:created>
  <dcterms:modified xsi:type="dcterms:W3CDTF">2022-02-28T08:50:00Z</dcterms:modified>
  <dc:language>ZN_CH</dc:language>
</cp:coreProperties>
</file>