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503F" w14:textId="77777777" w:rsidR="00600393" w:rsidRPr="00600393" w:rsidRDefault="00600393" w:rsidP="00600393">
      <w:pPr>
        <w:shd w:val="clear" w:color="auto" w:fill="FFFFFF"/>
        <w:spacing w:after="0" w:line="240" w:lineRule="auto"/>
        <w:rPr>
          <w:rFonts w:ascii="Roboto" w:eastAsia="Times New Roman" w:hAnsi="Roboto" w:cs="Times New Roman"/>
          <w:b/>
          <w:bCs/>
          <w:color w:val="1C1D1F"/>
          <w:sz w:val="24"/>
          <w:szCs w:val="24"/>
        </w:rPr>
      </w:pPr>
      <w:r w:rsidRPr="00600393">
        <w:rPr>
          <w:rFonts w:ascii="Roboto" w:eastAsia="Times New Roman" w:hAnsi="Roboto" w:cs="Times New Roman"/>
          <w:b/>
          <w:bCs/>
          <w:color w:val="1C1D1F"/>
          <w:sz w:val="24"/>
          <w:szCs w:val="24"/>
        </w:rPr>
        <w:t>Extracting Nested Column Data using .stack()</w:t>
      </w:r>
    </w:p>
    <w:p w14:paraId="4AD768F6"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Let’s turn our attention to the Genres column. This is quite similar to the categories column but more granular.</w:t>
      </w:r>
    </w:p>
    <w:p w14:paraId="44E28ABF"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41F19203" w14:textId="77777777" w:rsidR="00600393" w:rsidRPr="00600393" w:rsidRDefault="00600393" w:rsidP="00600393">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600393">
        <w:rPr>
          <w:rFonts w:ascii="Roboto" w:eastAsia="Times New Roman" w:hAnsi="Roboto" w:cs="Times New Roman"/>
          <w:color w:val="1C1D1F"/>
          <w:sz w:val="36"/>
          <w:szCs w:val="36"/>
        </w:rPr>
        <w:t>Challenge</w:t>
      </w:r>
    </w:p>
    <w:p w14:paraId="6B7B41A6"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How many different types of genres are there? Can an app belong to more than one genre? Check what happens when you use </w:t>
      </w:r>
      <w:r w:rsidRPr="00600393">
        <w:rPr>
          <w:rFonts w:ascii="Consolas" w:eastAsia="Times New Roman" w:hAnsi="Consolas" w:cs="Courier New"/>
          <w:color w:val="B4690E"/>
          <w:sz w:val="20"/>
          <w:szCs w:val="20"/>
          <w:bdr w:val="single" w:sz="6" w:space="0" w:color="D1D7DC" w:frame="1"/>
          <w:shd w:val="clear" w:color="auto" w:fill="FFFFFF"/>
        </w:rPr>
        <w:t>.value_counts()</w:t>
      </w:r>
      <w:r w:rsidRPr="00600393">
        <w:rPr>
          <w:rFonts w:ascii="Roboto" w:eastAsia="Times New Roman" w:hAnsi="Roboto" w:cs="Times New Roman"/>
          <w:color w:val="1C1D1F"/>
          <w:sz w:val="27"/>
          <w:szCs w:val="27"/>
        </w:rPr>
        <w:t> on a column with nested values? See if you can work around this problem by using the </w:t>
      </w:r>
      <w:r w:rsidRPr="00600393">
        <w:rPr>
          <w:rFonts w:ascii="Consolas" w:eastAsia="Times New Roman" w:hAnsi="Consolas" w:cs="Courier New"/>
          <w:color w:val="B4690E"/>
          <w:sz w:val="20"/>
          <w:szCs w:val="20"/>
          <w:bdr w:val="single" w:sz="6" w:space="0" w:color="D1D7DC" w:frame="1"/>
          <w:shd w:val="clear" w:color="auto" w:fill="FFFFFF"/>
        </w:rPr>
        <w:t>.split()</w:t>
      </w:r>
      <w:r w:rsidRPr="00600393">
        <w:rPr>
          <w:rFonts w:ascii="Roboto" w:eastAsia="Times New Roman" w:hAnsi="Roboto" w:cs="Times New Roman"/>
          <w:color w:val="1C1D1F"/>
          <w:sz w:val="27"/>
          <w:szCs w:val="27"/>
        </w:rPr>
        <w:t> function and the DataFrame's </w:t>
      </w:r>
      <w:hyperlink r:id="rId5" w:tgtFrame="_blank" w:history="1">
        <w:r w:rsidRPr="00600393">
          <w:rPr>
            <w:rFonts w:ascii="Roboto" w:eastAsia="Times New Roman" w:hAnsi="Roboto" w:cs="Times New Roman"/>
            <w:color w:val="5624D0"/>
            <w:sz w:val="27"/>
            <w:szCs w:val="27"/>
            <w:u w:val="single"/>
          </w:rPr>
          <w:t>.stack() method</w:t>
        </w:r>
      </w:hyperlink>
      <w:r w:rsidRPr="00600393">
        <w:rPr>
          <w:rFonts w:ascii="Roboto" w:eastAsia="Times New Roman" w:hAnsi="Roboto" w:cs="Times New Roman"/>
          <w:color w:val="1C1D1F"/>
          <w:sz w:val="27"/>
          <w:szCs w:val="27"/>
        </w:rPr>
        <w:t>.</w:t>
      </w:r>
    </w:p>
    <w:p w14:paraId="72925EDC"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744E0AF1"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7106A47A"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26E0CFF0"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1995E828"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26F80253"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137E020C"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64213C4E"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6A137425"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075B9A4B"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603AE378"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4E356396"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713A4808"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63EA533D"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r w:rsidRPr="00600393">
        <w:rPr>
          <w:rFonts w:ascii="Roboto" w:eastAsia="Times New Roman" w:hAnsi="Roboto" w:cs="Times New Roman"/>
          <w:b/>
          <w:bCs/>
          <w:color w:val="1C1D1F"/>
          <w:sz w:val="27"/>
          <w:szCs w:val="27"/>
        </w:rPr>
        <w:t>Solution: Working with Nested Column Data</w:t>
      </w:r>
    </w:p>
    <w:p w14:paraId="2F884093"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If we look at the number of unique values in the Genres column we get 114. But this is not accurate if we have nested data like we do here. We can see this using </w:t>
      </w:r>
      <w:r w:rsidRPr="00600393">
        <w:rPr>
          <w:rFonts w:ascii="Consolas" w:eastAsia="Times New Roman" w:hAnsi="Consolas" w:cs="Courier New"/>
          <w:color w:val="B4690E"/>
          <w:sz w:val="20"/>
          <w:szCs w:val="20"/>
          <w:bdr w:val="single" w:sz="6" w:space="0" w:color="D1D7DC" w:frame="1"/>
          <w:shd w:val="clear" w:color="auto" w:fill="FFFFFF"/>
        </w:rPr>
        <w:t>.value_counts()</w:t>
      </w:r>
      <w:r w:rsidRPr="00600393">
        <w:rPr>
          <w:rFonts w:ascii="Roboto" w:eastAsia="Times New Roman" w:hAnsi="Roboto" w:cs="Times New Roman"/>
          <w:color w:val="1C1D1F"/>
          <w:sz w:val="27"/>
          <w:szCs w:val="27"/>
        </w:rPr>
        <w:t> and looking at the values that just have a single entry. There we see that the semi-colon (</w:t>
      </w:r>
      <w:r w:rsidRPr="00600393">
        <w:rPr>
          <w:rFonts w:ascii="Consolas" w:eastAsia="Times New Roman" w:hAnsi="Consolas" w:cs="Courier New"/>
          <w:color w:val="B4690E"/>
          <w:sz w:val="20"/>
          <w:szCs w:val="20"/>
          <w:bdr w:val="single" w:sz="6" w:space="0" w:color="D1D7DC" w:frame="1"/>
          <w:shd w:val="clear" w:color="auto" w:fill="FFFFFF"/>
        </w:rPr>
        <w:t>;</w:t>
      </w:r>
      <w:r w:rsidRPr="00600393">
        <w:rPr>
          <w:rFonts w:ascii="Roboto" w:eastAsia="Times New Roman" w:hAnsi="Roboto" w:cs="Times New Roman"/>
          <w:color w:val="1C1D1F"/>
          <w:sz w:val="27"/>
          <w:szCs w:val="27"/>
        </w:rPr>
        <w:t>) separates the genre names.</w:t>
      </w:r>
    </w:p>
    <w:p w14:paraId="19221315" w14:textId="2E9AE86D" w:rsidR="00600393" w:rsidRPr="00600393" w:rsidRDefault="00600393" w:rsidP="00600393">
      <w:pPr>
        <w:shd w:val="clear" w:color="auto" w:fill="FFFFFF"/>
        <w:spacing w:after="0" w:line="240" w:lineRule="auto"/>
        <w:rPr>
          <w:rFonts w:ascii="Roboto" w:eastAsia="Times New Roman" w:hAnsi="Roboto" w:cs="Times New Roman"/>
          <w:color w:val="1C1D1F"/>
          <w:sz w:val="24"/>
          <w:szCs w:val="24"/>
        </w:rPr>
      </w:pPr>
      <w:r w:rsidRPr="00600393">
        <w:rPr>
          <w:rFonts w:ascii="Roboto" w:eastAsia="Times New Roman" w:hAnsi="Roboto" w:cs="Times New Roman"/>
          <w:noProof/>
          <w:color w:val="1C1D1F"/>
          <w:sz w:val="24"/>
          <w:szCs w:val="24"/>
        </w:rPr>
        <w:lastRenderedPageBreak/>
        <w:drawing>
          <wp:inline distT="0" distB="0" distL="0" distR="0" wp14:anchorId="098E903F" wp14:editId="20BA855C">
            <wp:extent cx="59436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4B42D1A3"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We somehow need to separate the genre names to get a clear picture. This is where the string’s </w:t>
      </w:r>
      <w:r w:rsidRPr="00600393">
        <w:rPr>
          <w:rFonts w:ascii="Consolas" w:eastAsia="Times New Roman" w:hAnsi="Consolas" w:cs="Courier New"/>
          <w:color w:val="B4690E"/>
          <w:sz w:val="20"/>
          <w:szCs w:val="20"/>
          <w:bdr w:val="single" w:sz="6" w:space="0" w:color="D1D7DC" w:frame="1"/>
          <w:shd w:val="clear" w:color="auto" w:fill="FFFFFF"/>
        </w:rPr>
        <w:t>.split()</w:t>
      </w:r>
      <w:r w:rsidRPr="00600393">
        <w:rPr>
          <w:rFonts w:ascii="Roboto" w:eastAsia="Times New Roman" w:hAnsi="Roboto" w:cs="Times New Roman"/>
          <w:color w:val="1C1D1F"/>
          <w:sz w:val="27"/>
          <w:szCs w:val="27"/>
        </w:rPr>
        <w:t> method comes in handy. After we’ve separated our genre names based on the semi-colon, we can add them all into a single column with </w:t>
      </w:r>
      <w:r w:rsidRPr="00600393">
        <w:rPr>
          <w:rFonts w:ascii="Consolas" w:eastAsia="Times New Roman" w:hAnsi="Consolas" w:cs="Courier New"/>
          <w:color w:val="B4690E"/>
          <w:sz w:val="20"/>
          <w:szCs w:val="20"/>
          <w:bdr w:val="single" w:sz="6" w:space="0" w:color="D1D7DC" w:frame="1"/>
          <w:shd w:val="clear" w:color="auto" w:fill="FFFFFF"/>
        </w:rPr>
        <w:t>.stack()</w:t>
      </w:r>
      <w:r w:rsidRPr="00600393">
        <w:rPr>
          <w:rFonts w:ascii="Roboto" w:eastAsia="Times New Roman" w:hAnsi="Roboto" w:cs="Times New Roman"/>
          <w:color w:val="1C1D1F"/>
          <w:sz w:val="27"/>
          <w:szCs w:val="27"/>
        </w:rPr>
        <w:t> and then use </w:t>
      </w:r>
      <w:r w:rsidRPr="00600393">
        <w:rPr>
          <w:rFonts w:ascii="Consolas" w:eastAsia="Times New Roman" w:hAnsi="Consolas" w:cs="Courier New"/>
          <w:color w:val="B4690E"/>
          <w:sz w:val="20"/>
          <w:szCs w:val="20"/>
          <w:bdr w:val="single" w:sz="6" w:space="0" w:color="D1D7DC" w:frame="1"/>
          <w:shd w:val="clear" w:color="auto" w:fill="FFFFFF"/>
        </w:rPr>
        <w:t>.value_counts()</w:t>
      </w:r>
      <w:r w:rsidRPr="00600393">
        <w:rPr>
          <w:rFonts w:ascii="Roboto" w:eastAsia="Times New Roman" w:hAnsi="Roboto" w:cs="Times New Roman"/>
          <w:color w:val="1C1D1F"/>
          <w:sz w:val="27"/>
          <w:szCs w:val="27"/>
        </w:rPr>
        <w:t>.</w:t>
      </w:r>
    </w:p>
    <w:p w14:paraId="5D713F37"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5C931B7D" w14:textId="77777777" w:rsidR="00600393" w:rsidRPr="00600393" w:rsidRDefault="00600393" w:rsidP="0060039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6A6F73"/>
          <w:sz w:val="20"/>
          <w:szCs w:val="20"/>
        </w:rPr>
        <w:t># Split the strings on the semi-colon and then .stack them.</w:t>
      </w:r>
    </w:p>
    <w:p w14:paraId="12926394" w14:textId="77777777" w:rsidR="00600393" w:rsidRPr="00600393" w:rsidRDefault="00600393" w:rsidP="0060039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stack = df_apps_clean.Genres.str.split(</w:t>
      </w:r>
      <w:r w:rsidRPr="00600393">
        <w:rPr>
          <w:rFonts w:ascii="Ubuntu Mono" w:eastAsia="Times New Roman" w:hAnsi="Ubuntu Mono" w:cs="Courier New"/>
          <w:color w:val="2D907F"/>
          <w:sz w:val="20"/>
          <w:szCs w:val="20"/>
        </w:rPr>
        <w:t>';'</w:t>
      </w:r>
      <w:r w:rsidRPr="00600393">
        <w:rPr>
          <w:rFonts w:ascii="Ubuntu Mono" w:eastAsia="Times New Roman" w:hAnsi="Ubuntu Mono" w:cs="Courier New"/>
          <w:color w:val="1C1D1F"/>
          <w:sz w:val="20"/>
          <w:szCs w:val="20"/>
        </w:rPr>
        <w:t>, expand=</w:t>
      </w:r>
      <w:r w:rsidRPr="00600393">
        <w:rPr>
          <w:rFonts w:ascii="Ubuntu Mono" w:eastAsia="Times New Roman" w:hAnsi="Ubuntu Mono" w:cs="Courier New"/>
          <w:color w:val="B4690E"/>
          <w:sz w:val="20"/>
          <w:szCs w:val="20"/>
        </w:rPr>
        <w:t>True</w:t>
      </w:r>
      <w:r w:rsidRPr="00600393">
        <w:rPr>
          <w:rFonts w:ascii="Ubuntu Mono" w:eastAsia="Times New Roman" w:hAnsi="Ubuntu Mono" w:cs="Courier New"/>
          <w:color w:val="1C1D1F"/>
          <w:sz w:val="20"/>
          <w:szCs w:val="20"/>
        </w:rPr>
        <w:t>).stack()</w:t>
      </w:r>
    </w:p>
    <w:p w14:paraId="1502DE17" w14:textId="77777777" w:rsidR="00600393" w:rsidRPr="00600393" w:rsidRDefault="00600393" w:rsidP="0060039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B4690E"/>
          <w:sz w:val="20"/>
          <w:szCs w:val="20"/>
        </w:rPr>
        <w:t>print</w:t>
      </w:r>
      <w:r w:rsidRPr="00600393">
        <w:rPr>
          <w:rFonts w:ascii="Ubuntu Mono" w:eastAsia="Times New Roman" w:hAnsi="Ubuntu Mono" w:cs="Courier New"/>
          <w:color w:val="1C1D1F"/>
          <w:sz w:val="20"/>
          <w:szCs w:val="20"/>
        </w:rPr>
        <w:t>(f</w:t>
      </w:r>
      <w:r w:rsidRPr="00600393">
        <w:rPr>
          <w:rFonts w:ascii="Ubuntu Mono" w:eastAsia="Times New Roman" w:hAnsi="Ubuntu Mono" w:cs="Courier New"/>
          <w:color w:val="2D907F"/>
          <w:sz w:val="20"/>
          <w:szCs w:val="20"/>
        </w:rPr>
        <w:t>'We now have a single column with shape: {stack.shape}'</w:t>
      </w:r>
      <w:r w:rsidRPr="00600393">
        <w:rPr>
          <w:rFonts w:ascii="Ubuntu Mono" w:eastAsia="Times New Roman" w:hAnsi="Ubuntu Mono" w:cs="Courier New"/>
          <w:color w:val="1C1D1F"/>
          <w:sz w:val="20"/>
          <w:szCs w:val="20"/>
        </w:rPr>
        <w:t>)</w:t>
      </w:r>
    </w:p>
    <w:p w14:paraId="2A0ECA1C" w14:textId="77777777" w:rsidR="00600393" w:rsidRPr="00600393" w:rsidRDefault="00600393" w:rsidP="0060039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num_genres = stack.value_counts()</w:t>
      </w:r>
    </w:p>
    <w:p w14:paraId="146C5F07" w14:textId="77777777" w:rsidR="00600393" w:rsidRPr="00600393" w:rsidRDefault="00600393" w:rsidP="0060039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B4690E"/>
          <w:sz w:val="20"/>
          <w:szCs w:val="20"/>
        </w:rPr>
        <w:t>print</w:t>
      </w:r>
      <w:r w:rsidRPr="00600393">
        <w:rPr>
          <w:rFonts w:ascii="Ubuntu Mono" w:eastAsia="Times New Roman" w:hAnsi="Ubuntu Mono" w:cs="Courier New"/>
          <w:color w:val="1C1D1F"/>
          <w:sz w:val="20"/>
          <w:szCs w:val="20"/>
        </w:rPr>
        <w:t>(f</w:t>
      </w:r>
      <w:r w:rsidRPr="00600393">
        <w:rPr>
          <w:rFonts w:ascii="Ubuntu Mono" w:eastAsia="Times New Roman" w:hAnsi="Ubuntu Mono" w:cs="Courier New"/>
          <w:color w:val="2D907F"/>
          <w:sz w:val="20"/>
          <w:szCs w:val="20"/>
        </w:rPr>
        <w:t>'Number of genres: {len(num_genres)}'</w:t>
      </w:r>
      <w:r w:rsidRPr="00600393">
        <w:rPr>
          <w:rFonts w:ascii="Ubuntu Mono" w:eastAsia="Times New Roman" w:hAnsi="Ubuntu Mono" w:cs="Courier New"/>
          <w:color w:val="1C1D1F"/>
          <w:sz w:val="20"/>
          <w:szCs w:val="20"/>
        </w:rPr>
        <w:t>)</w:t>
      </w:r>
    </w:p>
    <w:p w14:paraId="1C8654A1"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This shows us we actually have 53 different genres.</w:t>
      </w:r>
    </w:p>
    <w:p w14:paraId="68696A18" w14:textId="77777777" w:rsidR="00600393" w:rsidRPr="00600393" w:rsidRDefault="00600393" w:rsidP="00600393">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600393">
        <w:rPr>
          <w:rFonts w:ascii="Roboto" w:eastAsia="Times New Roman" w:hAnsi="Roboto" w:cs="Times New Roman"/>
          <w:color w:val="1C1D1F"/>
          <w:sz w:val="36"/>
          <w:szCs w:val="36"/>
        </w:rPr>
        <w:t>Challenge</w:t>
      </w:r>
    </w:p>
    <w:p w14:paraId="2F18111B"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Can you create this chart with the Series containing the genre data?</w:t>
      </w:r>
    </w:p>
    <w:p w14:paraId="49551259" w14:textId="29649C21" w:rsidR="00600393" w:rsidRPr="00600393" w:rsidRDefault="00600393" w:rsidP="00600393">
      <w:pPr>
        <w:shd w:val="clear" w:color="auto" w:fill="FFFFFF"/>
        <w:spacing w:after="0" w:line="240" w:lineRule="auto"/>
        <w:rPr>
          <w:rFonts w:ascii="Roboto" w:eastAsia="Times New Roman" w:hAnsi="Roboto" w:cs="Times New Roman"/>
          <w:color w:val="1C1D1F"/>
          <w:sz w:val="24"/>
          <w:szCs w:val="24"/>
        </w:rPr>
      </w:pPr>
      <w:r w:rsidRPr="00600393">
        <w:rPr>
          <w:rFonts w:ascii="Roboto" w:eastAsia="Times New Roman" w:hAnsi="Roboto" w:cs="Times New Roman"/>
          <w:noProof/>
          <w:color w:val="1C1D1F"/>
          <w:sz w:val="24"/>
          <w:szCs w:val="24"/>
        </w:rPr>
        <w:lastRenderedPageBreak/>
        <w:drawing>
          <wp:inline distT="0" distB="0" distL="0" distR="0" wp14:anchorId="3D4080A7" wp14:editId="25CC4AF7">
            <wp:extent cx="5943600" cy="388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85565"/>
                    </a:xfrm>
                    <a:prstGeom prst="rect">
                      <a:avLst/>
                    </a:prstGeom>
                    <a:noFill/>
                    <a:ln>
                      <a:noFill/>
                    </a:ln>
                  </pic:spPr>
                </pic:pic>
              </a:graphicData>
            </a:graphic>
          </wp:inline>
        </w:drawing>
      </w:r>
    </w:p>
    <w:p w14:paraId="5FADBC7E"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Try experimenting with the built-in colour scales in Plotly. You can find a full list </w:t>
      </w:r>
      <w:hyperlink r:id="rId8" w:tgtFrame="_blank" w:history="1">
        <w:r w:rsidRPr="00600393">
          <w:rPr>
            <w:rFonts w:ascii="Roboto" w:eastAsia="Times New Roman" w:hAnsi="Roboto" w:cs="Times New Roman"/>
            <w:color w:val="5624D0"/>
            <w:sz w:val="27"/>
            <w:szCs w:val="27"/>
            <w:u w:val="single"/>
          </w:rPr>
          <w:t>here</w:t>
        </w:r>
      </w:hyperlink>
      <w:r w:rsidRPr="00600393">
        <w:rPr>
          <w:rFonts w:ascii="Roboto" w:eastAsia="Times New Roman" w:hAnsi="Roboto" w:cs="Times New Roman"/>
          <w:color w:val="1C1D1F"/>
          <w:sz w:val="27"/>
          <w:szCs w:val="27"/>
        </w:rPr>
        <w:t>.</w:t>
      </w:r>
    </w:p>
    <w:p w14:paraId="272517A6" w14:textId="77777777" w:rsidR="00600393" w:rsidRPr="00600393" w:rsidRDefault="00600393" w:rsidP="00600393">
      <w:pPr>
        <w:numPr>
          <w:ilvl w:val="0"/>
          <w:numId w:val="2"/>
        </w:numPr>
        <w:shd w:val="clear" w:color="auto" w:fill="FFFFFF"/>
        <w:spacing w:after="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Find a way to set the colour scale using the </w:t>
      </w:r>
      <w:r w:rsidRPr="00600393">
        <w:rPr>
          <w:rFonts w:ascii="Consolas" w:eastAsia="Times New Roman" w:hAnsi="Consolas" w:cs="Courier New"/>
          <w:color w:val="B4690E"/>
          <w:sz w:val="20"/>
          <w:szCs w:val="20"/>
          <w:bdr w:val="single" w:sz="6" w:space="0" w:color="D1D7DC" w:frame="1"/>
          <w:shd w:val="clear" w:color="auto" w:fill="FFFFFF"/>
        </w:rPr>
        <w:t>color_continuous_scale</w:t>
      </w:r>
      <w:r w:rsidRPr="00600393">
        <w:rPr>
          <w:rFonts w:ascii="Roboto" w:eastAsia="Times New Roman" w:hAnsi="Roboto" w:cs="Times New Roman"/>
          <w:color w:val="1C1D1F"/>
          <w:sz w:val="27"/>
          <w:szCs w:val="27"/>
        </w:rPr>
        <w:t> parameter.</w:t>
      </w:r>
    </w:p>
    <w:p w14:paraId="55090808" w14:textId="77777777" w:rsidR="00600393" w:rsidRPr="00600393" w:rsidRDefault="00600393" w:rsidP="00600393">
      <w:pPr>
        <w:numPr>
          <w:ilvl w:val="0"/>
          <w:numId w:val="2"/>
        </w:numPr>
        <w:shd w:val="clear" w:color="auto" w:fill="FFFFFF"/>
        <w:spacing w:after="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Find a way to make the colour axis disappear by using </w:t>
      </w:r>
      <w:r w:rsidRPr="00600393">
        <w:rPr>
          <w:rFonts w:ascii="Consolas" w:eastAsia="Times New Roman" w:hAnsi="Consolas" w:cs="Courier New"/>
          <w:color w:val="B4690E"/>
          <w:sz w:val="20"/>
          <w:szCs w:val="20"/>
          <w:bdr w:val="single" w:sz="6" w:space="0" w:color="D1D7DC" w:frame="1"/>
          <w:shd w:val="clear" w:color="auto" w:fill="FFFFFF"/>
        </w:rPr>
        <w:t>coloraxis_showscale</w:t>
      </w:r>
      <w:r w:rsidRPr="00600393">
        <w:rPr>
          <w:rFonts w:ascii="Roboto" w:eastAsia="Times New Roman" w:hAnsi="Roboto" w:cs="Times New Roman"/>
          <w:color w:val="1C1D1F"/>
          <w:sz w:val="27"/>
          <w:szCs w:val="27"/>
        </w:rPr>
        <w:t>.</w:t>
      </w:r>
    </w:p>
    <w:p w14:paraId="5685F4BF"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6C0B150E"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0033B9D8"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5B6D3B67"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088CD782"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1E34461C"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56725645"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7B647472"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57D44262"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050384F1"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730FD522"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41707369"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lastRenderedPageBreak/>
        <w:t>.</w:t>
      </w:r>
    </w:p>
    <w:p w14:paraId="120858F1" w14:textId="77777777" w:rsidR="00600393" w:rsidRPr="00600393" w:rsidRDefault="00600393" w:rsidP="00600393">
      <w:pPr>
        <w:shd w:val="clear" w:color="auto" w:fill="FFFFFF"/>
        <w:spacing w:after="300" w:line="240" w:lineRule="auto"/>
        <w:rPr>
          <w:rFonts w:ascii="Roboto" w:eastAsia="Times New Roman" w:hAnsi="Roboto" w:cs="Times New Roman"/>
          <w:color w:val="1C1D1F"/>
          <w:sz w:val="27"/>
          <w:szCs w:val="27"/>
        </w:rPr>
      </w:pPr>
      <w:r w:rsidRPr="00600393">
        <w:rPr>
          <w:rFonts w:ascii="Roboto" w:eastAsia="Times New Roman" w:hAnsi="Roboto" w:cs="Times New Roman"/>
          <w:color w:val="1C1D1F"/>
          <w:sz w:val="27"/>
          <w:szCs w:val="27"/>
        </w:rPr>
        <w:t>.</w:t>
      </w:r>
    </w:p>
    <w:p w14:paraId="6548C833"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343544A3"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7A970192"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r w:rsidRPr="00600393">
        <w:rPr>
          <w:rFonts w:ascii="Roboto" w:eastAsia="Times New Roman" w:hAnsi="Roboto" w:cs="Times New Roman"/>
          <w:b/>
          <w:bCs/>
          <w:color w:val="1C1D1F"/>
          <w:sz w:val="27"/>
          <w:szCs w:val="27"/>
        </w:rPr>
        <w:t>Solution: Working with Colour Scales in Plotly</w:t>
      </w:r>
    </w:p>
    <w:p w14:paraId="0E242E83" w14:textId="77777777" w:rsidR="00600393" w:rsidRPr="00600393" w:rsidRDefault="00600393" w:rsidP="00600393">
      <w:pPr>
        <w:shd w:val="clear" w:color="auto" w:fill="FFFFFF"/>
        <w:spacing w:after="0" w:line="240" w:lineRule="auto"/>
        <w:rPr>
          <w:rFonts w:ascii="Roboto" w:eastAsia="Times New Roman" w:hAnsi="Roboto" w:cs="Times New Roman"/>
          <w:color w:val="1C1D1F"/>
          <w:sz w:val="27"/>
          <w:szCs w:val="27"/>
        </w:rPr>
      </w:pPr>
    </w:p>
    <w:p w14:paraId="1D18FD6E"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 xml:space="preserve">bar = px.bar(x = num_genres.index[:15], </w:t>
      </w:r>
      <w:r w:rsidRPr="00600393">
        <w:rPr>
          <w:rFonts w:ascii="Ubuntu Mono" w:eastAsia="Times New Roman" w:hAnsi="Ubuntu Mono" w:cs="Courier New"/>
          <w:color w:val="6A6F73"/>
          <w:sz w:val="20"/>
          <w:szCs w:val="20"/>
        </w:rPr>
        <w:t># index = category name</w:t>
      </w:r>
    </w:p>
    <w:p w14:paraId="62BF3462"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 xml:space="preserve">             y = num_genres.values[:15], </w:t>
      </w:r>
      <w:r w:rsidRPr="00600393">
        <w:rPr>
          <w:rFonts w:ascii="Ubuntu Mono" w:eastAsia="Times New Roman" w:hAnsi="Ubuntu Mono" w:cs="Courier New"/>
          <w:color w:val="6A6F73"/>
          <w:sz w:val="20"/>
          <w:szCs w:val="20"/>
        </w:rPr>
        <w:t># count</w:t>
      </w:r>
    </w:p>
    <w:p w14:paraId="5C49821F"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 xml:space="preserve">             title=</w:t>
      </w:r>
      <w:r w:rsidRPr="00600393">
        <w:rPr>
          <w:rFonts w:ascii="Ubuntu Mono" w:eastAsia="Times New Roman" w:hAnsi="Ubuntu Mono" w:cs="Courier New"/>
          <w:color w:val="2D907F"/>
          <w:sz w:val="20"/>
          <w:szCs w:val="20"/>
        </w:rPr>
        <w:t>'Top Genres'</w:t>
      </w:r>
      <w:r w:rsidRPr="00600393">
        <w:rPr>
          <w:rFonts w:ascii="Ubuntu Mono" w:eastAsia="Times New Roman" w:hAnsi="Ubuntu Mono" w:cs="Courier New"/>
          <w:color w:val="1C1D1F"/>
          <w:sz w:val="20"/>
          <w:szCs w:val="20"/>
        </w:rPr>
        <w:t>,</w:t>
      </w:r>
    </w:p>
    <w:p w14:paraId="0B11B608"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 xml:space="preserve">             hover_name=num_genres.index[:15],</w:t>
      </w:r>
    </w:p>
    <w:p w14:paraId="4181116B"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 xml:space="preserve">             color=num_genres.values[:15],</w:t>
      </w:r>
    </w:p>
    <w:p w14:paraId="0F861EC6"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 xml:space="preserve">             color_continuous_scale=</w:t>
      </w:r>
      <w:r w:rsidRPr="00600393">
        <w:rPr>
          <w:rFonts w:ascii="Ubuntu Mono" w:eastAsia="Times New Roman" w:hAnsi="Ubuntu Mono" w:cs="Courier New"/>
          <w:color w:val="2D907F"/>
          <w:sz w:val="20"/>
          <w:szCs w:val="20"/>
        </w:rPr>
        <w:t>'Agsunset'</w:t>
      </w:r>
      <w:r w:rsidRPr="00600393">
        <w:rPr>
          <w:rFonts w:ascii="Ubuntu Mono" w:eastAsia="Times New Roman" w:hAnsi="Ubuntu Mono" w:cs="Courier New"/>
          <w:color w:val="1C1D1F"/>
          <w:sz w:val="20"/>
          <w:szCs w:val="20"/>
        </w:rPr>
        <w:t>)</w:t>
      </w:r>
    </w:p>
    <w:p w14:paraId="275750CC"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 </w:t>
      </w:r>
    </w:p>
    <w:p w14:paraId="5BC364CB"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bar.update_layout(xaxis_title=</w:t>
      </w:r>
      <w:r w:rsidRPr="00600393">
        <w:rPr>
          <w:rFonts w:ascii="Ubuntu Mono" w:eastAsia="Times New Roman" w:hAnsi="Ubuntu Mono" w:cs="Courier New"/>
          <w:color w:val="2D907F"/>
          <w:sz w:val="20"/>
          <w:szCs w:val="20"/>
        </w:rPr>
        <w:t>'Genre'</w:t>
      </w:r>
      <w:r w:rsidRPr="00600393">
        <w:rPr>
          <w:rFonts w:ascii="Ubuntu Mono" w:eastAsia="Times New Roman" w:hAnsi="Ubuntu Mono" w:cs="Courier New"/>
          <w:color w:val="1C1D1F"/>
          <w:sz w:val="20"/>
          <w:szCs w:val="20"/>
        </w:rPr>
        <w:t>,</w:t>
      </w:r>
    </w:p>
    <w:p w14:paraId="71FEB2E8"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yaxis_title=</w:t>
      </w:r>
      <w:r w:rsidRPr="00600393">
        <w:rPr>
          <w:rFonts w:ascii="Ubuntu Mono" w:eastAsia="Times New Roman" w:hAnsi="Ubuntu Mono" w:cs="Courier New"/>
          <w:color w:val="2D907F"/>
          <w:sz w:val="20"/>
          <w:szCs w:val="20"/>
        </w:rPr>
        <w:t>'Number of Apps'</w:t>
      </w:r>
      <w:r w:rsidRPr="00600393">
        <w:rPr>
          <w:rFonts w:ascii="Ubuntu Mono" w:eastAsia="Times New Roman" w:hAnsi="Ubuntu Mono" w:cs="Courier New"/>
          <w:color w:val="1C1D1F"/>
          <w:sz w:val="20"/>
          <w:szCs w:val="20"/>
        </w:rPr>
        <w:t>,</w:t>
      </w:r>
    </w:p>
    <w:p w14:paraId="53227573"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coloraxis_showscale=</w:t>
      </w:r>
      <w:r w:rsidRPr="00600393">
        <w:rPr>
          <w:rFonts w:ascii="Ubuntu Mono" w:eastAsia="Times New Roman" w:hAnsi="Ubuntu Mono" w:cs="Courier New"/>
          <w:color w:val="B4690E"/>
          <w:sz w:val="20"/>
          <w:szCs w:val="20"/>
        </w:rPr>
        <w:t>False</w:t>
      </w:r>
      <w:r w:rsidRPr="00600393">
        <w:rPr>
          <w:rFonts w:ascii="Ubuntu Mono" w:eastAsia="Times New Roman" w:hAnsi="Ubuntu Mono" w:cs="Courier New"/>
          <w:color w:val="1C1D1F"/>
          <w:sz w:val="20"/>
          <w:szCs w:val="20"/>
        </w:rPr>
        <w:t>)</w:t>
      </w:r>
    </w:p>
    <w:p w14:paraId="6C00B0B0"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 </w:t>
      </w:r>
    </w:p>
    <w:p w14:paraId="71875010" w14:textId="77777777" w:rsidR="00600393" w:rsidRPr="00600393" w:rsidRDefault="00600393" w:rsidP="0060039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600393">
        <w:rPr>
          <w:rFonts w:ascii="Ubuntu Mono" w:eastAsia="Times New Roman" w:hAnsi="Ubuntu Mono" w:cs="Courier New"/>
          <w:color w:val="1C1D1F"/>
          <w:sz w:val="20"/>
          <w:szCs w:val="20"/>
        </w:rPr>
        <w:t>bar.show()</w:t>
      </w:r>
    </w:p>
    <w:p w14:paraId="24CCCFCC" w14:textId="77777777" w:rsidR="00D55C8E" w:rsidRDefault="00D55C8E"/>
    <w:sectPr w:rsidR="00D55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C1EE0"/>
    <w:multiLevelType w:val="multilevel"/>
    <w:tmpl w:val="67CC58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64608F6"/>
    <w:multiLevelType w:val="multilevel"/>
    <w:tmpl w:val="EE04B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74EB9"/>
    <w:multiLevelType w:val="multilevel"/>
    <w:tmpl w:val="C76031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E4"/>
    <w:rsid w:val="004B73E4"/>
    <w:rsid w:val="00600393"/>
    <w:rsid w:val="00D5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18BFC-D4EC-4DF1-9193-83EDD977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003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0393"/>
    <w:rPr>
      <w:sz w:val="16"/>
      <w:szCs w:val="16"/>
    </w:rPr>
  </w:style>
  <w:style w:type="paragraph" w:styleId="CommentText">
    <w:name w:val="annotation text"/>
    <w:basedOn w:val="Normal"/>
    <w:link w:val="CommentTextChar"/>
    <w:uiPriority w:val="99"/>
    <w:semiHidden/>
    <w:unhideWhenUsed/>
    <w:rsid w:val="00600393"/>
    <w:pPr>
      <w:spacing w:line="240" w:lineRule="auto"/>
    </w:pPr>
    <w:rPr>
      <w:sz w:val="20"/>
      <w:szCs w:val="20"/>
    </w:rPr>
  </w:style>
  <w:style w:type="character" w:customStyle="1" w:styleId="CommentTextChar">
    <w:name w:val="Comment Text Char"/>
    <w:basedOn w:val="DefaultParagraphFont"/>
    <w:link w:val="CommentText"/>
    <w:uiPriority w:val="99"/>
    <w:semiHidden/>
    <w:rsid w:val="00600393"/>
    <w:rPr>
      <w:sz w:val="20"/>
      <w:szCs w:val="20"/>
    </w:rPr>
  </w:style>
  <w:style w:type="paragraph" w:styleId="CommentSubject">
    <w:name w:val="annotation subject"/>
    <w:basedOn w:val="CommentText"/>
    <w:next w:val="CommentText"/>
    <w:link w:val="CommentSubjectChar"/>
    <w:uiPriority w:val="99"/>
    <w:semiHidden/>
    <w:unhideWhenUsed/>
    <w:rsid w:val="00600393"/>
    <w:rPr>
      <w:b/>
      <w:bCs/>
    </w:rPr>
  </w:style>
  <w:style w:type="character" w:customStyle="1" w:styleId="CommentSubjectChar">
    <w:name w:val="Comment Subject Char"/>
    <w:basedOn w:val="CommentTextChar"/>
    <w:link w:val="CommentSubject"/>
    <w:uiPriority w:val="99"/>
    <w:semiHidden/>
    <w:rsid w:val="00600393"/>
    <w:rPr>
      <w:b/>
      <w:bCs/>
      <w:sz w:val="20"/>
      <w:szCs w:val="20"/>
    </w:rPr>
  </w:style>
  <w:style w:type="character" w:customStyle="1" w:styleId="Heading4Char">
    <w:name w:val="Heading 4 Char"/>
    <w:basedOn w:val="DefaultParagraphFont"/>
    <w:link w:val="Heading4"/>
    <w:uiPriority w:val="9"/>
    <w:rsid w:val="006003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039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03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0393"/>
    <w:rPr>
      <w:color w:val="0000FF"/>
      <w:u w:val="single"/>
    </w:rPr>
  </w:style>
  <w:style w:type="character" w:styleId="Strong">
    <w:name w:val="Strong"/>
    <w:basedOn w:val="DefaultParagraphFont"/>
    <w:uiPriority w:val="22"/>
    <w:qFormat/>
    <w:rsid w:val="00600393"/>
    <w:rPr>
      <w:b/>
      <w:bCs/>
    </w:rPr>
  </w:style>
  <w:style w:type="paragraph" w:customStyle="1" w:styleId="l0">
    <w:name w:val="l0"/>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600393"/>
  </w:style>
  <w:style w:type="paragraph" w:customStyle="1" w:styleId="l1">
    <w:name w:val="l1"/>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00393"/>
  </w:style>
  <w:style w:type="character" w:customStyle="1" w:styleId="pun">
    <w:name w:val="pun"/>
    <w:basedOn w:val="DefaultParagraphFont"/>
    <w:rsid w:val="00600393"/>
  </w:style>
  <w:style w:type="character" w:customStyle="1" w:styleId="typ">
    <w:name w:val="typ"/>
    <w:basedOn w:val="DefaultParagraphFont"/>
    <w:rsid w:val="00600393"/>
  </w:style>
  <w:style w:type="character" w:customStyle="1" w:styleId="str">
    <w:name w:val="str"/>
    <w:basedOn w:val="DefaultParagraphFont"/>
    <w:rsid w:val="00600393"/>
  </w:style>
  <w:style w:type="character" w:customStyle="1" w:styleId="kwd">
    <w:name w:val="kwd"/>
    <w:basedOn w:val="DefaultParagraphFont"/>
    <w:rsid w:val="00600393"/>
  </w:style>
  <w:style w:type="paragraph" w:customStyle="1" w:styleId="l2">
    <w:name w:val="l2"/>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600393"/>
  </w:style>
  <w:style w:type="paragraph" w:customStyle="1" w:styleId="l5">
    <w:name w:val="l5"/>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6003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09348">
      <w:bodyDiv w:val="1"/>
      <w:marLeft w:val="0"/>
      <w:marRight w:val="0"/>
      <w:marTop w:val="0"/>
      <w:marBottom w:val="0"/>
      <w:divBdr>
        <w:top w:val="none" w:sz="0" w:space="0" w:color="auto"/>
        <w:left w:val="none" w:sz="0" w:space="0" w:color="auto"/>
        <w:bottom w:val="none" w:sz="0" w:space="0" w:color="auto"/>
        <w:right w:val="none" w:sz="0" w:space="0" w:color="auto"/>
      </w:divBdr>
      <w:divsChild>
        <w:div w:id="1200974373">
          <w:marLeft w:val="0"/>
          <w:marRight w:val="0"/>
          <w:marTop w:val="0"/>
          <w:marBottom w:val="0"/>
          <w:divBdr>
            <w:top w:val="none" w:sz="0" w:space="0" w:color="auto"/>
            <w:left w:val="none" w:sz="0" w:space="0" w:color="auto"/>
            <w:bottom w:val="none" w:sz="0" w:space="0" w:color="auto"/>
            <w:right w:val="none" w:sz="0" w:space="0" w:color="auto"/>
          </w:divBdr>
        </w:div>
        <w:div w:id="2016571481">
          <w:marLeft w:val="0"/>
          <w:marRight w:val="0"/>
          <w:marTop w:val="0"/>
          <w:marBottom w:val="0"/>
          <w:divBdr>
            <w:top w:val="none" w:sz="0" w:space="0" w:color="auto"/>
            <w:left w:val="none" w:sz="0" w:space="0" w:color="auto"/>
            <w:bottom w:val="none" w:sz="0" w:space="0" w:color="auto"/>
            <w:right w:val="none" w:sz="0" w:space="0" w:color="auto"/>
          </w:divBdr>
          <w:divsChild>
            <w:div w:id="1537694146">
              <w:marLeft w:val="0"/>
              <w:marRight w:val="0"/>
              <w:marTop w:val="0"/>
              <w:marBottom w:val="0"/>
              <w:divBdr>
                <w:top w:val="none" w:sz="0" w:space="0" w:color="auto"/>
                <w:left w:val="none" w:sz="0" w:space="0" w:color="auto"/>
                <w:bottom w:val="none" w:sz="0" w:space="0" w:color="auto"/>
                <w:right w:val="none" w:sz="0" w:space="0" w:color="auto"/>
              </w:divBdr>
              <w:divsChild>
                <w:div w:id="227111025">
                  <w:marLeft w:val="0"/>
                  <w:marRight w:val="0"/>
                  <w:marTop w:val="0"/>
                  <w:marBottom w:val="0"/>
                  <w:divBdr>
                    <w:top w:val="none" w:sz="0" w:space="0" w:color="auto"/>
                    <w:left w:val="none" w:sz="0" w:space="0" w:color="auto"/>
                    <w:bottom w:val="none" w:sz="0" w:space="0" w:color="auto"/>
                    <w:right w:val="none" w:sz="0" w:space="0" w:color="auto"/>
                  </w:divBdr>
                  <w:divsChild>
                    <w:div w:id="1525513755">
                      <w:marLeft w:val="0"/>
                      <w:marRight w:val="0"/>
                      <w:marTop w:val="0"/>
                      <w:marBottom w:val="0"/>
                      <w:divBdr>
                        <w:top w:val="none" w:sz="0" w:space="0" w:color="auto"/>
                        <w:left w:val="none" w:sz="0" w:space="0" w:color="auto"/>
                        <w:bottom w:val="none" w:sz="0" w:space="0" w:color="auto"/>
                        <w:right w:val="none" w:sz="0" w:space="0" w:color="auto"/>
                      </w:divBdr>
                    </w:div>
                  </w:divsChild>
                </w:div>
                <w:div w:id="1648893753">
                  <w:marLeft w:val="0"/>
                  <w:marRight w:val="0"/>
                  <w:marTop w:val="0"/>
                  <w:marBottom w:val="0"/>
                  <w:divBdr>
                    <w:top w:val="none" w:sz="0" w:space="0" w:color="auto"/>
                    <w:left w:val="none" w:sz="0" w:space="0" w:color="auto"/>
                    <w:bottom w:val="none" w:sz="0" w:space="0" w:color="auto"/>
                    <w:right w:val="none" w:sz="0" w:space="0" w:color="auto"/>
                  </w:divBdr>
                  <w:divsChild>
                    <w:div w:id="21111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om/python/builtin-colorscal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ndas.pydata.org/pandas-docs/stable/reference/api/pandas.DataFrame.stack.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3</cp:revision>
  <dcterms:created xsi:type="dcterms:W3CDTF">2022-04-01T18:16:00Z</dcterms:created>
  <dcterms:modified xsi:type="dcterms:W3CDTF">2022-04-01T18:16:00Z</dcterms:modified>
</cp:coreProperties>
</file>