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5317" w14:textId="77777777" w:rsidR="00B53253" w:rsidRPr="00B53253" w:rsidRDefault="00B53253" w:rsidP="00B53253">
      <w:pPr>
        <w:shd w:val="clear" w:color="auto" w:fill="FFFFFF"/>
        <w:spacing w:after="0" w:line="240" w:lineRule="auto"/>
        <w:rPr>
          <w:rFonts w:ascii="Roboto" w:eastAsia="Times New Roman" w:hAnsi="Roboto" w:cs="Times New Roman"/>
          <w:b/>
          <w:bCs/>
          <w:color w:val="1C1D1F"/>
          <w:sz w:val="24"/>
          <w:szCs w:val="24"/>
        </w:rPr>
      </w:pPr>
      <w:r w:rsidRPr="00B53253">
        <w:rPr>
          <w:rFonts w:ascii="Roboto" w:eastAsia="Times New Roman" w:hAnsi="Roboto" w:cs="Times New Roman"/>
          <w:b/>
          <w:bCs/>
          <w:color w:val="1C1D1F"/>
          <w:sz w:val="24"/>
          <w:szCs w:val="24"/>
        </w:rPr>
        <w:t>Learning Points &amp; Summary</w:t>
      </w:r>
    </w:p>
    <w:p w14:paraId="21168268" w14:textId="77777777" w:rsidR="00B53253" w:rsidRPr="00B53253" w:rsidRDefault="00B53253" w:rsidP="00B53253">
      <w:p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Well done, Doctor! With your thorough analysis and compelling visualisations of the handwashing data, you've convinced the hospital board to continue making hand washing obligatory!</w:t>
      </w:r>
    </w:p>
    <w:p w14:paraId="77959C94" w14:textId="77777777" w:rsidR="00B53253" w:rsidRPr="00B53253" w:rsidRDefault="00B53253" w:rsidP="00B53253">
      <w:pPr>
        <w:shd w:val="clear" w:color="auto" w:fill="FFFFFF"/>
        <w:spacing w:after="0" w:line="240" w:lineRule="auto"/>
        <w:rPr>
          <w:rFonts w:ascii="Roboto" w:eastAsia="Times New Roman" w:hAnsi="Roboto" w:cs="Times New Roman"/>
          <w:color w:val="1C1D1F"/>
          <w:sz w:val="27"/>
          <w:szCs w:val="27"/>
        </w:rPr>
      </w:pPr>
      <w:r w:rsidRPr="00B53253">
        <w:rPr>
          <w:rFonts w:ascii="Roboto" w:eastAsia="Times New Roman" w:hAnsi="Roboto" w:cs="Times New Roman"/>
          <w:b/>
          <w:bCs/>
          <w:color w:val="1C1D1F"/>
          <w:sz w:val="27"/>
          <w:szCs w:val="27"/>
        </w:rPr>
        <w:t>Today you've learned</w:t>
      </w:r>
    </w:p>
    <w:p w14:paraId="41A4E0F0" w14:textId="77777777" w:rsidR="00B53253" w:rsidRPr="00B53253" w:rsidRDefault="00B53253" w:rsidP="00B53253">
      <w:pPr>
        <w:numPr>
          <w:ilvl w:val="0"/>
          <w:numId w:val="1"/>
        </w:num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 to use histograms to visualise distributions</w:t>
      </w:r>
    </w:p>
    <w:p w14:paraId="6D5624BC" w14:textId="77777777" w:rsidR="00B53253" w:rsidRPr="00B53253" w:rsidRDefault="00B53253" w:rsidP="00B53253">
      <w:pPr>
        <w:numPr>
          <w:ilvl w:val="0"/>
          <w:numId w:val="1"/>
        </w:num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 to superimpose histograms on top of each other even when the data series have different lengths</w:t>
      </w:r>
    </w:p>
    <w:p w14:paraId="1CCC406D" w14:textId="77777777" w:rsidR="00B53253" w:rsidRPr="00B53253" w:rsidRDefault="00B53253" w:rsidP="00B53253">
      <w:pPr>
        <w:numPr>
          <w:ilvl w:val="0"/>
          <w:numId w:val="1"/>
        </w:num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 to use a to smooth out kinks in a histogram and visualise a distribution with a Kernel Density Estimate (KDE)</w:t>
      </w:r>
    </w:p>
    <w:p w14:paraId="62D06073" w14:textId="77777777" w:rsidR="00B53253" w:rsidRPr="00B53253" w:rsidRDefault="00B53253" w:rsidP="00B53253">
      <w:pPr>
        <w:numPr>
          <w:ilvl w:val="0"/>
          <w:numId w:val="1"/>
        </w:num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 to improve a KDE by specifying boundaries on the estimates</w:t>
      </w:r>
    </w:p>
    <w:p w14:paraId="6F110739" w14:textId="77777777" w:rsidR="00B53253" w:rsidRPr="00B53253" w:rsidRDefault="00B53253" w:rsidP="00B53253">
      <w:pPr>
        <w:numPr>
          <w:ilvl w:val="0"/>
          <w:numId w:val="1"/>
        </w:num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 to use scipy and test for statistical significance by looking at p-values.</w:t>
      </w:r>
    </w:p>
    <w:p w14:paraId="7B4F01AD" w14:textId="77777777" w:rsidR="00B53253" w:rsidRPr="00B53253" w:rsidRDefault="00B53253" w:rsidP="00B53253">
      <w:pPr>
        <w:numPr>
          <w:ilvl w:val="0"/>
          <w:numId w:val="1"/>
        </w:num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 to highlight different parts of a time series chart in Matplotib.</w:t>
      </w:r>
    </w:p>
    <w:p w14:paraId="21004050" w14:textId="77777777" w:rsidR="00B53253" w:rsidRPr="00B53253" w:rsidRDefault="00B53253" w:rsidP="00B53253">
      <w:pPr>
        <w:numPr>
          <w:ilvl w:val="0"/>
          <w:numId w:val="1"/>
        </w:num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 to add and configure a Legend in Matplotlib.</w:t>
      </w:r>
    </w:p>
    <w:p w14:paraId="21AFF749" w14:textId="77777777" w:rsidR="00B53253" w:rsidRPr="00B53253" w:rsidRDefault="00B53253" w:rsidP="00B53253">
      <w:pPr>
        <w:numPr>
          <w:ilvl w:val="0"/>
          <w:numId w:val="1"/>
        </w:numPr>
        <w:shd w:val="clear" w:color="auto" w:fill="FFFFFF"/>
        <w:spacing w:after="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Use NumPy's </w:t>
      </w:r>
      <w:r w:rsidRPr="00B53253">
        <w:rPr>
          <w:rFonts w:ascii="Consolas" w:eastAsia="Times New Roman" w:hAnsi="Consolas" w:cs="Courier New"/>
          <w:color w:val="B4690E"/>
          <w:sz w:val="20"/>
          <w:szCs w:val="20"/>
          <w:bdr w:val="single" w:sz="6" w:space="0" w:color="D1D7DC" w:frame="1"/>
          <w:shd w:val="clear" w:color="auto" w:fill="FFFFFF"/>
        </w:rPr>
        <w:t>.where()</w:t>
      </w:r>
      <w:r w:rsidRPr="00B53253">
        <w:rPr>
          <w:rFonts w:ascii="Roboto" w:eastAsia="Times New Roman" w:hAnsi="Roboto" w:cs="Times New Roman"/>
          <w:color w:val="1C1D1F"/>
          <w:sz w:val="27"/>
          <w:szCs w:val="27"/>
        </w:rPr>
        <w:t> function to process elements depending on a condition.</w:t>
      </w:r>
    </w:p>
    <w:p w14:paraId="76AE642A" w14:textId="77777777" w:rsidR="00B53253" w:rsidRPr="00B53253" w:rsidRDefault="00B53253" w:rsidP="00B53253">
      <w:pPr>
        <w:shd w:val="clear" w:color="auto" w:fill="FFFFFF"/>
        <w:spacing w:after="0" w:line="240" w:lineRule="auto"/>
        <w:rPr>
          <w:rFonts w:ascii="Roboto" w:eastAsia="Times New Roman" w:hAnsi="Roboto" w:cs="Times New Roman"/>
          <w:color w:val="1C1D1F"/>
          <w:sz w:val="27"/>
          <w:szCs w:val="27"/>
        </w:rPr>
      </w:pPr>
      <w:r w:rsidRPr="00B53253">
        <w:rPr>
          <w:rFonts w:ascii="Roboto" w:eastAsia="Times New Roman" w:hAnsi="Roboto" w:cs="Times New Roman"/>
          <w:b/>
          <w:bCs/>
          <w:color w:val="1C1D1F"/>
          <w:sz w:val="27"/>
          <w:szCs w:val="27"/>
        </w:rPr>
        <w:t>The Tragic Story of Dr Semmelweis</w:t>
      </w:r>
    </w:p>
    <w:p w14:paraId="1B458563" w14:textId="77777777" w:rsidR="00B53253" w:rsidRPr="00B53253" w:rsidRDefault="00B53253" w:rsidP="00B53253">
      <w:p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Gather round, gather round. Now I'll tell you how our story ends. Despite the incredible evidence in favour of Dr Semmelweis' theory - that childbed fever was caused by some "substance" (which today we know as bacteria) from autopsy room corpses - was rejected by the medical community at the time. But why?! </w:t>
      </w:r>
    </w:p>
    <w:p w14:paraId="551AF09E" w14:textId="77777777" w:rsidR="00B53253" w:rsidRPr="00B53253" w:rsidRDefault="00B53253" w:rsidP="00B53253">
      <w:pPr>
        <w:shd w:val="clear" w:color="auto" w:fill="FFFFFF"/>
        <w:spacing w:after="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Part of the reason is that Semmelweis was not very tactful. He made it look like doctors were </w:t>
      </w:r>
      <w:r w:rsidRPr="00B53253">
        <w:rPr>
          <w:rFonts w:ascii="Roboto" w:eastAsia="Times New Roman" w:hAnsi="Roboto" w:cs="Times New Roman"/>
          <w:i/>
          <w:iCs/>
          <w:color w:val="1C1D1F"/>
          <w:sz w:val="27"/>
          <w:szCs w:val="27"/>
        </w:rPr>
        <w:t>giving</w:t>
      </w:r>
      <w:r w:rsidRPr="00B53253">
        <w:rPr>
          <w:rFonts w:ascii="Roboto" w:eastAsia="Times New Roman" w:hAnsi="Roboto" w:cs="Times New Roman"/>
          <w:color w:val="1C1D1F"/>
          <w:sz w:val="27"/>
          <w:szCs w:val="27"/>
        </w:rPr>
        <w:t> childbed fever to women (which they in fact were). This is not something people wanted to hear.</w:t>
      </w:r>
    </w:p>
    <w:p w14:paraId="058DCC72" w14:textId="77777777" w:rsidR="00B53253" w:rsidRPr="00B53253" w:rsidRDefault="00B53253" w:rsidP="00B53253">
      <w:pPr>
        <w:shd w:val="clear" w:color="auto" w:fill="FFFFFF"/>
        <w:spacing w:after="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However, he also published his data in the form of long tables </w:t>
      </w:r>
      <w:r w:rsidRPr="00B53253">
        <w:rPr>
          <w:rFonts w:ascii="Roboto" w:eastAsia="Times New Roman" w:hAnsi="Roboto" w:cs="Times New Roman"/>
          <w:b/>
          <w:bCs/>
          <w:color w:val="1C1D1F"/>
          <w:sz w:val="27"/>
          <w:szCs w:val="27"/>
        </w:rPr>
        <w:t>without</w:t>
      </w:r>
      <w:r w:rsidRPr="00B53253">
        <w:rPr>
          <w:rFonts w:ascii="Roboto" w:eastAsia="Times New Roman" w:hAnsi="Roboto" w:cs="Times New Roman"/>
          <w:color w:val="1C1D1F"/>
          <w:sz w:val="27"/>
          <w:szCs w:val="27"/>
        </w:rPr>
        <w:t> any data visualisations:</w:t>
      </w:r>
    </w:p>
    <w:p w14:paraId="2BE8EC3C" w14:textId="4D653A4A" w:rsidR="00B53253" w:rsidRPr="00B53253" w:rsidRDefault="00B53253" w:rsidP="00B53253">
      <w:pPr>
        <w:shd w:val="clear" w:color="auto" w:fill="FFFFFF"/>
        <w:spacing w:after="0" w:line="240" w:lineRule="auto"/>
        <w:rPr>
          <w:rFonts w:ascii="Roboto" w:eastAsia="Times New Roman" w:hAnsi="Roboto" w:cs="Times New Roman"/>
          <w:color w:val="1C1D1F"/>
          <w:sz w:val="24"/>
          <w:szCs w:val="24"/>
        </w:rPr>
      </w:pPr>
      <w:r w:rsidRPr="00B53253">
        <w:rPr>
          <w:rFonts w:ascii="Roboto" w:eastAsia="Times New Roman" w:hAnsi="Roboto" w:cs="Times New Roman"/>
          <w:noProof/>
          <w:color w:val="1C1D1F"/>
          <w:sz w:val="24"/>
          <w:szCs w:val="24"/>
        </w:rPr>
        <w:lastRenderedPageBreak/>
        <w:drawing>
          <wp:inline distT="0" distB="0" distL="0" distR="0" wp14:anchorId="7C573757" wp14:editId="471A0CAE">
            <wp:extent cx="5943600" cy="377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8250"/>
                    </a:xfrm>
                    <a:prstGeom prst="rect">
                      <a:avLst/>
                    </a:prstGeom>
                    <a:noFill/>
                    <a:ln>
                      <a:noFill/>
                    </a:ln>
                  </pic:spPr>
                </pic:pic>
              </a:graphicData>
            </a:graphic>
          </wp:inline>
        </w:drawing>
      </w:r>
    </w:p>
    <w:p w14:paraId="21BB83D4" w14:textId="77777777" w:rsidR="00B53253" w:rsidRPr="00B53253" w:rsidRDefault="00B53253" w:rsidP="00B53253">
      <w:p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The long tables made it very hard to see what's actually going on! Also, at the time statistics and statistical arguments were quite uncommon in the field of medicine.</w:t>
      </w:r>
    </w:p>
    <w:p w14:paraId="31BD212D" w14:textId="77777777" w:rsidR="00B53253" w:rsidRPr="00B53253" w:rsidRDefault="00B53253" w:rsidP="00B53253">
      <w:p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Eventually, Dr Semmelweis belligerent campaigning made him some powerful and influential enemies. He lost his job at the Vienna hospital, and doctors gave up washing their hands with chlorine. As Dr Semmelweis grew older he got even angrier and eventually quite "strange". This was either the immense frustration or possibly a result of another disease like Alzheimer's or syphilis. In 1965, at the age of 47, Dr Semmelweis was committed to a mental asylum. And at the asylum, he was probably beaten since he eventually died of sepsis, a complication of an infection in the bloodstream. The tragic irony is that sepsis is a similar kind of disease that he fought so hard to prevent in women who died from childbed fever. It wasn't until 20 years later with Louis Pasteur's work on germ theory that Dr Semmelweis' work gained acceptance. RIP Dr Semmelweis.</w:t>
      </w:r>
    </w:p>
    <w:p w14:paraId="3FAE87ED" w14:textId="77777777" w:rsidR="00B53253" w:rsidRPr="00B53253" w:rsidRDefault="00B53253" w:rsidP="00B53253">
      <w:pPr>
        <w:shd w:val="clear" w:color="auto" w:fill="FFFFFF"/>
        <w:spacing w:after="30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Here's how you can wash your hands like a surgeon:</w:t>
      </w:r>
    </w:p>
    <w:p w14:paraId="3A2CE8EA" w14:textId="77777777" w:rsidR="00B53253" w:rsidRPr="00B53253" w:rsidRDefault="00B53253" w:rsidP="00B53253">
      <w:pPr>
        <w:shd w:val="clear" w:color="auto" w:fill="FFFFFF"/>
        <w:spacing w:after="0" w:line="240" w:lineRule="auto"/>
        <w:rPr>
          <w:rFonts w:ascii="Roboto" w:eastAsia="Times New Roman" w:hAnsi="Roboto" w:cs="Times New Roman"/>
          <w:color w:val="1C1D1F"/>
          <w:sz w:val="27"/>
          <w:szCs w:val="27"/>
        </w:rPr>
      </w:pPr>
      <w:r w:rsidRPr="00B53253">
        <w:rPr>
          <w:rFonts w:ascii="Roboto" w:eastAsia="Times New Roman" w:hAnsi="Roboto" w:cs="Times New Roman"/>
          <w:color w:val="1C1D1F"/>
          <w:sz w:val="27"/>
          <w:szCs w:val="27"/>
        </w:rPr>
        <w:t>You can download the completed code for today in this lesson.</w:t>
      </w:r>
    </w:p>
    <w:p w14:paraId="67F031A5" w14:textId="77777777" w:rsidR="00B53253" w:rsidRPr="00B53253" w:rsidRDefault="00B53253" w:rsidP="00B53253">
      <w:pPr>
        <w:shd w:val="clear" w:color="auto" w:fill="FFFFFF"/>
        <w:spacing w:after="0" w:line="240" w:lineRule="auto"/>
        <w:rPr>
          <w:rFonts w:ascii="Roboto" w:eastAsia="Times New Roman" w:hAnsi="Roboto" w:cs="Times New Roman"/>
          <w:color w:val="1C1D1F"/>
          <w:sz w:val="24"/>
          <w:szCs w:val="24"/>
        </w:rPr>
      </w:pPr>
      <w:r w:rsidRPr="00B53253">
        <w:rPr>
          <w:rFonts w:ascii="Roboto" w:eastAsia="Times New Roman" w:hAnsi="Roboto" w:cs="Times New Roman"/>
          <w:color w:val="1C1D1F"/>
          <w:sz w:val="24"/>
          <w:szCs w:val="24"/>
        </w:rPr>
        <w:t>Resources for this lecture</w:t>
      </w:r>
    </w:p>
    <w:p w14:paraId="4009FF3B" w14:textId="77777777" w:rsidR="00C63A35" w:rsidRDefault="00C63A35"/>
    <w:sectPr w:rsidR="00C63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A4174"/>
    <w:multiLevelType w:val="multilevel"/>
    <w:tmpl w:val="5EF8D6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845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0F"/>
    <w:rsid w:val="0090150F"/>
    <w:rsid w:val="00A90DA7"/>
    <w:rsid w:val="00B53253"/>
    <w:rsid w:val="00C6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288E0-8BF7-437B-86F6-45868681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253"/>
    <w:rPr>
      <w:b/>
      <w:bCs/>
    </w:rPr>
  </w:style>
  <w:style w:type="character" w:styleId="HTMLCode">
    <w:name w:val="HTML Code"/>
    <w:basedOn w:val="DefaultParagraphFont"/>
    <w:uiPriority w:val="99"/>
    <w:semiHidden/>
    <w:unhideWhenUsed/>
    <w:rsid w:val="00B53253"/>
    <w:rPr>
      <w:rFonts w:ascii="Courier New" w:eastAsia="Times New Roman" w:hAnsi="Courier New" w:cs="Courier New"/>
      <w:sz w:val="20"/>
      <w:szCs w:val="20"/>
    </w:rPr>
  </w:style>
  <w:style w:type="character" w:styleId="Emphasis">
    <w:name w:val="Emphasis"/>
    <w:basedOn w:val="DefaultParagraphFont"/>
    <w:uiPriority w:val="20"/>
    <w:qFormat/>
    <w:rsid w:val="00B53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0949">
      <w:bodyDiv w:val="1"/>
      <w:marLeft w:val="0"/>
      <w:marRight w:val="0"/>
      <w:marTop w:val="0"/>
      <w:marBottom w:val="0"/>
      <w:divBdr>
        <w:top w:val="none" w:sz="0" w:space="0" w:color="auto"/>
        <w:left w:val="none" w:sz="0" w:space="0" w:color="auto"/>
        <w:bottom w:val="none" w:sz="0" w:space="0" w:color="auto"/>
        <w:right w:val="none" w:sz="0" w:space="0" w:color="auto"/>
      </w:divBdr>
      <w:divsChild>
        <w:div w:id="227110545">
          <w:marLeft w:val="0"/>
          <w:marRight w:val="0"/>
          <w:marTop w:val="0"/>
          <w:marBottom w:val="0"/>
          <w:divBdr>
            <w:top w:val="none" w:sz="0" w:space="0" w:color="auto"/>
            <w:left w:val="none" w:sz="0" w:space="0" w:color="auto"/>
            <w:bottom w:val="none" w:sz="0" w:space="0" w:color="auto"/>
            <w:right w:val="none" w:sz="0" w:space="0" w:color="auto"/>
          </w:divBdr>
        </w:div>
        <w:div w:id="456070110">
          <w:marLeft w:val="0"/>
          <w:marRight w:val="0"/>
          <w:marTop w:val="0"/>
          <w:marBottom w:val="0"/>
          <w:divBdr>
            <w:top w:val="none" w:sz="0" w:space="0" w:color="auto"/>
            <w:left w:val="none" w:sz="0" w:space="0" w:color="auto"/>
            <w:bottom w:val="none" w:sz="0" w:space="0" w:color="auto"/>
            <w:right w:val="none" w:sz="0" w:space="0" w:color="auto"/>
          </w:divBdr>
          <w:divsChild>
            <w:div w:id="1738474550">
              <w:marLeft w:val="0"/>
              <w:marRight w:val="0"/>
              <w:marTop w:val="0"/>
              <w:marBottom w:val="0"/>
              <w:divBdr>
                <w:top w:val="none" w:sz="0" w:space="0" w:color="auto"/>
                <w:left w:val="none" w:sz="0" w:space="0" w:color="auto"/>
                <w:bottom w:val="none" w:sz="0" w:space="0" w:color="auto"/>
                <w:right w:val="none" w:sz="0" w:space="0" w:color="auto"/>
              </w:divBdr>
            </w:div>
          </w:divsChild>
        </w:div>
        <w:div w:id="80388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Razvan Pana</cp:lastModifiedBy>
  <cp:revision>4</cp:revision>
  <dcterms:created xsi:type="dcterms:W3CDTF">2022-04-10T14:02:00Z</dcterms:created>
  <dcterms:modified xsi:type="dcterms:W3CDTF">2022-04-28T07:27:00Z</dcterms:modified>
</cp:coreProperties>
</file>