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Registration Form</w:t>
      </w:r>
    </w:p>
    <w:p>
      <w:pPr>
        <w:pStyle w:val="Standfirst"/>
      </w:pPr>
      <w:r>
        <w:t xml:space="preserve">To register, complete this form and email it to training@eubiz.co.za. All fields are mandatory. For more information, or to arrange an in-house programme for your team, contact us using the details above.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rPr>
          <w:trHeight w:val="400" w:hRule="atLeast"/>
        </w:trPr>
        <w:tc>
          <w:tcPr>
            <w:tcW w:type="dxa" w:w="30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Label"/>
            </w:pPr>
            <w:r>
              <w:t xml:space="preserve">Course / Seminar Title</w:t>
            </w:r>
          </w:p>
        </w:tc>
        <w:tc>
          <w:tcPr>
            <w:tcW w:type="dxa" w:w="746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Label"/>
            </w:pPr>
            <w:r>
              <w:t xml:space="preserve">Course Date</w:t>
            </w:r>
          </w:p>
        </w:tc>
        <w:tc>
          <w:tcPr>
            <w:tcW w:type="dxa" w:w="746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</w:tbl>
    <w:p>
      <w:pPr>
        <w:spacing w:after="70"/>
      </w:pPr>
    </w:p>
    <w:p>
      <w:pPr>
        <w:pStyle w:val="Heading1"/>
      </w:pPr>
      <w:r>
        <w:t xml:space="preserve">Delegates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3282"/>
        <w:gridCol w:w="3282"/>
        <w:gridCol w:w="3282"/>
      </w:tblGrid>
      <w:tr>
        <w:trPr>
          <w:tblHeader/>
          <w:trHeight w:val="400" w:hRule="atLeast"/>
        </w:trPr>
        <w:tc>
          <w:tcPr>
            <w:tcW w:type="dxa" w:w="620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center"/>
            </w:pPr>
            <w:r>
              <w:t xml:space="preserve">#</w:t>
            </w:r>
          </w:p>
        </w:tc>
        <w:tc>
          <w:tcPr>
            <w:tcW w:type="dxa" w:w="3282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left"/>
            </w:pPr>
            <w:r>
              <w:t xml:space="preserve">Full Name</w:t>
            </w:r>
          </w:p>
        </w:tc>
        <w:tc>
          <w:tcPr>
            <w:tcW w:type="dxa" w:w="3282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left"/>
            </w:pPr>
            <w:r>
              <w:t xml:space="preserve">Job Title</w:t>
            </w:r>
          </w:p>
        </w:tc>
        <w:tc>
          <w:tcPr>
            <w:tcW w:type="dxa" w:w="3282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left"/>
            </w:pPr>
            <w:r>
              <w:t xml:space="preserve">Email Address</w:t>
            </w:r>
          </w:p>
        </w:tc>
      </w:tr>
      <w:tr>
        <w:trPr>
          <w:trHeight w:val="440" w:hRule="atLeast"/>
        </w:trPr>
        <w:tc>
          <w:tcPr>
            <w:tcW w:type="dxa" w:w="62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FieldEntry"/>
              <w:jc w:val="center"/>
            </w:pPr>
            <w:r>
              <w:rPr>
                <w:b/>
                <w:bCs/>
                <w:color w:val="0C2C5A"/>
              </w:rPr>
              <w:t xml:space="preserve">1</w:t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2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FieldEntry"/>
              <w:jc w:val="center"/>
            </w:pPr>
            <w:r>
              <w:rPr>
                <w:b/>
                <w:bCs/>
                <w:color w:val="0C2C5A"/>
              </w:rPr>
              <w:t xml:space="preserve">2</w:t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2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FieldEntry"/>
              <w:jc w:val="center"/>
            </w:pPr>
            <w:r>
              <w:rPr>
                <w:b/>
                <w:bCs/>
                <w:color w:val="0C2C5A"/>
              </w:rPr>
              <w:t xml:space="preserve">3</w:t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2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FieldEntry"/>
              <w:jc w:val="center"/>
            </w:pPr>
            <w:r>
              <w:rPr>
                <w:b/>
                <w:bCs/>
                <w:color w:val="0C2C5A"/>
              </w:rPr>
              <w:t xml:space="preserve">4</w:t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2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FieldEntry"/>
              <w:jc w:val="center"/>
            </w:pPr>
            <w:r>
              <w:rPr>
                <w:b/>
                <w:bCs/>
                <w:color w:val="0C2C5A"/>
              </w:rPr>
              <w:t xml:space="preserve">5</w:t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2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FieldEntry"/>
              <w:jc w:val="center"/>
            </w:pPr>
            <w:r>
              <w:rPr>
                <w:b/>
                <w:bCs/>
                <w:color w:val="0C2C5A"/>
              </w:rPr>
              <w:t xml:space="preserve">6</w:t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2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FieldEntry"/>
              <w:jc w:val="center"/>
            </w:pPr>
            <w:r>
              <w:rPr>
                <w:b/>
                <w:bCs/>
                <w:color w:val="0C2C5A"/>
              </w:rPr>
              <w:t xml:space="preserve">7</w:t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40" w:hRule="atLeast"/>
        </w:trPr>
        <w:tc>
          <w:tcPr>
            <w:tcW w:type="dxa" w:w="62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pStyle w:val="FieldEntry"/>
              <w:jc w:val="center"/>
            </w:pPr>
            <w:r>
              <w:rPr>
                <w:b/>
                <w:bCs/>
                <w:color w:val="0C2C5A"/>
              </w:rPr>
              <w:t xml:space="preserve">8</w:t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3282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</w:tbl>
    <w:p>
      <w:pPr>
        <w:spacing w:after="70"/>
      </w:pPr>
    </w:p>
    <w:p>
      <w:pPr>
        <w:pStyle w:val="Heading1"/>
      </w:pPr>
      <w:r>
        <w:t xml:space="preserve">Company Details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rPr>
          <w:trHeight w:val="400" w:hRule="atLeast"/>
        </w:trPr>
        <w:tc>
          <w:tcPr>
            <w:tcW w:type="dxa" w:w="30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Label"/>
            </w:pPr>
            <w:r>
              <w:t xml:space="preserve">Company Name</w:t>
            </w:r>
          </w:p>
        </w:tc>
        <w:tc>
          <w:tcPr>
            <w:tcW w:type="dxa" w:w="746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Label"/>
            </w:pPr>
            <w:r>
              <w:t xml:space="preserve">Company Address</w:t>
            </w:r>
          </w:p>
        </w:tc>
        <w:tc>
          <w:tcPr>
            <w:tcW w:type="dxa" w:w="746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</w:tbl>
    <w:p>
      <w:pPr>
        <w:spacing w:after="70"/>
      </w:pPr>
    </w:p>
    <w:p>
      <w:pPr>
        <w:pStyle w:val="Heading1"/>
      </w:pPr>
      <w:r>
        <w:t xml:space="preserve">Registration Contact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  <w:trHeight w:val="400" w:hRule="atLeast"/>
        </w:trPr>
        <w:tc>
          <w:tcPr>
            <w:tcW w:type="dxa" w:w="2616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left"/>
            </w:pPr>
            <w:r>
              <w:t xml:space="preserve">Name</w:t>
            </w:r>
          </w:p>
        </w:tc>
        <w:tc>
          <w:tcPr>
            <w:tcW w:type="dxa" w:w="2616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left"/>
            </w:pPr>
            <w:r>
              <w:t xml:space="preserve">Job Title</w:t>
            </w:r>
          </w:p>
        </w:tc>
        <w:tc>
          <w:tcPr>
            <w:tcW w:type="dxa" w:w="2616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left"/>
            </w:pPr>
            <w:r>
              <w:t xml:space="preserve">Email Address</w:t>
            </w:r>
          </w:p>
        </w:tc>
        <w:tc>
          <w:tcPr>
            <w:tcW w:type="dxa" w:w="2618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left"/>
            </w:pPr>
            <w:r>
              <w:t xml:space="preserve">Telephone</w:t>
            </w:r>
          </w:p>
        </w:tc>
      </w:tr>
      <w:tr>
        <w:trPr>
          <w:trHeight w:val="440" w:hRule="atLeast"/>
        </w:trPr>
        <w:tc>
          <w:tcPr>
            <w:tcW w:type="dxa" w:w="261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261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261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2618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</w:tbl>
    <w:p>
      <w:pPr>
        <w:spacing w:after="70"/>
      </w:pPr>
    </w:p>
    <w:p>
      <w:pPr>
        <w:pStyle w:val="Heading1"/>
      </w:pPr>
      <w:r>
        <w:t xml:space="preserve">Accounts / Billing Contact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6"/>
        <w:gridCol w:w="2616"/>
        <w:gridCol w:w="2616"/>
        <w:gridCol w:w="2618"/>
      </w:tblGrid>
      <w:tr>
        <w:trPr>
          <w:tblHeader/>
          <w:trHeight w:val="400" w:hRule="atLeast"/>
        </w:trPr>
        <w:tc>
          <w:tcPr>
            <w:tcW w:type="dxa" w:w="2616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left"/>
            </w:pPr>
            <w:r>
              <w:t xml:space="preserve">Name</w:t>
            </w:r>
          </w:p>
        </w:tc>
        <w:tc>
          <w:tcPr>
            <w:tcW w:type="dxa" w:w="2616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left"/>
            </w:pPr>
            <w:r>
              <w:t xml:space="preserve">Job Title</w:t>
            </w:r>
          </w:p>
        </w:tc>
        <w:tc>
          <w:tcPr>
            <w:tcW w:type="dxa" w:w="2616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left"/>
            </w:pPr>
            <w:r>
              <w:t xml:space="preserve">Email Address</w:t>
            </w:r>
          </w:p>
        </w:tc>
        <w:tc>
          <w:tcPr>
            <w:tcW w:type="dxa" w:w="2618"/>
            <w:tcBorders>
              <w:top w:val="single" w:color="0C2C5A" w:sz="4"/>
              <w:left w:val="single" w:color="0C2C5A" w:sz="4"/>
              <w:bottom w:val="single" w:color="0C2C5A" w:sz="4"/>
              <w:right w:val="single" w:color="0C2C5A" w:sz="4"/>
            </w:tcBorders>
            <w:shd w:fill="0C2C5A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TableHead"/>
              <w:jc w:val="left"/>
            </w:pPr>
            <w:r>
              <w:t xml:space="preserve">Telephone</w:t>
            </w:r>
          </w:p>
        </w:tc>
      </w:tr>
      <w:tr>
        <w:trPr>
          <w:trHeight w:val="440" w:hRule="atLeast"/>
        </w:trPr>
        <w:tc>
          <w:tcPr>
            <w:tcW w:type="dxa" w:w="261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261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261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  <w:tc>
          <w:tcPr>
            <w:tcW w:type="dxa" w:w="2618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</w:tbl>
    <w:p>
      <w:pPr>
        <w:spacing w:after="70"/>
      </w:pPr>
    </w:p>
    <w:p>
      <w:pPr>
        <w:pStyle w:val="Heading1"/>
      </w:pPr>
      <w:r>
        <w:t xml:space="preserve">Authorisation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466"/>
      </w:tblGrid>
      <w:tr>
        <w:trPr>
          <w:trHeight w:val="400" w:hRule="atLeast"/>
        </w:trPr>
        <w:tc>
          <w:tcPr>
            <w:tcW w:type="dxa" w:w="30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Label"/>
            </w:pPr>
            <w:r>
              <w:t xml:space="preserve">Authorised by</w:t>
            </w:r>
          </w:p>
        </w:tc>
        <w:tc>
          <w:tcPr>
            <w:tcW w:type="dxa" w:w="746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Label"/>
            </w:pPr>
            <w:r>
              <w:t xml:space="preserve">Designation</w:t>
            </w:r>
          </w:p>
        </w:tc>
        <w:tc>
          <w:tcPr>
            <w:tcW w:type="dxa" w:w="746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Label"/>
            </w:pPr>
            <w:r>
              <w:t xml:space="preserve">Amount authorised</w:t>
            </w:r>
          </w:p>
        </w:tc>
        <w:tc>
          <w:tcPr>
            <w:tcW w:type="dxa" w:w="746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Label"/>
            </w:pPr>
            <w:r>
              <w:t xml:space="preserve">Signature</w:t>
            </w:r>
          </w:p>
        </w:tc>
        <w:tc>
          <w:tcPr>
            <w:tcW w:type="dxa" w:w="746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  <w:tr>
        <w:trPr>
          <w:trHeight w:val="400" w:hRule="atLeast"/>
        </w:trPr>
        <w:tc>
          <w:tcPr>
            <w:tcW w:type="dxa" w:w="3000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shd w:fill="F3F6FB" w:color="auto" w:val="clear"/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Label"/>
            </w:pPr>
            <w:r>
              <w:t xml:space="preserve">Date</w:t>
            </w:r>
          </w:p>
        </w:tc>
        <w:tc>
          <w:tcPr>
            <w:tcW w:type="dxa" w:w="7466"/>
            <w:tcBorders>
              <w:top w:val="single" w:color="C8D3E4" w:sz="4"/>
              <w:left w:val="single" w:color="C8D3E4" w:sz="4"/>
              <w:bottom w:val="single" w:color="C8D3E4" w:sz="4"/>
              <w:right w:val="single" w:color="C8D3E4" w:sz="4"/>
            </w:tcBorders>
            <w:tcMar>
              <w:top w:type="dxa" w:w="60"/>
              <w:left w:type="dxa" w:w="140"/>
              <w:bottom w:type="dxa" w:w="60"/>
              <w:right w:type="dxa" w:w="140"/>
            </w:tcMar>
            <w:vAlign w:val="center"/>
          </w:tcPr>
          <w:p>
            <w:pPr>
              <w:pStyle w:val="FieldEntry"/>
            </w:pPr>
            <w:r>
              <w:t xml:space="preserve"/>
            </w:r>
          </w:p>
        </w:tc>
      </w:tr>
    </w:tbl>
    <w:p>
      <w:pPr>
        <w:spacing w:after="70"/>
      </w:pPr>
    </w:p>
    <w:p>
      <w:pPr>
        <w:pStyle w:val="Heading1"/>
      </w:pPr>
      <w:r>
        <w:t xml:space="preserve">Terms &amp; Conditions</w:t>
      </w:r>
    </w:p>
    <w:p>
      <w:pPr>
        <w:pStyle w:val="Terms"/>
        <w:numPr>
          <w:ilvl w:val="0"/>
          <w:numId w:val="2"/>
        </w:numPr>
      </w:pPr>
      <w:r>
        <w:t xml:space="preserve">Participant registration is confirmed upon receipt of this registration form.</w:t>
      </w:r>
    </w:p>
    <w:p>
      <w:pPr>
        <w:pStyle w:val="Terms"/>
        <w:numPr>
          <w:ilvl w:val="0"/>
          <w:numId w:val="2"/>
        </w:numPr>
      </w:pPr>
      <w:r>
        <w:t xml:space="preserve">Courses will be confirmed before the date of commencement.</w:t>
      </w:r>
    </w:p>
    <w:p>
      <w:pPr>
        <w:pStyle w:val="Terms"/>
        <w:numPr>
          <w:ilvl w:val="0"/>
          <w:numId w:val="2"/>
        </w:numPr>
      </w:pPr>
      <w:r>
        <w:t xml:space="preserve">Once a course is confirmed, full payment must be made before the course date.</w:t>
      </w:r>
    </w:p>
    <w:p>
      <w:pPr>
        <w:pStyle w:val="Terms"/>
        <w:numPr>
          <w:ilvl w:val="0"/>
          <w:numId w:val="2"/>
        </w:numPr>
      </w:pPr>
      <w:r>
        <w:t xml:space="preserve">EasyUphill (Pty) Ltd reserves the right to reschedule or cancel any course in the event of unforeseen circumstances; every effort will be made to inform participants.</w:t>
      </w:r>
    </w:p>
    <w:p>
      <w:pPr>
        <w:pStyle w:val="Terms"/>
        <w:numPr>
          <w:ilvl w:val="0"/>
          <w:numId w:val="2"/>
        </w:numPr>
      </w:pPr>
      <w:r>
        <w:t xml:space="preserve">Substitution of participants may be made up to one week before the workshop, in writing to the Training Administrator.</w:t>
      </w:r>
    </w:p>
    <w:p>
      <w:pPr>
        <w:pStyle w:val="Terms"/>
        <w:numPr>
          <w:ilvl w:val="0"/>
          <w:numId w:val="2"/>
        </w:numPr>
      </w:pPr>
      <w:r>
        <w:t xml:space="preserve">There is no refund for cancellations once the course is confirmed.</w:t>
      </w:r>
    </w:p>
    <w:p>
      <w:pPr>
        <w:pStyle w:val="Terms"/>
        <w:numPr>
          <w:ilvl w:val="0"/>
          <w:numId w:val="2"/>
        </w:numPr>
      </w:pPr>
      <w:r>
        <w:t xml:space="preserve">By submitting this form, you accept and agree to the terms and conditions as stated.</w:t>
      </w:r>
    </w:p>
    <w:p>
      <w:pPr>
        <w:pStyle w:val="Terms"/>
        <w:numPr>
          <w:ilvl w:val="0"/>
          <w:numId w:val="2"/>
        </w:numPr>
      </w:pPr>
      <w:r>
        <w:t xml:space="preserve">Payment is by EFT. Banking details will be provided on the invoice.</w:t>
      </w:r>
    </w:p>
    <w:p>
      <w:pPr>
        <w:pStyle w:val="Terms"/>
        <w:numPr>
          <w:ilvl w:val="0"/>
          <w:numId w:val="2"/>
        </w:numPr>
      </w:pPr>
      <w:r>
        <w:t xml:space="preserve">Please do not make any payment before you receive the invoice.</w:t>
      </w:r>
    </w:p>
    <w:sectPr>
      <w:headerReference w:type="default" r:id="rId7"/>
      <w:footerReference w:type="default" r:id="rId8"/>
      <w:pgSz w:w="11906" w:h="16838" w:orient="portrait"/>
      <w:pgMar w:top="680" w:right="720" w:bottom="620" w:left="720" w:header="400" w:footer="34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6DEEA" w:sz="4" w:space="6"/>
      </w:pBdr>
      <w:spacing w:after="40" w:before="0"/>
    </w:pPr>
  </w:p>
  <w:p>
    <w:pPr>
      <w:pStyle w:val="BrandFooter"/>
    </w:pPr>
    <w:r>
      <w:t xml:space="preserve">EasyUphill Training &amp; Consulting  ·  eubiz.co.za  ·  training@eubiz.co.za  ·  +27 81 041 7673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466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single" w:color="auto" w:sz="4"/>
        <w:insideV w:val="single" w:color="auto" w:sz="4"/>
      </w:tblBorders>
    </w:tblPr>
    <w:tblGrid>
      <w:gridCol w:w="5233"/>
      <w:gridCol w:w="5233"/>
    </w:tblGrid>
    <w:tr>
      <w:tc>
        <w:tcPr>
          <w:tcW w:type="dxa" w:w="523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285750" cy="23812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5750" cy="2381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cs="Calibri" w:eastAsia="Calibri" w:hAnsi="Calibri"/>
              <w:b/>
              <w:bCs/>
              <w:color w:val="0C2C5A"/>
              <w:sz w:val="28"/>
              <w:szCs w:val="28"/>
            </w:rPr>
            <w:t xml:space="preserve">  EasyUphill</w:t>
          </w:r>
        </w:p>
        <w:p>
          <w:pPr>
            <w:spacing w:after="0" w:before="20"/>
          </w:pPr>
          <w:r>
            <w:rPr>
              <w:rFonts w:ascii="Calibri" w:cs="Calibri" w:eastAsia="Calibri" w:hAnsi="Calibri"/>
              <w:b/>
              <w:bCs/>
              <w:color w:val="A31621"/>
              <w:spacing w:val="30"/>
              <w:sz w:val="13"/>
              <w:szCs w:val="13"/>
            </w:rPr>
            <w:t xml:space="preserve">TRAINING  ·  CORPORATE DEVELOPMENT</w:t>
          </w:r>
        </w:p>
      </w:tc>
      <w:tc>
        <w:tcPr>
          <w:tcW w:type="dxa" w:w="5233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tcMar>
            <w:top w:type="dxa" w:w="0"/>
            <w:left w:type="dxa" w:w="0"/>
            <w:bottom w:type="dxa" w:w="0"/>
            <w:right w:type="dxa" w:w="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Calibri" w:cs="Calibri" w:eastAsia="Calibri" w:hAnsi="Calibri"/>
              <w:color w:val="5A6B82"/>
              <w:sz w:val="14"/>
              <w:szCs w:val="14"/>
            </w:rPr>
            <w:t xml:space="preserve">+27 81 041 7673</w:t>
          </w:r>
        </w:p>
        <w:p>
          <w:pPr>
            <w:spacing w:after="0" w:before="10"/>
            <w:jc w:val="right"/>
          </w:pPr>
          <w:r>
            <w:rPr>
              <w:rFonts w:ascii="Calibri" w:cs="Calibri" w:eastAsia="Calibri" w:hAnsi="Calibri"/>
              <w:color w:val="5A6B82"/>
              <w:sz w:val="14"/>
              <w:szCs w:val="14"/>
            </w:rPr>
            <w:t xml:space="preserve">training@eubiz.co.za</w:t>
          </w:r>
        </w:p>
        <w:p>
          <w:pPr>
            <w:spacing w:after="0" w:before="10"/>
            <w:jc w:val="right"/>
          </w:pPr>
          <w:r>
            <w:rPr>
              <w:rFonts w:ascii="Calibri" w:cs="Calibri" w:eastAsia="Calibri" w:hAnsi="Calibri"/>
              <w:color w:val="5A6B82"/>
              <w:sz w:val="14"/>
              <w:szCs w:val="14"/>
            </w:rPr>
            <w:t xml:space="preserve">68 Sunstone Street, Germiston, 1401</w:t>
          </w:r>
        </w:p>
        <w:p>
          <w:pPr>
            <w:spacing w:after="0" w:before="10"/>
            <w:jc w:val="right"/>
          </w:pPr>
          <w:r>
            <w:rPr>
              <w:rFonts w:ascii="Calibri" w:cs="Calibri" w:eastAsia="Calibri" w:hAnsi="Calibri"/>
              <w:color w:val="5A6B82"/>
              <w:sz w:val="14"/>
              <w:szCs w:val="14"/>
            </w:rPr>
            <w:t xml:space="preserve">eubiz.co.za</w:t>
          </w:r>
        </w:p>
      </w:tc>
    </w:tr>
  </w:tbl>
  <w:p>
    <w:pPr>
      <w:pBdr>
        <w:bottom w:val="single" w:color="0C2C5A" w:sz="12" w:space="1"/>
      </w:pBdr>
      <w:spacing w:after="0" w:before="8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340"/>
      </w:pPr>
      <w:rPr>
        <w:rFonts w:ascii="Calibri" w:cs="Calibri" w:eastAsia="Calibri" w:hAnsi="Calibri"/>
        <w:b/>
        <w:bCs/>
        <w:color w:val="0C2C5A"/>
        <w:sz w:val="17"/>
        <w:szCs w:val="17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41A22"/>
        <w:sz w:val="20"/>
        <w:szCs w:val="20"/>
      </w:rPr>
    </w:rPrDefault>
    <w:pPrDefault>
      <w:pPr>
        <w:spacing w:after="100" w:line="264"/>
      </w:pPr>
    </w:pPrDefault>
  </w:docDefaults>
  <w:style w:type="paragraph" w:styleId="Title">
    <w:name w:val="Title"/>
    <w:basedOn w:val="Normal"/>
    <w:next w:val="Normal"/>
    <w:qFormat/>
    <w:pPr>
      <w:spacing w:after="120" w:before="40"/>
    </w:pPr>
    <w:rPr>
      <w:rFonts w:ascii="Calibri" w:cs="Calibri" w:eastAsia="Calibri" w:hAnsi="Calibri"/>
      <w:b/>
      <w:bCs/>
      <w:color w:val="0C2C5A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0C2C5A" w:sz="6" w:space="4"/>
      </w:pBdr>
      <w:spacing w:after="100" w:before="240"/>
      <w:outlineLvl w:val="0"/>
    </w:pPr>
    <w:rPr>
      <w:rFonts w:ascii="Calibri" w:cs="Calibri" w:eastAsia="Calibri" w:hAnsi="Calibri"/>
      <w:b/>
      <w:bCs/>
      <w:color w:val="0C2C5A"/>
      <w:sz w:val="26"/>
      <w:szCs w:val="26"/>
    </w:rPr>
  </w:style>
  <w:style w:type="paragraph" w:styleId="Heading2">
    <w:name w:val="Heading 2"/>
    <w:basedOn w:val="Normal"/>
    <w:next w:val="Normal"/>
    <w:qFormat/>
    <w:pPr>
      <w:keepNext/>
      <w:spacing w:after="100" w:before="260"/>
      <w:outlineLvl w:val="1"/>
    </w:pPr>
    <w:rPr>
      <w:rFonts w:ascii="Calibri" w:cs="Calibri" w:eastAsia="Calibri" w:hAnsi="Calibri"/>
      <w:b/>
      <w:bCs/>
      <w:color w:val="A31621"/>
      <w:sz w:val="22"/>
      <w:szCs w:val="22"/>
    </w:rPr>
  </w:style>
  <w:style w:type="paragraph" w:styleId="Heading3">
    <w:name w:val="Heading 3"/>
    <w:basedOn w:val="Normal"/>
    <w:next w:val="Normal"/>
    <w:qFormat/>
    <w:pPr>
      <w:keepNext/>
      <w:spacing w:after="30" w:before="110"/>
      <w:outlineLvl w:val="2"/>
    </w:pPr>
    <w:rPr>
      <w:rFonts w:ascii="Calibri" w:cs="Calibri" w:eastAsia="Calibri" w:hAnsi="Calibri"/>
      <w:b/>
      <w:bCs/>
      <w:color w:val="0C2C5A"/>
      <w:sz w:val="20"/>
      <w:szCs w:val="20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60" w:line="264"/>
    </w:pPr>
    <w:rPr>
      <w:rFonts w:ascii="Calibri" w:cs="Calibri" w:eastAsia="Calibri" w:hAnsi="Calibri"/>
      <w:color w:val="141A22"/>
      <w:sz w:val="20"/>
      <w:szCs w:val="20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Kicker">
    <w:name w:val="EU Kicker"/>
    <w:basedOn w:val="Normal"/>
    <w:next w:val="Normal"/>
    <w:qFormat/>
    <w:pPr>
      <w:spacing w:after="40" w:before="0"/>
    </w:pPr>
    <w:rPr>
      <w:rFonts w:ascii="Calibri" w:cs="Calibri" w:eastAsia="Calibri" w:hAnsi="Calibri"/>
      <w:b/>
      <w:bCs/>
      <w:caps/>
      <w:color w:val="A31621"/>
      <w:spacing w:val="30"/>
      <w:sz w:val="17"/>
      <w:szCs w:val="17"/>
    </w:rPr>
  </w:style>
  <w:style w:type="paragraph" w:styleId="Standfirst">
    <w:name w:val="EU Standfirst"/>
    <w:basedOn w:val="Normal"/>
    <w:next w:val="Normal"/>
    <w:qFormat/>
    <w:pPr>
      <w:spacing w:after="200" w:line="288"/>
    </w:pPr>
    <w:rPr>
      <w:rFonts w:ascii="Calibri" w:cs="Calibri" w:eastAsia="Calibri" w:hAnsi="Calibri"/>
      <w:color w:val="5A6B82"/>
      <w:sz w:val="22"/>
      <w:szCs w:val="22"/>
    </w:rPr>
  </w:style>
  <w:style w:type="paragraph" w:styleId="Lead">
    <w:name w:val="EU Lead Paragraph"/>
    <w:basedOn w:val="Normal"/>
    <w:next w:val="Normal"/>
    <w:qFormat/>
    <w:pPr>
      <w:spacing w:after="140" w:line="276"/>
    </w:pPr>
    <w:rPr>
      <w:rFonts w:ascii="Calibri" w:cs="Calibri" w:eastAsia="Calibri" w:hAnsi="Calibri"/>
      <w:color w:val="141A22"/>
      <w:sz w:val="20"/>
      <w:szCs w:val="20"/>
    </w:rPr>
  </w:style>
  <w:style w:type="paragraph" w:styleId="Topics">
    <w:name w:val="EU Agenda Topics"/>
    <w:basedOn w:val="Normal"/>
    <w:next w:val="Normal"/>
    <w:qFormat/>
    <w:pPr>
      <w:spacing w:after="110" w:line="252"/>
      <w:ind w:left="200"/>
    </w:pPr>
    <w:rPr>
      <w:rFonts w:ascii="Calibri" w:cs="Calibri" w:eastAsia="Calibri" w:hAnsi="Calibri"/>
      <w:color w:val="141A22"/>
      <w:sz w:val="18"/>
      <w:szCs w:val="18"/>
    </w:rPr>
  </w:style>
  <w:style w:type="paragraph" w:styleId="Meta">
    <w:name w:val="EU Meta"/>
    <w:basedOn w:val="Normal"/>
    <w:next w:val="Normal"/>
    <w:pPr>
      <w:spacing w:after="0" w:line="240"/>
    </w:pPr>
    <w:rPr>
      <w:rFonts w:ascii="Calibri" w:cs="Calibri" w:eastAsia="Calibri" w:hAnsi="Calibri"/>
      <w:color w:val="5A6B82"/>
      <w:sz w:val="16"/>
      <w:szCs w:val="16"/>
    </w:rPr>
  </w:style>
  <w:style w:type="paragraph" w:styleId="FieldLabel">
    <w:name w:val="EU Field Label"/>
    <w:basedOn w:val="Normal"/>
    <w:next w:val="Normal"/>
    <w:qFormat/>
    <w:pPr>
      <w:spacing w:after="40" w:before="40" w:line="240"/>
    </w:pPr>
    <w:rPr>
      <w:rFonts w:ascii="Calibri" w:cs="Calibri" w:eastAsia="Calibri" w:hAnsi="Calibri"/>
      <w:b/>
      <w:bCs/>
      <w:caps/>
      <w:color w:val="0C2C5A"/>
      <w:spacing w:val="20"/>
      <w:sz w:val="16"/>
      <w:szCs w:val="16"/>
    </w:rPr>
  </w:style>
  <w:style w:type="paragraph" w:styleId="FieldEntry">
    <w:name w:val="EU Field Entry"/>
    <w:basedOn w:val="Normal"/>
    <w:next w:val="Normal"/>
    <w:qFormat/>
    <w:pPr>
      <w:spacing w:after="60" w:before="60" w:line="240"/>
    </w:pPr>
    <w:rPr>
      <w:rFonts w:ascii="Calibri" w:cs="Calibri" w:eastAsia="Calibri" w:hAnsi="Calibri"/>
      <w:color w:val="141A22"/>
      <w:sz w:val="20"/>
      <w:szCs w:val="20"/>
    </w:rPr>
  </w:style>
  <w:style w:type="paragraph" w:styleId="TableHead">
    <w:name w:val="EU Table Head"/>
    <w:basedOn w:val="Normal"/>
    <w:next w:val="Normal"/>
    <w:pPr>
      <w:spacing w:after="60" w:before="60" w:line="240"/>
    </w:pPr>
    <w:rPr>
      <w:rFonts w:ascii="Calibri" w:cs="Calibri" w:eastAsia="Calibri" w:hAnsi="Calibri"/>
      <w:b/>
      <w:bCs/>
      <w:caps/>
      <w:color w:val="FFFFFF"/>
      <w:spacing w:val="20"/>
      <w:sz w:val="16"/>
      <w:szCs w:val="16"/>
    </w:rPr>
  </w:style>
  <w:style w:type="paragraph" w:styleId="Terms">
    <w:name w:val="EU Terms"/>
    <w:basedOn w:val="Normal"/>
    <w:next w:val="Terms"/>
    <w:pPr>
      <w:spacing w:after="70" w:line="252"/>
      <w:ind w:left="260" w:hanging="260"/>
    </w:pPr>
    <w:rPr>
      <w:rFonts w:ascii="Calibri" w:cs="Calibri" w:eastAsia="Calibri" w:hAnsi="Calibri"/>
      <w:color w:val="141A22"/>
      <w:sz w:val="17"/>
      <w:szCs w:val="17"/>
    </w:rPr>
  </w:style>
  <w:style w:type="paragraph" w:styleId="Closing">
    <w:name w:val="EU Closing Statement"/>
    <w:basedOn w:val="Normal"/>
    <w:next w:val="Normal"/>
    <w:qFormat/>
    <w:pPr>
      <w:spacing w:after="120" w:before="200" w:line="276"/>
    </w:pPr>
    <w:rPr>
      <w:rFonts w:ascii="Calibri" w:cs="Calibri" w:eastAsia="Calibri" w:hAnsi="Calibri"/>
      <w:b/>
      <w:bCs/>
      <w:i/>
      <w:iCs/>
      <w:color w:val="0C2C5A"/>
      <w:sz w:val="20"/>
      <w:szCs w:val="20"/>
    </w:rPr>
  </w:style>
  <w:style w:type="paragraph" w:styleId="InvoiceTitle">
    <w:name w:val="EU Invoice Title"/>
    <w:basedOn w:val="Normal"/>
    <w:next w:val="Normal"/>
    <w:pPr>
      <w:spacing w:after="0" w:before="0"/>
      <w:jc w:val="right"/>
    </w:pPr>
    <w:rPr>
      <w:rFonts w:ascii="Calibri" w:cs="Calibri" w:eastAsia="Calibri" w:hAnsi="Calibri"/>
      <w:b/>
      <w:bCs/>
      <w:color w:val="FFFFFF"/>
      <w:spacing w:val="40"/>
      <w:sz w:val="44"/>
      <w:szCs w:val="44"/>
    </w:rPr>
  </w:style>
  <w:style w:type="paragraph" w:styleId="BlockLabel">
    <w:name w:val="EU Block Label"/>
    <w:basedOn w:val="Normal"/>
    <w:next w:val="Normal"/>
    <w:qFormat/>
    <w:pPr>
      <w:spacing w:after="60" w:before="0"/>
    </w:pPr>
    <w:rPr>
      <w:rFonts w:ascii="Calibri" w:cs="Calibri" w:eastAsia="Calibri" w:hAnsi="Calibri"/>
      <w:b/>
      <w:bCs/>
      <w:caps/>
      <w:color w:val="A31621"/>
      <w:spacing w:val="40"/>
      <w:sz w:val="16"/>
      <w:szCs w:val="16"/>
    </w:rPr>
  </w:style>
  <w:style w:type="paragraph" w:styleId="BlockText">
    <w:name w:val="EU Block Text"/>
    <w:basedOn w:val="Normal"/>
    <w:next w:val="BlockText"/>
    <w:qFormat/>
    <w:pPr>
      <w:spacing w:after="20" w:before="0"/>
    </w:pPr>
    <w:rPr>
      <w:rFonts w:ascii="Calibri" w:cs="Calibri" w:eastAsia="Calibri" w:hAnsi="Calibri"/>
      <w:color w:val="141A22"/>
      <w:sz w:val="18"/>
      <w:szCs w:val="18"/>
    </w:rPr>
  </w:style>
  <w:style w:type="paragraph" w:styleId="BlockName">
    <w:name w:val="EU Block Name"/>
    <w:basedOn w:val="Normal"/>
    <w:next w:val="BlockText"/>
    <w:qFormat/>
    <w:pPr>
      <w:spacing w:after="40" w:before="0"/>
    </w:pPr>
    <w:rPr>
      <w:rFonts w:ascii="Calibri" w:cs="Calibri" w:eastAsia="Calibri" w:hAnsi="Calibri"/>
      <w:b/>
      <w:bCs/>
      <w:color w:val="0C2C5A"/>
      <w:sz w:val="21"/>
      <w:szCs w:val="21"/>
    </w:rPr>
  </w:style>
  <w:style w:type="paragraph" w:styleId="Money">
    <w:name w:val="EU Money"/>
    <w:basedOn w:val="Normal"/>
    <w:next w:val="Normal"/>
    <w:qFormat/>
    <w:pPr>
      <w:spacing w:after="50" w:before="50"/>
      <w:jc w:val="right"/>
    </w:pPr>
    <w:rPr>
      <w:rFonts w:ascii="Calibri" w:cs="Calibri" w:eastAsia="Calibri" w:hAnsi="Calibri"/>
      <w:color w:val="141A22"/>
      <w:sz w:val="19"/>
      <w:szCs w:val="19"/>
    </w:rPr>
  </w:style>
  <w:style w:type="paragraph" w:styleId="GrandTotal">
    <w:name w:val="EU Grand Total"/>
    <w:basedOn w:val="Normal"/>
    <w:next w:val="Normal"/>
    <w:pPr>
      <w:spacing w:after="70" w:before="70"/>
      <w:jc w:val="right"/>
    </w:pPr>
    <w:rPr>
      <w:rFonts w:ascii="Calibri" w:cs="Calibri" w:eastAsia="Calibri" w:hAnsi="Calibri"/>
      <w:b/>
      <w:bCs/>
      <w:color w:val="FFFFFF"/>
      <w:sz w:val="23"/>
      <w:szCs w:val="23"/>
    </w:rPr>
  </w:style>
  <w:style w:type="paragraph" w:styleId="BrandFooter">
    <w:name w:val="EU Brand Footer"/>
    <w:basedOn w:val="Normal"/>
    <w:next w:val="Normal"/>
    <w:pPr>
      <w:spacing w:after="0" w:before="0"/>
      <w:jc w:val="center"/>
    </w:pPr>
    <w:rPr>
      <w:rFonts w:ascii="Calibri" w:cs="Calibri" w:eastAsia="Calibri" w:hAnsi="Calibri"/>
      <w:color w:val="5A6B82"/>
      <w:sz w:val="15"/>
      <w:szCs w:val="15"/>
    </w:rPr>
  </w:style>
  <w:style w:type="character" w:styleId="Separator">
    <w:name w:val="EU Separator"/>
    <w:basedOn w:val="DefaultParagraphFont"/>
    <w:uiPriority w:val="99"/>
    <w:unhideWhenUsed/>
    <w:qFormat/>
    <w:rPr>
      <w:rFonts w:ascii="Calibri" w:cs="Calibri" w:eastAsia="Calibri" w:hAnsi="Calibri"/>
      <w:b/>
      <w:bCs/>
      <w:color w:val="A316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c4d385fbe9637be91e7d805597287a728376e00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EasyUphill — Registration Form</dc:title>
  <dc:creator>EasyUphill Training &amp; Consulting</dc:creator>
  <dc:description>Course registration form</dc:description>
  <cp:lastModifiedBy>Un-named</cp:lastModifiedBy>
  <cp:revision>1</cp:revision>
  <dcterms:created xsi:type="dcterms:W3CDTF">2026-08-21T08:19:02.593Z</dcterms:created>
  <dcterms:modified xsi:type="dcterms:W3CDTF">2026-08-21T08:19:02.594Z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