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868E" w14:textId="7A342AA1" w:rsidR="000E6367" w:rsidRDefault="00000000">
      <w:pPr>
        <w:pStyle w:val="Title"/>
        <w:jc w:val="center"/>
      </w:pPr>
      <w:r>
        <w:t xml:space="preserve">Πρόγραμμα Εξετάσεων </w:t>
      </w:r>
      <w:r w:rsidR="00695CE3">
        <w:rPr>
          <w:lang w:val="el-GR"/>
        </w:rPr>
        <w:t>Εα</w:t>
      </w:r>
      <w:r>
        <w:t>ρινού Εξαμήνου 2025-2026</w:t>
      </w:r>
    </w:p>
    <w:p w14:paraId="00F7EC20" w14:textId="77777777" w:rsidR="000E6367" w:rsidRDefault="00000000">
      <w:pPr>
        <w:pStyle w:val="Heading1"/>
      </w:pPr>
      <w:r>
        <w:t>Εβδομάδα 1 (08/06/2026 - 12/06/2026)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4"/>
        <w:gridCol w:w="2328"/>
        <w:gridCol w:w="2362"/>
        <w:gridCol w:w="2342"/>
        <w:gridCol w:w="2320"/>
        <w:gridCol w:w="2320"/>
      </w:tblGrid>
      <w:tr w:rsidR="000E6367" w14:paraId="43A1AB3E" w14:textId="77777777" w:rsidTr="000E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22A48BD" w14:textId="77777777" w:rsidR="000E6367" w:rsidRDefault="000E6367"/>
        </w:tc>
        <w:tc>
          <w:tcPr>
            <w:tcW w:w="2880" w:type="dxa"/>
            <w:shd w:val="clear" w:color="auto" w:fill="4472C4"/>
          </w:tcPr>
          <w:p w14:paraId="6B354E94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08/06</w:t>
            </w:r>
          </w:p>
        </w:tc>
        <w:tc>
          <w:tcPr>
            <w:tcW w:w="2880" w:type="dxa"/>
            <w:shd w:val="clear" w:color="auto" w:fill="4472C4"/>
          </w:tcPr>
          <w:p w14:paraId="771479D9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09/06</w:t>
            </w:r>
          </w:p>
        </w:tc>
        <w:tc>
          <w:tcPr>
            <w:tcW w:w="2880" w:type="dxa"/>
            <w:shd w:val="clear" w:color="auto" w:fill="4472C4"/>
          </w:tcPr>
          <w:p w14:paraId="67938439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10/06</w:t>
            </w:r>
          </w:p>
        </w:tc>
        <w:tc>
          <w:tcPr>
            <w:tcW w:w="2880" w:type="dxa"/>
            <w:shd w:val="clear" w:color="auto" w:fill="4472C4"/>
          </w:tcPr>
          <w:p w14:paraId="21446B6E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11/06</w:t>
            </w:r>
          </w:p>
        </w:tc>
        <w:tc>
          <w:tcPr>
            <w:tcW w:w="2880" w:type="dxa"/>
            <w:shd w:val="clear" w:color="auto" w:fill="4472C4"/>
          </w:tcPr>
          <w:p w14:paraId="58DA23F1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12/06</w:t>
            </w:r>
          </w:p>
        </w:tc>
      </w:tr>
      <w:tr w:rsidR="000E6367" w14:paraId="3071F8D7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C33496F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4694EDFB" w14:textId="77777777" w:rsidR="000E6367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5A7A9B09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Εξάμ.1 - Τεχνικό Αρχιτεκτονικό Σχέδιο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2C9A94D8" w14:textId="77777777" w:rsidR="000E6367" w:rsidRPr="00695CE3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414CDD83" w14:textId="77777777" w:rsidR="000E6367" w:rsidRPr="00695CE3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3CDAC986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Μαθηματικά 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</w:tr>
      <w:tr w:rsidR="000E6367" w14:paraId="5E4827DB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F641DCF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5ED84F89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Τεχνική Μηχανική</w:t>
            </w:r>
            <w:r>
              <w:rPr>
                <w:rFonts w:ascii="Calibri" w:hAnsi="Calibri"/>
                <w:sz w:val="16"/>
              </w:rPr>
              <w:br/>
              <w:t>(Σαπίδης)</w:t>
            </w:r>
          </w:p>
        </w:tc>
        <w:tc>
          <w:tcPr>
            <w:tcW w:w="2880" w:type="dxa"/>
            <w:shd w:val="clear" w:color="auto" w:fill="D9E2F3"/>
          </w:tcPr>
          <w:p w14:paraId="2B702399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Αρχιτεκτονικός και Κατασκευαστικός Σχεδιασμός με Η/Υ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D9E2F3"/>
          </w:tcPr>
          <w:p w14:paraId="08125C7B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Εξάμ.4 - Κατασκευές Οπλισμένου Σκυροδέματος Ι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</w:p>
        </w:tc>
        <w:tc>
          <w:tcPr>
            <w:tcW w:w="2880" w:type="dxa"/>
            <w:shd w:val="clear" w:color="auto" w:fill="D9E2F3"/>
          </w:tcPr>
          <w:p w14:paraId="4372A17E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Εφαρμοσμένη Πληροφορική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1FAA2B34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Εξάμ.5 - Τεχνική Νομοθεσία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0E6367" w14:paraId="0EC3933F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12DDEB8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27C5EA60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Εδαφομηχανική</w:t>
            </w:r>
            <w:r>
              <w:rPr>
                <w:rFonts w:ascii="Calibri" w:hAnsi="Calibri"/>
                <w:sz w:val="16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E7EFF7"/>
          </w:tcPr>
          <w:p w14:paraId="6EBD1AD2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Εξάμ.5 - Δυναμική των Κατασκευών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67BAE219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Εξάμ.4 - Σχεδιασμός Μεταφορών και Συγκοινωνιακή Τεχνική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0780C402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Μαθηματικά ΙΙ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71EC3BEB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Πολεοδομία-Χωροταξία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0E6367" w:rsidRPr="00695CE3" w14:paraId="1A2CAE76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FF48883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6326055F" w14:textId="77777777" w:rsidR="000E6367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44A8EA0C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Οδοποιία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1F27B4B7" w14:textId="77777777" w:rsidR="000E6367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514C889A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Τεχνικά Έργα Οδοποιίας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002157A9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Εξάμ.5 - Θεμελιώσεις και Αντιστηρίξεις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</w:tr>
    </w:tbl>
    <w:p w14:paraId="3F2DA3F5" w14:textId="77777777" w:rsidR="000E6367" w:rsidRPr="00695CE3" w:rsidRDefault="00000000">
      <w:pPr>
        <w:rPr>
          <w:lang w:val="el-GR"/>
        </w:rPr>
      </w:pPr>
      <w:r w:rsidRPr="00695CE3">
        <w:rPr>
          <w:lang w:val="el-GR"/>
        </w:rPr>
        <w:br w:type="page"/>
      </w:r>
    </w:p>
    <w:p w14:paraId="54F7D3F6" w14:textId="77777777" w:rsidR="000E6367" w:rsidRDefault="00000000">
      <w:pPr>
        <w:pStyle w:val="Heading1"/>
      </w:pPr>
      <w:r>
        <w:lastRenderedPageBreak/>
        <w:t>Εβδομάδα 2 (16/06/2026 - 18/06/2026)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0E6367" w14:paraId="6A9A73E0" w14:textId="77777777" w:rsidTr="000E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28B6E3E" w14:textId="77777777" w:rsidR="000E6367" w:rsidRDefault="000E6367"/>
        </w:tc>
        <w:tc>
          <w:tcPr>
            <w:tcW w:w="2880" w:type="dxa"/>
            <w:shd w:val="clear" w:color="auto" w:fill="4472C4"/>
          </w:tcPr>
          <w:p w14:paraId="7A110D3F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16/06</w:t>
            </w:r>
          </w:p>
        </w:tc>
        <w:tc>
          <w:tcPr>
            <w:tcW w:w="2880" w:type="dxa"/>
            <w:shd w:val="clear" w:color="auto" w:fill="4472C4"/>
          </w:tcPr>
          <w:p w14:paraId="7B362A16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17/06</w:t>
            </w:r>
          </w:p>
        </w:tc>
        <w:tc>
          <w:tcPr>
            <w:tcW w:w="2880" w:type="dxa"/>
            <w:shd w:val="clear" w:color="auto" w:fill="4472C4"/>
          </w:tcPr>
          <w:p w14:paraId="67F9861A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18/06</w:t>
            </w:r>
          </w:p>
        </w:tc>
      </w:tr>
      <w:tr w:rsidR="000E6367" w14:paraId="2A59BD5B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25C4FD0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6A6EA691" w14:textId="77777777" w:rsidR="000E6367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31F8F7DF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Υδραυλική</w:t>
            </w:r>
            <w:r>
              <w:rPr>
                <w:rFonts w:ascii="Calibri" w:hAnsi="Calibri"/>
                <w:sz w:val="16"/>
              </w:rPr>
              <w:br/>
              <w:t>(Μιχαηλίδης)</w:t>
            </w:r>
          </w:p>
        </w:tc>
        <w:tc>
          <w:tcPr>
            <w:tcW w:w="2880" w:type="dxa"/>
            <w:shd w:val="clear" w:color="auto" w:fill="E7EFF7"/>
          </w:tcPr>
          <w:p w14:paraId="3749EEC5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</w:tr>
      <w:tr w:rsidR="000E6367" w:rsidRPr="00695CE3" w14:paraId="37B50178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FC211F7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63381CA0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Εξάμ.2 - Αρχιτεκτονικό και Οικοδομικό Σχέδιο με Η/Υ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D9E2F3"/>
          </w:tcPr>
          <w:p w14:paraId="7AAF158A" w14:textId="77777777" w:rsidR="000E6367" w:rsidRPr="00695CE3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29DA5328" w14:textId="77777777" w:rsidR="000E6367" w:rsidRPr="00695CE3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E6367" w:rsidRPr="00695CE3" w14:paraId="78377555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6062D90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260EC667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Κατασκευές Κτιρίων</w:t>
            </w:r>
            <w:r>
              <w:rPr>
                <w:rFonts w:ascii="Calibri" w:hAnsi="Calibri"/>
                <w:sz w:val="16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1FDE3623" w14:textId="77777777" w:rsidR="000E6367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2ACF9297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Εξάμ.5 - Μεταλλικές Κατασκευές Ι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</w:tr>
      <w:tr w:rsidR="000E6367" w:rsidRPr="00695CE3" w14:paraId="5E0BBA79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29D2CDA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62CE5B1E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Υδρεύσεις-Αποχετεύσεις</w:t>
            </w:r>
            <w:r>
              <w:rPr>
                <w:rFonts w:ascii="Calibri" w:hAnsi="Calibri"/>
                <w:sz w:val="16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218A8963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Εξάμ.2 - Αριθμητική Ανάλυση με Η/Υ Εργαστήριο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5AC54C44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Περιβαλλοντική Διαχείριση Έργων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(Τσοχατζίδης)</w:t>
            </w:r>
          </w:p>
        </w:tc>
      </w:tr>
    </w:tbl>
    <w:p w14:paraId="02FD91C5" w14:textId="77777777" w:rsidR="000E6367" w:rsidRPr="00695CE3" w:rsidRDefault="00000000">
      <w:pPr>
        <w:rPr>
          <w:lang w:val="el-GR"/>
        </w:rPr>
      </w:pPr>
      <w:r w:rsidRPr="00695CE3">
        <w:rPr>
          <w:lang w:val="el-GR"/>
        </w:rPr>
        <w:br w:type="page"/>
      </w:r>
    </w:p>
    <w:p w14:paraId="54CDF5ED" w14:textId="77777777" w:rsidR="000E6367" w:rsidRDefault="00000000">
      <w:pPr>
        <w:pStyle w:val="Heading1"/>
      </w:pPr>
      <w:r>
        <w:lastRenderedPageBreak/>
        <w:t>Εβδομάδα 3 (22/06/2026 - 26/06/2026)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5"/>
        <w:gridCol w:w="2382"/>
        <w:gridCol w:w="2296"/>
        <w:gridCol w:w="2354"/>
        <w:gridCol w:w="2296"/>
        <w:gridCol w:w="2343"/>
      </w:tblGrid>
      <w:tr w:rsidR="000E6367" w14:paraId="1CEEE149" w14:textId="77777777" w:rsidTr="000E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C606A40" w14:textId="77777777" w:rsidR="000E6367" w:rsidRDefault="000E6367"/>
        </w:tc>
        <w:tc>
          <w:tcPr>
            <w:tcW w:w="2880" w:type="dxa"/>
            <w:shd w:val="clear" w:color="auto" w:fill="4472C4"/>
          </w:tcPr>
          <w:p w14:paraId="19D91256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22/06</w:t>
            </w:r>
          </w:p>
        </w:tc>
        <w:tc>
          <w:tcPr>
            <w:tcW w:w="2880" w:type="dxa"/>
            <w:shd w:val="clear" w:color="auto" w:fill="4472C4"/>
          </w:tcPr>
          <w:p w14:paraId="37A13519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23/06</w:t>
            </w:r>
          </w:p>
        </w:tc>
        <w:tc>
          <w:tcPr>
            <w:tcW w:w="2880" w:type="dxa"/>
            <w:shd w:val="clear" w:color="auto" w:fill="4472C4"/>
          </w:tcPr>
          <w:p w14:paraId="3E7EE157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24/06</w:t>
            </w:r>
          </w:p>
        </w:tc>
        <w:tc>
          <w:tcPr>
            <w:tcW w:w="2880" w:type="dxa"/>
            <w:shd w:val="clear" w:color="auto" w:fill="4472C4"/>
          </w:tcPr>
          <w:p w14:paraId="2497979B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25/06</w:t>
            </w:r>
          </w:p>
        </w:tc>
        <w:tc>
          <w:tcPr>
            <w:tcW w:w="2880" w:type="dxa"/>
            <w:shd w:val="clear" w:color="auto" w:fill="4472C4"/>
          </w:tcPr>
          <w:p w14:paraId="669FD658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26/06</w:t>
            </w:r>
          </w:p>
        </w:tc>
      </w:tr>
      <w:tr w:rsidR="000E6367" w:rsidRPr="00695CE3" w14:paraId="28811C3E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34575E7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6AC8E439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37E85F96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Στατική ΙΙ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68A7C126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Εξάμ.6 - Προϋπολογισμός και Κοστολόγηση Τεχνικών Έργων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06A9CFD6" w14:textId="77777777" w:rsidR="000E63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Στατική 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3B96EFFA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Εξάμ.2 - Γενική και Εφαρμοσμένη Γεωλογία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(Κοκκαλά)</w:t>
            </w:r>
          </w:p>
        </w:tc>
      </w:tr>
      <w:tr w:rsidR="000E6367" w14:paraId="723B109E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C2548DE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3D695E64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Κατασκευές Αστικού Χώρου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D9E2F3"/>
          </w:tcPr>
          <w:p w14:paraId="0E56F1FB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Φυσική</w:t>
            </w:r>
            <w:r>
              <w:rPr>
                <w:rFonts w:ascii="Calibri" w:hAnsi="Calibri"/>
                <w:sz w:val="16"/>
              </w:rPr>
              <w:br/>
              <w:t>(Βοζίκης)</w:t>
            </w:r>
          </w:p>
        </w:tc>
        <w:tc>
          <w:tcPr>
            <w:tcW w:w="2880" w:type="dxa"/>
            <w:shd w:val="clear" w:color="auto" w:fill="D9E2F3"/>
          </w:tcPr>
          <w:p w14:paraId="388DE0E2" w14:textId="77777777" w:rsidR="000E6367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35F90882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Τοπογραφία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2DC824DD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Αρχιτεκτονική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0E6367" w:rsidRPr="00695CE3" w14:paraId="3845831F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EF97189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22858397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Οργάνωση και Προγραμματισμός Έργων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(Λιαλιαμπής)</w:t>
            </w:r>
          </w:p>
        </w:tc>
        <w:tc>
          <w:tcPr>
            <w:tcW w:w="2880" w:type="dxa"/>
            <w:shd w:val="clear" w:color="auto" w:fill="E7EFF7"/>
          </w:tcPr>
          <w:p w14:paraId="77160421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Εξάμ.2 - Αριθμητική Ανάλυση με Η/Υ Θεωρία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(Βοζίκης)</w:t>
            </w:r>
          </w:p>
        </w:tc>
        <w:tc>
          <w:tcPr>
            <w:tcW w:w="2880" w:type="dxa"/>
            <w:shd w:val="clear" w:color="auto" w:fill="E7EFF7"/>
          </w:tcPr>
          <w:p w14:paraId="22A962BF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Εξάμ.6 - Μεταλλικές Κατασκευές ΙΙ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573DFD7F" w14:textId="77777777" w:rsidR="000E6367" w:rsidRPr="00695CE3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0032CF40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Εξάμ.5 - Κατασκευές Οπλισμένου Σκυροδέματος ΙΙ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</w:p>
        </w:tc>
      </w:tr>
      <w:tr w:rsidR="000E6367" w:rsidRPr="00695CE3" w14:paraId="7CFD2C76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DC410EE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45CA6C6D" w14:textId="77777777" w:rsidR="000E6367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01AE7601" w14:textId="77777777" w:rsidR="000E6367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1CF1C720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Εξάμ.6 - Αντισεισμικός Σχεδιασμός Δομικών Έργων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(Σαπίδης)</w:t>
            </w:r>
          </w:p>
        </w:tc>
        <w:tc>
          <w:tcPr>
            <w:tcW w:w="2880" w:type="dxa"/>
            <w:shd w:val="clear" w:color="auto" w:fill="D9E2F3"/>
          </w:tcPr>
          <w:p w14:paraId="0270EA67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Ξένη Γλωσσά (Τεχνική Ορολογία)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</w:p>
        </w:tc>
        <w:tc>
          <w:tcPr>
            <w:tcW w:w="2880" w:type="dxa"/>
            <w:shd w:val="clear" w:color="auto" w:fill="D9E2F3"/>
          </w:tcPr>
          <w:p w14:paraId="40DD1862" w14:textId="77777777" w:rsidR="000E6367" w:rsidRPr="00695CE3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</w:tbl>
    <w:p w14:paraId="179F98F1" w14:textId="77777777" w:rsidR="000E6367" w:rsidRPr="00695CE3" w:rsidRDefault="00000000">
      <w:pPr>
        <w:rPr>
          <w:lang w:val="el-GR"/>
        </w:rPr>
      </w:pPr>
      <w:r w:rsidRPr="00695CE3">
        <w:rPr>
          <w:lang w:val="el-GR"/>
        </w:rPr>
        <w:br w:type="page"/>
      </w:r>
    </w:p>
    <w:p w14:paraId="60BB0295" w14:textId="77777777" w:rsidR="000E6367" w:rsidRDefault="00000000">
      <w:pPr>
        <w:pStyle w:val="Heading1"/>
      </w:pPr>
      <w:r>
        <w:lastRenderedPageBreak/>
        <w:t>Εβδομάδα 4 (30/06/2026 - 01/07/2026)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</w:tblGrid>
      <w:tr w:rsidR="000E6367" w14:paraId="6C00302E" w14:textId="77777777" w:rsidTr="000E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15EEE57" w14:textId="77777777" w:rsidR="000E6367" w:rsidRDefault="000E6367"/>
        </w:tc>
        <w:tc>
          <w:tcPr>
            <w:tcW w:w="2880" w:type="dxa"/>
            <w:shd w:val="clear" w:color="auto" w:fill="4472C4"/>
          </w:tcPr>
          <w:p w14:paraId="31EA3BC6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30/06</w:t>
            </w:r>
          </w:p>
        </w:tc>
        <w:tc>
          <w:tcPr>
            <w:tcW w:w="2880" w:type="dxa"/>
            <w:shd w:val="clear" w:color="auto" w:fill="4472C4"/>
          </w:tcPr>
          <w:p w14:paraId="0203EF4E" w14:textId="77777777" w:rsidR="000E63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01/07</w:t>
            </w:r>
          </w:p>
        </w:tc>
      </w:tr>
      <w:tr w:rsidR="000E6367" w:rsidRPr="00695CE3" w14:paraId="3DCEE5A0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E4536AE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04FA1FB" w14:textId="77777777" w:rsidR="000E6367" w:rsidRDefault="000E6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2A05DBD3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Εξάμ.2 - Τεχνολογία Δομικών Υλικών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(Φαναραδέλλη)</w:t>
            </w:r>
          </w:p>
        </w:tc>
      </w:tr>
      <w:tr w:rsidR="000E6367" w:rsidRPr="00695CE3" w14:paraId="2D20DBC8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54BF8E7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0E987E3A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Εξάμ.6 - Ενεργειακός Σχεδιασμός Κτιρίων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D9E2F3"/>
          </w:tcPr>
          <w:p w14:paraId="0B2F356A" w14:textId="77777777" w:rsidR="000E6367" w:rsidRPr="00695CE3" w:rsidRDefault="000E63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E6367" w:rsidRPr="00695CE3" w14:paraId="54590E0C" w14:textId="77777777" w:rsidTr="000E6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09C4AF1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66F3DDBC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Αποτύπωση, Αποκατάσταση και Επανάχρηση Κτιρίων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E7EFF7"/>
          </w:tcPr>
          <w:p w14:paraId="348E5B80" w14:textId="77777777" w:rsidR="000E6367" w:rsidRPr="00695C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Εξάμ.6 - Ανάλυση Κατασκευών σε Η/Υ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</w:tr>
      <w:tr w:rsidR="000E6367" w:rsidRPr="00695CE3" w14:paraId="5DEEEBD7" w14:textId="77777777" w:rsidTr="000E63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77CC650" w14:textId="77777777" w:rsidR="000E636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08D0D0BE" w14:textId="77777777" w:rsidR="000E63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Οδοποιία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4DE4CF3B" w14:textId="77777777" w:rsidR="000E6367" w:rsidRPr="00695C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695CE3">
              <w:rPr>
                <w:rFonts w:ascii="Calibri" w:hAnsi="Calibri"/>
                <w:sz w:val="16"/>
                <w:lang w:val="el-GR"/>
              </w:rPr>
              <w:t>Εξάμ.7 - Επισκευές-Ενισχύσεις Υφιστάμενων Κτιρίων</w:t>
            </w:r>
            <w:r w:rsidRPr="00695CE3">
              <w:rPr>
                <w:rFonts w:ascii="Calibri" w:hAnsi="Calibri"/>
                <w:sz w:val="16"/>
                <w:lang w:val="el-GR"/>
              </w:rPr>
              <w:br/>
              <w:t>(Παναγόπουλος)</w:t>
            </w:r>
          </w:p>
        </w:tc>
      </w:tr>
    </w:tbl>
    <w:p w14:paraId="31DA760A" w14:textId="77777777" w:rsidR="006D62EE" w:rsidRPr="00695CE3" w:rsidRDefault="006D62EE">
      <w:pPr>
        <w:rPr>
          <w:lang w:val="el-GR"/>
        </w:rPr>
      </w:pPr>
    </w:p>
    <w:sectPr w:rsidR="006D62EE" w:rsidRPr="00695CE3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99998">
    <w:abstractNumId w:val="8"/>
  </w:num>
  <w:num w:numId="2" w16cid:durableId="1405373135">
    <w:abstractNumId w:val="6"/>
  </w:num>
  <w:num w:numId="3" w16cid:durableId="2030911503">
    <w:abstractNumId w:val="5"/>
  </w:num>
  <w:num w:numId="4" w16cid:durableId="1891257454">
    <w:abstractNumId w:val="4"/>
  </w:num>
  <w:num w:numId="5" w16cid:durableId="182984999">
    <w:abstractNumId w:val="7"/>
  </w:num>
  <w:num w:numId="6" w16cid:durableId="1151368647">
    <w:abstractNumId w:val="3"/>
  </w:num>
  <w:num w:numId="7" w16cid:durableId="897782502">
    <w:abstractNumId w:val="2"/>
  </w:num>
  <w:num w:numId="8" w16cid:durableId="2126804087">
    <w:abstractNumId w:val="1"/>
  </w:num>
  <w:num w:numId="9" w16cid:durableId="116446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367"/>
    <w:rsid w:val="0015074B"/>
    <w:rsid w:val="0029639D"/>
    <w:rsid w:val="00326F90"/>
    <w:rsid w:val="00695CE3"/>
    <w:rsid w:val="006D62EE"/>
    <w:rsid w:val="00AA1D8D"/>
    <w:rsid w:val="00AD5B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5175C"/>
  <w14:defaultImageDpi w14:val="300"/>
  <w15:docId w15:val="{9AA86916-B8ED-4C64-8502-C5DCF771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2026-05-07T22:29:00Z</dcterms:modified>
  <cp:category/>
</cp:coreProperties>
</file>