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060E" w14:textId="77777777" w:rsidR="0098378D" w:rsidRPr="00F87FDF" w:rsidRDefault="00000000">
      <w:pPr>
        <w:pStyle w:val="Title"/>
        <w:jc w:val="center"/>
        <w:rPr>
          <w:lang w:val="el-GR"/>
        </w:rPr>
      </w:pPr>
      <w:r w:rsidRPr="00F87FDF">
        <w:rPr>
          <w:lang w:val="el-GR"/>
        </w:rPr>
        <w:t>Εβδομαδιαίο Πρόγραμμα Μαθημάτων - Εαρινό Εξάμηνο 2025-2026</w:t>
      </w:r>
    </w:p>
    <w:p w14:paraId="453D6BBF" w14:textId="77777777" w:rsidR="00F87FDF" w:rsidRPr="00F87FDF" w:rsidRDefault="00F87FD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l-GR"/>
        </w:rPr>
      </w:pPr>
      <w:r w:rsidRPr="00F87FDF">
        <w:rPr>
          <w:lang w:val="el-GR"/>
        </w:rPr>
        <w:br w:type="page"/>
      </w:r>
    </w:p>
    <w:p w14:paraId="7CAE2904" w14:textId="6D78901C" w:rsidR="0098378D" w:rsidRDefault="00000000">
      <w:pPr>
        <w:pStyle w:val="Heading1"/>
      </w:pPr>
      <w:proofErr w:type="spellStart"/>
      <w:r>
        <w:lastRenderedPageBreak/>
        <w:t>Εξάμηνο</w:t>
      </w:r>
      <w:proofErr w:type="spellEnd"/>
      <w:r>
        <w:t xml:space="preserve"> 2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58"/>
        <w:gridCol w:w="1999"/>
        <w:gridCol w:w="2013"/>
        <w:gridCol w:w="1999"/>
        <w:gridCol w:w="2116"/>
        <w:gridCol w:w="2008"/>
        <w:gridCol w:w="2029"/>
      </w:tblGrid>
      <w:tr w:rsidR="0098378D" w14:paraId="1A643220" w14:textId="77777777" w:rsidTr="00081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406867CD" w14:textId="77777777" w:rsidR="0098378D" w:rsidRDefault="00000000">
            <w:proofErr w:type="spellStart"/>
            <w:r>
              <w:t>Ώρ</w:t>
            </w:r>
            <w:proofErr w:type="spellEnd"/>
            <w:r>
              <w:t>α</w:t>
            </w:r>
          </w:p>
        </w:tc>
        <w:tc>
          <w:tcPr>
            <w:tcW w:w="1999" w:type="dxa"/>
            <w:shd w:val="clear" w:color="auto" w:fill="4472C4"/>
          </w:tcPr>
          <w:p w14:paraId="00630C4D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4012" w:type="dxa"/>
            <w:gridSpan w:val="2"/>
            <w:shd w:val="clear" w:color="auto" w:fill="4472C4"/>
          </w:tcPr>
          <w:p w14:paraId="72DB9DDE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16" w:type="dxa"/>
            <w:shd w:val="clear" w:color="auto" w:fill="4472C4"/>
          </w:tcPr>
          <w:p w14:paraId="6E443AD1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008" w:type="dxa"/>
            <w:shd w:val="clear" w:color="auto" w:fill="4472C4"/>
          </w:tcPr>
          <w:p w14:paraId="4A91652D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029" w:type="dxa"/>
            <w:shd w:val="clear" w:color="auto" w:fill="4472C4"/>
          </w:tcPr>
          <w:p w14:paraId="46E355ED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98378D" w:rsidRPr="00370DBC" w14:paraId="381CE53E" w14:textId="77777777" w:rsidTr="00081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10E3C4FA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1999" w:type="dxa"/>
            <w:vMerge w:val="restart"/>
            <w:shd w:val="clear" w:color="auto" w:fill="E7EFF7"/>
          </w:tcPr>
          <w:p w14:paraId="0D086C03" w14:textId="77777777" w:rsidR="0098378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Γεωδαισία ΙΙ - Θ</w:t>
            </w:r>
            <w:r>
              <w:rPr>
                <w:rFonts w:ascii="Calibri" w:hAnsi="Calibri"/>
                <w:sz w:val="16"/>
              </w:rPr>
              <w:br/>
              <w:t>Καλαμάκης</w:t>
            </w:r>
            <w:r>
              <w:rPr>
                <w:rFonts w:ascii="Calibri" w:hAnsi="Calibri"/>
                <w:sz w:val="16"/>
              </w:rPr>
              <w:br/>
              <w:t>301</w:t>
            </w:r>
          </w:p>
        </w:tc>
        <w:tc>
          <w:tcPr>
            <w:tcW w:w="4012" w:type="dxa"/>
            <w:gridSpan w:val="2"/>
            <w:shd w:val="clear" w:color="auto" w:fill="FFFFFF"/>
          </w:tcPr>
          <w:p w14:paraId="1724639E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16" w:type="dxa"/>
            <w:vMerge w:val="restart"/>
            <w:shd w:val="clear" w:color="auto" w:fill="E7EFF7"/>
          </w:tcPr>
          <w:p w14:paraId="6A0E6489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Οικοδομικό Σχέδιο με Η/Υ - Φροντιστηριακό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008" w:type="dxa"/>
            <w:shd w:val="clear" w:color="auto" w:fill="FFFFFF"/>
          </w:tcPr>
          <w:p w14:paraId="4533C831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29" w:type="dxa"/>
            <w:shd w:val="clear" w:color="auto" w:fill="FFFFFF"/>
          </w:tcPr>
          <w:p w14:paraId="6E93D345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:rsidRPr="00370DBC" w14:paraId="2635C81C" w14:textId="77777777" w:rsidTr="00081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47935A02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1999" w:type="dxa"/>
            <w:vMerge/>
          </w:tcPr>
          <w:p w14:paraId="7AF0DA6F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12" w:type="dxa"/>
            <w:gridSpan w:val="2"/>
            <w:shd w:val="clear" w:color="auto" w:fill="E7EFF7"/>
          </w:tcPr>
          <w:p w14:paraId="04F8E11E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Οικοδομικό Σχέδιο με Η/Υ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16" w:type="dxa"/>
            <w:vMerge/>
          </w:tcPr>
          <w:p w14:paraId="5AE0FB10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08" w:type="dxa"/>
            <w:shd w:val="clear" w:color="auto" w:fill="FFFFFF"/>
          </w:tcPr>
          <w:p w14:paraId="040C7360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29" w:type="dxa"/>
            <w:vMerge w:val="restart"/>
            <w:shd w:val="clear" w:color="auto" w:fill="E7EFF7"/>
          </w:tcPr>
          <w:p w14:paraId="6CB2E631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Τεχνική Μηχανική 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98378D" w:rsidRPr="00370DBC" w14:paraId="1D5C9F89" w14:textId="77777777" w:rsidTr="00081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784A99A2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1999" w:type="dxa"/>
            <w:vMerge/>
          </w:tcPr>
          <w:p w14:paraId="60F4D64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3" w:type="dxa"/>
            <w:vMerge w:val="restart"/>
            <w:shd w:val="clear" w:color="auto" w:fill="E7EFF7"/>
          </w:tcPr>
          <w:p w14:paraId="2BCD80DE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Οικοδομικό Σχέδιο με Η/Υ - Ε1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1999" w:type="dxa"/>
            <w:vMerge w:val="restart"/>
            <w:shd w:val="clear" w:color="auto" w:fill="E7EFF7"/>
          </w:tcPr>
          <w:p w14:paraId="05D59008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Οικοδομικό Σχέδιο με Η/Υ - Ε2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16" w:type="dxa"/>
            <w:shd w:val="clear" w:color="auto" w:fill="E7EFF7"/>
          </w:tcPr>
          <w:p w14:paraId="6D032C0A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Προγραμματισμός ΗΥ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008" w:type="dxa"/>
            <w:shd w:val="clear" w:color="auto" w:fill="FFFFFF"/>
          </w:tcPr>
          <w:p w14:paraId="2DBD711F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29" w:type="dxa"/>
            <w:vMerge/>
          </w:tcPr>
          <w:p w14:paraId="57A984E8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:rsidRPr="00370DBC" w14:paraId="2135A74E" w14:textId="77777777" w:rsidTr="00081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056109CA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1999" w:type="dxa"/>
            <w:vMerge w:val="restart"/>
            <w:shd w:val="clear" w:color="auto" w:fill="E7EFF7"/>
          </w:tcPr>
          <w:p w14:paraId="76C134A4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2013" w:type="dxa"/>
            <w:vMerge/>
          </w:tcPr>
          <w:p w14:paraId="6D0D6280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99" w:type="dxa"/>
            <w:vMerge/>
          </w:tcPr>
          <w:p w14:paraId="3588AA22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16" w:type="dxa"/>
            <w:vMerge w:val="restart"/>
            <w:shd w:val="clear" w:color="auto" w:fill="E7EFF7"/>
          </w:tcPr>
          <w:p w14:paraId="56F3A7E7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Προγραμματισμός ΗΥ - Ε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008" w:type="dxa"/>
            <w:vMerge w:val="restart"/>
            <w:shd w:val="clear" w:color="auto" w:fill="E7EFF7"/>
          </w:tcPr>
          <w:p w14:paraId="5C7D22AE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Πιθανότητες και Στατιστική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029" w:type="dxa"/>
            <w:vMerge/>
          </w:tcPr>
          <w:p w14:paraId="47A85E47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14:paraId="3DF15967" w14:textId="77777777" w:rsidTr="00081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22602930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1999" w:type="dxa"/>
            <w:vMerge/>
          </w:tcPr>
          <w:p w14:paraId="5E18E5B6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3" w:type="dxa"/>
            <w:vMerge/>
          </w:tcPr>
          <w:p w14:paraId="7C3157B2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9" w:type="dxa"/>
            <w:vMerge/>
          </w:tcPr>
          <w:p w14:paraId="0BFE4D0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16" w:type="dxa"/>
            <w:vMerge/>
          </w:tcPr>
          <w:p w14:paraId="35DE3866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08" w:type="dxa"/>
            <w:vMerge/>
          </w:tcPr>
          <w:p w14:paraId="29266AA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  <w:vMerge/>
          </w:tcPr>
          <w:p w14:paraId="41D5B0ED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:rsidRPr="00370DBC" w14:paraId="376B8A03" w14:textId="77777777" w:rsidTr="00C60C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6EFF8E12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1999" w:type="dxa"/>
            <w:vMerge w:val="restart"/>
            <w:shd w:val="clear" w:color="auto" w:fill="E7EFF7"/>
          </w:tcPr>
          <w:p w14:paraId="5CFA3795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4012" w:type="dxa"/>
            <w:gridSpan w:val="2"/>
          </w:tcPr>
          <w:p w14:paraId="06333077" w14:textId="5AC6250D" w:rsidR="0098378D" w:rsidRPr="00F87FDF" w:rsidRDefault="0098378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16" w:type="dxa"/>
            <w:shd w:val="clear" w:color="auto" w:fill="FFFFFF"/>
          </w:tcPr>
          <w:p w14:paraId="74D6F6D5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08" w:type="dxa"/>
            <w:vMerge/>
          </w:tcPr>
          <w:p w14:paraId="75C82CA8" w14:textId="77777777" w:rsidR="0098378D" w:rsidRPr="00F87FDF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29" w:type="dxa"/>
            <w:vMerge w:val="restart"/>
            <w:shd w:val="clear" w:color="auto" w:fill="E7EFF7"/>
          </w:tcPr>
          <w:p w14:paraId="1B661CCC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Τεχνολογία Δομικών Υλικών ΙΙ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C212E4" w:rsidRPr="00370DBC" w14:paraId="74C3FDA4" w14:textId="77777777" w:rsidTr="009D3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339A6F01" w14:textId="77777777" w:rsidR="00C212E4" w:rsidRDefault="00C212E4" w:rsidP="0008189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1999" w:type="dxa"/>
            <w:vMerge/>
          </w:tcPr>
          <w:p w14:paraId="46A15201" w14:textId="77777777" w:rsidR="00C212E4" w:rsidRDefault="00C212E4" w:rsidP="000818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2" w:type="dxa"/>
            <w:gridSpan w:val="2"/>
            <w:vMerge w:val="restart"/>
            <w:shd w:val="clear" w:color="auto" w:fill="E7EFF7"/>
          </w:tcPr>
          <w:p w14:paraId="35D3C5A2" w14:textId="7DFE8B35" w:rsidR="00C212E4" w:rsidRPr="009D355A" w:rsidRDefault="00C212E4" w:rsidP="002D03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16" w:type="dxa"/>
            <w:vMerge w:val="restart"/>
            <w:shd w:val="clear" w:color="auto" w:fill="E7EFF7"/>
          </w:tcPr>
          <w:p w14:paraId="1851A674" w14:textId="68124912" w:rsidR="00C212E4" w:rsidRPr="00081895" w:rsidRDefault="00C212E4" w:rsidP="000818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008" w:type="dxa"/>
            <w:shd w:val="clear" w:color="auto" w:fill="FFFFFF"/>
          </w:tcPr>
          <w:p w14:paraId="0F6B7860" w14:textId="77777777" w:rsidR="00C212E4" w:rsidRPr="00081895" w:rsidRDefault="00C212E4" w:rsidP="000818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29" w:type="dxa"/>
            <w:vMerge/>
          </w:tcPr>
          <w:p w14:paraId="28F5B240" w14:textId="77777777" w:rsidR="00C212E4" w:rsidRPr="00081895" w:rsidRDefault="00C212E4" w:rsidP="000818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C212E4" w:rsidRPr="00370DBC" w14:paraId="3A384B6C" w14:textId="77777777" w:rsidTr="00081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1DE665DB" w14:textId="77777777" w:rsidR="00C212E4" w:rsidRDefault="00C212E4" w:rsidP="0008189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1999" w:type="dxa"/>
            <w:shd w:val="clear" w:color="auto" w:fill="FFFFFF"/>
          </w:tcPr>
          <w:p w14:paraId="2ADE3DFA" w14:textId="77777777" w:rsidR="00C212E4" w:rsidRDefault="00C212E4" w:rsidP="000818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12" w:type="dxa"/>
            <w:gridSpan w:val="2"/>
            <w:vMerge/>
            <w:shd w:val="clear" w:color="auto" w:fill="E7EFF7"/>
          </w:tcPr>
          <w:p w14:paraId="2AFC7B3C" w14:textId="5D211468" w:rsidR="00C212E4" w:rsidRPr="00F87FDF" w:rsidRDefault="00C212E4" w:rsidP="000818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16" w:type="dxa"/>
            <w:vMerge/>
            <w:shd w:val="clear" w:color="auto" w:fill="E7EFF7"/>
          </w:tcPr>
          <w:p w14:paraId="3310775A" w14:textId="208A2FA7" w:rsidR="00C212E4" w:rsidRPr="00F87FDF" w:rsidRDefault="00C212E4" w:rsidP="000818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08" w:type="dxa"/>
            <w:shd w:val="clear" w:color="auto" w:fill="FFFFFF"/>
          </w:tcPr>
          <w:p w14:paraId="19BF8746" w14:textId="77777777" w:rsidR="00C212E4" w:rsidRPr="00F87FDF" w:rsidRDefault="00C212E4" w:rsidP="000818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29" w:type="dxa"/>
            <w:vMerge w:val="restart"/>
            <w:shd w:val="clear" w:color="auto" w:fill="E7EFF7"/>
          </w:tcPr>
          <w:p w14:paraId="63B53828" w14:textId="77777777" w:rsidR="00C212E4" w:rsidRPr="00F87FDF" w:rsidRDefault="00C212E4" w:rsidP="000818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Τεχνολογία Δομικών Υλικών ΙΙ - Ε1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2D031D" w:rsidRPr="00370DBC" w14:paraId="3A609FA4" w14:textId="77777777" w:rsidTr="002B5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1CB22F80" w14:textId="77777777" w:rsidR="002D031D" w:rsidRDefault="002D031D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1999" w:type="dxa"/>
            <w:shd w:val="clear" w:color="auto" w:fill="FFFFFF"/>
          </w:tcPr>
          <w:p w14:paraId="7AD4FCFD" w14:textId="77777777" w:rsidR="002D031D" w:rsidRDefault="002D0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2" w:type="dxa"/>
            <w:gridSpan w:val="2"/>
            <w:shd w:val="clear" w:color="auto" w:fill="E7EFF7"/>
          </w:tcPr>
          <w:p w14:paraId="7061E790" w14:textId="77777777" w:rsidR="00C212E4" w:rsidRPr="00C212E4" w:rsidRDefault="00C212E4" w:rsidP="00C212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Απειροστικός Λογισμός ΙΙ - Φροντιστηριακό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</w:p>
          <w:p w14:paraId="57FA7EA7" w14:textId="76FD844F" w:rsidR="002D031D" w:rsidRPr="00F87FDF" w:rsidRDefault="00C212E4" w:rsidP="00C212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301</w:t>
            </w:r>
          </w:p>
        </w:tc>
        <w:tc>
          <w:tcPr>
            <w:tcW w:w="2116" w:type="dxa"/>
            <w:shd w:val="clear" w:color="auto" w:fill="auto"/>
          </w:tcPr>
          <w:p w14:paraId="3FD9B98A" w14:textId="77777777" w:rsidR="002D031D" w:rsidRPr="00F87FDF" w:rsidRDefault="002D0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08" w:type="dxa"/>
            <w:shd w:val="clear" w:color="auto" w:fill="FFFFFF"/>
          </w:tcPr>
          <w:p w14:paraId="1EAFBA0D" w14:textId="77777777" w:rsidR="002D031D" w:rsidRPr="00F87FDF" w:rsidRDefault="002D0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29" w:type="dxa"/>
            <w:vMerge/>
          </w:tcPr>
          <w:p w14:paraId="5681532C" w14:textId="77777777" w:rsidR="002D031D" w:rsidRPr="00F87FDF" w:rsidRDefault="002D0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:rsidRPr="00370DBC" w14:paraId="32A51F80" w14:textId="77777777" w:rsidTr="002D0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27D93C8F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1999" w:type="dxa"/>
            <w:shd w:val="clear" w:color="auto" w:fill="FFFFFF"/>
          </w:tcPr>
          <w:p w14:paraId="53F4F597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12" w:type="dxa"/>
            <w:gridSpan w:val="2"/>
            <w:shd w:val="clear" w:color="auto" w:fill="E7EFF7"/>
          </w:tcPr>
          <w:p w14:paraId="777E922B" w14:textId="5F5564E8" w:rsidR="00CE142E" w:rsidRPr="00C212E4" w:rsidRDefault="00C212E4" w:rsidP="002D03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Πιθανότητες και Στατιστική - Φροντιστηριακό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16" w:type="dxa"/>
            <w:shd w:val="clear" w:color="auto" w:fill="FFFFFF"/>
          </w:tcPr>
          <w:p w14:paraId="4DBA868A" w14:textId="77777777" w:rsidR="0098378D" w:rsidRPr="009D355A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08" w:type="dxa"/>
            <w:shd w:val="clear" w:color="auto" w:fill="FFFFFF"/>
          </w:tcPr>
          <w:p w14:paraId="07C82CFC" w14:textId="77777777" w:rsidR="0098378D" w:rsidRPr="009D355A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029" w:type="dxa"/>
            <w:vMerge w:val="restart"/>
            <w:shd w:val="clear" w:color="auto" w:fill="E7EFF7"/>
          </w:tcPr>
          <w:p w14:paraId="257272A6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Τεχνολογία Δομικών Υλικών ΙΙ - Ε2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98378D" w14:paraId="688EBCA3" w14:textId="77777777" w:rsidTr="00081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03B63923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1999" w:type="dxa"/>
            <w:shd w:val="clear" w:color="auto" w:fill="FFFFFF"/>
          </w:tcPr>
          <w:p w14:paraId="00BA99B5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2" w:type="dxa"/>
            <w:gridSpan w:val="2"/>
            <w:shd w:val="clear" w:color="auto" w:fill="FFFFFF"/>
          </w:tcPr>
          <w:p w14:paraId="11A76BC1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16" w:type="dxa"/>
            <w:shd w:val="clear" w:color="auto" w:fill="FFFFFF"/>
          </w:tcPr>
          <w:p w14:paraId="5EDD8B07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08" w:type="dxa"/>
            <w:shd w:val="clear" w:color="auto" w:fill="FFFFFF"/>
          </w:tcPr>
          <w:p w14:paraId="742B6E8F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  <w:vMerge/>
          </w:tcPr>
          <w:p w14:paraId="413D5265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54D544B6" w14:textId="77777777" w:rsidTr="000818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46E7B226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1999" w:type="dxa"/>
            <w:shd w:val="clear" w:color="auto" w:fill="FFFFFF"/>
          </w:tcPr>
          <w:p w14:paraId="41AA3C16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012" w:type="dxa"/>
            <w:gridSpan w:val="2"/>
            <w:shd w:val="clear" w:color="auto" w:fill="FFFFFF"/>
          </w:tcPr>
          <w:p w14:paraId="3AD0017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16" w:type="dxa"/>
            <w:shd w:val="clear" w:color="auto" w:fill="FFFFFF"/>
          </w:tcPr>
          <w:p w14:paraId="58D60F0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08" w:type="dxa"/>
            <w:shd w:val="clear" w:color="auto" w:fill="FFFFFF"/>
          </w:tcPr>
          <w:p w14:paraId="270B2143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29" w:type="dxa"/>
            <w:shd w:val="clear" w:color="auto" w:fill="FFFFFF"/>
          </w:tcPr>
          <w:p w14:paraId="7107D723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445BE972" w14:textId="77777777" w:rsidTr="00081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  <w:shd w:val="clear" w:color="auto" w:fill="4472C4"/>
          </w:tcPr>
          <w:p w14:paraId="14B9E2A5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1999" w:type="dxa"/>
            <w:shd w:val="clear" w:color="auto" w:fill="FFFFFF"/>
          </w:tcPr>
          <w:p w14:paraId="3A389654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2" w:type="dxa"/>
            <w:gridSpan w:val="2"/>
            <w:shd w:val="clear" w:color="auto" w:fill="FFFFFF"/>
          </w:tcPr>
          <w:p w14:paraId="27EBEBCF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16" w:type="dxa"/>
            <w:shd w:val="clear" w:color="auto" w:fill="FFFFFF"/>
          </w:tcPr>
          <w:p w14:paraId="20C22F21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08" w:type="dxa"/>
            <w:shd w:val="clear" w:color="auto" w:fill="FFFFFF"/>
          </w:tcPr>
          <w:p w14:paraId="5496D10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  <w:shd w:val="clear" w:color="auto" w:fill="FFFFFF"/>
          </w:tcPr>
          <w:p w14:paraId="38DE547C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17906F" w14:textId="77777777" w:rsidR="0098378D" w:rsidRDefault="00000000">
      <w:r>
        <w:br w:type="page"/>
      </w:r>
    </w:p>
    <w:p w14:paraId="440CB9E1" w14:textId="77777777" w:rsidR="0098378D" w:rsidRDefault="00000000">
      <w:pPr>
        <w:pStyle w:val="Heading1"/>
      </w:pPr>
      <w:r>
        <w:lastRenderedPageBreak/>
        <w:t>Εξάμηνο 4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98378D" w14:paraId="260D119E" w14:textId="77777777" w:rsidTr="00983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743D87C" w14:textId="77777777" w:rsidR="0098378D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40D4EE87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43CF96F2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0DDE9CF5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30380AB8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70FFF2A8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98378D" w:rsidRPr="00370DBC" w14:paraId="3F96F018" w14:textId="77777777" w:rsidTr="004E1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E69942B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3661130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DAE1090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Οπλισμένο Σκυρόδεμα 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9BE5202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shd w:val="clear" w:color="auto" w:fill="auto"/>
          </w:tcPr>
          <w:p w14:paraId="055CED93" w14:textId="7375B532" w:rsidR="0098378D" w:rsidRPr="00081895" w:rsidRDefault="009837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912C185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</w:tr>
      <w:tr w:rsidR="0098378D" w14:paraId="6CF8FBEC" w14:textId="77777777" w:rsidTr="00276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C85AE53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vMerge/>
          </w:tcPr>
          <w:p w14:paraId="4F7D6551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18A4B2FD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0173503B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FD9A360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1B5D7FB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:rsidRPr="00370DBC" w14:paraId="084C714B" w14:textId="77777777" w:rsidTr="0027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6E57D47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D03E00A" w14:textId="77777777" w:rsidR="0098378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Αντοχή Υλικών - Θ</w:t>
            </w:r>
            <w:r>
              <w:rPr>
                <w:rFonts w:ascii="Calibri" w:hAnsi="Calibri"/>
                <w:sz w:val="16"/>
              </w:rPr>
              <w:br/>
              <w:t>Δροσόπουλος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vMerge/>
          </w:tcPr>
          <w:p w14:paraId="28B6B1E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3D3D5B2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0B9BAEB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Αριθμητική Ανάλυση - Ε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2044BE7C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14:paraId="60783C16" w14:textId="77777777" w:rsidTr="00276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7A30057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160" w:type="dxa"/>
            <w:vMerge/>
          </w:tcPr>
          <w:p w14:paraId="43510F5A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17C6D261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1818F2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225EBD8A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79A2B3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:rsidRPr="00370DBC" w14:paraId="2C26159D" w14:textId="77777777" w:rsidTr="00276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FA5FBCB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vMerge/>
          </w:tcPr>
          <w:p w14:paraId="1DB998D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429B1A4" w14:textId="77777777" w:rsidR="0098378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Εδαφομηχανική Ι - Θ</w:t>
            </w:r>
            <w:r>
              <w:rPr>
                <w:rFonts w:ascii="Calibri" w:hAnsi="Calibri"/>
                <w:sz w:val="16"/>
              </w:rPr>
              <w:br/>
              <w:t>Φωτοπούλου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7E90E79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811BEB6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7BCE15C5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14:paraId="7FABF77B" w14:textId="77777777" w:rsidTr="00276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C17E301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vMerge/>
          </w:tcPr>
          <w:p w14:paraId="4B6C755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1ADDFACC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0EB316F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69D45A8B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2A283E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6FEE" w14:paraId="383A91BB" w14:textId="77777777" w:rsidTr="004E1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3422877" w14:textId="77777777" w:rsidR="00276FEE" w:rsidRDefault="00276FEE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shd w:val="clear" w:color="auto" w:fill="FFFFFF"/>
          </w:tcPr>
          <w:p w14:paraId="1C171D99" w14:textId="77777777" w:rsidR="00276FEE" w:rsidRDefault="0027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3DD72B2F" w14:textId="77777777" w:rsidR="00276FEE" w:rsidRDefault="0027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2A08830" w14:textId="77777777" w:rsidR="00276FEE" w:rsidRDefault="0027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395524E" w14:textId="39F05834" w:rsidR="00276FEE" w:rsidRDefault="00276FEE" w:rsidP="008255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Αριθμητική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Ανάλυση</w:t>
            </w:r>
            <w:proofErr w:type="spellEnd"/>
            <w:r>
              <w:rPr>
                <w:rFonts w:ascii="Calibri" w:hAnsi="Calibri"/>
                <w:sz w:val="16"/>
              </w:rPr>
              <w:t xml:space="preserve"> - Θ</w:t>
            </w:r>
            <w:r>
              <w:rPr>
                <w:rFonts w:ascii="Calibri" w:hAnsi="Calibri"/>
                <w:sz w:val="16"/>
              </w:rPr>
              <w:br/>
            </w:r>
            <w:proofErr w:type="spellStart"/>
            <w:r>
              <w:rPr>
                <w:rFonts w:ascii="Calibri" w:hAnsi="Calibri"/>
                <w:sz w:val="16"/>
              </w:rPr>
              <w:t>Βοζίκης</w:t>
            </w:r>
            <w:proofErr w:type="spellEnd"/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7283755E" w14:textId="77777777" w:rsidR="00276FEE" w:rsidRDefault="0027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6FEE" w14:paraId="24DBB4B5" w14:textId="77777777" w:rsidTr="004E15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9F59311" w14:textId="77777777" w:rsidR="00276FEE" w:rsidRDefault="00276FEE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1D17CEBE" w14:textId="77777777" w:rsidR="00276FEE" w:rsidRDefault="00276F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</w:tcPr>
          <w:p w14:paraId="35630127" w14:textId="77777777" w:rsidR="00276FEE" w:rsidRDefault="00276F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22FFC80" w14:textId="77777777" w:rsidR="00276FEE" w:rsidRDefault="00276F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/>
            <w:shd w:val="clear" w:color="auto" w:fill="E7EFF7"/>
          </w:tcPr>
          <w:p w14:paraId="75F69157" w14:textId="77777777" w:rsidR="00276FEE" w:rsidRDefault="00276F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32A474" w14:textId="77777777" w:rsidR="00276FEE" w:rsidRDefault="00276F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2B5CD1FD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BB050EF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561D97BF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85359B2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0A4DD4D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CAB26F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E2C0F8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1507FDC5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2F09ADF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03722D30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E3C4B8D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A2B342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67C33B3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5D84626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69829995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E9F197F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68A22069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EC23EF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CF6C6B2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2319E9D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49EC1EE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199F98A5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24AC5F7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19997098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E814538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049528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7F0E9E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04B08DB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41CD0764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AAFB8AD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624C8A4E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D62BAC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FA492CD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7A09DE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7D5D804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A15D6B" w14:textId="77777777" w:rsidR="0098378D" w:rsidRDefault="00000000">
      <w:r>
        <w:br w:type="page"/>
      </w:r>
    </w:p>
    <w:p w14:paraId="5689C6C2" w14:textId="77777777" w:rsidR="0098378D" w:rsidRDefault="00000000">
      <w:pPr>
        <w:pStyle w:val="Heading1"/>
      </w:pPr>
      <w:r>
        <w:lastRenderedPageBreak/>
        <w:t>Εξάμηνο 6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98378D" w14:paraId="5694F550" w14:textId="77777777" w:rsidTr="00983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E9AE819" w14:textId="77777777" w:rsidR="0098378D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17C70F4E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4AA2DF81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65652C3B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755EC180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4F32452F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98378D" w:rsidRPr="00370DBC" w14:paraId="70D4921B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B93E4B7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63BA1479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4B0578C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Προγραμματισμός &amp; Διαχείριση Τεχνικών Έργων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2C1B7DC9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5B55F76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0A1C0ABC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98378D" w14:paraId="33C42DE3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5F5FE69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shd w:val="clear" w:color="auto" w:fill="FFFFFF"/>
          </w:tcPr>
          <w:p w14:paraId="692DCB7F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CE4C0AC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EC051CA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30E7AEB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D8E3640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:rsidRPr="00370DBC" w14:paraId="76D8F240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82138E2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D8FDA4A" w14:textId="77777777" w:rsidR="0098378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040" w:type="dxa"/>
            <w:vMerge/>
          </w:tcPr>
          <w:p w14:paraId="12B63ED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494D487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CAA41DF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AADC12E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98378D" w14:paraId="7DB8F941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BD27ADB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54C01C4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9094E8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5161AC9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C0E5C0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DED253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:rsidRPr="00370DBC" w14:paraId="3DDB81DB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C3F29C0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E317D65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Υπόγεια Υδραυλική και Τεχνική Υδρολογία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BA472F2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Μεταλλικές Κατασκευές 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Καζαντζή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5EDA6CED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7C91B715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D298B8C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98378D" w14:paraId="391200BF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9117C1C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</w:tcPr>
          <w:p w14:paraId="1ED317F0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34A1CE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D433456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63BBB7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C9346D9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09147965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2B37A6E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040" w:type="dxa"/>
            <w:vMerge/>
          </w:tcPr>
          <w:p w14:paraId="3A6C75AC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DEB2BA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1F703FA" w14:textId="77777777" w:rsidR="0098378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Οδοποιία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C608B54" w14:textId="77777777" w:rsidR="0098378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0ECDD296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2FD04229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181D44E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040" w:type="dxa"/>
            <w:vMerge/>
          </w:tcPr>
          <w:p w14:paraId="1CBAB28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15F474C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F3F042D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F901CD2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6AE8279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79BBDF52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386EF71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4A9CA601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6995A0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4201E20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30B26E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A39E2B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393895B3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7734041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5B74D401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BF614C3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A8753FC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4ADA78A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5012D6E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0B875DDB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AD3CB78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3A319376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AF2D9AE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195AA72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5B8C72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CBC369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378D" w14:paraId="6F54FA35" w14:textId="77777777" w:rsidTr="009837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3285F1E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1ED5E37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E83C60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0503801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081732D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12C6615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378D" w14:paraId="1CBBF9EC" w14:textId="77777777" w:rsidTr="00983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A0FC781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3A656A45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FAA9AB4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EFDC9BA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930B258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C36C8A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26F8B01" w14:textId="77777777" w:rsidR="0098378D" w:rsidRDefault="00000000">
      <w:r>
        <w:br w:type="page"/>
      </w:r>
    </w:p>
    <w:p w14:paraId="3C348F03" w14:textId="77777777" w:rsidR="0098378D" w:rsidRDefault="00000000" w:rsidP="00F87FDF">
      <w:pPr>
        <w:pStyle w:val="Heading1"/>
      </w:pPr>
      <w:proofErr w:type="spellStart"/>
      <w:r>
        <w:lastRenderedPageBreak/>
        <w:t>Εξάμηνο</w:t>
      </w:r>
      <w:proofErr w:type="spellEnd"/>
      <w:r>
        <w:t xml:space="preserve"> 8</w:t>
      </w:r>
    </w:p>
    <w:tbl>
      <w:tblPr>
        <w:tblStyle w:val="LightGrid-Accent1"/>
        <w:tblW w:w="14014" w:type="dxa"/>
        <w:tblLook w:val="04A0" w:firstRow="1" w:lastRow="0" w:firstColumn="1" w:lastColumn="0" w:noHBand="0" w:noVBand="1"/>
      </w:tblPr>
      <w:tblGrid>
        <w:gridCol w:w="632"/>
        <w:gridCol w:w="1214"/>
        <w:gridCol w:w="1299"/>
        <w:gridCol w:w="1089"/>
        <w:gridCol w:w="1267"/>
        <w:gridCol w:w="914"/>
        <w:gridCol w:w="1038"/>
        <w:gridCol w:w="1268"/>
        <w:gridCol w:w="1281"/>
        <w:gridCol w:w="1319"/>
        <w:gridCol w:w="1281"/>
        <w:gridCol w:w="1412"/>
      </w:tblGrid>
      <w:tr w:rsidR="00B52103" w14:paraId="3F94AFC1" w14:textId="77777777" w:rsidTr="00B33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475F446D" w14:textId="77777777" w:rsidR="0098378D" w:rsidRDefault="00000000">
            <w:proofErr w:type="spellStart"/>
            <w:r>
              <w:t>Ώρ</w:t>
            </w:r>
            <w:proofErr w:type="spellEnd"/>
            <w:r>
              <w:t>α</w:t>
            </w:r>
          </w:p>
        </w:tc>
        <w:tc>
          <w:tcPr>
            <w:tcW w:w="1214" w:type="dxa"/>
            <w:shd w:val="clear" w:color="auto" w:fill="4472C4"/>
          </w:tcPr>
          <w:p w14:paraId="2CD0D760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Δευτέρ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α</w:t>
            </w:r>
          </w:p>
        </w:tc>
        <w:tc>
          <w:tcPr>
            <w:tcW w:w="3655" w:type="dxa"/>
            <w:gridSpan w:val="3"/>
            <w:shd w:val="clear" w:color="auto" w:fill="4472C4"/>
          </w:tcPr>
          <w:p w14:paraId="62E3462E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Τρίτη</w:t>
            </w:r>
            <w:proofErr w:type="spellEnd"/>
          </w:p>
        </w:tc>
        <w:tc>
          <w:tcPr>
            <w:tcW w:w="3220" w:type="dxa"/>
            <w:gridSpan w:val="3"/>
            <w:shd w:val="clear" w:color="auto" w:fill="4472C4"/>
          </w:tcPr>
          <w:p w14:paraId="4408376A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Τετάρτη</w:t>
            </w:r>
            <w:proofErr w:type="spellEnd"/>
          </w:p>
        </w:tc>
        <w:tc>
          <w:tcPr>
            <w:tcW w:w="3881" w:type="dxa"/>
            <w:gridSpan w:val="3"/>
            <w:shd w:val="clear" w:color="auto" w:fill="4472C4"/>
          </w:tcPr>
          <w:p w14:paraId="0A42BC25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Πέμ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πτη</w:t>
            </w:r>
          </w:p>
        </w:tc>
        <w:tc>
          <w:tcPr>
            <w:tcW w:w="1412" w:type="dxa"/>
            <w:shd w:val="clear" w:color="auto" w:fill="4472C4"/>
          </w:tcPr>
          <w:p w14:paraId="3D389ABA" w14:textId="77777777" w:rsidR="0098378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</w:t>
            </w:r>
            <w:proofErr w:type="spellStart"/>
            <w:r>
              <w:rPr>
                <w:rFonts w:ascii="Calibri" w:hAnsi="Calibri"/>
                <w:color w:val="FFFFFF"/>
                <w:sz w:val="20"/>
              </w:rPr>
              <w:t>σκευή</w:t>
            </w:r>
            <w:proofErr w:type="spellEnd"/>
          </w:p>
        </w:tc>
      </w:tr>
      <w:tr w:rsidR="00B52103" w:rsidRPr="00370DBC" w14:paraId="6B9EA238" w14:textId="77777777" w:rsidTr="00FE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46276551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1214" w:type="dxa"/>
            <w:shd w:val="clear" w:color="auto" w:fill="FFFFFF"/>
          </w:tcPr>
          <w:p w14:paraId="7066A4F9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vMerge w:val="restart"/>
            <w:shd w:val="clear" w:color="auto" w:fill="E7EFF7"/>
          </w:tcPr>
          <w:p w14:paraId="2CD3C86A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3220" w:type="dxa"/>
            <w:gridSpan w:val="3"/>
            <w:vMerge w:val="restart"/>
            <w:shd w:val="clear" w:color="auto" w:fill="E7EFF7"/>
          </w:tcPr>
          <w:p w14:paraId="53BC49F9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1281" w:type="dxa"/>
            <w:shd w:val="clear" w:color="auto" w:fill="auto"/>
          </w:tcPr>
          <w:p w14:paraId="796EA986" w14:textId="69B99838" w:rsidR="0098378D" w:rsidRPr="00370DBC" w:rsidRDefault="009837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319" w:type="dxa"/>
            <w:vMerge w:val="restart"/>
            <w:shd w:val="clear" w:color="auto" w:fill="E7EFF7"/>
          </w:tcPr>
          <w:p w14:paraId="256A723E" w14:textId="77777777" w:rsidR="0098378D" w:rsidRPr="00F87FD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Κυματομηχανική και Έργα Ανοικτής Θάλασσας (ΥΥ)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Μιχαηλίδης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81" w:type="dxa"/>
            <w:shd w:val="clear" w:color="auto" w:fill="FFFFFF"/>
          </w:tcPr>
          <w:p w14:paraId="7FAD7209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412" w:type="dxa"/>
            <w:shd w:val="clear" w:color="auto" w:fill="FFFFFF"/>
          </w:tcPr>
          <w:p w14:paraId="3BFCC858" w14:textId="77777777" w:rsidR="0098378D" w:rsidRPr="00F87FDF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FE4F65" w:rsidRPr="00370DBC" w14:paraId="047FFCF4" w14:textId="77777777" w:rsidTr="00FE4F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3FC23EC5" w14:textId="77777777" w:rsidR="00FE4F65" w:rsidRDefault="00FE4F6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1214" w:type="dxa"/>
            <w:vMerge w:val="restart"/>
            <w:shd w:val="clear" w:color="auto" w:fill="E7EFF7"/>
          </w:tcPr>
          <w:p w14:paraId="19EEF24C" w14:textId="77777777" w:rsidR="00FE4F65" w:rsidRPr="00F87FDF" w:rsidRDefault="00FE4F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Οπλισμένο Σκυρόδεμα ΙΙΙ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3655" w:type="dxa"/>
            <w:gridSpan w:val="3"/>
            <w:vMerge/>
          </w:tcPr>
          <w:p w14:paraId="7ED20235" w14:textId="77777777" w:rsidR="00FE4F65" w:rsidRPr="00F87FDF" w:rsidRDefault="00FE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220" w:type="dxa"/>
            <w:gridSpan w:val="3"/>
            <w:vMerge/>
          </w:tcPr>
          <w:p w14:paraId="59AB98B9" w14:textId="77777777" w:rsidR="00FE4F65" w:rsidRPr="00F87FDF" w:rsidRDefault="00FE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81" w:type="dxa"/>
            <w:vMerge w:val="restart"/>
            <w:shd w:val="clear" w:color="auto" w:fill="E7EFF7"/>
          </w:tcPr>
          <w:p w14:paraId="270ED996" w14:textId="101192A9" w:rsidR="00FE4F65" w:rsidRPr="00F87FDF" w:rsidRDefault="00FE4F65" w:rsidP="00FE4F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Διαχείριση Οδικών Έργων και Κυκλοφορίας (ΣΥ)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1319" w:type="dxa"/>
            <w:vMerge/>
          </w:tcPr>
          <w:p w14:paraId="7FBE03F0" w14:textId="77777777" w:rsidR="00FE4F65" w:rsidRPr="00F87FDF" w:rsidRDefault="00FE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81" w:type="dxa"/>
            <w:vMerge w:val="restart"/>
            <w:shd w:val="clear" w:color="auto" w:fill="E7EFF7"/>
          </w:tcPr>
          <w:p w14:paraId="1F6CA751" w14:textId="77777777" w:rsidR="00FE4F65" w:rsidRPr="00F50C4D" w:rsidRDefault="00FE4F65" w:rsidP="00F50C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proofErr w:type="spellStart"/>
            <w:r w:rsidRPr="00F50C4D">
              <w:rPr>
                <w:rFonts w:ascii="Calibri" w:hAnsi="Calibri"/>
                <w:sz w:val="16"/>
                <w:lang w:val="el-GR"/>
              </w:rPr>
              <w:t>Εδαφοδυναμική</w:t>
            </w:r>
            <w:proofErr w:type="spellEnd"/>
            <w:r w:rsidRPr="00F50C4D">
              <w:rPr>
                <w:rFonts w:ascii="Calibri" w:hAnsi="Calibri"/>
                <w:sz w:val="16"/>
                <w:lang w:val="el-GR"/>
              </w:rPr>
              <w:t xml:space="preserve"> (ΓΥ) - Θ – Σωτηριάδης </w:t>
            </w:r>
          </w:p>
          <w:p w14:paraId="37AA1416" w14:textId="27C3826D" w:rsidR="00FE4F65" w:rsidRPr="00F87FDF" w:rsidRDefault="00FE4F65" w:rsidP="00F50C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50C4D">
              <w:rPr>
                <w:rFonts w:ascii="Calibri" w:hAnsi="Calibri"/>
                <w:sz w:val="16"/>
                <w:lang w:val="el-GR"/>
              </w:rPr>
              <w:t>205</w:t>
            </w:r>
          </w:p>
        </w:tc>
        <w:tc>
          <w:tcPr>
            <w:tcW w:w="1412" w:type="dxa"/>
            <w:vMerge w:val="restart"/>
            <w:shd w:val="clear" w:color="auto" w:fill="E7EFF7"/>
          </w:tcPr>
          <w:p w14:paraId="12D15A40" w14:textId="77777777" w:rsidR="00FE4F65" w:rsidRPr="00F87FDF" w:rsidRDefault="00FE4F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Ψηφιακά  Συστήματα Σχεδιασμού (ΔΕ)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</w:tr>
      <w:tr w:rsidR="00FE4F65" w14:paraId="28FE3FA9" w14:textId="77777777" w:rsidTr="00FE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3D17DCDB" w14:textId="77777777" w:rsidR="00FE4F65" w:rsidRDefault="00FE4F6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1214" w:type="dxa"/>
            <w:vMerge/>
          </w:tcPr>
          <w:p w14:paraId="57808A95" w14:textId="77777777" w:rsidR="00FE4F65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vMerge w:val="restart"/>
            <w:shd w:val="clear" w:color="auto" w:fill="E7EFF7"/>
          </w:tcPr>
          <w:p w14:paraId="79516BD7" w14:textId="77777777" w:rsidR="00FE4F65" w:rsidRDefault="00FE4F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7FDF">
              <w:rPr>
                <w:rFonts w:ascii="Calibri" w:hAnsi="Calibri"/>
                <w:sz w:val="16"/>
                <w:lang w:val="el-GR"/>
              </w:rPr>
              <w:t>Αρχιτεκτονικός Σχεδιασμός (ΔΥ)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Δανιήλ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Αίθ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Αρχιτ</w:t>
            </w:r>
            <w:proofErr w:type="spellEnd"/>
            <w:r>
              <w:rPr>
                <w:rFonts w:ascii="Calibri" w:hAnsi="Calibri"/>
                <w:sz w:val="16"/>
              </w:rPr>
              <w:t>.</w:t>
            </w:r>
          </w:p>
        </w:tc>
        <w:tc>
          <w:tcPr>
            <w:tcW w:w="3220" w:type="dxa"/>
            <w:gridSpan w:val="3"/>
            <w:shd w:val="clear" w:color="auto" w:fill="FFFFFF"/>
          </w:tcPr>
          <w:p w14:paraId="43A2FEA8" w14:textId="77777777" w:rsidR="00FE4F65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E7EFF7"/>
          </w:tcPr>
          <w:p w14:paraId="5F104E11" w14:textId="77777777" w:rsidR="00FE4F65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9" w:type="dxa"/>
            <w:vMerge/>
          </w:tcPr>
          <w:p w14:paraId="0F8FD69E" w14:textId="77777777" w:rsidR="00FE4F65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E7EFF7"/>
          </w:tcPr>
          <w:p w14:paraId="1C292937" w14:textId="77777777" w:rsidR="00FE4F65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2" w:type="dxa"/>
            <w:vMerge/>
          </w:tcPr>
          <w:p w14:paraId="721EF732" w14:textId="77777777" w:rsidR="00FE4F65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F65" w14:paraId="6C56254E" w14:textId="77777777" w:rsidTr="00FE4F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3CDD1208" w14:textId="77777777" w:rsidR="00FE4F65" w:rsidRDefault="00FE4F6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1214" w:type="dxa"/>
            <w:vMerge/>
          </w:tcPr>
          <w:p w14:paraId="08099C5E" w14:textId="77777777" w:rsidR="00FE4F65" w:rsidRDefault="00FE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vMerge/>
          </w:tcPr>
          <w:p w14:paraId="73C0855B" w14:textId="77777777" w:rsidR="00FE4F65" w:rsidRDefault="00FE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20" w:type="dxa"/>
            <w:gridSpan w:val="3"/>
            <w:shd w:val="clear" w:color="auto" w:fill="FFFFFF"/>
          </w:tcPr>
          <w:p w14:paraId="3BC8F1A4" w14:textId="77777777" w:rsidR="00FE4F65" w:rsidRDefault="00FE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E7EFF7"/>
          </w:tcPr>
          <w:p w14:paraId="26EAE48A" w14:textId="77777777" w:rsidR="00FE4F65" w:rsidRDefault="00FE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19" w:type="dxa"/>
            <w:vMerge/>
          </w:tcPr>
          <w:p w14:paraId="1C4E524F" w14:textId="77777777" w:rsidR="00FE4F65" w:rsidRDefault="00FE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E7EFF7"/>
          </w:tcPr>
          <w:p w14:paraId="03B861D1" w14:textId="77777777" w:rsidR="00FE4F65" w:rsidRDefault="00FE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2" w:type="dxa"/>
            <w:vMerge/>
          </w:tcPr>
          <w:p w14:paraId="538D3C7B" w14:textId="77777777" w:rsidR="00FE4F65" w:rsidRDefault="00FE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E4F65" w:rsidRPr="00370DBC" w14:paraId="44D90AFC" w14:textId="77777777" w:rsidTr="00B33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3FE20D62" w14:textId="77777777" w:rsidR="00FE4F65" w:rsidRDefault="00FE4F6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1214" w:type="dxa"/>
            <w:vMerge/>
          </w:tcPr>
          <w:p w14:paraId="5E283FBE" w14:textId="77777777" w:rsidR="00FE4F65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vMerge/>
          </w:tcPr>
          <w:p w14:paraId="49223F61" w14:textId="77777777" w:rsidR="00FE4F65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20" w:type="dxa"/>
            <w:gridSpan w:val="3"/>
            <w:vMerge w:val="restart"/>
            <w:shd w:val="clear" w:color="auto" w:fill="E7EFF7"/>
          </w:tcPr>
          <w:p w14:paraId="41E64088" w14:textId="77777777" w:rsidR="00FE4F65" w:rsidRPr="00F87FDF" w:rsidRDefault="00FE4F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Εκσκαφές και Αντιστηρίξεις (ΓΥ, ΔΕ, ΣΕ, ΥΕ)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81" w:type="dxa"/>
            <w:vMerge/>
            <w:shd w:val="clear" w:color="auto" w:fill="FFFFFF"/>
          </w:tcPr>
          <w:p w14:paraId="4429E259" w14:textId="77777777" w:rsidR="00FE4F65" w:rsidRPr="00F87FDF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319" w:type="dxa"/>
            <w:shd w:val="clear" w:color="auto" w:fill="FFFFFF"/>
          </w:tcPr>
          <w:p w14:paraId="15DD5650" w14:textId="77777777" w:rsidR="00FE4F65" w:rsidRPr="00F87FDF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81" w:type="dxa"/>
            <w:vMerge/>
            <w:shd w:val="clear" w:color="auto" w:fill="E7EFF7"/>
          </w:tcPr>
          <w:p w14:paraId="39468882" w14:textId="177D7CCF" w:rsidR="00FE4F65" w:rsidRPr="00F87FDF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412" w:type="dxa"/>
            <w:vMerge/>
          </w:tcPr>
          <w:p w14:paraId="61EFBAAB" w14:textId="77777777" w:rsidR="00FE4F65" w:rsidRPr="00F87FDF" w:rsidRDefault="00FE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F50C4D" w14:paraId="68301E5D" w14:textId="77777777" w:rsidTr="00B33F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55874FB8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1214" w:type="dxa"/>
            <w:shd w:val="clear" w:color="auto" w:fill="FFFFFF"/>
          </w:tcPr>
          <w:p w14:paraId="430A2E72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vMerge/>
          </w:tcPr>
          <w:p w14:paraId="78A494C4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20" w:type="dxa"/>
            <w:gridSpan w:val="3"/>
            <w:vMerge/>
          </w:tcPr>
          <w:p w14:paraId="5CEC1CBC" w14:textId="77777777" w:rsidR="0098378D" w:rsidRDefault="009837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81" w:type="dxa"/>
            <w:gridSpan w:val="3"/>
            <w:vMerge w:val="restart"/>
            <w:shd w:val="clear" w:color="auto" w:fill="E7EFF7"/>
          </w:tcPr>
          <w:p w14:paraId="69174A1C" w14:textId="77777777" w:rsidR="0098378D" w:rsidRPr="00F87FD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Αγγλικά-Τεχνική ορολογία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ΔΕΠ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412" w:type="dxa"/>
            <w:vMerge w:val="restart"/>
            <w:shd w:val="clear" w:color="auto" w:fill="E7EFF7"/>
          </w:tcPr>
          <w:p w14:paraId="3D831101" w14:textId="77777777" w:rsidR="0098378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Αντισεισμικός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Σχεδι</w:t>
            </w:r>
            <w:proofErr w:type="spellEnd"/>
            <w:r>
              <w:rPr>
                <w:rFonts w:ascii="Calibri" w:hAnsi="Calibri"/>
                <w:sz w:val="16"/>
              </w:rPr>
              <w:t>ασμός - Θ</w:t>
            </w:r>
            <w:r>
              <w:rPr>
                <w:rFonts w:ascii="Calibri" w:hAnsi="Calibri"/>
                <w:sz w:val="16"/>
              </w:rPr>
              <w:br/>
              <w:t>Σαπ</w:t>
            </w:r>
            <w:proofErr w:type="spellStart"/>
            <w:r>
              <w:rPr>
                <w:rFonts w:ascii="Calibri" w:hAnsi="Calibri"/>
                <w:sz w:val="16"/>
              </w:rPr>
              <w:t>ίδης</w:t>
            </w:r>
            <w:proofErr w:type="spellEnd"/>
            <w:r>
              <w:rPr>
                <w:rFonts w:ascii="Calibri" w:hAnsi="Calibri"/>
                <w:sz w:val="16"/>
              </w:rPr>
              <w:br/>
              <w:t>204</w:t>
            </w:r>
          </w:p>
        </w:tc>
      </w:tr>
      <w:tr w:rsidR="00B52103" w14:paraId="23B72FE6" w14:textId="77777777" w:rsidTr="00B33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1909CF2C" w14:textId="77777777" w:rsidR="00F87FDF" w:rsidRDefault="00F87FDF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1214" w:type="dxa"/>
            <w:vMerge w:val="restart"/>
            <w:shd w:val="clear" w:color="auto" w:fill="E7EFF7"/>
          </w:tcPr>
          <w:p w14:paraId="285D885A" w14:textId="77777777" w:rsidR="00F87FDF" w:rsidRPr="00F87FDF" w:rsidRDefault="00F87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 xml:space="preserve">Διαχείριση Υδατικών Πόρων και </w:t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Πλημμυρικού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 Κινδύνου (ΥΥ, ΓΕ)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388" w:type="dxa"/>
            <w:gridSpan w:val="2"/>
            <w:vMerge w:val="restart"/>
            <w:shd w:val="clear" w:color="auto" w:fill="E7EFF7"/>
          </w:tcPr>
          <w:p w14:paraId="2B7C5FDE" w14:textId="0442595C" w:rsidR="00F87FDF" w:rsidRDefault="00F87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7FDF">
              <w:rPr>
                <w:rFonts w:ascii="Calibri" w:hAnsi="Calibri"/>
                <w:sz w:val="16"/>
                <w:lang w:val="el-GR"/>
              </w:rPr>
              <w:t>Ειδικά Θέματα Οδοποιίας (ΣΥ)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Γαλάνης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1267" w:type="dxa"/>
            <w:shd w:val="clear" w:color="auto" w:fill="auto"/>
          </w:tcPr>
          <w:p w14:paraId="2744B578" w14:textId="1D135072" w:rsidR="00F87FDF" w:rsidRPr="00F87FDF" w:rsidRDefault="00F87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</w:rPr>
            </w:pPr>
          </w:p>
        </w:tc>
        <w:tc>
          <w:tcPr>
            <w:tcW w:w="3220" w:type="dxa"/>
            <w:gridSpan w:val="3"/>
            <w:vMerge/>
          </w:tcPr>
          <w:p w14:paraId="11F28F18" w14:textId="77777777" w:rsidR="00F87FDF" w:rsidRDefault="00F87F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81" w:type="dxa"/>
            <w:gridSpan w:val="3"/>
            <w:vMerge/>
          </w:tcPr>
          <w:p w14:paraId="21683EAC" w14:textId="77777777" w:rsidR="00F87FDF" w:rsidRDefault="00F87F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2" w:type="dxa"/>
            <w:vMerge/>
          </w:tcPr>
          <w:p w14:paraId="373913BE" w14:textId="77777777" w:rsidR="00F87FDF" w:rsidRDefault="00F87F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70DBC" w:rsidRPr="00370DBC" w14:paraId="273128A2" w14:textId="77777777" w:rsidTr="00B33F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45B55628" w14:textId="77777777" w:rsidR="00370DBC" w:rsidRDefault="00370DBC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1214" w:type="dxa"/>
            <w:vMerge/>
          </w:tcPr>
          <w:p w14:paraId="58B720EF" w14:textId="77777777" w:rsidR="00370DBC" w:rsidRDefault="00370D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88" w:type="dxa"/>
            <w:gridSpan w:val="2"/>
            <w:vMerge/>
            <w:shd w:val="clear" w:color="auto" w:fill="E7EFF7"/>
          </w:tcPr>
          <w:p w14:paraId="10761514" w14:textId="77777777" w:rsidR="00370DBC" w:rsidRDefault="00370D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7" w:type="dxa"/>
            <w:vMerge w:val="restart"/>
            <w:shd w:val="clear" w:color="auto" w:fill="E7EFF7"/>
          </w:tcPr>
          <w:p w14:paraId="7F634850" w14:textId="77777777" w:rsidR="00370DBC" w:rsidRDefault="00370DBC" w:rsidP="00F87F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Προε</w:t>
            </w:r>
            <w:r>
              <w:rPr>
                <w:rFonts w:ascii="Calibri" w:hAnsi="Calibri"/>
                <w:sz w:val="16"/>
                <w:lang w:val="el-GR"/>
              </w:rPr>
              <w:t>ντεταμένο</w:t>
            </w:r>
            <w:proofErr w:type="spellEnd"/>
            <w:r>
              <w:rPr>
                <w:rFonts w:ascii="Calibri" w:hAnsi="Calibri"/>
                <w:sz w:val="16"/>
                <w:lang w:val="el-GR"/>
              </w:rPr>
              <w:t xml:space="preserve"> Σκυρόδεμα – Ειδικές </w:t>
            </w:r>
            <w:proofErr w:type="spellStart"/>
            <w:r>
              <w:rPr>
                <w:rFonts w:ascii="Calibri" w:hAnsi="Calibri"/>
                <w:sz w:val="16"/>
                <w:lang w:val="el-GR"/>
              </w:rPr>
              <w:t>Κατασκ</w:t>
            </w:r>
            <w:proofErr w:type="spellEnd"/>
            <w:r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  <w:lang w:val="el-GR"/>
              </w:rPr>
              <w:t>Σκυροδ</w:t>
            </w:r>
            <w:proofErr w:type="spellEnd"/>
            <w:r>
              <w:rPr>
                <w:rFonts w:ascii="Calibri" w:hAnsi="Calibri"/>
                <w:sz w:val="16"/>
                <w:lang w:val="el-GR"/>
              </w:rPr>
              <w:t>. (ΔΥ)</w:t>
            </w:r>
          </w:p>
          <w:p w14:paraId="58F2903A" w14:textId="627798E1" w:rsidR="00370DBC" w:rsidRDefault="00370DBC" w:rsidP="00F87F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 xml:space="preserve">- Θ </w:t>
            </w:r>
            <w:proofErr w:type="spellStart"/>
            <w:r>
              <w:rPr>
                <w:rFonts w:ascii="Calibri" w:hAnsi="Calibri"/>
                <w:sz w:val="16"/>
                <w:lang w:val="el-GR"/>
              </w:rPr>
              <w:t>Φαναραδέλη</w:t>
            </w:r>
            <w:proofErr w:type="spellEnd"/>
          </w:p>
          <w:p w14:paraId="047759F4" w14:textId="57F42589" w:rsidR="00370DBC" w:rsidRPr="00F87FDF" w:rsidRDefault="00370DBC" w:rsidP="00F87F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sz w:val="16"/>
                <w:lang w:val="el-GR"/>
              </w:rPr>
            </w:pPr>
            <w:r>
              <w:rPr>
                <w:rFonts w:ascii="Calibri" w:hAnsi="Calibri"/>
                <w:sz w:val="16"/>
                <w:lang w:val="el-GR"/>
              </w:rPr>
              <w:t>205</w:t>
            </w:r>
          </w:p>
        </w:tc>
        <w:tc>
          <w:tcPr>
            <w:tcW w:w="3220" w:type="dxa"/>
            <w:gridSpan w:val="3"/>
            <w:vMerge/>
          </w:tcPr>
          <w:p w14:paraId="71C2930B" w14:textId="77777777" w:rsidR="00370DBC" w:rsidRPr="00F87FDF" w:rsidRDefault="00370D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881" w:type="dxa"/>
            <w:gridSpan w:val="3"/>
            <w:vMerge w:val="restart"/>
            <w:shd w:val="clear" w:color="auto" w:fill="E7EFF7"/>
          </w:tcPr>
          <w:p w14:paraId="5090100C" w14:textId="77777777" w:rsidR="00370DBC" w:rsidRPr="00F87FDF" w:rsidRDefault="00370D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Εγγειοβελτιωτικά Έργα – Αρδεύσεις (ΥΥ. ΓΕ)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412" w:type="dxa"/>
            <w:vMerge/>
          </w:tcPr>
          <w:p w14:paraId="41C46A5C" w14:textId="77777777" w:rsidR="00370DBC" w:rsidRPr="00F87FDF" w:rsidRDefault="00370D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70DBC" w:rsidRPr="00370DBC" w14:paraId="2A8D8A50" w14:textId="77777777" w:rsidTr="0018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23F0A732" w14:textId="77777777" w:rsidR="00370DBC" w:rsidRDefault="00370DBC" w:rsidP="00B33FAA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1214" w:type="dxa"/>
            <w:vMerge/>
          </w:tcPr>
          <w:p w14:paraId="624AE28F" w14:textId="77777777" w:rsidR="00370DBC" w:rsidRDefault="00370DBC" w:rsidP="00B33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9" w:type="dxa"/>
            <w:vMerge w:val="restart"/>
            <w:shd w:val="clear" w:color="auto" w:fill="E7EFF7"/>
          </w:tcPr>
          <w:p w14:paraId="6DE26708" w14:textId="77777777" w:rsidR="00370DBC" w:rsidRDefault="00370DBC" w:rsidP="00B33F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7FDF">
              <w:rPr>
                <w:rFonts w:ascii="Calibri" w:hAnsi="Calibri"/>
                <w:sz w:val="16"/>
                <w:lang w:val="el-GR"/>
              </w:rPr>
              <w:t>Οδική Ασφάλεια  (ΣΥ)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1089" w:type="dxa"/>
            <w:vMerge w:val="restart"/>
            <w:shd w:val="clear" w:color="auto" w:fill="E7EFF7"/>
          </w:tcPr>
          <w:p w14:paraId="21978B01" w14:textId="77777777" w:rsidR="00370DBC" w:rsidRPr="00F87FDF" w:rsidRDefault="00370DBC" w:rsidP="00B33F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Ανανεώσιμες πηγές ενέργειας (ΥΥ, ΓΕ)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67" w:type="dxa"/>
            <w:vMerge/>
            <w:shd w:val="clear" w:color="auto" w:fill="FFFFFF"/>
          </w:tcPr>
          <w:p w14:paraId="4DBC6AD2" w14:textId="77777777" w:rsidR="00370DBC" w:rsidRPr="00F87FDF" w:rsidRDefault="00370DBC" w:rsidP="00B33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914" w:type="dxa"/>
            <w:vMerge w:val="restart"/>
            <w:shd w:val="clear" w:color="auto" w:fill="E7EFF7"/>
          </w:tcPr>
          <w:p w14:paraId="505AE2BD" w14:textId="77777777" w:rsidR="00370DBC" w:rsidRPr="00F87FDF" w:rsidRDefault="00370DBC" w:rsidP="00B33F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Υδραυλική των ανοιχτών αγωγών και ποταμών (ΥΥ, ΓΕ)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1038" w:type="dxa"/>
            <w:vMerge w:val="restart"/>
            <w:shd w:val="clear" w:color="auto" w:fill="E7EFF7"/>
          </w:tcPr>
          <w:p w14:paraId="49B94E71" w14:textId="77777777" w:rsidR="00370DBC" w:rsidRPr="00F87FDF" w:rsidRDefault="00370DBC" w:rsidP="00B33F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>Βαθιές θεμελιώσεις (ΓΥ)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68" w:type="dxa"/>
            <w:vMerge w:val="restart"/>
            <w:shd w:val="clear" w:color="auto" w:fill="auto"/>
          </w:tcPr>
          <w:p w14:paraId="65032076" w14:textId="774D5AF9" w:rsidR="00370DBC" w:rsidRPr="001819BC" w:rsidRDefault="00370DBC" w:rsidP="00B33F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881" w:type="dxa"/>
            <w:gridSpan w:val="3"/>
            <w:vMerge/>
            <w:shd w:val="clear" w:color="auto" w:fill="E7EFF7"/>
          </w:tcPr>
          <w:p w14:paraId="44013FC9" w14:textId="77777777" w:rsidR="00370DBC" w:rsidRPr="00276FEE" w:rsidRDefault="00370DBC" w:rsidP="00B33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412" w:type="dxa"/>
            <w:vMerge/>
          </w:tcPr>
          <w:p w14:paraId="7EF8D197" w14:textId="77777777" w:rsidR="00370DBC" w:rsidRPr="00276FEE" w:rsidRDefault="00370DBC" w:rsidP="00B33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70DBC" w14:paraId="64A603F4" w14:textId="77777777" w:rsidTr="0018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12FFEDAA" w14:textId="77777777" w:rsidR="00370DBC" w:rsidRDefault="00370DBC" w:rsidP="00B33FAA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1214" w:type="dxa"/>
            <w:vMerge/>
          </w:tcPr>
          <w:p w14:paraId="7F4D5AFC" w14:textId="77777777" w:rsidR="00370DBC" w:rsidRDefault="00370DBC" w:rsidP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9" w:type="dxa"/>
            <w:vMerge/>
          </w:tcPr>
          <w:p w14:paraId="55A879A5" w14:textId="77777777" w:rsidR="00370DBC" w:rsidRDefault="00370DBC" w:rsidP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9" w:type="dxa"/>
            <w:vMerge/>
          </w:tcPr>
          <w:p w14:paraId="3B4F91C6" w14:textId="77777777" w:rsidR="00370DBC" w:rsidRDefault="00370DBC" w:rsidP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7" w:type="dxa"/>
            <w:vMerge/>
            <w:shd w:val="clear" w:color="auto" w:fill="FFFFFF"/>
          </w:tcPr>
          <w:p w14:paraId="769822CE" w14:textId="77777777" w:rsidR="00370DBC" w:rsidRDefault="00370DBC" w:rsidP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14" w:type="dxa"/>
            <w:vMerge/>
          </w:tcPr>
          <w:p w14:paraId="457C3CC9" w14:textId="77777777" w:rsidR="00370DBC" w:rsidRDefault="00370DBC" w:rsidP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38" w:type="dxa"/>
            <w:vMerge/>
          </w:tcPr>
          <w:p w14:paraId="4A34BFEA" w14:textId="77777777" w:rsidR="00370DBC" w:rsidRDefault="00370DBC" w:rsidP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8" w:type="dxa"/>
            <w:vMerge/>
          </w:tcPr>
          <w:p w14:paraId="64B34621" w14:textId="77777777" w:rsidR="00370DBC" w:rsidRDefault="00370DBC" w:rsidP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81" w:type="dxa"/>
            <w:gridSpan w:val="3"/>
            <w:vMerge/>
            <w:shd w:val="clear" w:color="auto" w:fill="E7EFF7"/>
          </w:tcPr>
          <w:p w14:paraId="4C963CD3" w14:textId="77777777" w:rsidR="00370DBC" w:rsidRDefault="00370DBC" w:rsidP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2" w:type="dxa"/>
            <w:shd w:val="clear" w:color="auto" w:fill="FFFFFF"/>
          </w:tcPr>
          <w:p w14:paraId="3AA84684" w14:textId="77777777" w:rsidR="00370DBC" w:rsidRDefault="00370DBC" w:rsidP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33FAA" w:rsidRPr="00370DBC" w14:paraId="7EEFD6DB" w14:textId="77777777" w:rsidTr="00370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4FF284DA" w14:textId="77777777" w:rsidR="00B33FAA" w:rsidRDefault="00B33FAA" w:rsidP="00B33FAA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1214" w:type="dxa"/>
            <w:shd w:val="clear" w:color="auto" w:fill="FFFFFF"/>
          </w:tcPr>
          <w:p w14:paraId="25DF778A" w14:textId="77777777" w:rsidR="00B33FAA" w:rsidRDefault="00B33FAA" w:rsidP="00B33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9" w:type="dxa"/>
            <w:vMerge/>
          </w:tcPr>
          <w:p w14:paraId="08F9A288" w14:textId="77777777" w:rsidR="00B33FAA" w:rsidRDefault="00B33FAA" w:rsidP="00B33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9" w:type="dxa"/>
            <w:vMerge/>
          </w:tcPr>
          <w:p w14:paraId="6BDCF420" w14:textId="77777777" w:rsidR="00B33FAA" w:rsidRDefault="00B33FAA" w:rsidP="00B33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7" w:type="dxa"/>
            <w:vMerge/>
            <w:shd w:val="clear" w:color="auto" w:fill="FFFFFF"/>
          </w:tcPr>
          <w:p w14:paraId="168E5CB9" w14:textId="77777777" w:rsidR="00B33FAA" w:rsidRDefault="00B33FAA" w:rsidP="00B33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14" w:type="dxa"/>
            <w:vMerge/>
          </w:tcPr>
          <w:p w14:paraId="6E87EAAA" w14:textId="77777777" w:rsidR="00B33FAA" w:rsidRDefault="00B33FAA" w:rsidP="00B33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8" w:type="dxa"/>
            <w:vMerge/>
          </w:tcPr>
          <w:p w14:paraId="6F426435" w14:textId="77777777" w:rsidR="00B33FAA" w:rsidRDefault="00B33FAA" w:rsidP="00B33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8" w:type="dxa"/>
            <w:vMerge w:val="restart"/>
            <w:shd w:val="clear" w:color="auto" w:fill="E7EFF7"/>
          </w:tcPr>
          <w:p w14:paraId="610B272F" w14:textId="6DA8062E" w:rsidR="00B33FAA" w:rsidRDefault="00B33FAA" w:rsidP="00B33F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7FDF">
              <w:rPr>
                <w:rFonts w:ascii="Calibri" w:hAnsi="Calibri"/>
                <w:sz w:val="16"/>
                <w:lang w:val="el-GR"/>
              </w:rPr>
              <w:t>Ειδικά Θέματα Οδοποιίας (ΣΥ) - Θ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Γαλάνης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3881" w:type="dxa"/>
            <w:gridSpan w:val="3"/>
            <w:shd w:val="clear" w:color="auto" w:fill="E7EFF7"/>
          </w:tcPr>
          <w:p w14:paraId="03EB1F81" w14:textId="5C39FEFE" w:rsidR="00B33FAA" w:rsidRPr="00370DBC" w:rsidRDefault="00370DBC" w:rsidP="00370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87FDF">
              <w:rPr>
                <w:rFonts w:ascii="Calibri" w:hAnsi="Calibri"/>
                <w:sz w:val="16"/>
                <w:lang w:val="el-GR"/>
              </w:rPr>
              <w:t xml:space="preserve">Εγγειοβελτιωτικά Έργα – Αρδεύσεις (ΥΥ. ΓΕ) - </w:t>
            </w:r>
            <w:r>
              <w:rPr>
                <w:rFonts w:ascii="Calibri" w:hAnsi="Calibri"/>
                <w:sz w:val="16"/>
                <w:lang w:val="el-GR"/>
              </w:rPr>
              <w:t>Ε</w:t>
            </w:r>
            <w:r w:rsidRPr="00F87FDF">
              <w:rPr>
                <w:rFonts w:ascii="Calibri" w:hAnsi="Calibri"/>
                <w:sz w:val="16"/>
                <w:lang w:val="el-GR"/>
              </w:rPr>
              <w:br/>
              <w:t>Τσ</w:t>
            </w:r>
            <w:proofErr w:type="spellStart"/>
            <w:r w:rsidRPr="00F87FDF">
              <w:rPr>
                <w:rFonts w:ascii="Calibri" w:hAnsi="Calibri"/>
                <w:sz w:val="16"/>
                <w:lang w:val="el-GR"/>
              </w:rPr>
              <w:t>ιαράπας</w:t>
            </w:r>
            <w:proofErr w:type="spellEnd"/>
            <w:r w:rsidRPr="00F87FDF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412" w:type="dxa"/>
            <w:shd w:val="clear" w:color="auto" w:fill="FFFFFF"/>
          </w:tcPr>
          <w:p w14:paraId="6E243AC7" w14:textId="77777777" w:rsidR="00B33FAA" w:rsidRPr="00370DBC" w:rsidRDefault="00B33FAA" w:rsidP="00B33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B33FAA" w14:paraId="67B1EC42" w14:textId="77777777" w:rsidTr="00B33F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5212856C" w14:textId="77777777" w:rsidR="00B33FAA" w:rsidRDefault="00B33FAA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1214" w:type="dxa"/>
            <w:shd w:val="clear" w:color="auto" w:fill="FFFFFF"/>
          </w:tcPr>
          <w:p w14:paraId="2B954F6F" w14:textId="77777777" w:rsidR="00B33FAA" w:rsidRDefault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9" w:type="dxa"/>
            <w:vMerge/>
          </w:tcPr>
          <w:p w14:paraId="1A152EF1" w14:textId="77777777" w:rsidR="00B33FAA" w:rsidRDefault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9" w:type="dxa"/>
            <w:vMerge/>
          </w:tcPr>
          <w:p w14:paraId="39B69051" w14:textId="77777777" w:rsidR="00B33FAA" w:rsidRDefault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7" w:type="dxa"/>
            <w:shd w:val="clear" w:color="auto" w:fill="FFFFFF"/>
          </w:tcPr>
          <w:p w14:paraId="2BCB592E" w14:textId="77777777" w:rsidR="00B33FAA" w:rsidRDefault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14" w:type="dxa"/>
            <w:vMerge/>
          </w:tcPr>
          <w:p w14:paraId="332906D0" w14:textId="77777777" w:rsidR="00B33FAA" w:rsidRDefault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38" w:type="dxa"/>
            <w:vMerge/>
          </w:tcPr>
          <w:p w14:paraId="47F72FE1" w14:textId="77777777" w:rsidR="00B33FAA" w:rsidRDefault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8" w:type="dxa"/>
            <w:vMerge/>
            <w:shd w:val="clear" w:color="auto" w:fill="E7EFF7"/>
          </w:tcPr>
          <w:p w14:paraId="70F4AE2A" w14:textId="77777777" w:rsidR="00B33FAA" w:rsidRDefault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81" w:type="dxa"/>
            <w:gridSpan w:val="3"/>
          </w:tcPr>
          <w:p w14:paraId="75CA82E1" w14:textId="77777777" w:rsidR="00B33FAA" w:rsidRDefault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2" w:type="dxa"/>
            <w:shd w:val="clear" w:color="auto" w:fill="FFFFFF"/>
          </w:tcPr>
          <w:p w14:paraId="750BFB3B" w14:textId="77777777" w:rsidR="00B33FAA" w:rsidRDefault="00B33F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2103" w14:paraId="7D9E0125" w14:textId="77777777" w:rsidTr="00B33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4472C4"/>
          </w:tcPr>
          <w:p w14:paraId="2FC19A7C" w14:textId="77777777" w:rsidR="0098378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1214" w:type="dxa"/>
            <w:shd w:val="clear" w:color="auto" w:fill="FFFFFF"/>
          </w:tcPr>
          <w:p w14:paraId="31506036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55" w:type="dxa"/>
            <w:gridSpan w:val="3"/>
            <w:shd w:val="clear" w:color="auto" w:fill="FFFFFF"/>
          </w:tcPr>
          <w:p w14:paraId="7387D74C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20" w:type="dxa"/>
            <w:gridSpan w:val="3"/>
            <w:shd w:val="clear" w:color="auto" w:fill="FFFFFF"/>
          </w:tcPr>
          <w:p w14:paraId="3D5B7D17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81" w:type="dxa"/>
            <w:gridSpan w:val="3"/>
            <w:shd w:val="clear" w:color="auto" w:fill="FFFFFF"/>
          </w:tcPr>
          <w:p w14:paraId="79DAA635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2" w:type="dxa"/>
            <w:shd w:val="clear" w:color="auto" w:fill="FFFFFF"/>
          </w:tcPr>
          <w:p w14:paraId="54272AB3" w14:textId="77777777" w:rsidR="0098378D" w:rsidRDefault="009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19EECC4" w14:textId="77777777" w:rsidR="002D6363" w:rsidRDefault="002D6363"/>
    <w:sectPr w:rsidR="002D6363" w:rsidSect="00C226D3">
      <w:pgSz w:w="15840" w:h="12240" w:orient="landscape"/>
      <w:pgMar w:top="1135" w:right="1800" w:bottom="11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861251">
    <w:abstractNumId w:val="8"/>
  </w:num>
  <w:num w:numId="2" w16cid:durableId="177086920">
    <w:abstractNumId w:val="6"/>
  </w:num>
  <w:num w:numId="3" w16cid:durableId="896013206">
    <w:abstractNumId w:val="5"/>
  </w:num>
  <w:num w:numId="4" w16cid:durableId="1633555794">
    <w:abstractNumId w:val="4"/>
  </w:num>
  <w:num w:numId="5" w16cid:durableId="77757347">
    <w:abstractNumId w:val="7"/>
  </w:num>
  <w:num w:numId="6" w16cid:durableId="83040117">
    <w:abstractNumId w:val="3"/>
  </w:num>
  <w:num w:numId="7" w16cid:durableId="787236234">
    <w:abstractNumId w:val="2"/>
  </w:num>
  <w:num w:numId="8" w16cid:durableId="661546391">
    <w:abstractNumId w:val="1"/>
  </w:num>
  <w:num w:numId="9" w16cid:durableId="66455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895"/>
    <w:rsid w:val="0015074B"/>
    <w:rsid w:val="0015424B"/>
    <w:rsid w:val="001819BC"/>
    <w:rsid w:val="001B29CA"/>
    <w:rsid w:val="00276FEE"/>
    <w:rsid w:val="0029639D"/>
    <w:rsid w:val="002B2B9C"/>
    <w:rsid w:val="002B5EB3"/>
    <w:rsid w:val="002D031D"/>
    <w:rsid w:val="002D6363"/>
    <w:rsid w:val="00326F90"/>
    <w:rsid w:val="00370DBC"/>
    <w:rsid w:val="004E1529"/>
    <w:rsid w:val="00566FAD"/>
    <w:rsid w:val="006066FA"/>
    <w:rsid w:val="0082554A"/>
    <w:rsid w:val="0098378D"/>
    <w:rsid w:val="009D355A"/>
    <w:rsid w:val="009E4BF7"/>
    <w:rsid w:val="00A31F2E"/>
    <w:rsid w:val="00AA1D8D"/>
    <w:rsid w:val="00AC2FF6"/>
    <w:rsid w:val="00AD5BA5"/>
    <w:rsid w:val="00B17405"/>
    <w:rsid w:val="00B33FAA"/>
    <w:rsid w:val="00B47730"/>
    <w:rsid w:val="00B52103"/>
    <w:rsid w:val="00BC2BD5"/>
    <w:rsid w:val="00C212E4"/>
    <w:rsid w:val="00C226D3"/>
    <w:rsid w:val="00C60C10"/>
    <w:rsid w:val="00C85653"/>
    <w:rsid w:val="00CB0664"/>
    <w:rsid w:val="00CE142E"/>
    <w:rsid w:val="00E36C07"/>
    <w:rsid w:val="00F50C4D"/>
    <w:rsid w:val="00F87FDF"/>
    <w:rsid w:val="00FC693F"/>
    <w:rsid w:val="00FE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1861A"/>
  <w14:defaultImageDpi w14:val="300"/>
  <w15:docId w15:val="{1C50952C-B1B6-428C-8EB4-B914DB9D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23</cp:revision>
  <dcterms:created xsi:type="dcterms:W3CDTF">2013-12-23T23:15:00Z</dcterms:created>
  <dcterms:modified xsi:type="dcterms:W3CDTF">2026-05-07T12:57:00Z</dcterms:modified>
  <cp:category/>
</cp:coreProperties>
</file>