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2904" w14:textId="6D78901C" w:rsidR="0098378D" w:rsidRDefault="00000000">
      <w:pPr>
        <w:pStyle w:val="Heading1"/>
      </w:pPr>
      <w:proofErr w:type="spellStart"/>
      <w:r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47"/>
        <w:gridCol w:w="1968"/>
        <w:gridCol w:w="1984"/>
        <w:gridCol w:w="1968"/>
        <w:gridCol w:w="2039"/>
        <w:gridCol w:w="1977"/>
        <w:gridCol w:w="2003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F87FDF" w14:paraId="381CE53E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9A7AE79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Γεωδ</w:t>
            </w:r>
            <w:proofErr w:type="spellEnd"/>
            <w:r>
              <w:rPr>
                <w:rFonts w:ascii="Calibri" w:hAnsi="Calibri"/>
                <w:sz w:val="16"/>
              </w:rPr>
              <w:t>αισία ΙΙ - Θ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  <w:p w14:paraId="0D086C03" w14:textId="30DD420F" w:rsidR="005969FC" w:rsidRPr="005969FC" w:rsidRDefault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2AA56AEF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6CB2E631" w14:textId="27041F4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98378D" w:rsidRPr="00F87FDF" w14:paraId="1D5C9F89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135A74E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1C99951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76C134A4" w14:textId="0E0B959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F87FDF" w14:paraId="376B8A03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D759512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5CFA3795" w14:textId="52E4B29F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F87FDF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F87FDF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F87FDF" w14:paraId="3F96F018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42FBE94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3661130" w14:textId="16AF15ED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5CED9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084C714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Αντοχή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Υλικών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Δροσό</w:t>
            </w:r>
            <w:proofErr w:type="spellEnd"/>
            <w:r>
              <w:rPr>
                <w:rFonts w:ascii="Calibri" w:hAnsi="Calibri"/>
                <w:sz w:val="16"/>
              </w:rPr>
              <w:t>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04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04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Εδ</w:t>
            </w:r>
            <w:proofErr w:type="spellEnd"/>
            <w:r>
              <w:rPr>
                <w:rFonts w:ascii="Calibri" w:hAnsi="Calibri"/>
                <w:sz w:val="16"/>
              </w:rPr>
              <w:t>αφομηχανική Ι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Φωτο</w:t>
            </w:r>
            <w:proofErr w:type="spellEnd"/>
            <w:r>
              <w:rPr>
                <w:rFonts w:ascii="Calibri" w:hAnsi="Calibri"/>
                <w:sz w:val="16"/>
              </w:rPr>
              <w:t>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55E8D6A0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811BEB6" w14:textId="607E946F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383A91B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DD72B2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39552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283755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4DBB4B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563012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5F6915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F87FDF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76D8F240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3115E22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7D8FDA4A" w14:textId="7C55293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3DDB81DB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A1A6443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E317D65" w14:textId="11855D59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Οδο</w:t>
            </w:r>
            <w:proofErr w:type="spellEnd"/>
            <w:r>
              <w:rPr>
                <w:rFonts w:ascii="Calibri" w:hAnsi="Calibri"/>
                <w:sz w:val="16"/>
              </w:rPr>
              <w:t>ποιία ΙΙ - Θ</w:t>
            </w:r>
            <w:r>
              <w:rPr>
                <w:rFonts w:ascii="Calibri" w:hAnsi="Calibri"/>
                <w:sz w:val="16"/>
              </w:rPr>
              <w:br/>
              <w:t>Γα</w:t>
            </w:r>
            <w:proofErr w:type="spellStart"/>
            <w:r>
              <w:rPr>
                <w:rFonts w:ascii="Calibri" w:hAnsi="Calibri"/>
                <w:sz w:val="16"/>
              </w:rPr>
              <w:t>λάνης</w:t>
            </w:r>
            <w:proofErr w:type="spellEnd"/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445ACE3D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2C608B54" w14:textId="6AA6C8C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52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26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846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46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124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935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F87FDF" w14:paraId="6B9EA238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26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46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325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480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35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F87FDF" w14:paraId="047FFCF4" w14:textId="77777777" w:rsidTr="00F24F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26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846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46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25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480" w:type="dxa"/>
            <w:vMerge w:val="restart"/>
            <w:shd w:val="clear" w:color="auto" w:fill="F2DBDB" w:themeFill="accent2" w:themeFillTint="33"/>
          </w:tcPr>
          <w:p w14:paraId="1F6CA751" w14:textId="5046E7F6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</w:t>
            </w:r>
          </w:p>
          <w:p w14:paraId="0E586130" w14:textId="77777777" w:rsidR="005969FC" w:rsidRDefault="00F50C4D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  <w:p w14:paraId="37AA1416" w14:textId="6F953159" w:rsidR="00F50C4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935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F24F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26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46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5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0" w:type="dxa"/>
            <w:vMerge/>
            <w:shd w:val="clear" w:color="auto" w:fill="F2DBDB" w:themeFill="accent2" w:themeFillTint="33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F24F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26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25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80" w:type="dxa"/>
            <w:vMerge/>
            <w:shd w:val="clear" w:color="auto" w:fill="F2DBDB" w:themeFill="accent2" w:themeFillTint="33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F87FDF" w14:paraId="44D90AFC" w14:textId="77777777" w:rsidTr="00F24F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26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325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480" w:type="dxa"/>
            <w:vMerge/>
            <w:shd w:val="clear" w:color="auto" w:fill="F2DBDB" w:themeFill="accent2" w:themeFillTint="33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35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2565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26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935" w:type="dxa"/>
            <w:vMerge w:val="restart"/>
            <w:shd w:val="clear" w:color="auto" w:fill="F2DBDB" w:themeFill="accent2" w:themeFillTint="33"/>
          </w:tcPr>
          <w:p w14:paraId="68AA095D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204</w:t>
            </w:r>
          </w:p>
          <w:p w14:paraId="3D831101" w14:textId="5E3617EA" w:rsidR="0098378D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B52103" w14:paraId="23B72FE6" w14:textId="77777777" w:rsidTr="0025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26" w:type="dxa"/>
            <w:vMerge w:val="restart"/>
            <w:shd w:val="clear" w:color="auto" w:fill="F2DBDB" w:themeFill="accent2" w:themeFillTint="33"/>
          </w:tcPr>
          <w:p w14:paraId="1B70A913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285D885A" w14:textId="4C12F546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489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5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46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  <w:shd w:val="clear" w:color="auto" w:fill="F2DBDB" w:themeFill="accent2" w:themeFillTint="33"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56567" w:rsidRPr="00F87FDF" w14:paraId="273128A2" w14:textId="77777777" w:rsidTr="002565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26" w:type="dxa"/>
            <w:vMerge/>
            <w:shd w:val="clear" w:color="auto" w:fill="F2DBDB" w:themeFill="accent2" w:themeFillTint="33"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89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46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124" w:type="dxa"/>
            <w:gridSpan w:val="3"/>
            <w:vMerge w:val="restart"/>
            <w:shd w:val="clear" w:color="auto" w:fill="F2DBDB" w:themeFill="accent2" w:themeFillTint="33"/>
          </w:tcPr>
          <w:p w14:paraId="4993050A" w14:textId="77777777" w:rsidR="005969FC" w:rsidRDefault="00F87FDF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5090100C" w14:textId="28352514" w:rsidR="00F87FDF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935" w:type="dxa"/>
            <w:vMerge/>
            <w:shd w:val="clear" w:color="auto" w:fill="F2DBDB" w:themeFill="accent2" w:themeFillTint="33"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2A8D8A50" w14:textId="77777777" w:rsidTr="0025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26" w:type="dxa"/>
            <w:vMerge/>
            <w:shd w:val="clear" w:color="auto" w:fill="F2DBDB" w:themeFill="accent2" w:themeFillTint="33"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6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103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35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F2DBDB" w:themeFill="accent2" w:themeFillTint="33"/>
          </w:tcPr>
          <w:p w14:paraId="19DC3EF1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05AE2BD" w14:textId="316772C0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052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0" w:type="dxa"/>
            <w:vMerge w:val="restart"/>
            <w:shd w:val="clear" w:color="auto" w:fill="E7EFF7"/>
          </w:tcPr>
          <w:p w14:paraId="65032076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124" w:type="dxa"/>
            <w:gridSpan w:val="3"/>
            <w:vMerge/>
            <w:shd w:val="clear" w:color="auto" w:fill="F2DBDB" w:themeFill="accent2" w:themeFillTint="33"/>
          </w:tcPr>
          <w:p w14:paraId="44013FC9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vMerge/>
            <w:shd w:val="clear" w:color="auto" w:fill="F2DBDB" w:themeFill="accent2" w:themeFillTint="33"/>
          </w:tcPr>
          <w:p w14:paraId="7EF8D197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4A603F4" w14:textId="77777777" w:rsidTr="003813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26" w:type="dxa"/>
            <w:vMerge/>
            <w:shd w:val="clear" w:color="auto" w:fill="F2DBDB" w:themeFill="accent2" w:themeFillTint="33"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0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  <w:shd w:val="clear" w:color="auto" w:fill="F2DBDB" w:themeFill="accent2" w:themeFillTint="33"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EEFD6DB" w14:textId="77777777" w:rsidTr="003813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4FF284D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26" w:type="dxa"/>
            <w:shd w:val="clear" w:color="auto" w:fill="FFFFFF"/>
          </w:tcPr>
          <w:p w14:paraId="25DF778A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08F9A28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6BDCF420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7" w:type="dxa"/>
            <w:vMerge/>
            <w:shd w:val="clear" w:color="auto" w:fill="FFFFFF"/>
          </w:tcPr>
          <w:p w14:paraId="168E5CB9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6E87EAAA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6F426435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0" w:type="dxa"/>
            <w:shd w:val="clear" w:color="auto" w:fill="FFFFFF"/>
          </w:tcPr>
          <w:p w14:paraId="610B272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vMerge/>
            <w:shd w:val="clear" w:color="auto" w:fill="F2DBDB" w:themeFill="accent2" w:themeFillTint="33"/>
          </w:tcPr>
          <w:p w14:paraId="03EB1F81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6E243AC7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7B1EC42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5212856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26" w:type="dxa"/>
            <w:shd w:val="clear" w:color="auto" w:fill="FFFFFF"/>
          </w:tcPr>
          <w:p w14:paraId="2B954F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86" w:type="dxa"/>
            <w:vMerge/>
          </w:tcPr>
          <w:p w14:paraId="1A152EF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03" w:type="dxa"/>
            <w:vMerge/>
          </w:tcPr>
          <w:p w14:paraId="39B690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57" w:type="dxa"/>
            <w:shd w:val="clear" w:color="auto" w:fill="FFFFFF"/>
          </w:tcPr>
          <w:p w14:paraId="2BCB59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332906D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52" w:type="dxa"/>
            <w:vMerge/>
          </w:tcPr>
          <w:p w14:paraId="47F72FE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0" w:type="dxa"/>
            <w:shd w:val="clear" w:color="auto" w:fill="FFFFFF"/>
          </w:tcPr>
          <w:p w14:paraId="70F4AE2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shd w:val="clear" w:color="auto" w:fill="FFFFFF"/>
          </w:tcPr>
          <w:p w14:paraId="75CA82E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750BFB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52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26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46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6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24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5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963AFE" w:rsidRDefault="00963AFE"/>
    <w:sectPr w:rsidR="00963AFE" w:rsidSect="00C226D3">
      <w:footerReference w:type="default" r:id="rId8"/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7A432" w14:textId="77777777" w:rsidR="00963AFE" w:rsidRDefault="00963AFE" w:rsidP="002A465D">
      <w:pPr>
        <w:spacing w:after="0" w:line="240" w:lineRule="auto"/>
      </w:pPr>
      <w:r>
        <w:separator/>
      </w:r>
    </w:p>
  </w:endnote>
  <w:endnote w:type="continuationSeparator" w:id="0">
    <w:p w14:paraId="1577BF6B" w14:textId="77777777" w:rsidR="00963AFE" w:rsidRDefault="00963AFE" w:rsidP="002A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F7C0" w14:textId="5AF77D20" w:rsidR="002A465D" w:rsidRPr="002A465D" w:rsidRDefault="002A465D" w:rsidP="002A465D">
    <w:pPr>
      <w:pStyle w:val="Footer"/>
      <w:ind w:right="-419"/>
      <w:rPr>
        <w:rFonts w:asciiTheme="majorHAnsi" w:hAnsiTheme="majorHAnsi" w:cstheme="majorHAnsi"/>
        <w:lang w:val="el-GR"/>
      </w:rPr>
    </w:pPr>
    <w:r w:rsidRPr="002A465D">
      <w:rPr>
        <w:rFonts w:asciiTheme="majorHAnsi" w:hAnsiTheme="majorHAnsi" w:cstheme="majorHAnsi"/>
        <w:lang w:val="el-GR"/>
      </w:rPr>
      <w:t xml:space="preserve">* </w:t>
    </w:r>
    <w:r w:rsidRPr="002A465D">
      <w:rPr>
        <w:rFonts w:asciiTheme="majorHAnsi" w:hAnsiTheme="majorHAnsi" w:cstheme="majorHAnsi"/>
        <w:lang w:val="el-GR"/>
      </w:rPr>
      <w:t>Τα μαθήματα θα ξεκινήσουν με την υπογραφή των συμβάσεων των διδασκόντων. Θα υπάρξει σχετική ανακοίνωση στην ιστοσελίδα του τμήματος</w:t>
    </w:r>
  </w:p>
  <w:p w14:paraId="4174CDA4" w14:textId="77777777" w:rsidR="002A465D" w:rsidRPr="002A465D" w:rsidRDefault="002A465D">
    <w:pPr>
      <w:pStyle w:val="Footer"/>
      <w:rPr>
        <w:lang w:val="el-G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EAD30" w14:textId="77777777" w:rsidR="00963AFE" w:rsidRDefault="00963AFE" w:rsidP="002A465D">
      <w:pPr>
        <w:spacing w:after="0" w:line="240" w:lineRule="auto"/>
      </w:pPr>
      <w:r>
        <w:separator/>
      </w:r>
    </w:p>
  </w:footnote>
  <w:footnote w:type="continuationSeparator" w:id="0">
    <w:p w14:paraId="5DE7A3B3" w14:textId="77777777" w:rsidR="00963AFE" w:rsidRDefault="00963AFE" w:rsidP="002A46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3353"/>
    <w:rsid w:val="0015074B"/>
    <w:rsid w:val="0015424B"/>
    <w:rsid w:val="001B29CA"/>
    <w:rsid w:val="001C6633"/>
    <w:rsid w:val="001F5509"/>
    <w:rsid w:val="00256567"/>
    <w:rsid w:val="0029639D"/>
    <w:rsid w:val="002A465D"/>
    <w:rsid w:val="002B2B9C"/>
    <w:rsid w:val="00326F90"/>
    <w:rsid w:val="00381348"/>
    <w:rsid w:val="005969FC"/>
    <w:rsid w:val="006002D7"/>
    <w:rsid w:val="00750523"/>
    <w:rsid w:val="00963AFE"/>
    <w:rsid w:val="0098378D"/>
    <w:rsid w:val="00AA1D8D"/>
    <w:rsid w:val="00B47730"/>
    <w:rsid w:val="00B52103"/>
    <w:rsid w:val="00BC2BD5"/>
    <w:rsid w:val="00BC5A4F"/>
    <w:rsid w:val="00C226D3"/>
    <w:rsid w:val="00C85653"/>
    <w:rsid w:val="00CB0664"/>
    <w:rsid w:val="00E36C07"/>
    <w:rsid w:val="00EC6CC2"/>
    <w:rsid w:val="00F24F33"/>
    <w:rsid w:val="00F50C4D"/>
    <w:rsid w:val="00F87FDF"/>
    <w:rsid w:val="00FB7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13</cp:revision>
  <dcterms:created xsi:type="dcterms:W3CDTF">2026-02-11T11:40:00Z</dcterms:created>
  <dcterms:modified xsi:type="dcterms:W3CDTF">2026-02-11T11:49:00Z</dcterms:modified>
  <cp:category/>
</cp:coreProperties>
</file>