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>{{</w:t>
      </w:r>
      <w:proofErr w:type="spellStart"/>
      <w:r w:rsidR="002D72C3">
        <w:rPr>
          <w:lang w:val="en-US"/>
        </w:rPr>
        <w:t>examino</w:t>
      </w:r>
      <w:proofErr w:type="spellEnd"/>
      <w:r w:rsidR="002D72C3">
        <w:t>}}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</cp:coreProperties>
</file>