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Building Materials Technology I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ΔΟΜ002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1st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Building Materials Technology I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Scientific Field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completing this course, students should be able to identify: </w:t>
              <w:br/>
              <w:t xml:space="preserve">the properties of building materials, manufacturing technologies, structure</w:t>
              <w:br/>
              <w:t xml:space="preserve">correlation and properties and the mechanical behavior of building materials.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Autonomously working, Teamwork, Decision making, Exercise criticism and self-criticism, </w:t>
              <w:br/>
              <w:t xml:space="preserve">Promotion of free, creative and inductive thinking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• Introduction to the structure of materials. Physical and mechanical properties.</w:t>
              <w:br/>
              <w:t xml:space="preserve">• Characteristics, properties of natural stones and rocks.</w:t>
              <w:br/>
              <w:t xml:space="preserve">• Structural rocks - Aggregate materials: Types, characteristics and properties.</w:t>
              <w:br/>
              <w:t xml:space="preserve">• Powders: Definitions, Types, Production methods, Coagulation and hardening mechanisms. Aerial and</w:t>
              <w:br/>
              <w:t xml:space="preserve">hydraulic powders.</w:t>
              <w:br/>
              <w:t xml:space="preserve">• Cement: Raw materials, Production, Portland cement. Hydration. Special types of cements.</w:t>
              <w:br/>
              <w:t xml:space="preserve">• Pozzolanic reaction. Physical, chemical and mechanical properties of cements. • Mortars: Composition. Categories. Properties - characteristics (Adhesion, strength, durability).</w:t>
              <w:br/>
              <w:t xml:space="preserve">• Introduction to masonry (Types, strengths).</w:t>
              <w:br/>
              <w:t xml:space="preserve">• Ceramic Materials (Optobricks: Properties, Strengths).</w:t>
              <w:br/>
              <w:t xml:space="preserve">• Introduction to concrete.</w:t>
              <w:br/>
              <w:t xml:space="preserve">• Introduction to steel materials.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Powerpoint presentations, E-learning platform for educational material. 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52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Educational visit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104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The final written exam at the end of the semester comprises: Theoretical questions of knowledge and critical thinking, problem solving.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[In Greek] A. Triantafyllou, (2017). Structural Materials, GOTSIS Publishers. </w:t>
        <w:br/>
        <w:t xml:space="preserve">[In Greek] P. Kumar Mehta, P.J.M. Monteiro. Concrete: Microstructure, Properties, and Materials, Publ. McGraw Hill.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