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Μεταλλικές Κατασκευές ΙΙ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ΔΟΜ017</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7</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Μεταλλικές Κατασκευές ΙΙ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Κανένα</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Γνώσεις Μεταλλικών Κατασκευών Ι, Αντοχής Υλικών και Στατικής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https://elearning.cm.ihu.gr/course/view.php?id=945</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Οι φοιτητές μετά την επιτυχή ολοκλήρωση του μαθήματος αναμένεται να:
</w:t>
              <w:br/>
              <w:t xml:space="preserve">- αναγνωρίζουν τους πιθανούς μηχανισμούς αστοχίας συνδέσεων δομικών μελών από χάλυβα
</w:t>
              <w:br/>
              <w:t xml:space="preserve">- μορφώνουν, αξιολογούν και διαστασιολογούν τυπικές συνδέσεις χαλύβδινων δομικών μελών κατά τον Ευρωκώδικα 3
</w:t>
              <w:br/>
              <w:t xml:space="preserve">- μορφώνουν το στατικό σύστημα τυπικών δομικών φορέων από χάλυβα και των συνδέσεών τους έναντι στατικών και σεισμικών δράσεων
</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Λήψη αποφάσεων</w:t>
              <w:br/>
              <w:t xml:space="preserve">• Αυτόνομη εργασία</w:t>
              <w:br/>
              <w:t xml:space="preserve">• Σχεδιασμός και διαχείριση έργων</w:t>
              <w:br/>
              <w:t xml:space="preserve">• Άσκηση 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Μέσα συνδέσεων (κοχλίες - συγκολλήσεις - πείροι). Κόμβοι δικτυωτών και πλαισιακών κατασκευών (συστατικά μέρη - ταξινόμηση - προσομοίωση - μέθοδοι ανάλυσης). Γεωμετρική διαμόρφωση, μηχανισμοί αστοχίας και έλεγχοι επάρκειας τυπικών συνδέσεων κατά τον Ευρωκώδικα 3. Σεισμικές δράσεις, αντισεισμικός σχεδιασμός. Μόρφωση τυπικών μεταλλικών φορέων. Σχεδιασμός υψίκορμων δοκών.</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 (Στην αίθουσα διδασκαλίας) </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Διαφάνειες Power Point. 
</w:t>
              <w:br/>
              <w:t xml:space="preserve">Χρήση της ηλεκτρονικής πλατφόρμας του μαθήματος (για ανάρτηση εκπαιδευτικού υλικού και επικοινωνία με τους φοιτητές).
</w:t>
              <w:br/>
              <w:t xml:space="preserve"/>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52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78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
</w:t>
              <w:br/>
              <w:t xml:space="preserve">
</w:t>
              <w:br/>
              <w:t xml:space="preserve">Μέθοδος αξιολόγησης: Τελική γραπτή εξέταση
</w:t>
              <w:br/>
              <w:t xml:space="preserve">
</w:t>
              <w:br/>
              <w:t xml:space="preserve">Τα κριτήρια αξιολόγησης γνωστοποιούνται στους φοιτητές στην πρώτη διάλεξη του μαθήματος. Δίνεται η δυνατότητα σε κάθε φοιτητή να ελέγξει το γραπτό του και να του αναλυθούν τα λάθη του.
</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Βάγιας, Ι.Κ., Ερμόπουλος, Ι.Χ., Ιωαννίδης, Γ.Ι. 2013. Σχεδιασμός δομικών έργων από χάλυβα με παραδείγματα εφαρμογής, Εκδόσεις Κλειδάριθμος, ISBN: 978-960-461-582-7</w:t>
              <w:br/>
              <w:t xml:space="preserve"/>
              <w:br/>
              <w:t xml:space="preserve">Μπανιωτόπουλος, Χ.Κ. 2009. Κατασκευές από Χάλυβα - Αρχές Σχεδιασμού στο Πλαίσιο του Ευρωκώδικα 3, Εκδόσεις Ζήτη, ISBN: 978-960-456-184-1</w:t>
              <w:br/>
              <w:t xml:space="preserve"/>
              <w:br/>
              <w:t xml:space="preserve">Βάγιας, Ι., Γαντές, Χ., Ερμόπουλος, Ι., Ιωαννίδης, Γ. 2013. Παραδείγματα εφαρμογής σε ειδικά θέματα μεταλλικών κατασκευών. Εκδόσεις Κλειδάριθμος, ISBN: 978-960-461-581-0</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