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Φράγματα και χωμάτινες κατασκευές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ΓΕΩ016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Φράγματα και χωμάτινες κατασκευές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Υδραυλική</w:t>
              <w:br/>
              <w:t xml:space="preserve">Εδαφομηχανική Ι</w:t>
              <w:br/>
              <w:t xml:space="preserve">Εδαφομηχανική ΙΙ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w:t>
              <w:br/>
              <w:t xml:space="preserve">• Να αναγνωρίζει και να κατανοεί τους διάφορους τύπους φραγμάτων και να αντιλαμβάνεται την χρησιμότητα των απαιτούμενων συνοδευτικών έργων.</w:t>
              <w:br/>
              <w:t xml:space="preserve">• Να μπορεί να αξιολογήσει τις βασικές φυσικές και μηχανικές παραμέτρους εδαφικών υλικών και να μπορεί να επιλέξει αυτές που είναι κατάλληλες για την κατασκευή φραγμάτων και συνοδευτικών χωμάτινων κατασκευών. </w:t>
              <w:br/>
              <w:t xml:space="preserve">• Να διακρίνει και να μπορεί να αξιολογήσει τα πιθανά αίτια εμφάνισης αστοχίας σε χωμάτινα φράγματα και να προτείνει λύσεις βάσει των θεωριών που έχει διδαχθεί. </w:t>
              <w:br/>
              <w:t xml:space="preserve">• Να μπορεί να πραγματοποιήσει βασικούς ελέγχους ευστάθειας των χωμάτων κατασκευών του φράγματος.</w:t>
              <w:br/>
              <w:t xml:space="preserve">• Να μπορεί να προδιαγράψει τις βασικές παραμέτρους των συνοδευτικών έργων για την ορθή λειτουργίας ενός φράγματος.</w:t>
              <w:br/>
              <w:t xml:space="preserve">• Να μπορεί να προτείνει κατάλληλο πλάνο παρακολούθησης της συμπεριφοράς ενός φράγματος και να μπορεί να αξιολογήσει τα σχετικά αποτελέσματα.</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Λήψη αποφάσεων</w:t>
              <w:br/>
              <w:t xml:space="preserve">• Αυτόνομη ή ομαδική εργασία</w:t>
              <w:br/>
              <w:t xml:space="preserve">• Εργασία σε διεπιστημονικό περιβάλλον</w:t>
              <w:br/>
              <w:t xml:space="preserve">• Σχεδιασμός έργων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Μελέτη διαφόρων τύπων φραγμάτων και συνοδευτικών χωμάτινων κατασκευών (πρανή) βάσει του σύγχρονου κανονιστικού πλαισίου. Ανάπτυξη θεμάτων όπως υπόγεια ροής υδάτων, διαπερατότητα εδάφους, προβλήματα υποσκαφής και αντιμετώπισή τους.</w:t>
              <w:br/>
              <w:t xml:space="preserve"/>
              <w:br/>
              <w:t xml:space="preserve">Περιεχόμενο διαλέξεων θεωρίας και ασκήσεων εφαρμογής:</w:t>
              <w:br/>
              <w:t xml:space="preserve">   • Εισαγωγή στο αντικείμενο – αναγκαιότητα φραγμάτων και χωμάτινων κατασκευών.</w:t>
              <w:br/>
              <w:t xml:space="preserve">   • Παρουσίαση διαφόρων τύπων φραγμάτων και συνοδευτικών έργων - βασικές αρχές κατασκευής χωμάτινων φραγμάτων – φυσικά χαρακτηριστικά εδαφικών υλικών που χρησιμοποιούνται.</w:t>
              <w:br/>
              <w:t xml:space="preserve">   • Διαπερατότητα εδάφους, υδατική ροή εντός εδαφικού υλικού, δίκτυα ροής.</w:t>
              <w:br/>
              <w:t xml:space="preserve">   • Μελέτη χωμάτινων φραγμάτων και συνοδευτικών έργων βάσει βιβλιογραφίας και σύγχρονων κανονισμών.</w:t>
              <w:br/>
              <w:t xml:space="preserve">   • Προβλήματα και αίτια αστοχίας σε χωμάτινα φράγματα και αντιμετώπισή τους – πραγματικές περιπτώσεις. Παρακολούθηση συμπεριφοράς φραγμάτων με ενοργάνωση.</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και προβολέα δια ζώσης ή με τηλεδιάσκεψη εξ αποστάσεως εφόσον απαιτηθεί.</w:t>
              <w:br/>
              <w:t xml:space="preserve">Υποστήριξη μαθησιακής διαδικασίας μέσω elearning και ηλεκτρονικής επικοινωνίας με τους φοιτητές (online ανακοινώσεις και σχόλια, email, ανακοινώσεις στην ιστοσελίδα του Τμήματος κτλ). Δυνατότητα υποστήριξης φοιτητών με χρήση προγραμμάτων τηλεδιάσκεψης.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μαθήματος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που περιλαμβάνει:</w:t>
              <w:br/>
              <w:t xml:space="preserve">• Θεωρητικές ερωτήσεις γνώσεων και κρίσης σε αντικείμενα του μαθήματος</w:t>
              <w:br/>
              <w:t xml:space="preserve">• Επίλυση προβλημάτων-ασκήσεων</w:t>
              <w:br/>
              <w:t xml:space="preserve"/>
              <w:br/>
              <w:t xml:space="preserve">Παράδοση υποχρεωτικής εργασίας που περιλαμβάνει:</w:t>
              <w:br/>
              <w:t xml:space="preserve">• Επεξεργασία και επίλυση προβλημάτων/ασκήσεων</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Σαχπάζης Κ. (2018), "Γεωτεχνική Μηχανική των Φραγμάτων", Εκδόσεις Τσαπραΐλη Χρυσάνθη, ISBN: 978-618-83547-0-8</w:t>
              <w:br/>
              <w:t xml:space="preserve">Τσόγκας Χ.Ε. (2018), "Υδροδυναμικά Έργα", Εκδόσεις ΖΗΤΗ, ISBN: 978-960-456-509-2</w:t>
              <w:br/>
              <w:t xml:space="preserve">Μαραγκός Δ. (2000), "Τεχνικά Έργα Υποδομής (2η έκδοση)", Εκδόσεις Νικόλαος Μαραγκός, ISBN: 960-7834-00-3</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