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Diploma Thesis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ΔΙΠ001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10th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Diploma Thesis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Diploma project</w:t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30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Prerequisite ECTS: Yes (180 ECTS)</w:t>
              <w:br/>
              <w:t xml:space="preserve">Prerequisite knowledge: Yes (prerequisite courses vary according to the specialization field).</w:t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http://civil.ihu.gr/pps.html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Diploma Thesis, the student is expected to be able to:</w:t>
              <w:br/>
              <w:t xml:space="preserve">• Apply scientific knowledge acquired during his postgraduate studies in Civil Engineering, with an emphasis on a chosen specialization field/ direction.</w:t>
              <w:br/>
              <w:t xml:space="preserve">• Apply specialized scientific knowledge related to the Thesis’ subject, studied experimentally / by research.</w:t>
              <w:br/>
              <w:t xml:space="preserve">• Be familiar with the tools and methodology of scientific research and be able to use them in the future.</w:t>
              <w:br/>
              <w:t xml:space="preserve">• Produce scientific papers and present them in public, aiming at disseminating knowledge and communicating with the scientific community.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Diploma Thesis contributes to the following skills:</w:t>
              <w:br/>
              <w:t xml:space="preserve">_Search for, analysis and synthesis of data and information, with the use of the necessary technology </w:t>
              <w:br/>
              <w:t xml:space="preserve">_Adapting to new situations </w:t>
              <w:br/>
              <w:t xml:space="preserve">_Decision-making </w:t>
              <w:br/>
              <w:t xml:space="preserve">_Working independently </w:t>
              <w:br/>
              <w:t xml:space="preserve">_Team work</w:t>
              <w:br/>
              <w:t xml:space="preserve">_Working in an interdisciplinary environment </w:t>
              <w:br/>
              <w:t xml:space="preserve">_Production of new research ideas</w:t>
              <w:br/>
              <w:t xml:space="preserve">_Project planning and management</w:t>
              <w:br/>
              <w:t xml:space="preserve">_Respect for the natural environment</w:t>
              <w:br/>
              <w:t xml:space="preserve">_Criticism and self-criticism</w:t>
              <w:br/>
              <w:t xml:space="preserve">_Production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Diploma Thesis concerns the writing and public presentation of an extensive scientific paper that delves into specialized knowledge. The student studies bibliographically and experimentally or by research a specific topic that is part of one of the fields/ directions of Civil Engineering: Structural Engineering, Geotechnical Engineering, Transport Engineering or Hydraulics Engineering.</w:t>
              <w:br/>
              <w:t xml:space="preserve"> 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Communication via e-mail and Zoom platform.</w:t>
              <w:br/>
              <w:t xml:space="preserve">Use of the e-learning platform if needed.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Tutorials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60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470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250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780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The evaluation of the diploma thesis is composed of the following:</w:t>
              <w:br/>
              <w:t xml:space="preserve">A.        Quality of content and structure of the submitted scientific assignment (70%)</w:t>
              <w:br/>
              <w:t xml:space="preserve">B.        Level of knowledge on the specific scientific topic and capability of answering the examination committee’s questions during the public presentation of the thesis (20%)</w:t>
              <w:br/>
              <w:t xml:space="preserve">C.        Consistency regarding the whole procedure (meeting deadlines, handing in interim deliverables etc.) and level of cooperation with the Supervisor during the development of the assignment (10%).</w:t>
              <w:br/>
              <w:t xml:space="preserve">The evaluation criteria of the diploma thesis are clearly mentioned in the DIPLOMA THESIS OUTLINE, posted on the Department's website, accessible to all students.</w:t>
              <w:br/>
              <w:t xml:space="preserve"/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_Bell, J.  Waters, S., 2014. Doing Your Research Project. A Guide for First-time Researchers. McGraw-Hill Education Editions. </w:t>
        <w:br/>
        <w:t xml:space="preserve">_Dimitropoulos, E., 2009 (3rd ed). Introduction to Scientific Research Methodology. Athens: G. Parikos Editions [in Greek]. </w:t>
        <w:br/>
        <w:t xml:space="preserve">_Eco, Umberto, 2015. How to Write a Thesis. Translated by C. Mongiat Farina and G.Farina. [E-book]. The MIT Press.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