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0762D" w14:textId="342D91DE" w:rsidR="00DC3E08" w:rsidRDefault="006806E0" w:rsidP="00BC56E2">
      <w:pPr>
        <w:pStyle w:val="NoSpacing"/>
        <w:rPr>
          <w:rStyle w:val="IntenseEmphasis"/>
          <w:b/>
          <w:i w:val="0"/>
          <w:iCs w:val="0"/>
          <w:color w:val="auto"/>
          <w:lang w:val="en-US"/>
        </w:rPr>
      </w:pPr>
      <w:r w:rsidRPr="00056072">
        <w:rPr>
          <w:rStyle w:val="IntenseEmphasis"/>
          <w:b/>
          <w:i w:val="0"/>
          <w:iCs w:val="0"/>
          <w:color w:val="auto"/>
          <w:lang w:val="en-US"/>
        </w:rPr>
        <w:t>Introduction</w:t>
      </w:r>
      <w:r w:rsidR="00056072" w:rsidRPr="00056072">
        <w:rPr>
          <w:rStyle w:val="IntenseEmphasis"/>
          <w:b/>
          <w:i w:val="0"/>
          <w:iCs w:val="0"/>
          <w:color w:val="auto"/>
          <w:lang w:val="en-US"/>
        </w:rPr>
        <w:t xml:space="preserve"> </w:t>
      </w:r>
    </w:p>
    <w:p w14:paraId="4F529595" w14:textId="77777777" w:rsidR="00056072" w:rsidRPr="00056072" w:rsidRDefault="00056072" w:rsidP="00BC56E2">
      <w:pPr>
        <w:pStyle w:val="NoSpacing"/>
        <w:rPr>
          <w:rStyle w:val="IntenseEmphasis"/>
          <w:b/>
          <w:i w:val="0"/>
          <w:iCs w:val="0"/>
          <w:color w:val="auto"/>
          <w:lang w:val="en-US"/>
        </w:rPr>
      </w:pPr>
    </w:p>
    <w:p w14:paraId="2E414AEC" w14:textId="77777777" w:rsidR="005A7C19" w:rsidRPr="00056072" w:rsidRDefault="00056072" w:rsidP="00D61583">
      <w:pPr>
        <w:jc w:val="both"/>
        <w:rPr>
          <w:rStyle w:val="IntenseEmphasis"/>
          <w:i w:val="0"/>
          <w:color w:val="auto"/>
        </w:rPr>
      </w:pPr>
      <w:r w:rsidRPr="00056072">
        <w:rPr>
          <w:rStyle w:val="IntenseEmphasis"/>
          <w:color w:val="auto"/>
          <w:lang w:val="en-US"/>
        </w:rPr>
        <w:t xml:space="preserve">In this exercise we develop and run a chatbot. </w:t>
      </w:r>
      <w:r w:rsidR="00175305" w:rsidRPr="00056072">
        <w:rPr>
          <w:rStyle w:val="IntenseEmphasis"/>
          <w:i w:val="0"/>
          <w:color w:val="auto"/>
          <w:lang w:val="en-US"/>
        </w:rPr>
        <w:t>A chatbot is a piece of software with artificial intelligence on a device (Siri, Alexa, Google Assistant</w:t>
      </w:r>
      <w:r w:rsidR="003009C5" w:rsidRPr="00056072">
        <w:rPr>
          <w:rStyle w:val="IntenseEmphasis"/>
          <w:i w:val="0"/>
          <w:color w:val="auto"/>
          <w:lang w:val="en-US"/>
        </w:rPr>
        <w:t>,</w:t>
      </w:r>
      <w:r w:rsidR="00175305" w:rsidRPr="00056072">
        <w:rPr>
          <w:rStyle w:val="IntenseEmphasis"/>
          <w:i w:val="0"/>
          <w:color w:val="auto"/>
          <w:lang w:val="en-US"/>
        </w:rPr>
        <w:t xml:space="preserve"> etc.), application, website or other networks that try to measure consumer needs and then help them execute a particular work such as a commercial transaction, hotel bookings, bookings</w:t>
      </w:r>
      <w:r w:rsidR="003009C5" w:rsidRPr="00056072">
        <w:rPr>
          <w:rStyle w:val="IntenseEmphasis"/>
          <w:i w:val="0"/>
          <w:color w:val="auto"/>
          <w:lang w:val="en-US"/>
        </w:rPr>
        <w:t>,</w:t>
      </w:r>
      <w:r w:rsidR="00175305" w:rsidRPr="00056072">
        <w:rPr>
          <w:rStyle w:val="IntenseEmphasis"/>
          <w:i w:val="0"/>
          <w:color w:val="auto"/>
          <w:lang w:val="en-US"/>
        </w:rPr>
        <w:t xml:space="preserve"> etc. Today, almost every company has a chatbot developed to work with users. Some of the ways companies use chatbots are </w:t>
      </w:r>
      <w:r w:rsidR="00812309" w:rsidRPr="00056072">
        <w:rPr>
          <w:rStyle w:val="IntenseEmphasis"/>
          <w:i w:val="0"/>
          <w:color w:val="auto"/>
        </w:rPr>
        <w:fldChar w:fldCharType="begin"/>
      </w:r>
      <w:r w:rsidR="00812309" w:rsidRPr="00056072">
        <w:rPr>
          <w:rStyle w:val="IntenseEmphasis"/>
          <w:i w:val="0"/>
          <w:color w:val="auto"/>
        </w:rPr>
        <w:instrText xml:space="preserve"> ADDIN ZOTERO_ITEM CSL_CITATION {"citationID":"I8p0Vdm3","properties":{"formattedCitation":"[1]","plainCitation":"[1]","noteIndex":0},"citationItems":[{"id":767,"uris":["http://zotero.org/users/local/5kd3suy9/items/P62HT2TV"],"uri":["http://zotero.org/users/local/5kd3suy9/items/P62HT2TV"],"itemData":{"id":767,"type":"webpage","abstract":"Gartner estimates that by 2020, chatbots will be handling 85 percent of customer-service interactions; they are already handling about 30</w:instrText>
      </w:r>
      <w:r w:rsidR="00812309" w:rsidRPr="00056072">
        <w:rPr>
          <w:rStyle w:val="IntenseEmphasis"/>
          <w:rFonts w:hint="eastAsia"/>
          <w:i w:val="0"/>
          <w:color w:val="auto"/>
        </w:rPr>
        <w:instrText>…</w:instrText>
      </w:r>
      <w:r w:rsidR="00812309" w:rsidRPr="00056072">
        <w:rPr>
          <w:rStyle w:val="IntenseEmphasis"/>
          <w:i w:val="0"/>
          <w:color w:val="auto"/>
        </w:rPr>
        <w:instrText xml:space="preserve">","container-title":"Medium","language":"en","title":"Building a Simple Chatbot from Scratch in Python (using NLTK)","URL":"https://medium.com/analytics-vidhya/building-a-simple-chatbot-in-python-using-nltk-7c8c8215ac6e","author":[{"family":"Pandey","given":"Parul"}],"accessed":{"date-parts":[["2020",1,30]]},"issued":{"date-parts":[["2019",8,9]]}}}],"schema":"https://github.com/citation-style-language/schema/raw/master/csl-citation.json"} </w:instrText>
      </w:r>
      <w:r w:rsidR="00812309" w:rsidRPr="00056072">
        <w:rPr>
          <w:rStyle w:val="IntenseEmphasis"/>
          <w:i w:val="0"/>
          <w:color w:val="auto"/>
        </w:rPr>
        <w:fldChar w:fldCharType="separate"/>
      </w:r>
      <w:r w:rsidR="00812309" w:rsidRPr="00056072">
        <w:rPr>
          <w:rStyle w:val="IntenseEmphasis"/>
          <w:i w:val="0"/>
          <w:color w:val="auto"/>
          <w:lang w:val="en-US"/>
        </w:rPr>
        <w:t>[1]</w:t>
      </w:r>
      <w:r w:rsidR="00812309" w:rsidRPr="00056072">
        <w:rPr>
          <w:rStyle w:val="IntenseEmphasis"/>
          <w:i w:val="0"/>
          <w:color w:val="auto"/>
        </w:rPr>
        <w:fldChar w:fldCharType="end"/>
      </w:r>
      <w:r w:rsidR="005A7C19" w:rsidRPr="00056072">
        <w:rPr>
          <w:rStyle w:val="IntenseEmphasis"/>
          <w:i w:val="0"/>
          <w:color w:val="auto"/>
          <w:lang w:val="en-US"/>
        </w:rPr>
        <w:t>:</w:t>
      </w:r>
    </w:p>
    <w:p w14:paraId="19E418C0" w14:textId="77777777" w:rsidR="005A7C19" w:rsidRPr="007B6665" w:rsidRDefault="005A7C19" w:rsidP="00D61583">
      <w:pPr>
        <w:pStyle w:val="ListParagraph"/>
        <w:numPr>
          <w:ilvl w:val="0"/>
          <w:numId w:val="6"/>
        </w:numPr>
        <w:jc w:val="both"/>
        <w:rPr>
          <w:rStyle w:val="IntenseEmphasis"/>
          <w:i w:val="0"/>
          <w:iCs w:val="0"/>
          <w:color w:val="auto"/>
        </w:rPr>
      </w:pPr>
      <w:r w:rsidRPr="007B6665">
        <w:rPr>
          <w:rStyle w:val="IntenseEmphasis"/>
          <w:i w:val="0"/>
          <w:color w:val="auto"/>
          <w:lang w:val="en-US"/>
        </w:rPr>
        <w:t>To deliver flight information</w:t>
      </w:r>
    </w:p>
    <w:p w14:paraId="5E964F7F" w14:textId="77777777" w:rsidR="005A7C19" w:rsidRPr="00071EEC" w:rsidRDefault="005A7C19" w:rsidP="00D61583">
      <w:pPr>
        <w:pStyle w:val="ListParagraph"/>
        <w:numPr>
          <w:ilvl w:val="0"/>
          <w:numId w:val="6"/>
        </w:numPr>
        <w:jc w:val="both"/>
        <w:rPr>
          <w:rStyle w:val="IntenseEmphasis"/>
          <w:i w:val="0"/>
          <w:iCs w:val="0"/>
          <w:color w:val="auto"/>
          <w:lang w:val="en-GB"/>
        </w:rPr>
      </w:pPr>
      <w:r w:rsidRPr="007B6665">
        <w:rPr>
          <w:rStyle w:val="IntenseEmphasis"/>
          <w:i w:val="0"/>
          <w:color w:val="auto"/>
          <w:lang w:val="en-US"/>
        </w:rPr>
        <w:t>to connect customers and their finances</w:t>
      </w:r>
    </w:p>
    <w:p w14:paraId="47749B7F" w14:textId="77777777" w:rsidR="005A7C19" w:rsidRPr="007B6665" w:rsidRDefault="005A7C19" w:rsidP="00D61583">
      <w:pPr>
        <w:pStyle w:val="ListParagraph"/>
        <w:numPr>
          <w:ilvl w:val="0"/>
          <w:numId w:val="6"/>
        </w:numPr>
        <w:jc w:val="both"/>
        <w:rPr>
          <w:rStyle w:val="IntenseEmphasis"/>
          <w:i w:val="0"/>
          <w:iCs w:val="0"/>
          <w:color w:val="auto"/>
        </w:rPr>
      </w:pPr>
      <w:r w:rsidRPr="007B6665">
        <w:rPr>
          <w:rStyle w:val="IntenseEmphasis"/>
          <w:i w:val="0"/>
          <w:color w:val="auto"/>
          <w:lang w:val="en-US"/>
        </w:rPr>
        <w:t>As customer support</w:t>
      </w:r>
    </w:p>
    <w:p w14:paraId="5F7E213D" w14:textId="77777777" w:rsidR="005A7C19" w:rsidRPr="007B6665" w:rsidRDefault="005A7C19" w:rsidP="00D61583">
      <w:pPr>
        <w:pStyle w:val="ListParagraph"/>
        <w:numPr>
          <w:ilvl w:val="0"/>
          <w:numId w:val="6"/>
        </w:numPr>
        <w:jc w:val="both"/>
        <w:rPr>
          <w:rStyle w:val="IntenseEmphasis"/>
          <w:i w:val="0"/>
          <w:color w:val="auto"/>
          <w:lang w:val="en-US"/>
        </w:rPr>
      </w:pPr>
      <w:r w:rsidRPr="007B6665">
        <w:rPr>
          <w:rStyle w:val="IntenseEmphasis"/>
          <w:i w:val="0"/>
          <w:color w:val="auto"/>
          <w:lang w:val="en-US"/>
        </w:rPr>
        <w:t>The possibilities are (almost) limitless.</w:t>
      </w:r>
    </w:p>
    <w:p w14:paraId="04CE13A8" w14:textId="77777777" w:rsidR="00D61583" w:rsidRDefault="005A7C19" w:rsidP="00D61583">
      <w:pPr>
        <w:jc w:val="both"/>
        <w:rPr>
          <w:rStyle w:val="IntenseEmphasis"/>
          <w:b/>
          <w:color w:val="auto"/>
          <w:lang w:val="en-US"/>
        </w:rPr>
      </w:pPr>
      <w:r w:rsidRPr="007B6665">
        <w:rPr>
          <w:rStyle w:val="IntenseEmphasis"/>
          <w:b/>
          <w:color w:val="auto"/>
          <w:lang w:val="en-US"/>
        </w:rPr>
        <w:t>How do Chatbots work?</w:t>
      </w:r>
    </w:p>
    <w:p w14:paraId="70D4B61F" w14:textId="77777777" w:rsidR="00175305" w:rsidRPr="007B6665" w:rsidRDefault="00175305" w:rsidP="00D61583">
      <w:pPr>
        <w:jc w:val="both"/>
        <w:rPr>
          <w:rStyle w:val="IntenseEmphasis"/>
          <w:i w:val="0"/>
          <w:color w:val="auto"/>
          <w:lang w:val="en-US"/>
        </w:rPr>
      </w:pPr>
      <w:r w:rsidRPr="007B6665">
        <w:rPr>
          <w:rStyle w:val="IntenseEmphasis"/>
          <w:i w:val="0"/>
          <w:color w:val="auto"/>
          <w:lang w:val="en-US"/>
        </w:rPr>
        <w:t>There are generally two variations of chatbots: Rule-based and self-taught.</w:t>
      </w:r>
    </w:p>
    <w:p w14:paraId="2B5BB5E7" w14:textId="77777777" w:rsidR="00175305" w:rsidRPr="007B6665" w:rsidRDefault="00175305" w:rsidP="00D61583">
      <w:pPr>
        <w:jc w:val="both"/>
        <w:rPr>
          <w:rStyle w:val="IntenseEmphasis"/>
          <w:i w:val="0"/>
          <w:color w:val="auto"/>
          <w:lang w:val="en-US"/>
        </w:rPr>
      </w:pPr>
      <w:r w:rsidRPr="007B6665">
        <w:rPr>
          <w:rStyle w:val="IntenseEmphasis"/>
          <w:i w:val="0"/>
          <w:color w:val="auto"/>
          <w:lang w:val="en-US"/>
        </w:rPr>
        <w:t xml:space="preserve">1. In a rules-based approach, a bot answers questions based on </w:t>
      </w:r>
      <w:r w:rsidR="003009C5">
        <w:rPr>
          <w:rStyle w:val="IntenseEmphasis"/>
          <w:i w:val="0"/>
          <w:color w:val="auto"/>
          <w:lang w:val="en-US"/>
        </w:rPr>
        <w:t>specific</w:t>
      </w:r>
      <w:r w:rsidRPr="007B6665">
        <w:rPr>
          <w:rStyle w:val="IntenseEmphasis"/>
          <w:i w:val="0"/>
          <w:color w:val="auto"/>
          <w:lang w:val="en-US"/>
        </w:rPr>
        <w:t xml:space="preserve"> rules in which it is trained. The </w:t>
      </w:r>
      <w:r w:rsidR="003009C5">
        <w:rPr>
          <w:rStyle w:val="IntenseEmphasis"/>
          <w:i w:val="0"/>
          <w:color w:val="auto"/>
          <w:lang w:val="en-US"/>
        </w:rPr>
        <w:t>standard</w:t>
      </w:r>
      <w:r w:rsidRPr="007B6665">
        <w:rPr>
          <w:rStyle w:val="IntenseEmphasis"/>
          <w:i w:val="0"/>
          <w:color w:val="auto"/>
          <w:lang w:val="en-US"/>
        </w:rPr>
        <w:t>s set can be very simple to very complex. Bots can handle simple queries but fail to manage complexly.</w:t>
      </w:r>
    </w:p>
    <w:p w14:paraId="785E3575" w14:textId="77777777" w:rsidR="00175305" w:rsidRPr="007B6665" w:rsidRDefault="00175305" w:rsidP="00D61583">
      <w:pPr>
        <w:jc w:val="both"/>
        <w:rPr>
          <w:rStyle w:val="IntenseEmphasis"/>
          <w:i w:val="0"/>
          <w:color w:val="auto"/>
          <w:lang w:val="en-US"/>
        </w:rPr>
      </w:pPr>
      <w:r w:rsidRPr="007B6665">
        <w:rPr>
          <w:rStyle w:val="IntenseEmphasis"/>
          <w:i w:val="0"/>
          <w:color w:val="auto"/>
          <w:lang w:val="en-US"/>
        </w:rPr>
        <w:t>2. Self-learning bots are those that use some machine learning</w:t>
      </w:r>
      <w:r w:rsidR="003009C5">
        <w:rPr>
          <w:rStyle w:val="IntenseEmphasis"/>
          <w:i w:val="0"/>
          <w:color w:val="auto"/>
          <w:lang w:val="en-US"/>
        </w:rPr>
        <w:t>-</w:t>
      </w:r>
      <w:r w:rsidRPr="007B6665">
        <w:rPr>
          <w:rStyle w:val="IntenseEmphasis"/>
          <w:i w:val="0"/>
          <w:color w:val="auto"/>
          <w:lang w:val="en-US"/>
        </w:rPr>
        <w:t>based approaches and are more effective than rule</w:t>
      </w:r>
      <w:r w:rsidR="003009C5">
        <w:rPr>
          <w:rStyle w:val="IntenseEmphasis"/>
          <w:i w:val="0"/>
          <w:color w:val="auto"/>
          <w:lang w:val="en-US"/>
        </w:rPr>
        <w:t>-</w:t>
      </w:r>
      <w:r w:rsidRPr="007B6665">
        <w:rPr>
          <w:rStyle w:val="IntenseEmphasis"/>
          <w:i w:val="0"/>
          <w:color w:val="auto"/>
          <w:lang w:val="en-US"/>
        </w:rPr>
        <w:t>based bots. These bots can be of two additional types: Retrieval Based or Generative</w:t>
      </w:r>
    </w:p>
    <w:p w14:paraId="5135C1D7" w14:textId="77777777" w:rsidR="00175305" w:rsidRPr="00D05E56" w:rsidRDefault="00AD7346" w:rsidP="00D61583">
      <w:pPr>
        <w:pStyle w:val="ListParagraph"/>
        <w:numPr>
          <w:ilvl w:val="0"/>
          <w:numId w:val="9"/>
        </w:numPr>
        <w:jc w:val="both"/>
        <w:rPr>
          <w:rStyle w:val="IntenseEmphasis"/>
          <w:i w:val="0"/>
          <w:color w:val="auto"/>
          <w:lang w:val="en-US"/>
        </w:rPr>
      </w:pPr>
      <w:r w:rsidRPr="00D05E56">
        <w:rPr>
          <w:rStyle w:val="IntenseEmphasis"/>
          <w:i w:val="0"/>
          <w:color w:val="auto"/>
          <w:lang w:val="en-US"/>
        </w:rPr>
        <w:t>In</w:t>
      </w:r>
      <w:r w:rsidR="00175305" w:rsidRPr="00D05E56">
        <w:rPr>
          <w:rStyle w:val="IntenseEmphasis"/>
          <w:i w:val="0"/>
          <w:color w:val="auto"/>
          <w:lang w:val="en-US"/>
        </w:rPr>
        <w:t xml:space="preserve"> recovery-based models, a chatbot uses a heuristic to select an answer from a library of predefined answers. The chatbot uses the message and chat box to </w:t>
      </w:r>
      <w:r w:rsidR="003009C5" w:rsidRPr="00D05E56">
        <w:rPr>
          <w:rStyle w:val="IntenseEmphasis"/>
          <w:i w:val="0"/>
          <w:color w:val="auto"/>
          <w:lang w:val="en-US"/>
        </w:rPr>
        <w:t>choose</w:t>
      </w:r>
      <w:r w:rsidR="00175305" w:rsidRPr="00D05E56">
        <w:rPr>
          <w:rStyle w:val="IntenseEmphasis"/>
          <w:i w:val="0"/>
          <w:color w:val="auto"/>
          <w:lang w:val="en-US"/>
        </w:rPr>
        <w:t xml:space="preserve"> the best response from a predefined bot</w:t>
      </w:r>
      <w:r w:rsidR="003009C5" w:rsidRPr="00D05E56">
        <w:rPr>
          <w:rStyle w:val="IntenseEmphasis"/>
          <w:i w:val="0"/>
          <w:color w:val="auto"/>
          <w:lang w:val="en-US"/>
        </w:rPr>
        <w:t>-</w:t>
      </w:r>
      <w:r w:rsidR="00175305" w:rsidRPr="00D05E56">
        <w:rPr>
          <w:rStyle w:val="IntenseEmphasis"/>
          <w:i w:val="0"/>
          <w:color w:val="auto"/>
          <w:lang w:val="en-US"/>
        </w:rPr>
        <w:t xml:space="preserve">message list. The </w:t>
      </w:r>
      <w:r w:rsidR="003009C5" w:rsidRPr="00D05E56">
        <w:rPr>
          <w:rStyle w:val="IntenseEmphasis"/>
          <w:i w:val="0"/>
          <w:color w:val="auto"/>
          <w:lang w:val="en-US"/>
        </w:rPr>
        <w:t>table</w:t>
      </w:r>
      <w:r w:rsidR="00175305" w:rsidRPr="00D05E56">
        <w:rPr>
          <w:rStyle w:val="IntenseEmphasis"/>
          <w:i w:val="0"/>
          <w:color w:val="auto"/>
          <w:lang w:val="en-US"/>
        </w:rPr>
        <w:t xml:space="preserve"> may include a current location in the dialog tree, all previous messages in the conversation, variables previously</w:t>
      </w:r>
      <w:r w:rsidR="003009C5" w:rsidRPr="00D05E56">
        <w:rPr>
          <w:rStyle w:val="IntenseEmphasis"/>
          <w:i w:val="0"/>
          <w:color w:val="auto"/>
          <w:lang w:val="en-US"/>
        </w:rPr>
        <w:t>-</w:t>
      </w:r>
      <w:r w:rsidR="00175305" w:rsidRPr="00D05E56">
        <w:rPr>
          <w:rStyle w:val="IntenseEmphasis"/>
          <w:i w:val="0"/>
          <w:color w:val="auto"/>
          <w:lang w:val="en-US"/>
        </w:rPr>
        <w:t>stored (</w:t>
      </w:r>
      <w:proofErr w:type="spellStart"/>
      <w:r w:rsidR="00175305" w:rsidRPr="00D05E56">
        <w:rPr>
          <w:rStyle w:val="IntenseEmphasis"/>
          <w:i w:val="0"/>
          <w:color w:val="auto"/>
          <w:lang w:val="en-US"/>
        </w:rPr>
        <w:t>eg</w:t>
      </w:r>
      <w:proofErr w:type="spellEnd"/>
      <w:r w:rsidR="003009C5" w:rsidRPr="00D05E56">
        <w:rPr>
          <w:rStyle w:val="IntenseEmphasis"/>
          <w:i w:val="0"/>
          <w:color w:val="auto"/>
          <w:lang w:val="en-US"/>
        </w:rPr>
        <w:t>,</w:t>
      </w:r>
      <w:r w:rsidR="00175305" w:rsidRPr="00D05E56">
        <w:rPr>
          <w:rStyle w:val="IntenseEmphasis"/>
          <w:i w:val="0"/>
          <w:color w:val="auto"/>
          <w:lang w:val="en-US"/>
        </w:rPr>
        <w:t xml:space="preserve"> username). The heuristics for selecting a response can be constructed in many different ways, from rule-based conditional logic to mechanical classifiers.</w:t>
      </w:r>
    </w:p>
    <w:p w14:paraId="165A2428" w14:textId="77777777" w:rsidR="005A7C19" w:rsidRPr="00D05E56" w:rsidRDefault="00175305" w:rsidP="00D61583">
      <w:pPr>
        <w:pStyle w:val="ListParagraph"/>
        <w:numPr>
          <w:ilvl w:val="0"/>
          <w:numId w:val="9"/>
        </w:numPr>
        <w:jc w:val="both"/>
        <w:rPr>
          <w:rStyle w:val="IntenseEmphasis"/>
          <w:i w:val="0"/>
          <w:color w:val="auto"/>
          <w:lang w:val="en-US"/>
        </w:rPr>
      </w:pPr>
      <w:r w:rsidRPr="00D05E56">
        <w:rPr>
          <w:rStyle w:val="IntenseEmphasis"/>
          <w:i w:val="0"/>
          <w:color w:val="auto"/>
          <w:lang w:val="en-US"/>
        </w:rPr>
        <w:t xml:space="preserve">Boot generations can generate the answers and not always the answers with one of the </w:t>
      </w:r>
      <w:r w:rsidR="003009C5" w:rsidRPr="00D05E56">
        <w:rPr>
          <w:rStyle w:val="IntenseEmphasis"/>
          <w:i w:val="0"/>
          <w:color w:val="auto"/>
          <w:lang w:val="en-US"/>
        </w:rPr>
        <w:t>solution</w:t>
      </w:r>
      <w:r w:rsidRPr="00D05E56">
        <w:rPr>
          <w:rStyle w:val="IntenseEmphasis"/>
          <w:i w:val="0"/>
          <w:color w:val="auto"/>
          <w:lang w:val="en-US"/>
        </w:rPr>
        <w:t xml:space="preserve">s from a set of answers. This makes them smarter as they take </w:t>
      </w:r>
      <w:r w:rsidR="003009C5" w:rsidRPr="00D05E56">
        <w:rPr>
          <w:rStyle w:val="IntenseEmphasis"/>
          <w:i w:val="0"/>
          <w:color w:val="auto"/>
          <w:lang w:val="en-US"/>
        </w:rPr>
        <w:t xml:space="preserve">the </w:t>
      </w:r>
      <w:r w:rsidRPr="00D05E56">
        <w:rPr>
          <w:rStyle w:val="IntenseEmphasis"/>
          <w:i w:val="0"/>
          <w:color w:val="auto"/>
          <w:lang w:val="en-US"/>
        </w:rPr>
        <w:t xml:space="preserve">word for word from </w:t>
      </w:r>
      <w:r w:rsidR="003009C5" w:rsidRPr="00D05E56">
        <w:rPr>
          <w:rStyle w:val="IntenseEmphasis"/>
          <w:i w:val="0"/>
          <w:color w:val="auto"/>
          <w:lang w:val="en-US"/>
        </w:rPr>
        <w:t xml:space="preserve">a </w:t>
      </w:r>
      <w:r w:rsidRPr="00D05E56">
        <w:rPr>
          <w:rStyle w:val="IntenseEmphasis"/>
          <w:i w:val="0"/>
          <w:color w:val="auto"/>
          <w:lang w:val="en-US"/>
        </w:rPr>
        <w:t xml:space="preserve">question and generate the </w:t>
      </w:r>
      <w:r w:rsidR="003009C5" w:rsidRPr="00D05E56">
        <w:rPr>
          <w:rStyle w:val="IntenseEmphasis"/>
          <w:i w:val="0"/>
          <w:color w:val="auto"/>
          <w:lang w:val="en-US"/>
        </w:rPr>
        <w:t>response</w:t>
      </w:r>
      <w:r w:rsidRPr="00D05E56">
        <w:rPr>
          <w:rStyle w:val="IntenseEmphasis"/>
          <w:i w:val="0"/>
          <w:color w:val="auto"/>
          <w:lang w:val="en-US"/>
        </w:rPr>
        <w:t xml:space="preserve">s </w:t>
      </w:r>
      <w:r w:rsidR="00812309" w:rsidRPr="00D05E56">
        <w:rPr>
          <w:rStyle w:val="IntenseEmphasis"/>
          <w:i w:val="0"/>
          <w:color w:val="auto"/>
        </w:rPr>
        <w:fldChar w:fldCharType="begin"/>
      </w:r>
      <w:r w:rsidR="00812309" w:rsidRPr="00D05E56">
        <w:rPr>
          <w:rStyle w:val="IntenseEmphasis"/>
          <w:i w:val="0"/>
          <w:color w:val="auto"/>
          <w:lang w:val="en-US"/>
        </w:rPr>
        <w:instrText xml:space="preserve"> ADDIN ZOTERO_ITEM CSL_CITATION {"citationID":"gOu6Z21k","properties":{"formattedCitation":"[1]","plainCitation":"[1]","noteIndex":0},"citationItems":[{"id":767,"uris":["http://zotero.org/users/local/5kd3suy9/items/P62HT2TV"],"uri":["http://zotero.org/users/local/5kd3suy9/items/P62HT2TV"],"itemData":{"id":767,"type":"webpage","abstract":"Gartner estimates that by 2020, chatbots will be handling 85 percent of customer-service interactions; they are already handling about 30</w:instrText>
      </w:r>
      <w:r w:rsidR="00812309" w:rsidRPr="00D05E56">
        <w:rPr>
          <w:rStyle w:val="IntenseEmphasis"/>
          <w:rFonts w:hint="eastAsia"/>
          <w:i w:val="0"/>
          <w:color w:val="auto"/>
          <w:lang w:val="en-US"/>
        </w:rPr>
        <w:instrText>…</w:instrText>
      </w:r>
      <w:r w:rsidR="00812309" w:rsidRPr="00D05E56">
        <w:rPr>
          <w:rStyle w:val="IntenseEmphasis"/>
          <w:i w:val="0"/>
          <w:color w:val="auto"/>
          <w:lang w:val="en-US"/>
        </w:rPr>
        <w:instrText xml:space="preserve">","container-title":"Medium","language":"en","title":"Building a Simple Chatbot from Scratch in Python (using NLTK)","URL":"https://medium.com/analytics-vidhya/building-a-simple-chatbot-in-python-using-nltk-7c8c8215ac6e","author":[{"family":"Pandey","given":"Parul"}],"accessed":{"date-parts":[["2020",1,30]]},"issued":{"date-parts":[["2019",8,9]]}}}],"schema":"https://github.com/citation-style-language/schema/raw/master/csl-citation.json"} </w:instrText>
      </w:r>
      <w:r w:rsidR="00812309" w:rsidRPr="00D05E56">
        <w:rPr>
          <w:rStyle w:val="IntenseEmphasis"/>
          <w:i w:val="0"/>
          <w:color w:val="auto"/>
        </w:rPr>
        <w:fldChar w:fldCharType="separate"/>
      </w:r>
      <w:r w:rsidR="00812309" w:rsidRPr="00D05E56">
        <w:rPr>
          <w:rStyle w:val="IntenseEmphasis"/>
          <w:i w:val="0"/>
          <w:color w:val="auto"/>
          <w:lang w:val="en-US"/>
        </w:rPr>
        <w:t>[1]</w:t>
      </w:r>
      <w:r w:rsidR="00812309" w:rsidRPr="00D05E56">
        <w:rPr>
          <w:rStyle w:val="IntenseEmphasis"/>
          <w:i w:val="0"/>
          <w:color w:val="auto"/>
        </w:rPr>
        <w:fldChar w:fldCharType="end"/>
      </w:r>
      <w:r w:rsidR="005A7C19" w:rsidRPr="00D05E56">
        <w:rPr>
          <w:rStyle w:val="IntenseEmphasis"/>
          <w:i w:val="0"/>
          <w:color w:val="auto"/>
          <w:lang w:val="en-US"/>
        </w:rPr>
        <w:t>.</w:t>
      </w:r>
    </w:p>
    <w:p w14:paraId="1B29DE36" w14:textId="77777777" w:rsidR="00B52CF3" w:rsidRDefault="00B52CF3" w:rsidP="000F1D13">
      <w:pPr>
        <w:rPr>
          <w:rStyle w:val="IntenseEmphasis"/>
          <w:b/>
          <w:i w:val="0"/>
          <w:color w:val="auto"/>
          <w:lang w:val="en-US"/>
        </w:rPr>
      </w:pPr>
    </w:p>
    <w:p w14:paraId="303E82A1" w14:textId="77777777" w:rsidR="00B52CF3" w:rsidRDefault="00B52CF3" w:rsidP="000F1D13">
      <w:pPr>
        <w:rPr>
          <w:rStyle w:val="IntenseEmphasis"/>
          <w:b/>
          <w:i w:val="0"/>
          <w:color w:val="auto"/>
          <w:lang w:val="en-US"/>
        </w:rPr>
      </w:pPr>
    </w:p>
    <w:p w14:paraId="69261920" w14:textId="77777777" w:rsidR="000F1D13" w:rsidRDefault="000F1D13" w:rsidP="000F1D13">
      <w:pPr>
        <w:rPr>
          <w:rStyle w:val="IntenseEmphasis"/>
          <w:b/>
          <w:i w:val="0"/>
          <w:color w:val="auto"/>
          <w:lang w:val="en-US"/>
        </w:rPr>
      </w:pPr>
      <w:r w:rsidRPr="000F1D13">
        <w:rPr>
          <w:rStyle w:val="IntenseEmphasis"/>
          <w:b/>
          <w:i w:val="0"/>
          <w:color w:val="auto"/>
          <w:lang w:val="en-US"/>
        </w:rPr>
        <w:t>Recurrent Neural Networks</w:t>
      </w:r>
    </w:p>
    <w:p w14:paraId="759EDB21" w14:textId="77777777" w:rsidR="000F1D13" w:rsidRPr="000F1D13" w:rsidRDefault="009A71BC" w:rsidP="000F1D13">
      <w:pPr>
        <w:jc w:val="both"/>
        <w:rPr>
          <w:rStyle w:val="IntenseEmphasis"/>
          <w:i w:val="0"/>
          <w:color w:val="auto"/>
          <w:lang w:val="en-US"/>
        </w:rPr>
      </w:pPr>
      <w:r>
        <w:rPr>
          <w:rStyle w:val="IntenseEmphasis"/>
          <w:i w:val="0"/>
          <w:color w:val="auto"/>
          <w:lang w:val="en-US"/>
        </w:rPr>
        <w:t xml:space="preserve">In this exercise we use RNN. </w:t>
      </w:r>
      <w:r w:rsidR="000F1D13" w:rsidRPr="000F1D13">
        <w:rPr>
          <w:rStyle w:val="IntenseEmphasis"/>
          <w:i w:val="0"/>
          <w:color w:val="auto"/>
          <w:lang w:val="en-US"/>
        </w:rPr>
        <w:t>Repeated neural networks or simple RNNs are a special kind of neural network capable of dealing with sequential data, such as video (frame sequence) and</w:t>
      </w:r>
      <w:r w:rsidR="003009C5">
        <w:rPr>
          <w:rStyle w:val="IntenseEmphasis"/>
          <w:i w:val="0"/>
          <w:color w:val="auto"/>
          <w:lang w:val="en-US"/>
        </w:rPr>
        <w:t>,</w:t>
      </w:r>
      <w:r w:rsidR="000F1D13" w:rsidRPr="000F1D13">
        <w:rPr>
          <w:rStyle w:val="IntenseEmphasis"/>
          <w:i w:val="0"/>
          <w:color w:val="auto"/>
          <w:lang w:val="en-US"/>
        </w:rPr>
        <w:t xml:space="preserve"> more often, text sequences or any sequence of symbols. To put it, an RNN, as opposed to an MLP or CNN, has an internal state. As the RNN devours a sequence (word for word), </w:t>
      </w:r>
      <w:r w:rsidR="003009C5">
        <w:rPr>
          <w:rStyle w:val="IntenseEmphasis"/>
          <w:i w:val="0"/>
          <w:color w:val="auto"/>
          <w:lang w:val="en-US"/>
        </w:rPr>
        <w:t>essential</w:t>
      </w:r>
      <w:r w:rsidR="000F1D13" w:rsidRPr="000F1D13">
        <w:rPr>
          <w:rStyle w:val="IntenseEmphasis"/>
          <w:i w:val="0"/>
          <w:color w:val="auto"/>
          <w:lang w:val="en-US"/>
        </w:rPr>
        <w:t xml:space="preserve"> information about the sentence is retained in this memory (internal state), which is periodically updated at any time. </w:t>
      </w:r>
      <w:r w:rsidR="003009C5">
        <w:rPr>
          <w:rStyle w:val="IntenseEmphasis"/>
          <w:i w:val="0"/>
          <w:color w:val="auto"/>
          <w:lang w:val="en-US"/>
        </w:rPr>
        <w:t>An RNN will record the essence of a 7-word sentence</w:t>
      </w:r>
      <w:r w:rsidR="000F1D13" w:rsidRPr="000F1D13">
        <w:rPr>
          <w:rStyle w:val="IntenseEmphasis"/>
          <w:i w:val="0"/>
          <w:color w:val="auto"/>
          <w:lang w:val="en-US"/>
        </w:rPr>
        <w:t xml:space="preserve"> </w:t>
      </w:r>
      <w:r w:rsidR="003009C5">
        <w:rPr>
          <w:rStyle w:val="IntenseEmphasis"/>
          <w:i w:val="0"/>
          <w:color w:val="auto"/>
          <w:lang w:val="en-US"/>
        </w:rPr>
        <w:t>seven</w:t>
      </w:r>
      <w:r w:rsidR="000F1D13" w:rsidRPr="000F1D13">
        <w:rPr>
          <w:rStyle w:val="IntenseEmphasis"/>
          <w:i w:val="0"/>
          <w:color w:val="auto"/>
          <w:lang w:val="en-US"/>
        </w:rPr>
        <w:t xml:space="preserve"> times. This is just a "story" about the RNN, which aims to provide a high</w:t>
      </w:r>
      <w:r w:rsidR="003009C5">
        <w:rPr>
          <w:rStyle w:val="IntenseEmphasis"/>
          <w:i w:val="0"/>
          <w:color w:val="auto"/>
          <w:lang w:val="en-US"/>
        </w:rPr>
        <w:t>-</w:t>
      </w:r>
      <w:r w:rsidR="000F1D13" w:rsidRPr="000F1D13">
        <w:rPr>
          <w:rStyle w:val="IntenseEmphasis"/>
          <w:i w:val="0"/>
          <w:color w:val="auto"/>
          <w:lang w:val="en-US"/>
        </w:rPr>
        <w:t xml:space="preserve">level understanding of the RNN. To understand the </w:t>
      </w:r>
      <w:r w:rsidR="003009C5">
        <w:rPr>
          <w:rStyle w:val="IntenseEmphasis"/>
          <w:i w:val="0"/>
          <w:color w:val="auto"/>
          <w:lang w:val="en-US"/>
        </w:rPr>
        <w:t>exact</w:t>
      </w:r>
      <w:r w:rsidR="000F1D13" w:rsidRPr="000F1D13">
        <w:rPr>
          <w:rStyle w:val="IntenseEmphasis"/>
          <w:i w:val="0"/>
          <w:color w:val="auto"/>
          <w:lang w:val="en-US"/>
        </w:rPr>
        <w:t xml:space="preserve"> mechanism of RNN, read Denny </w:t>
      </w:r>
      <w:proofErr w:type="spellStart"/>
      <w:r w:rsidR="000F1D13" w:rsidRPr="000F1D13">
        <w:rPr>
          <w:rStyle w:val="IntenseEmphasis"/>
          <w:i w:val="0"/>
          <w:color w:val="auto"/>
          <w:lang w:val="en-US"/>
        </w:rPr>
        <w:t>Britz's</w:t>
      </w:r>
      <w:proofErr w:type="spellEnd"/>
      <w:r w:rsidR="000F1D13" w:rsidRPr="000F1D13">
        <w:rPr>
          <w:rStyle w:val="IntenseEmphasis"/>
          <w:i w:val="0"/>
          <w:color w:val="auto"/>
          <w:lang w:val="en-US"/>
        </w:rPr>
        <w:t xml:space="preserve"> series of articles on RNN - 1, 2, 3, 4, and then proceed to </w:t>
      </w:r>
      <w:proofErr w:type="spellStart"/>
      <w:r w:rsidR="000F1D13" w:rsidRPr="000F1D13">
        <w:rPr>
          <w:rStyle w:val="IntenseEmphasis"/>
          <w:i w:val="0"/>
          <w:color w:val="auto"/>
          <w:lang w:val="en-US"/>
        </w:rPr>
        <w:t>Karpathy's</w:t>
      </w:r>
      <w:proofErr w:type="spellEnd"/>
      <w:r w:rsidR="000F1D13" w:rsidRPr="000F1D13">
        <w:rPr>
          <w:rStyle w:val="IntenseEmphasis"/>
          <w:i w:val="0"/>
          <w:color w:val="auto"/>
          <w:lang w:val="en-US"/>
        </w:rPr>
        <w:t xml:space="preserve"> The Unr</w:t>
      </w:r>
      <w:r w:rsidR="0070691D">
        <w:rPr>
          <w:rStyle w:val="IntenseEmphasis"/>
          <w:i w:val="0"/>
          <w:color w:val="auto"/>
          <w:lang w:val="en-US"/>
        </w:rPr>
        <w:t xml:space="preserve">easonable Effectiveness of RNNs </w:t>
      </w:r>
      <w:r w:rsidR="0070691D">
        <w:rPr>
          <w:rStyle w:val="IntenseEmphasis"/>
          <w:i w:val="0"/>
          <w:color w:val="auto"/>
          <w:lang w:val="en-US"/>
        </w:rPr>
        <w:fldChar w:fldCharType="begin"/>
      </w:r>
      <w:r w:rsidR="00812309">
        <w:rPr>
          <w:rStyle w:val="IntenseEmphasis"/>
          <w:i w:val="0"/>
          <w:color w:val="auto"/>
          <w:lang w:val="en-US"/>
        </w:rPr>
        <w:instrText xml:space="preserve"> ADDIN ZOTERO_ITEM CSL_CITATION {"citationID":"AvCZaOzD","properties":{"formattedCitation":"[2]","plainCitation":"[2]","noteIndex":0},"citationItems":[{"id":764,"uris":["http://zotero.org/users/local/5kd3suy9/items/YHKM42SG"],"uri":["http://zotero.org/users/local/5kd3suy9/items/YHKM42SG"],"itemData":{"id":764,"type":"webpage","abstract":"Revisiting sequence to sequence learning, with focus on implementation details","language":"en","title":"Practical seq2seq","URL":"http://suriyadeepan.github.io/2016-12-31-practical-seq2seq//","author":[{"family":"Ramamoorthy","given":"Suriyadeepan"}],"accessed":{"date-parts":[["2020",1,28]]}}}],"schema":"https://github.com/citation-style-language/schema/raw/master/csl-citation.json"} </w:instrText>
      </w:r>
      <w:r w:rsidR="0070691D">
        <w:rPr>
          <w:rStyle w:val="IntenseEmphasis"/>
          <w:i w:val="0"/>
          <w:color w:val="auto"/>
          <w:lang w:val="en-US"/>
        </w:rPr>
        <w:fldChar w:fldCharType="separate"/>
      </w:r>
      <w:r w:rsidR="00812309" w:rsidRPr="00812309">
        <w:rPr>
          <w:rFonts w:ascii="Calibri" w:hAnsi="Calibri" w:cs="Calibri"/>
          <w:lang w:val="en-US"/>
        </w:rPr>
        <w:t>[2]</w:t>
      </w:r>
      <w:r w:rsidR="0070691D">
        <w:rPr>
          <w:rStyle w:val="IntenseEmphasis"/>
          <w:i w:val="0"/>
          <w:color w:val="auto"/>
          <w:lang w:val="en-US"/>
        </w:rPr>
        <w:fldChar w:fldCharType="end"/>
      </w:r>
      <w:r w:rsidR="0070691D">
        <w:rPr>
          <w:rStyle w:val="IntenseEmphasis"/>
          <w:i w:val="0"/>
          <w:color w:val="auto"/>
          <w:lang w:val="en-US"/>
        </w:rPr>
        <w:t>.</w:t>
      </w:r>
    </w:p>
    <w:p w14:paraId="6A498084" w14:textId="77777777" w:rsidR="000F1D13" w:rsidRDefault="000F1D13" w:rsidP="000F1D13">
      <w:pPr>
        <w:rPr>
          <w:rStyle w:val="IntenseEmphasis"/>
          <w:i w:val="0"/>
          <w:color w:val="auto"/>
          <w:lang w:val="en-US"/>
        </w:rPr>
      </w:pPr>
      <w:r>
        <w:rPr>
          <w:noProof/>
          <w:lang w:eastAsia="el-GR"/>
        </w:rPr>
        <w:lastRenderedPageBreak/>
        <w:drawing>
          <wp:inline distT="0" distB="0" distL="0" distR="0" wp14:anchorId="7447BD36" wp14:editId="7F32A53E">
            <wp:extent cx="5274310" cy="2118661"/>
            <wp:effectExtent l="0" t="0" r="2540" b="0"/>
            <wp:docPr id="4" name="Picture 3" descr="http://complx.me/img/seq2seq/rn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omplx.me/img/seq2seq/rnn.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118661"/>
                    </a:xfrm>
                    <a:prstGeom prst="rect">
                      <a:avLst/>
                    </a:prstGeom>
                    <a:noFill/>
                    <a:ln>
                      <a:noFill/>
                    </a:ln>
                  </pic:spPr>
                </pic:pic>
              </a:graphicData>
            </a:graphic>
          </wp:inline>
        </w:drawing>
      </w:r>
    </w:p>
    <w:p w14:paraId="20D427CA" w14:textId="77777777" w:rsidR="000F1D13" w:rsidRPr="000F1D13" w:rsidRDefault="000F1D13" w:rsidP="000F1D13">
      <w:pPr>
        <w:rPr>
          <w:rStyle w:val="IntenseEmphasis"/>
          <w:i w:val="0"/>
          <w:color w:val="auto"/>
          <w:lang w:val="en-US"/>
        </w:rPr>
      </w:pPr>
    </w:p>
    <w:p w14:paraId="06073013" w14:textId="77777777" w:rsidR="00BC56E2" w:rsidRDefault="00A46501" w:rsidP="00BC56E2">
      <w:pPr>
        <w:rPr>
          <w:rStyle w:val="IntenseEmphasis"/>
          <w:i w:val="0"/>
          <w:color w:val="auto"/>
          <w:lang w:val="en-US"/>
        </w:rPr>
      </w:pPr>
      <w:r w:rsidRPr="00A46501">
        <w:rPr>
          <w:rStyle w:val="IntenseEmphasis"/>
          <w:i w:val="0"/>
          <w:color w:val="auto"/>
          <w:lang w:val="en-US"/>
        </w:rPr>
        <w:t xml:space="preserve">The naive version of RNN is usually called Vanilla RNN, which is sad enough to remember the long sequences. There are more </w:t>
      </w:r>
      <w:r w:rsidR="003009C5">
        <w:rPr>
          <w:rStyle w:val="IntenseEmphasis"/>
          <w:i w:val="0"/>
          <w:color w:val="auto"/>
          <w:lang w:val="en-US"/>
        </w:rPr>
        <w:t>sophisticated</w:t>
      </w:r>
      <w:r w:rsidRPr="00A46501">
        <w:rPr>
          <w:rStyle w:val="IntenseEmphasis"/>
          <w:i w:val="0"/>
          <w:color w:val="auto"/>
          <w:lang w:val="en-US"/>
        </w:rPr>
        <w:t xml:space="preserve"> versions of RNNs, such as RNNs LSTM (Long Short Term Memory) and GRU (Gated Recurrent Units). The only difference between the Vanilla RNN and LSTM / GRU networks is the memory module architecture. An LSTM cell consists of multiple gateways to remember useful information, forgetting unnecessary information, and carefully exp</w:t>
      </w:r>
      <w:r>
        <w:rPr>
          <w:rStyle w:val="IntenseEmphasis"/>
          <w:i w:val="0"/>
          <w:color w:val="auto"/>
          <w:lang w:val="en-US"/>
        </w:rPr>
        <w:t xml:space="preserve">osing information at every step </w:t>
      </w:r>
      <w:r>
        <w:rPr>
          <w:rStyle w:val="IntenseEmphasis"/>
          <w:i w:val="0"/>
          <w:color w:val="auto"/>
          <w:lang w:val="en-US"/>
        </w:rPr>
        <w:fldChar w:fldCharType="begin"/>
      </w:r>
      <w:r w:rsidR="00812309">
        <w:rPr>
          <w:rStyle w:val="IntenseEmphasis"/>
          <w:i w:val="0"/>
          <w:color w:val="auto"/>
          <w:lang w:val="en-US"/>
        </w:rPr>
        <w:instrText xml:space="preserve"> ADDIN ZOTERO_ITEM CSL_CITATION {"citationID":"k0fINSkI","properties":{"formattedCitation":"[2]","plainCitation":"[2]","noteIndex":0},"citationItems":[{"id":764,"uris":["http://zotero.org/users/local/5kd3suy9/items/YHKM42SG"],"uri":["http://zotero.org/users/local/5kd3suy9/items/YHKM42SG"],"itemData":{"id":764,"type":"webpage","abstract":"Revisiting sequence to sequence learning, with focus on implementation details","language":"en","title":"Practical seq2seq","URL":"http://suriyadeepan.github.io/2016-12-31-practical-seq2seq//","author":[{"family":"Ramamoorthy","given":"Suriyadeepan"}],"accessed":{"date-parts":[["2020",1,28]]}}}],"schema":"https://github.com/citation-style-language/schema/raw/master/csl-citation.json"} </w:instrText>
      </w:r>
      <w:r>
        <w:rPr>
          <w:rStyle w:val="IntenseEmphasis"/>
          <w:i w:val="0"/>
          <w:color w:val="auto"/>
          <w:lang w:val="en-US"/>
        </w:rPr>
        <w:fldChar w:fldCharType="separate"/>
      </w:r>
      <w:r w:rsidR="00812309" w:rsidRPr="00812309">
        <w:rPr>
          <w:rFonts w:ascii="Calibri" w:hAnsi="Calibri" w:cs="Calibri"/>
          <w:lang w:val="en-US"/>
        </w:rPr>
        <w:t>[2]</w:t>
      </w:r>
      <w:r>
        <w:rPr>
          <w:rStyle w:val="IntenseEmphasis"/>
          <w:i w:val="0"/>
          <w:color w:val="auto"/>
          <w:lang w:val="en-US"/>
        </w:rPr>
        <w:fldChar w:fldCharType="end"/>
      </w:r>
      <w:r>
        <w:rPr>
          <w:rStyle w:val="IntenseEmphasis"/>
          <w:i w:val="0"/>
          <w:color w:val="auto"/>
          <w:lang w:val="en-US"/>
        </w:rPr>
        <w:t>.</w:t>
      </w:r>
    </w:p>
    <w:p w14:paraId="5CCC0B83" w14:textId="77777777" w:rsidR="00F507BB" w:rsidRDefault="00F507BB" w:rsidP="00BC56E2">
      <w:pPr>
        <w:rPr>
          <w:rStyle w:val="IntenseEmphasis"/>
          <w:i w:val="0"/>
          <w:color w:val="auto"/>
          <w:lang w:val="en-US"/>
        </w:rPr>
      </w:pPr>
    </w:p>
    <w:p w14:paraId="1AE28CCA" w14:textId="77777777" w:rsidR="00F507BB" w:rsidRDefault="00B94A60" w:rsidP="00BC56E2">
      <w:pPr>
        <w:rPr>
          <w:rStyle w:val="IntenseEmphasis"/>
          <w:i w:val="0"/>
          <w:color w:val="auto"/>
          <w:lang w:val="en-US"/>
        </w:rPr>
      </w:pPr>
      <w:r>
        <w:rPr>
          <w:noProof/>
          <w:lang w:eastAsia="el-GR"/>
        </w:rPr>
        <w:drawing>
          <wp:inline distT="0" distB="0" distL="0" distR="0" wp14:anchorId="54FA39A0" wp14:editId="1E81A3F1">
            <wp:extent cx="5284382" cy="1654810"/>
            <wp:effectExtent l="0" t="0" r="0" b="2540"/>
            <wp:docPr id="2" name="Picture 2" descr="http://complx.me/img/seq2seq/lst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omplx.me/img/seq2seq/lst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24227" cy="1667288"/>
                    </a:xfrm>
                    <a:prstGeom prst="rect">
                      <a:avLst/>
                    </a:prstGeom>
                    <a:noFill/>
                    <a:ln>
                      <a:noFill/>
                    </a:ln>
                  </pic:spPr>
                </pic:pic>
              </a:graphicData>
            </a:graphic>
          </wp:inline>
        </w:drawing>
      </w:r>
    </w:p>
    <w:p w14:paraId="003FDFF4" w14:textId="77777777" w:rsidR="00B94A60" w:rsidRDefault="00B94A60" w:rsidP="00BC56E2">
      <w:pPr>
        <w:rPr>
          <w:rStyle w:val="IntenseEmphasis"/>
          <w:i w:val="0"/>
          <w:color w:val="auto"/>
          <w:lang w:val="en-US"/>
        </w:rPr>
      </w:pPr>
    </w:p>
    <w:p w14:paraId="2D7F3A74" w14:textId="77777777" w:rsidR="00B717C1" w:rsidRDefault="00B717C1" w:rsidP="00BC56E2">
      <w:pPr>
        <w:rPr>
          <w:rStyle w:val="IntenseEmphasis"/>
          <w:b/>
          <w:i w:val="0"/>
          <w:color w:val="auto"/>
          <w:lang w:val="en-US"/>
        </w:rPr>
      </w:pPr>
    </w:p>
    <w:p w14:paraId="04F2516F" w14:textId="77777777" w:rsidR="00B717C1" w:rsidRDefault="00B717C1" w:rsidP="00BC56E2">
      <w:pPr>
        <w:rPr>
          <w:rStyle w:val="IntenseEmphasis"/>
          <w:b/>
          <w:i w:val="0"/>
          <w:color w:val="auto"/>
          <w:lang w:val="en-US"/>
        </w:rPr>
      </w:pPr>
    </w:p>
    <w:p w14:paraId="5F2AB04B" w14:textId="77777777" w:rsidR="003E508D" w:rsidRPr="003E508D" w:rsidRDefault="003E508D" w:rsidP="00BC56E2">
      <w:pPr>
        <w:rPr>
          <w:rStyle w:val="IntenseEmphasis"/>
          <w:b/>
          <w:i w:val="0"/>
          <w:color w:val="auto"/>
          <w:lang w:val="en-US"/>
        </w:rPr>
      </w:pPr>
      <w:r w:rsidRPr="003E508D">
        <w:rPr>
          <w:rStyle w:val="IntenseEmphasis"/>
          <w:b/>
          <w:i w:val="0"/>
          <w:color w:val="auto"/>
          <w:lang w:val="en-US"/>
        </w:rPr>
        <w:t>Sequence to Sequence Learning</w:t>
      </w:r>
    </w:p>
    <w:p w14:paraId="03BA0418" w14:textId="77777777" w:rsidR="00B94A60" w:rsidRDefault="003E508D" w:rsidP="00BC56E2">
      <w:pPr>
        <w:rPr>
          <w:rStyle w:val="IntenseEmphasis"/>
          <w:i w:val="0"/>
          <w:color w:val="auto"/>
          <w:lang w:val="en-US"/>
        </w:rPr>
      </w:pPr>
      <w:r w:rsidRPr="003E508D">
        <w:rPr>
          <w:rStyle w:val="IntenseEmphasis"/>
          <w:i w:val="0"/>
          <w:color w:val="auto"/>
          <w:lang w:val="en-US"/>
        </w:rPr>
        <w:t xml:space="preserve">The Sequence </w:t>
      </w:r>
      <w:proofErr w:type="spellStart"/>
      <w:r w:rsidRPr="003E508D">
        <w:rPr>
          <w:rStyle w:val="IntenseEmphasis"/>
          <w:i w:val="0"/>
          <w:color w:val="auto"/>
          <w:lang w:val="en-US"/>
        </w:rPr>
        <w:t>Sequence</w:t>
      </w:r>
      <w:proofErr w:type="spellEnd"/>
      <w:r w:rsidRPr="003E508D">
        <w:rPr>
          <w:rStyle w:val="IntenseEmphasis"/>
          <w:i w:val="0"/>
          <w:color w:val="auto"/>
          <w:lang w:val="en-US"/>
        </w:rPr>
        <w:t xml:space="preserve"> Model (seq2seq) consists of two RNNs - one encoder and one decoder. The encoder reads the input sequence word for word and transmits a frame (a function of the encoder's final hidden state), which would ideally capture the essence (semantic summary) of the input sequence. Based on this frame, the decoder produces the output sequence, one word at a time, while looking at the </w:t>
      </w:r>
      <w:r w:rsidR="003009C5">
        <w:rPr>
          <w:rStyle w:val="IntenseEmphasis"/>
          <w:i w:val="0"/>
          <w:color w:val="auto"/>
          <w:lang w:val="en-US"/>
        </w:rPr>
        <w:t>structur</w:t>
      </w:r>
      <w:r w:rsidRPr="003E508D">
        <w:rPr>
          <w:rStyle w:val="IntenseEmphasis"/>
          <w:i w:val="0"/>
          <w:color w:val="auto"/>
          <w:lang w:val="en-US"/>
        </w:rPr>
        <w:t xml:space="preserve">e and the previous word during each </w:t>
      </w:r>
      <w:r w:rsidR="00F52B08">
        <w:rPr>
          <w:rStyle w:val="IntenseEmphasis"/>
          <w:i w:val="0"/>
          <w:color w:val="auto"/>
          <w:lang w:val="en-US"/>
        </w:rPr>
        <w:t>timing. The goal of the exercise</w:t>
      </w:r>
      <w:r w:rsidRPr="003E508D">
        <w:rPr>
          <w:rStyle w:val="IntenseEmphasis"/>
          <w:i w:val="0"/>
          <w:color w:val="auto"/>
          <w:lang w:val="en-US"/>
        </w:rPr>
        <w:t xml:space="preserve"> is to maximize together with the probability of recording the output sequence </w:t>
      </w:r>
      <w:r>
        <w:rPr>
          <w:rStyle w:val="IntenseEmphasis"/>
          <w:i w:val="0"/>
          <w:color w:val="auto"/>
          <w:lang w:val="en-US"/>
        </w:rPr>
        <w:t xml:space="preserve">dependent on the input sequence </w:t>
      </w:r>
      <w:r w:rsidR="00F52B08">
        <w:rPr>
          <w:rStyle w:val="IntenseEmphasis"/>
          <w:i w:val="0"/>
          <w:color w:val="auto"/>
          <w:lang w:val="en-US"/>
        </w:rPr>
        <w:fldChar w:fldCharType="begin"/>
      </w:r>
      <w:r w:rsidR="00812309">
        <w:rPr>
          <w:rStyle w:val="IntenseEmphasis"/>
          <w:i w:val="0"/>
          <w:color w:val="auto"/>
          <w:lang w:val="en-US"/>
        </w:rPr>
        <w:instrText xml:space="preserve"> ADDIN ZOTERO_ITEM CSL_CITATION {"citationID":"UrMdqvwZ","properties":{"formattedCitation":"[2]","plainCitation":"[2]","noteIndex":0},"citationItems":[{"id":764,"uris":["http://zotero.org/users/local/5kd3suy9/items/YHKM42SG"],"uri":["http://zotero.org/users/local/5kd3suy9/items/YHKM42SG"],"itemData":{"id":764,"type":"webpage","abstract":"Revisiting sequence to sequence learning, with focus on implementation details","language":"en","title":"Practical seq2seq","URL":"http://suriyadeepan.github.io/2016-12-31-practical-seq2seq//","author":[{"family":"Ramamoorthy","given":"Suriyadeepan"}],"accessed":{"date-parts":[["2020",1,28]]}}}],"schema":"https://github.com/citation-style-language/schema/raw/master/csl-citation.json"} </w:instrText>
      </w:r>
      <w:r w:rsidR="00F52B08">
        <w:rPr>
          <w:rStyle w:val="IntenseEmphasis"/>
          <w:i w:val="0"/>
          <w:color w:val="auto"/>
          <w:lang w:val="en-US"/>
        </w:rPr>
        <w:fldChar w:fldCharType="separate"/>
      </w:r>
      <w:r w:rsidR="00812309" w:rsidRPr="00812309">
        <w:rPr>
          <w:rFonts w:ascii="Calibri" w:hAnsi="Calibri" w:cs="Calibri"/>
          <w:lang w:val="en-US"/>
        </w:rPr>
        <w:t>[2]</w:t>
      </w:r>
      <w:r w:rsidR="00F52B08">
        <w:rPr>
          <w:rStyle w:val="IntenseEmphasis"/>
          <w:i w:val="0"/>
          <w:color w:val="auto"/>
          <w:lang w:val="en-US"/>
        </w:rPr>
        <w:fldChar w:fldCharType="end"/>
      </w:r>
      <w:r w:rsidR="00F52B08">
        <w:rPr>
          <w:rStyle w:val="IntenseEmphasis"/>
          <w:i w:val="0"/>
          <w:color w:val="auto"/>
          <w:lang w:val="en-US"/>
        </w:rPr>
        <w:t>.</w:t>
      </w:r>
    </w:p>
    <w:p w14:paraId="123BADD7" w14:textId="77777777" w:rsidR="00A50195" w:rsidRDefault="00246058" w:rsidP="00BC56E2">
      <w:pPr>
        <w:rPr>
          <w:rStyle w:val="IntenseEmphasis"/>
          <w:i w:val="0"/>
          <w:color w:val="auto"/>
          <w:lang w:val="en-US"/>
        </w:rPr>
      </w:pPr>
      <w:r>
        <w:rPr>
          <w:noProof/>
          <w:lang w:eastAsia="el-GR"/>
        </w:rPr>
        <w:lastRenderedPageBreak/>
        <w:drawing>
          <wp:inline distT="0" distB="0" distL="0" distR="0" wp14:anchorId="6E7B0ED8" wp14:editId="01F55A73">
            <wp:extent cx="5274310" cy="1586042"/>
            <wp:effectExtent l="0" t="0" r="2540" b="0"/>
            <wp:docPr id="5" name="Picture 5" descr="http://complx.me/img/seq2seq/seq2seq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omplx.me/img/seq2seq/seq2seq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1586042"/>
                    </a:xfrm>
                    <a:prstGeom prst="rect">
                      <a:avLst/>
                    </a:prstGeom>
                    <a:noFill/>
                    <a:ln>
                      <a:noFill/>
                    </a:ln>
                  </pic:spPr>
                </pic:pic>
              </a:graphicData>
            </a:graphic>
          </wp:inline>
        </w:drawing>
      </w:r>
    </w:p>
    <w:p w14:paraId="1688CF86" w14:textId="77777777" w:rsidR="00246058" w:rsidRDefault="00246058" w:rsidP="00BC56E2">
      <w:pPr>
        <w:rPr>
          <w:rStyle w:val="IntenseEmphasis"/>
          <w:b/>
          <w:i w:val="0"/>
          <w:color w:val="auto"/>
          <w:lang w:val="en-US"/>
        </w:rPr>
      </w:pPr>
      <w:r w:rsidRPr="00246058">
        <w:rPr>
          <w:rStyle w:val="IntenseEmphasis"/>
          <w:b/>
          <w:i w:val="0"/>
          <w:color w:val="auto"/>
          <w:lang w:val="en-US"/>
        </w:rPr>
        <w:t>The Model</w:t>
      </w:r>
    </w:p>
    <w:p w14:paraId="198E06EC" w14:textId="77777777" w:rsidR="00246058" w:rsidRPr="00491BE1" w:rsidRDefault="00A03E6A" w:rsidP="00BC56E2">
      <w:pPr>
        <w:rPr>
          <w:rStyle w:val="IntenseEmphasis"/>
          <w:i w:val="0"/>
          <w:color w:val="auto"/>
          <w:lang w:val="en-US"/>
        </w:rPr>
      </w:pPr>
      <w:r w:rsidRPr="000E45CB">
        <w:rPr>
          <w:rStyle w:val="IntenseEmphasis"/>
          <w:i w:val="0"/>
          <w:color w:val="auto"/>
          <w:lang w:val="en-US"/>
        </w:rPr>
        <w:t>Here</w:t>
      </w:r>
      <w:r w:rsidR="00491BE1" w:rsidRPr="000E45CB">
        <w:rPr>
          <w:rStyle w:val="IntenseEmphasis"/>
          <w:i w:val="0"/>
          <w:color w:val="auto"/>
          <w:lang w:val="en-US"/>
        </w:rPr>
        <w:t xml:space="preserve"> is a working model of a </w:t>
      </w:r>
      <w:r w:rsidR="00973D7A" w:rsidRPr="00973D7A">
        <w:rPr>
          <w:rStyle w:val="IntenseEmphasis"/>
          <w:i w:val="0"/>
          <w:color w:val="auto"/>
          <w:lang w:val="en-US"/>
        </w:rPr>
        <w:t>Cornell</w:t>
      </w:r>
      <w:r w:rsidR="00973D7A">
        <w:rPr>
          <w:rStyle w:val="IntenseEmphasis"/>
          <w:i w:val="0"/>
          <w:color w:val="auto"/>
          <w:lang w:val="en-US"/>
        </w:rPr>
        <w:t xml:space="preserve"> </w:t>
      </w:r>
      <w:r w:rsidR="000E45CB">
        <w:rPr>
          <w:rStyle w:val="IntenseEmphasis"/>
          <w:i w:val="0"/>
          <w:color w:val="auto"/>
          <w:lang w:val="en-US"/>
        </w:rPr>
        <w:t xml:space="preserve">bot based on </w:t>
      </w:r>
      <w:r w:rsidR="003009C5">
        <w:rPr>
          <w:rStyle w:val="IntenseEmphasis"/>
          <w:i w:val="0"/>
          <w:color w:val="auto"/>
          <w:lang w:val="en-US"/>
        </w:rPr>
        <w:t xml:space="preserve">the </w:t>
      </w:r>
      <w:r w:rsidR="000E45CB">
        <w:rPr>
          <w:rStyle w:val="IntenseEmphasis"/>
          <w:i w:val="0"/>
          <w:color w:val="auto"/>
          <w:lang w:val="en-US"/>
        </w:rPr>
        <w:t>seq2seq model.</w:t>
      </w:r>
    </w:p>
    <w:tbl>
      <w:tblPr>
        <w:tblW w:w="0" w:type="auto"/>
        <w:shd w:val="clear" w:color="auto" w:fill="FFFFFF"/>
        <w:tblCellMar>
          <w:left w:w="0" w:type="dxa"/>
          <w:right w:w="0" w:type="dxa"/>
        </w:tblCellMar>
        <w:tblLook w:val="04A0" w:firstRow="1" w:lastRow="0" w:firstColumn="1" w:lastColumn="0" w:noHBand="0" w:noVBand="1"/>
      </w:tblPr>
      <w:tblGrid>
        <w:gridCol w:w="4919"/>
        <w:gridCol w:w="3371"/>
      </w:tblGrid>
      <w:tr w:rsidR="00491BE1" w:rsidRPr="008776E9" w14:paraId="29EF935E" w14:textId="77777777" w:rsidTr="00491BE1">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8AC4AE5" w14:textId="77777777" w:rsidR="00491BE1" w:rsidRPr="008776E9" w:rsidRDefault="00491BE1" w:rsidP="00491BE1">
            <w:pPr>
              <w:rPr>
                <w:b/>
                <w:bCs/>
                <w:iCs/>
              </w:rPr>
            </w:pPr>
            <w:proofErr w:type="spellStart"/>
            <w:r w:rsidRPr="008776E9">
              <w:rPr>
                <w:b/>
                <w:bCs/>
                <w:iCs/>
              </w:rPr>
              <w:t>Query</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4C2381E" w14:textId="77777777" w:rsidR="00491BE1" w:rsidRPr="008776E9" w:rsidRDefault="00491BE1" w:rsidP="00491BE1">
            <w:pPr>
              <w:rPr>
                <w:b/>
                <w:bCs/>
                <w:iCs/>
              </w:rPr>
            </w:pPr>
            <w:proofErr w:type="spellStart"/>
            <w:r w:rsidRPr="008776E9">
              <w:rPr>
                <w:b/>
                <w:bCs/>
                <w:iCs/>
              </w:rPr>
              <w:t>Reply</w:t>
            </w:r>
            <w:proofErr w:type="spellEnd"/>
          </w:p>
        </w:tc>
      </w:tr>
      <w:tr w:rsidR="00491BE1" w:rsidRPr="00071EEC" w14:paraId="64DB87CE" w14:textId="77777777" w:rsidTr="008776E9">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tcPr>
          <w:p w14:paraId="66F54707" w14:textId="77777777" w:rsidR="00491BE1" w:rsidRPr="00D01C80" w:rsidRDefault="008776E9" w:rsidP="00491BE1">
            <w:pPr>
              <w:rPr>
                <w:iCs/>
                <w:highlight w:val="yellow"/>
                <w:lang w:val="en-US"/>
              </w:rPr>
            </w:pPr>
            <w:r w:rsidRPr="008776E9">
              <w:rPr>
                <w:iCs/>
                <w:lang w:val="en-US"/>
              </w:rPr>
              <w:t xml:space="preserve">you hate me </w:t>
            </w:r>
            <w:proofErr w:type="spellStart"/>
            <w:r w:rsidRPr="008776E9">
              <w:rPr>
                <w:iCs/>
                <w:lang w:val="en-US"/>
              </w:rPr>
              <w:t>dont</w:t>
            </w:r>
            <w:proofErr w:type="spellEnd"/>
            <w:r w:rsidRPr="008776E9">
              <w:rPr>
                <w:iCs/>
                <w:lang w:val="en-US"/>
              </w:rPr>
              <w:t xml:space="preserve"> you</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tcPr>
          <w:p w14:paraId="6AB2B520" w14:textId="77777777" w:rsidR="00491BE1" w:rsidRPr="00D01C80" w:rsidRDefault="008776E9" w:rsidP="00491BE1">
            <w:pPr>
              <w:rPr>
                <w:iCs/>
                <w:highlight w:val="yellow"/>
                <w:lang w:val="en-US"/>
              </w:rPr>
            </w:pPr>
            <w:proofErr w:type="spellStart"/>
            <w:r w:rsidRPr="008776E9">
              <w:rPr>
                <w:rStyle w:val="IntenseEmphasis"/>
                <w:i w:val="0"/>
                <w:color w:val="auto"/>
                <w:lang w:val="en-US"/>
              </w:rPr>
              <w:t>i</w:t>
            </w:r>
            <w:proofErr w:type="spellEnd"/>
            <w:r w:rsidRPr="008776E9">
              <w:rPr>
                <w:rStyle w:val="IntenseEmphasis"/>
                <w:i w:val="0"/>
                <w:color w:val="auto"/>
                <w:lang w:val="en-US"/>
              </w:rPr>
              <w:t xml:space="preserve"> </w:t>
            </w:r>
            <w:proofErr w:type="spellStart"/>
            <w:r w:rsidRPr="008776E9">
              <w:rPr>
                <w:rStyle w:val="IntenseEmphasis"/>
                <w:i w:val="0"/>
                <w:color w:val="auto"/>
                <w:lang w:val="en-US"/>
              </w:rPr>
              <w:t>dont</w:t>
            </w:r>
            <w:proofErr w:type="spellEnd"/>
            <w:r w:rsidRPr="008776E9">
              <w:rPr>
                <w:rStyle w:val="IntenseEmphasis"/>
                <w:i w:val="0"/>
                <w:color w:val="auto"/>
                <w:lang w:val="en-US"/>
              </w:rPr>
              <w:t xml:space="preserve"> really think you warrant that strong an emotion</w:t>
            </w:r>
          </w:p>
        </w:tc>
      </w:tr>
      <w:tr w:rsidR="00491BE1" w:rsidRPr="00071EEC" w14:paraId="7A3F9E27" w14:textId="77777777" w:rsidTr="008776E9">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tcPr>
          <w:p w14:paraId="54F5DB5A" w14:textId="77777777" w:rsidR="00491BE1" w:rsidRPr="00D01C80" w:rsidRDefault="008776E9" w:rsidP="00491BE1">
            <w:pPr>
              <w:rPr>
                <w:iCs/>
                <w:highlight w:val="yellow"/>
                <w:lang w:val="en-US"/>
              </w:rPr>
            </w:pPr>
            <w:r w:rsidRPr="008776E9">
              <w:rPr>
                <w:iCs/>
                <w:lang w:val="en-US"/>
              </w:rPr>
              <w:t xml:space="preserve">then say </w:t>
            </w:r>
            <w:proofErr w:type="spellStart"/>
            <w:r w:rsidRPr="008776E9">
              <w:rPr>
                <w:iCs/>
                <w:lang w:val="en-US"/>
              </w:rPr>
              <w:t>youll</w:t>
            </w:r>
            <w:proofErr w:type="spellEnd"/>
            <w:r w:rsidRPr="008776E9">
              <w:rPr>
                <w:iCs/>
                <w:lang w:val="en-US"/>
              </w:rPr>
              <w:t xml:space="preserve"> spend dollar night at the track with me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tcPr>
          <w:p w14:paraId="76ECECA6" w14:textId="77777777" w:rsidR="00491BE1" w:rsidRPr="008776E9" w:rsidRDefault="008776E9" w:rsidP="00491BE1">
            <w:pPr>
              <w:rPr>
                <w:iCs/>
                <w:highlight w:val="yellow"/>
                <w:lang w:val="en-US"/>
              </w:rPr>
            </w:pPr>
            <w:r w:rsidRPr="008776E9">
              <w:rPr>
                <w:iCs/>
                <w:lang w:val="en-US"/>
              </w:rPr>
              <w:t xml:space="preserve">and why would </w:t>
            </w:r>
            <w:proofErr w:type="spellStart"/>
            <w:r w:rsidRPr="008776E9">
              <w:rPr>
                <w:iCs/>
                <w:lang w:val="en-US"/>
              </w:rPr>
              <w:t>i</w:t>
            </w:r>
            <w:proofErr w:type="spellEnd"/>
            <w:r w:rsidRPr="008776E9">
              <w:rPr>
                <w:iCs/>
                <w:lang w:val="en-US"/>
              </w:rPr>
              <w:t xml:space="preserve"> do that</w:t>
            </w:r>
          </w:p>
        </w:tc>
      </w:tr>
      <w:tr w:rsidR="00491BE1" w:rsidRPr="00071EEC" w14:paraId="39AF0870" w14:textId="77777777" w:rsidTr="008776E9">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tcPr>
          <w:p w14:paraId="75A33620" w14:textId="77777777" w:rsidR="00491BE1" w:rsidRPr="00D01C80" w:rsidRDefault="008776E9" w:rsidP="00491BE1">
            <w:pPr>
              <w:rPr>
                <w:iCs/>
                <w:highlight w:val="yellow"/>
                <w:lang w:val="en-US"/>
              </w:rPr>
            </w:pPr>
            <w:r w:rsidRPr="008776E9">
              <w:rPr>
                <w:iCs/>
                <w:lang w:val="en-US"/>
              </w:rPr>
              <w:t xml:space="preserve">come </w:t>
            </w:r>
            <w:proofErr w:type="gramStart"/>
            <w:r w:rsidRPr="008776E9">
              <w:rPr>
                <w:iCs/>
                <w:lang w:val="en-US"/>
              </w:rPr>
              <w:t>on  the</w:t>
            </w:r>
            <w:proofErr w:type="gramEnd"/>
            <w:r w:rsidRPr="008776E9">
              <w:rPr>
                <w:iCs/>
                <w:lang w:val="en-US"/>
              </w:rPr>
              <w:t xml:space="preserve"> ponies the flat beer you with money in your eyes me with my hand on your ass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tcPr>
          <w:p w14:paraId="1160627D" w14:textId="77777777" w:rsidR="00491BE1" w:rsidRPr="00D01C80" w:rsidRDefault="008776E9" w:rsidP="00491BE1">
            <w:pPr>
              <w:rPr>
                <w:iCs/>
                <w:highlight w:val="yellow"/>
                <w:lang w:val="en-US"/>
              </w:rPr>
            </w:pPr>
            <w:r w:rsidRPr="008776E9">
              <w:rPr>
                <w:rStyle w:val="IntenseEmphasis"/>
                <w:i w:val="0"/>
                <w:color w:val="auto"/>
                <w:lang w:val="en-US"/>
              </w:rPr>
              <w:t>you  covered in my vomit</w:t>
            </w:r>
          </w:p>
        </w:tc>
      </w:tr>
      <w:tr w:rsidR="00491BE1" w:rsidRPr="00071EEC" w14:paraId="18D8DED2" w14:textId="77777777" w:rsidTr="008776E9">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tcPr>
          <w:p w14:paraId="0AE37EEB" w14:textId="77777777" w:rsidR="00491BE1" w:rsidRPr="00D01C80" w:rsidRDefault="008776E9" w:rsidP="00491BE1">
            <w:pPr>
              <w:rPr>
                <w:iCs/>
                <w:highlight w:val="yellow"/>
                <w:lang w:val="en-US"/>
              </w:rPr>
            </w:pPr>
            <w:r w:rsidRPr="008776E9">
              <w:rPr>
                <w:iCs/>
                <w:lang w:val="en-US"/>
              </w:rPr>
              <w:t>are you following me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tcPr>
          <w:p w14:paraId="5488A2C2" w14:textId="77777777" w:rsidR="00491BE1" w:rsidRPr="00D01C80" w:rsidRDefault="008776E9" w:rsidP="00491BE1">
            <w:pPr>
              <w:rPr>
                <w:iCs/>
                <w:highlight w:val="yellow"/>
                <w:lang w:val="en-US"/>
              </w:rPr>
            </w:pPr>
            <w:proofErr w:type="spellStart"/>
            <w:r w:rsidRPr="008776E9">
              <w:rPr>
                <w:iCs/>
                <w:lang w:val="en-US"/>
              </w:rPr>
              <w:t>i</w:t>
            </w:r>
            <w:proofErr w:type="spellEnd"/>
            <w:r w:rsidRPr="008776E9">
              <w:rPr>
                <w:iCs/>
                <w:lang w:val="en-US"/>
              </w:rPr>
              <w:t xml:space="preserve"> was in the laundromat </w:t>
            </w:r>
            <w:proofErr w:type="spellStart"/>
            <w:r w:rsidRPr="008776E9">
              <w:rPr>
                <w:iCs/>
                <w:lang w:val="en-US"/>
              </w:rPr>
              <w:t>i</w:t>
            </w:r>
            <w:proofErr w:type="spellEnd"/>
            <w:r w:rsidRPr="008776E9">
              <w:rPr>
                <w:iCs/>
                <w:lang w:val="en-US"/>
              </w:rPr>
              <w:t xml:space="preserve"> saw your car thought </w:t>
            </w:r>
            <w:proofErr w:type="spellStart"/>
            <w:r w:rsidRPr="008776E9">
              <w:rPr>
                <w:iCs/>
                <w:lang w:val="en-US"/>
              </w:rPr>
              <w:t>id</w:t>
            </w:r>
            <w:proofErr w:type="spellEnd"/>
            <w:r w:rsidRPr="008776E9">
              <w:rPr>
                <w:iCs/>
                <w:lang w:val="en-US"/>
              </w:rPr>
              <w:t xml:space="preserve"> say hi</w:t>
            </w:r>
          </w:p>
        </w:tc>
      </w:tr>
    </w:tbl>
    <w:p w14:paraId="52E8D8CF" w14:textId="77777777" w:rsidR="00246058" w:rsidRDefault="00246058" w:rsidP="00BC56E2">
      <w:pPr>
        <w:rPr>
          <w:rStyle w:val="IntenseEmphasis"/>
          <w:i w:val="0"/>
          <w:color w:val="auto"/>
          <w:lang w:val="en-US"/>
        </w:rPr>
      </w:pPr>
    </w:p>
    <w:p w14:paraId="49D251B8" w14:textId="77777777" w:rsidR="00F52B08" w:rsidRPr="00491BE1" w:rsidRDefault="00491BE1" w:rsidP="00BC56E2">
      <w:pPr>
        <w:rPr>
          <w:rStyle w:val="IntenseEmphasis"/>
          <w:b/>
          <w:i w:val="0"/>
          <w:color w:val="auto"/>
          <w:lang w:val="en-US"/>
        </w:rPr>
      </w:pPr>
      <w:r w:rsidRPr="00491BE1">
        <w:rPr>
          <w:rStyle w:val="IntenseEmphasis"/>
          <w:b/>
          <w:i w:val="0"/>
          <w:color w:val="auto"/>
          <w:lang w:val="en-US"/>
        </w:rPr>
        <w:t xml:space="preserve">The Code </w:t>
      </w:r>
    </w:p>
    <w:p w14:paraId="2495D57D" w14:textId="77777777" w:rsidR="00D04B16" w:rsidRPr="00251D60" w:rsidRDefault="00D0222A" w:rsidP="00A03E6A">
      <w:pPr>
        <w:rPr>
          <w:rStyle w:val="IntenseEmphasis"/>
          <w:i w:val="0"/>
          <w:color w:val="auto"/>
          <w:lang w:val="en-US"/>
        </w:rPr>
      </w:pPr>
      <w:r w:rsidRPr="00251D60">
        <w:rPr>
          <w:rStyle w:val="IntenseEmphasis"/>
          <w:i w:val="0"/>
          <w:color w:val="auto"/>
          <w:lang w:val="en-US"/>
        </w:rPr>
        <w:t xml:space="preserve">Below </w:t>
      </w:r>
      <w:r w:rsidR="009D51C6">
        <w:rPr>
          <w:rStyle w:val="IntenseEmphasis"/>
          <w:i w:val="0"/>
          <w:color w:val="auto"/>
          <w:lang w:val="en-US"/>
        </w:rPr>
        <w:t xml:space="preserve">we </w:t>
      </w:r>
      <w:r w:rsidRPr="00251D60">
        <w:rPr>
          <w:rStyle w:val="IntenseEmphasis"/>
          <w:i w:val="0"/>
          <w:color w:val="auto"/>
          <w:lang w:val="en-US"/>
        </w:rPr>
        <w:t>are able to see the step by step the bot.</w:t>
      </w:r>
      <w:r w:rsidR="00A03E6A" w:rsidRPr="00251D60">
        <w:rPr>
          <w:rStyle w:val="IntenseEmphasis"/>
          <w:i w:val="0"/>
          <w:color w:val="auto"/>
          <w:lang w:val="en-US"/>
        </w:rPr>
        <w:t xml:space="preserve"> Any project in Machin</w:t>
      </w:r>
      <w:r w:rsidR="001A4FB4">
        <w:rPr>
          <w:rStyle w:val="IntenseEmphasis"/>
          <w:i w:val="0"/>
          <w:color w:val="auto"/>
          <w:lang w:val="en-US"/>
        </w:rPr>
        <w:t xml:space="preserve">e Learning follows this </w:t>
      </w:r>
      <w:r w:rsidR="001A4FB4" w:rsidRPr="001A4FB4">
        <w:rPr>
          <w:rStyle w:val="IntenseEmphasis"/>
          <w:i w:val="0"/>
          <w:color w:val="auto"/>
          <w:lang w:val="en-US"/>
        </w:rPr>
        <w:t xml:space="preserve">pattern </w:t>
      </w:r>
      <w:r w:rsidR="001A4FB4" w:rsidRPr="001A4FB4">
        <w:rPr>
          <w:rStyle w:val="IntenseEmphasis"/>
          <w:i w:val="0"/>
          <w:color w:val="auto"/>
          <w:lang w:val="en-US"/>
        </w:rPr>
        <w:fldChar w:fldCharType="begin"/>
      </w:r>
      <w:r w:rsidR="00812309">
        <w:rPr>
          <w:rStyle w:val="IntenseEmphasis"/>
          <w:i w:val="0"/>
          <w:color w:val="auto"/>
          <w:lang w:val="en-US"/>
        </w:rPr>
        <w:instrText xml:space="preserve"> ADDIN ZOTERO_ITEM CSL_CITATION {"citationID":"yFIKaXmz","properties":{"formattedCitation":"[2]","plainCitation":"[2]","noteIndex":0},"citationItems":[{"id":764,"uris":["http://zotero.org/users/local/5kd3suy9/items/YHKM42SG"],"uri":["http://zotero.org/users/local/5kd3suy9/items/YHKM42SG"],"itemData":{"id":764,"type":"webpage","abstract":"Revisiting sequence to sequence learning, with focus on implementation details","language":"en","title":"Practical seq2seq","URL":"http://suriyadeepan.github.io/2016-12-31-practical-seq2seq//","author":[{"family":"Ramamoorthy","given":"Suriyadeepan"}],"accessed":{"date-parts":[["2020",1,28]]}}}],"schema":"https://github.com/citation-style-language/schema/raw/master/csl-citation.json"} </w:instrText>
      </w:r>
      <w:r w:rsidR="001A4FB4" w:rsidRPr="001A4FB4">
        <w:rPr>
          <w:rStyle w:val="IntenseEmphasis"/>
          <w:i w:val="0"/>
          <w:color w:val="auto"/>
          <w:lang w:val="en-US"/>
        </w:rPr>
        <w:fldChar w:fldCharType="separate"/>
      </w:r>
      <w:r w:rsidR="00812309" w:rsidRPr="00812309">
        <w:rPr>
          <w:rFonts w:ascii="Calibri" w:hAnsi="Calibri" w:cs="Calibri"/>
          <w:lang w:val="en-US"/>
        </w:rPr>
        <w:t>[2]</w:t>
      </w:r>
      <w:r w:rsidR="001A4FB4" w:rsidRPr="001A4FB4">
        <w:rPr>
          <w:rStyle w:val="IntenseEmphasis"/>
          <w:i w:val="0"/>
          <w:color w:val="auto"/>
          <w:lang w:val="en-US"/>
        </w:rPr>
        <w:fldChar w:fldCharType="end"/>
      </w:r>
      <w:r w:rsidR="001A4FB4" w:rsidRPr="001A4FB4">
        <w:rPr>
          <w:rStyle w:val="IntenseEmphasis"/>
          <w:i w:val="0"/>
          <w:color w:val="auto"/>
          <w:lang w:val="en-US"/>
        </w:rPr>
        <w:t>.</w:t>
      </w:r>
    </w:p>
    <w:p w14:paraId="232BE77E" w14:textId="77777777" w:rsidR="00D04B16" w:rsidRPr="00251D60" w:rsidRDefault="00A03E6A" w:rsidP="00D04B16">
      <w:pPr>
        <w:pStyle w:val="ListParagraph"/>
        <w:numPr>
          <w:ilvl w:val="0"/>
          <w:numId w:val="2"/>
        </w:numPr>
        <w:rPr>
          <w:rStyle w:val="IntenseEmphasis"/>
          <w:i w:val="0"/>
          <w:color w:val="auto"/>
          <w:lang w:val="en-US"/>
        </w:rPr>
      </w:pPr>
      <w:r w:rsidRPr="00251D60">
        <w:rPr>
          <w:rStyle w:val="IntenseEmphasis"/>
          <w:i w:val="0"/>
          <w:color w:val="auto"/>
          <w:lang w:val="en-US"/>
        </w:rPr>
        <w:t xml:space="preserve">Study and </w:t>
      </w:r>
      <w:r w:rsidR="00D04B16" w:rsidRPr="00251D60">
        <w:rPr>
          <w:rStyle w:val="IntenseEmphasis"/>
          <w:i w:val="0"/>
          <w:color w:val="auto"/>
          <w:lang w:val="en-US"/>
        </w:rPr>
        <w:t>analyze the data.</w:t>
      </w:r>
    </w:p>
    <w:p w14:paraId="665C8066" w14:textId="77777777" w:rsidR="00D04B16" w:rsidRPr="00251D60" w:rsidRDefault="00D04B16" w:rsidP="00D04B16">
      <w:pPr>
        <w:pStyle w:val="ListParagraph"/>
        <w:numPr>
          <w:ilvl w:val="0"/>
          <w:numId w:val="2"/>
        </w:numPr>
        <w:rPr>
          <w:rStyle w:val="IntenseEmphasis"/>
          <w:i w:val="0"/>
          <w:color w:val="auto"/>
          <w:lang w:val="en-US"/>
        </w:rPr>
      </w:pPr>
      <w:r w:rsidRPr="00251D60">
        <w:rPr>
          <w:rStyle w:val="IntenseEmphasis"/>
          <w:i w:val="0"/>
          <w:color w:val="auto"/>
          <w:lang w:val="en-US"/>
        </w:rPr>
        <w:t>Preprocess</w:t>
      </w:r>
      <w:r w:rsidR="00A03E6A" w:rsidRPr="00251D60">
        <w:rPr>
          <w:rStyle w:val="IntenseEmphasis"/>
          <w:i w:val="0"/>
          <w:color w:val="auto"/>
          <w:lang w:val="en-US"/>
        </w:rPr>
        <w:t xml:space="preserve"> the data to mak</w:t>
      </w:r>
      <w:r w:rsidRPr="00251D60">
        <w:rPr>
          <w:rStyle w:val="IntenseEmphasis"/>
          <w:i w:val="0"/>
          <w:color w:val="auto"/>
          <w:lang w:val="en-US"/>
        </w:rPr>
        <w:t>e it compatible with the model.</w:t>
      </w:r>
    </w:p>
    <w:p w14:paraId="05B6A8AB" w14:textId="77777777" w:rsidR="00D04B16" w:rsidRPr="00251D60" w:rsidRDefault="00D04B16" w:rsidP="00D04B16">
      <w:pPr>
        <w:pStyle w:val="ListParagraph"/>
        <w:numPr>
          <w:ilvl w:val="0"/>
          <w:numId w:val="2"/>
        </w:numPr>
        <w:rPr>
          <w:rStyle w:val="IntenseEmphasis"/>
          <w:i w:val="0"/>
          <w:color w:val="auto"/>
          <w:lang w:val="en-US"/>
        </w:rPr>
      </w:pPr>
      <w:r w:rsidRPr="00251D60">
        <w:rPr>
          <w:rStyle w:val="IntenseEmphasis"/>
          <w:i w:val="0"/>
          <w:color w:val="auto"/>
          <w:lang w:val="en-US"/>
        </w:rPr>
        <w:t xml:space="preserve">Split it into </w:t>
      </w:r>
      <w:r w:rsidR="003009C5">
        <w:rPr>
          <w:rStyle w:val="IntenseEmphasis"/>
          <w:i w:val="0"/>
          <w:color w:val="auto"/>
          <w:lang w:val="en-US"/>
        </w:rPr>
        <w:t xml:space="preserve">a </w:t>
      </w:r>
      <w:r w:rsidRPr="00251D60">
        <w:rPr>
          <w:rStyle w:val="IntenseEmphasis"/>
          <w:i w:val="0"/>
          <w:color w:val="auto"/>
          <w:lang w:val="en-US"/>
        </w:rPr>
        <w:t>train.</w:t>
      </w:r>
    </w:p>
    <w:p w14:paraId="4B7152E8" w14:textId="77777777" w:rsidR="00D04B16" w:rsidRPr="00251D60" w:rsidRDefault="00D04B16" w:rsidP="00D04B16">
      <w:pPr>
        <w:pStyle w:val="ListParagraph"/>
        <w:numPr>
          <w:ilvl w:val="0"/>
          <w:numId w:val="2"/>
        </w:numPr>
        <w:rPr>
          <w:rStyle w:val="IntenseEmphasis"/>
          <w:i w:val="0"/>
          <w:color w:val="auto"/>
          <w:lang w:val="en-US"/>
        </w:rPr>
      </w:pPr>
      <w:r w:rsidRPr="00251D60">
        <w:rPr>
          <w:rStyle w:val="IntenseEmphasis"/>
          <w:i w:val="0"/>
          <w:color w:val="auto"/>
          <w:lang w:val="en-US"/>
        </w:rPr>
        <w:t>Valid, and test sets.</w:t>
      </w:r>
    </w:p>
    <w:p w14:paraId="55865D41" w14:textId="77777777" w:rsidR="00D04B16" w:rsidRPr="00251D60" w:rsidRDefault="00D04B16" w:rsidP="00D04B16">
      <w:pPr>
        <w:pStyle w:val="ListParagraph"/>
        <w:numPr>
          <w:ilvl w:val="0"/>
          <w:numId w:val="2"/>
        </w:numPr>
        <w:rPr>
          <w:rStyle w:val="IntenseEmphasis"/>
          <w:i w:val="0"/>
          <w:color w:val="auto"/>
          <w:lang w:val="en-US"/>
        </w:rPr>
      </w:pPr>
      <w:r w:rsidRPr="00251D60">
        <w:rPr>
          <w:rStyle w:val="IntenseEmphasis"/>
          <w:i w:val="0"/>
          <w:color w:val="auto"/>
          <w:lang w:val="en-US"/>
        </w:rPr>
        <w:t>Create a model.</w:t>
      </w:r>
    </w:p>
    <w:p w14:paraId="1EB471B0" w14:textId="77777777" w:rsidR="00D04B16" w:rsidRPr="00251D60" w:rsidRDefault="00D04B16" w:rsidP="00D04B16">
      <w:pPr>
        <w:pStyle w:val="ListParagraph"/>
        <w:numPr>
          <w:ilvl w:val="0"/>
          <w:numId w:val="2"/>
        </w:numPr>
        <w:rPr>
          <w:rStyle w:val="IntenseEmphasis"/>
          <w:i w:val="0"/>
          <w:color w:val="auto"/>
          <w:lang w:val="en-US"/>
        </w:rPr>
      </w:pPr>
      <w:r w:rsidRPr="00251D60">
        <w:rPr>
          <w:rStyle w:val="IntenseEmphasis"/>
          <w:i w:val="0"/>
          <w:color w:val="auto"/>
          <w:lang w:val="en-US"/>
        </w:rPr>
        <w:t>Feed the training data.</w:t>
      </w:r>
    </w:p>
    <w:p w14:paraId="0B7A3612" w14:textId="77777777" w:rsidR="00D04B16" w:rsidRPr="00251D60" w:rsidRDefault="00D04B16" w:rsidP="00D04B16">
      <w:pPr>
        <w:pStyle w:val="ListParagraph"/>
        <w:numPr>
          <w:ilvl w:val="0"/>
          <w:numId w:val="2"/>
        </w:numPr>
        <w:rPr>
          <w:rStyle w:val="IntenseEmphasis"/>
          <w:i w:val="0"/>
          <w:color w:val="auto"/>
          <w:lang w:val="en-US"/>
        </w:rPr>
      </w:pPr>
      <w:r w:rsidRPr="00251D60">
        <w:rPr>
          <w:rStyle w:val="IntenseEmphasis"/>
          <w:i w:val="0"/>
          <w:color w:val="auto"/>
          <w:lang w:val="en-US"/>
        </w:rPr>
        <w:t>Let it overfit.</w:t>
      </w:r>
    </w:p>
    <w:p w14:paraId="6A790ECD" w14:textId="77777777" w:rsidR="00D04B16" w:rsidRPr="00251D60" w:rsidRDefault="00D04B16" w:rsidP="00D04B16">
      <w:pPr>
        <w:pStyle w:val="ListParagraph"/>
        <w:numPr>
          <w:ilvl w:val="0"/>
          <w:numId w:val="2"/>
        </w:numPr>
        <w:rPr>
          <w:rStyle w:val="IntenseEmphasis"/>
          <w:i w:val="0"/>
          <w:color w:val="auto"/>
          <w:lang w:val="en-US"/>
        </w:rPr>
      </w:pPr>
      <w:r w:rsidRPr="00251D60">
        <w:rPr>
          <w:rStyle w:val="IntenseEmphasis"/>
          <w:i w:val="0"/>
          <w:color w:val="auto"/>
          <w:lang w:val="en-US"/>
        </w:rPr>
        <w:t>Reduce</w:t>
      </w:r>
      <w:r w:rsidR="00A03E6A" w:rsidRPr="00251D60">
        <w:rPr>
          <w:rStyle w:val="IntenseEmphasis"/>
          <w:i w:val="0"/>
          <w:color w:val="auto"/>
          <w:lang w:val="en-US"/>
        </w:rPr>
        <w:t xml:space="preserve"> the depth/width of the model and tr</w:t>
      </w:r>
      <w:r w:rsidRPr="00251D60">
        <w:rPr>
          <w:rStyle w:val="IntenseEmphasis"/>
          <w:i w:val="0"/>
          <w:color w:val="auto"/>
          <w:lang w:val="en-US"/>
        </w:rPr>
        <w:t>ain again (which I usually skip).</w:t>
      </w:r>
    </w:p>
    <w:p w14:paraId="4139CC81" w14:textId="77777777" w:rsidR="00A03E6A" w:rsidRPr="00251D60" w:rsidRDefault="00D04B16" w:rsidP="00D04B16">
      <w:pPr>
        <w:pStyle w:val="ListParagraph"/>
        <w:numPr>
          <w:ilvl w:val="0"/>
          <w:numId w:val="2"/>
        </w:numPr>
        <w:rPr>
          <w:rStyle w:val="IntenseEmphasis"/>
          <w:i w:val="0"/>
          <w:color w:val="auto"/>
          <w:lang w:val="en-US"/>
        </w:rPr>
      </w:pPr>
      <w:r w:rsidRPr="00251D60">
        <w:rPr>
          <w:rStyle w:val="IntenseEmphasis"/>
          <w:i w:val="0"/>
          <w:color w:val="auto"/>
          <w:lang w:val="en-US"/>
        </w:rPr>
        <w:t>Evaluate</w:t>
      </w:r>
      <w:r w:rsidR="00A03E6A" w:rsidRPr="00251D60">
        <w:rPr>
          <w:rStyle w:val="IntenseEmphasis"/>
          <w:i w:val="0"/>
          <w:color w:val="auto"/>
          <w:lang w:val="en-US"/>
        </w:rPr>
        <w:t xml:space="preserve"> the model periodically to look for overfitting/</w:t>
      </w:r>
      <w:r w:rsidR="00104A26" w:rsidRPr="00251D60">
        <w:rPr>
          <w:rStyle w:val="IntenseEmphasis"/>
          <w:i w:val="0"/>
          <w:color w:val="auto"/>
          <w:lang w:val="en-US"/>
        </w:rPr>
        <w:t>underfitting</w:t>
      </w:r>
      <w:r w:rsidR="00A03E6A" w:rsidRPr="00251D60">
        <w:rPr>
          <w:rStyle w:val="IntenseEmphasis"/>
          <w:i w:val="0"/>
          <w:color w:val="auto"/>
          <w:lang w:val="en-US"/>
        </w:rPr>
        <w:t>.</w:t>
      </w:r>
    </w:p>
    <w:p w14:paraId="61673845" w14:textId="77777777" w:rsidR="00A03E6A" w:rsidRPr="00110688" w:rsidRDefault="00A03E6A" w:rsidP="00A03E6A">
      <w:pPr>
        <w:rPr>
          <w:rStyle w:val="IntenseEmphasis"/>
          <w:b/>
          <w:i w:val="0"/>
          <w:color w:val="auto"/>
          <w:lang w:val="en-US"/>
        </w:rPr>
      </w:pPr>
      <w:r w:rsidRPr="00110688">
        <w:rPr>
          <w:rStyle w:val="IntenseEmphasis"/>
          <w:b/>
          <w:i w:val="0"/>
          <w:color w:val="auto"/>
          <w:lang w:val="en-US"/>
        </w:rPr>
        <w:t>Data Preprocessing</w:t>
      </w:r>
    </w:p>
    <w:p w14:paraId="4FE68CE0" w14:textId="77777777" w:rsidR="006510BF" w:rsidRPr="006510BF" w:rsidRDefault="00444901" w:rsidP="006510BF">
      <w:pPr>
        <w:rPr>
          <w:rStyle w:val="IntenseEmphasis"/>
          <w:i w:val="0"/>
          <w:color w:val="auto"/>
          <w:lang w:val="en-US"/>
        </w:rPr>
      </w:pPr>
      <w:r>
        <w:rPr>
          <w:rStyle w:val="IntenseEmphasis"/>
          <w:i w:val="0"/>
          <w:color w:val="auto"/>
          <w:lang w:val="en-US"/>
        </w:rPr>
        <w:t xml:space="preserve">First we </w:t>
      </w:r>
      <w:r w:rsidR="0081159A">
        <w:rPr>
          <w:rStyle w:val="IntenseEmphasis"/>
          <w:i w:val="0"/>
          <w:color w:val="auto"/>
          <w:lang w:val="en-US"/>
        </w:rPr>
        <w:t xml:space="preserve">make data preprocessing from the Cornell dataset. The dataset including metadata </w:t>
      </w:r>
      <w:r w:rsidR="009E7D46">
        <w:rPr>
          <w:rStyle w:val="IntenseEmphasis"/>
          <w:i w:val="0"/>
          <w:color w:val="auto"/>
          <w:lang w:val="en-US"/>
        </w:rPr>
        <w:t xml:space="preserve">from movie characters and movie titles. The data including conversations from movies, the </w:t>
      </w:r>
      <w:r w:rsidR="009E7D46">
        <w:rPr>
          <w:rStyle w:val="IntenseEmphasis"/>
          <w:i w:val="0"/>
          <w:color w:val="auto"/>
          <w:lang w:val="en-US"/>
        </w:rPr>
        <w:lastRenderedPageBreak/>
        <w:t xml:space="preserve">movie lines and raw scripts </w:t>
      </w:r>
      <w:proofErr w:type="spellStart"/>
      <w:r w:rsidR="009E7D46">
        <w:rPr>
          <w:rStyle w:val="IntenseEmphasis"/>
          <w:i w:val="0"/>
          <w:color w:val="auto"/>
          <w:lang w:val="en-US"/>
        </w:rPr>
        <w:t>urls</w:t>
      </w:r>
      <w:proofErr w:type="spellEnd"/>
      <w:r w:rsidR="009E7D46">
        <w:rPr>
          <w:rStyle w:val="IntenseEmphasis"/>
          <w:i w:val="0"/>
          <w:color w:val="auto"/>
          <w:lang w:val="en-US"/>
        </w:rPr>
        <w:t>.</w:t>
      </w:r>
      <w:r w:rsidR="006510BF">
        <w:rPr>
          <w:rStyle w:val="IntenseEmphasis"/>
          <w:i w:val="0"/>
          <w:color w:val="auto"/>
          <w:lang w:val="en-US"/>
        </w:rPr>
        <w:t xml:space="preserve"> </w:t>
      </w:r>
      <w:r w:rsidR="006510BF" w:rsidRPr="006510BF">
        <w:rPr>
          <w:rStyle w:val="IntenseEmphasis"/>
          <w:i w:val="0"/>
          <w:color w:val="auto"/>
          <w:lang w:val="en-US"/>
        </w:rPr>
        <w:t>This corpus contains a large metadata-rich collection of fictional conversations extracted from raw movie scripts</w:t>
      </w:r>
      <w:r w:rsidR="006510BF">
        <w:rPr>
          <w:rStyle w:val="IntenseEmphasis"/>
          <w:i w:val="0"/>
          <w:color w:val="auto"/>
          <w:lang w:val="en-US"/>
        </w:rPr>
        <w:t xml:space="preserve"> </w:t>
      </w:r>
      <w:r w:rsidR="006510BF">
        <w:rPr>
          <w:rStyle w:val="IntenseEmphasis"/>
          <w:i w:val="0"/>
          <w:color w:val="auto"/>
          <w:lang w:val="en-US"/>
        </w:rPr>
        <w:fldChar w:fldCharType="begin"/>
      </w:r>
      <w:r w:rsidR="00812309">
        <w:rPr>
          <w:rStyle w:val="IntenseEmphasis"/>
          <w:i w:val="0"/>
          <w:color w:val="auto"/>
          <w:lang w:val="en-US"/>
        </w:rPr>
        <w:instrText xml:space="preserve"> ADDIN ZOTERO_ITEM CSL_CITATION {"citationID":"dkWlzFDb","properties":{"formattedCitation":"[3]","plainCitation":"[3]","noteIndex":0},"citationItems":[{"id":765,"uris":["http://zotero.org/users/local/5kd3suy9/items/6MYLZASF"],"uri":["http://zotero.org/users/local/5kd3suy9/items/6MYLZASF"],"itemData":{"id":765,"type":"webpage","abstract":"A collection of all my datasets. Contribute to suriyadeepan/datasets development by creating an account on GitHub.","container-title":"GitHub","language":"en","title":"suriyadeepan/datasets","URL":"https://github.com/suriyadeepan/datasets","accessed":{"date-parts":[["2020",1,28]]}}}],"schema":"https://github.com/citation-style-language/schema/raw/master/csl-citation.json"} </w:instrText>
      </w:r>
      <w:r w:rsidR="006510BF">
        <w:rPr>
          <w:rStyle w:val="IntenseEmphasis"/>
          <w:i w:val="0"/>
          <w:color w:val="auto"/>
          <w:lang w:val="en-US"/>
        </w:rPr>
        <w:fldChar w:fldCharType="separate"/>
      </w:r>
      <w:r w:rsidR="00812309" w:rsidRPr="00812309">
        <w:rPr>
          <w:rFonts w:ascii="Calibri" w:hAnsi="Calibri" w:cs="Calibri"/>
          <w:lang w:val="en-US"/>
        </w:rPr>
        <w:t>[3]</w:t>
      </w:r>
      <w:r w:rsidR="006510BF">
        <w:rPr>
          <w:rStyle w:val="IntenseEmphasis"/>
          <w:i w:val="0"/>
          <w:color w:val="auto"/>
          <w:lang w:val="en-US"/>
        </w:rPr>
        <w:fldChar w:fldCharType="end"/>
      </w:r>
      <w:r w:rsidR="006510BF" w:rsidRPr="006510BF">
        <w:rPr>
          <w:rStyle w:val="IntenseEmphasis"/>
          <w:i w:val="0"/>
          <w:color w:val="auto"/>
          <w:lang w:val="en-US"/>
        </w:rPr>
        <w:t>:</w:t>
      </w:r>
    </w:p>
    <w:p w14:paraId="5AB75719" w14:textId="77777777" w:rsidR="006510BF" w:rsidRPr="006510BF" w:rsidRDefault="006510BF" w:rsidP="006510BF">
      <w:pPr>
        <w:pStyle w:val="ListParagraph"/>
        <w:numPr>
          <w:ilvl w:val="0"/>
          <w:numId w:val="4"/>
        </w:numPr>
        <w:rPr>
          <w:rStyle w:val="IntenseEmphasis"/>
          <w:i w:val="0"/>
          <w:color w:val="auto"/>
          <w:lang w:val="en-US"/>
        </w:rPr>
      </w:pPr>
      <w:r w:rsidRPr="006510BF">
        <w:rPr>
          <w:rStyle w:val="IntenseEmphasis"/>
          <w:i w:val="0"/>
          <w:color w:val="auto"/>
          <w:lang w:val="en-US"/>
        </w:rPr>
        <w:t>220,579 conversational exchanges between 10,292 pairs of movie characters</w:t>
      </w:r>
    </w:p>
    <w:p w14:paraId="46953F3C" w14:textId="77777777" w:rsidR="006510BF" w:rsidRPr="006510BF" w:rsidRDefault="006510BF" w:rsidP="006510BF">
      <w:pPr>
        <w:pStyle w:val="ListParagraph"/>
        <w:numPr>
          <w:ilvl w:val="0"/>
          <w:numId w:val="4"/>
        </w:numPr>
        <w:rPr>
          <w:rStyle w:val="IntenseEmphasis"/>
          <w:i w:val="0"/>
          <w:color w:val="auto"/>
          <w:lang w:val="en-US"/>
        </w:rPr>
      </w:pPr>
      <w:r w:rsidRPr="006510BF">
        <w:rPr>
          <w:rStyle w:val="IntenseEmphasis"/>
          <w:i w:val="0"/>
          <w:color w:val="auto"/>
          <w:lang w:val="en-US"/>
        </w:rPr>
        <w:t>involves 9,035 characters from 617 movies</w:t>
      </w:r>
    </w:p>
    <w:p w14:paraId="66A7C2E0" w14:textId="77777777" w:rsidR="006510BF" w:rsidRPr="006510BF" w:rsidRDefault="006510BF" w:rsidP="006510BF">
      <w:pPr>
        <w:pStyle w:val="ListParagraph"/>
        <w:numPr>
          <w:ilvl w:val="0"/>
          <w:numId w:val="4"/>
        </w:numPr>
        <w:rPr>
          <w:rStyle w:val="IntenseEmphasis"/>
          <w:i w:val="0"/>
          <w:color w:val="auto"/>
          <w:lang w:val="en-US"/>
        </w:rPr>
      </w:pPr>
      <w:r w:rsidRPr="006510BF">
        <w:rPr>
          <w:rStyle w:val="IntenseEmphasis"/>
          <w:i w:val="0"/>
          <w:color w:val="auto"/>
          <w:lang w:val="en-US"/>
        </w:rPr>
        <w:t>in total 304,713 utterances</w:t>
      </w:r>
    </w:p>
    <w:p w14:paraId="4CEC02A9" w14:textId="77777777" w:rsidR="00F52B08" w:rsidRDefault="0084398F" w:rsidP="00A03E6A">
      <w:pPr>
        <w:rPr>
          <w:rStyle w:val="IntenseEmphasis"/>
          <w:i w:val="0"/>
          <w:color w:val="auto"/>
          <w:lang w:val="en-US"/>
        </w:rPr>
      </w:pPr>
      <w:r>
        <w:rPr>
          <w:rStyle w:val="IntenseEmphasis"/>
          <w:i w:val="0"/>
          <w:color w:val="auto"/>
          <w:lang w:val="en-US"/>
        </w:rPr>
        <w:t>We</w:t>
      </w:r>
      <w:r w:rsidR="003209DE">
        <w:rPr>
          <w:rStyle w:val="IntenseEmphasis"/>
          <w:i w:val="0"/>
          <w:color w:val="auto"/>
          <w:lang w:val="en-US"/>
        </w:rPr>
        <w:t xml:space="preserve"> start the preprocessing r</w:t>
      </w:r>
      <w:r w:rsidR="00EB6671">
        <w:rPr>
          <w:rStyle w:val="IntenseEmphasis"/>
          <w:i w:val="0"/>
          <w:color w:val="auto"/>
          <w:lang w:val="en-US"/>
        </w:rPr>
        <w:t>un</w:t>
      </w:r>
      <w:r w:rsidR="003209DE">
        <w:rPr>
          <w:rStyle w:val="IntenseEmphasis"/>
          <w:i w:val="0"/>
          <w:color w:val="auto"/>
          <w:lang w:val="en-US"/>
        </w:rPr>
        <w:t>ning</w:t>
      </w:r>
      <w:r w:rsidR="00EB6671">
        <w:rPr>
          <w:rStyle w:val="IntenseEmphasis"/>
          <w:i w:val="0"/>
          <w:color w:val="auto"/>
          <w:lang w:val="en-US"/>
        </w:rPr>
        <w:t xml:space="preserve"> the prepare_data.py script and as we can see in the below figure starting the </w:t>
      </w:r>
      <w:r w:rsidR="005B04C2">
        <w:rPr>
          <w:rStyle w:val="IntenseEmphasis"/>
          <w:i w:val="0"/>
          <w:color w:val="auto"/>
          <w:lang w:val="en-US"/>
        </w:rPr>
        <w:t>preprocessing</w:t>
      </w:r>
      <w:r w:rsidR="00EB6671">
        <w:rPr>
          <w:rStyle w:val="IntenseEmphasis"/>
          <w:i w:val="0"/>
          <w:color w:val="auto"/>
          <w:lang w:val="en-US"/>
        </w:rPr>
        <w:t xml:space="preserve"> of the raw data files in </w:t>
      </w:r>
      <w:r w:rsidR="001D528E">
        <w:rPr>
          <w:rStyle w:val="IntenseEmphasis"/>
          <w:i w:val="0"/>
          <w:color w:val="auto"/>
          <w:lang w:val="en-US"/>
        </w:rPr>
        <w:t xml:space="preserve">3 new </w:t>
      </w:r>
      <w:r w:rsidR="005B04C2">
        <w:rPr>
          <w:rStyle w:val="IntenseEmphasis"/>
          <w:i w:val="0"/>
          <w:color w:val="auto"/>
          <w:lang w:val="en-US"/>
        </w:rPr>
        <w:t>files. The</w:t>
      </w:r>
      <w:r w:rsidR="001D528E">
        <w:rPr>
          <w:rStyle w:val="IntenseEmphasis"/>
          <w:i w:val="0"/>
          <w:color w:val="auto"/>
          <w:lang w:val="en-US"/>
        </w:rPr>
        <w:t xml:space="preserve"> </w:t>
      </w:r>
      <w:proofErr w:type="gramStart"/>
      <w:r w:rsidR="001D528E">
        <w:rPr>
          <w:rStyle w:val="IntenseEmphasis"/>
          <w:i w:val="0"/>
          <w:color w:val="auto"/>
          <w:lang w:val="en-US"/>
        </w:rPr>
        <w:t xml:space="preserve">file  </w:t>
      </w:r>
      <w:proofErr w:type="spellStart"/>
      <w:r w:rsidR="001D528E">
        <w:rPr>
          <w:rStyle w:val="IntenseEmphasis"/>
          <w:i w:val="0"/>
          <w:color w:val="auto"/>
          <w:lang w:val="en-US"/>
        </w:rPr>
        <w:t>Idx_a.npy</w:t>
      </w:r>
      <w:proofErr w:type="spellEnd"/>
      <w:proofErr w:type="gramEnd"/>
      <w:r w:rsidR="001D528E">
        <w:rPr>
          <w:rStyle w:val="IntenseEmphasis"/>
          <w:i w:val="0"/>
          <w:color w:val="auto"/>
          <w:lang w:val="en-US"/>
        </w:rPr>
        <w:t xml:space="preserve"> is about the questions, the </w:t>
      </w:r>
      <w:proofErr w:type="spellStart"/>
      <w:r w:rsidR="001D528E">
        <w:rPr>
          <w:rStyle w:val="IntenseEmphasis"/>
          <w:i w:val="0"/>
          <w:color w:val="auto"/>
          <w:lang w:val="en-US"/>
        </w:rPr>
        <w:t>idx_q.npy</w:t>
      </w:r>
      <w:proofErr w:type="spellEnd"/>
      <w:r w:rsidR="001D528E">
        <w:rPr>
          <w:rStyle w:val="IntenseEmphasis"/>
          <w:i w:val="0"/>
          <w:color w:val="auto"/>
          <w:lang w:val="en-US"/>
        </w:rPr>
        <w:t xml:space="preserve"> is about the answers and the file </w:t>
      </w:r>
      <w:proofErr w:type="spellStart"/>
      <w:r w:rsidR="001D528E">
        <w:rPr>
          <w:rStyle w:val="IntenseEmphasis"/>
          <w:i w:val="0"/>
          <w:color w:val="auto"/>
          <w:lang w:val="en-US"/>
        </w:rPr>
        <w:t>metadata.pkl</w:t>
      </w:r>
      <w:proofErr w:type="spellEnd"/>
      <w:r w:rsidR="001D528E">
        <w:rPr>
          <w:rStyle w:val="IntenseEmphasis"/>
          <w:i w:val="0"/>
          <w:color w:val="auto"/>
          <w:lang w:val="en-US"/>
        </w:rPr>
        <w:t xml:space="preserve"> including the metadata of the dataset. </w:t>
      </w:r>
    </w:p>
    <w:p w14:paraId="152EEDD5" w14:textId="77777777" w:rsidR="00760BA8" w:rsidRDefault="00444901" w:rsidP="00760BA8">
      <w:pPr>
        <w:ind w:left="-709"/>
        <w:rPr>
          <w:rStyle w:val="IntenseEmphasis"/>
          <w:i w:val="0"/>
          <w:color w:val="auto"/>
          <w:lang w:val="en-US"/>
        </w:rPr>
      </w:pPr>
      <w:r>
        <w:rPr>
          <w:rStyle w:val="IntenseEmphasis"/>
          <w:i w:val="0"/>
          <w:noProof/>
          <w:color w:val="auto"/>
          <w:lang w:eastAsia="el-GR"/>
        </w:rPr>
        <w:drawing>
          <wp:inline distT="0" distB="0" distL="0" distR="0" wp14:anchorId="3C9BA97F" wp14:editId="3AC23E10">
            <wp:extent cx="6059805" cy="23774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59805" cy="2377440"/>
                    </a:xfrm>
                    <a:prstGeom prst="rect">
                      <a:avLst/>
                    </a:prstGeom>
                    <a:noFill/>
                  </pic:spPr>
                </pic:pic>
              </a:graphicData>
            </a:graphic>
          </wp:inline>
        </w:drawing>
      </w:r>
    </w:p>
    <w:p w14:paraId="4466AF17" w14:textId="77777777" w:rsidR="00760BA8" w:rsidRPr="003930C1" w:rsidRDefault="00A03648" w:rsidP="003930C1">
      <w:pPr>
        <w:rPr>
          <w:rStyle w:val="IntenseEmphasis"/>
          <w:b/>
          <w:i w:val="0"/>
          <w:color w:val="auto"/>
          <w:lang w:val="en-US"/>
        </w:rPr>
      </w:pPr>
      <w:r>
        <w:rPr>
          <w:rStyle w:val="IntenseEmphasis"/>
          <w:b/>
          <w:i w:val="0"/>
          <w:color w:val="auto"/>
          <w:lang w:val="en-US"/>
        </w:rPr>
        <w:t xml:space="preserve">The requirements of the experiment </w:t>
      </w:r>
    </w:p>
    <w:p w14:paraId="3257CD5D" w14:textId="77777777" w:rsidR="00973D7A" w:rsidRPr="00973D7A" w:rsidRDefault="00973D7A" w:rsidP="00C37655">
      <w:pPr>
        <w:rPr>
          <w:rStyle w:val="IntenseEmphasis"/>
          <w:i w:val="0"/>
          <w:color w:val="auto"/>
          <w:lang w:val="en-US"/>
        </w:rPr>
      </w:pPr>
      <w:r w:rsidRPr="00973D7A">
        <w:rPr>
          <w:rStyle w:val="IntenseEmphasis"/>
          <w:i w:val="0"/>
          <w:color w:val="auto"/>
          <w:lang w:val="en-US"/>
        </w:rPr>
        <w:t xml:space="preserve">For </w:t>
      </w:r>
      <w:r>
        <w:rPr>
          <w:rStyle w:val="IntenseEmphasis"/>
          <w:i w:val="0"/>
          <w:color w:val="auto"/>
          <w:lang w:val="en-US"/>
        </w:rPr>
        <w:t xml:space="preserve">our results </w:t>
      </w:r>
      <w:r w:rsidR="008E0EE8">
        <w:rPr>
          <w:rStyle w:val="IntenseEmphasis"/>
          <w:i w:val="0"/>
          <w:color w:val="auto"/>
          <w:lang w:val="en-US"/>
        </w:rPr>
        <w:t>we meet the below requirements.</w:t>
      </w:r>
    </w:p>
    <w:p w14:paraId="6D6E319D" w14:textId="77777777" w:rsidR="00760BA8" w:rsidRPr="003930C1" w:rsidRDefault="00760BA8" w:rsidP="003930C1">
      <w:pPr>
        <w:pStyle w:val="ListParagraph"/>
        <w:numPr>
          <w:ilvl w:val="0"/>
          <w:numId w:val="8"/>
        </w:numPr>
        <w:rPr>
          <w:rStyle w:val="IntenseEmphasis"/>
          <w:i w:val="0"/>
          <w:color w:val="auto"/>
          <w:lang w:val="en-US"/>
        </w:rPr>
      </w:pPr>
      <w:r w:rsidRPr="003930C1">
        <w:rPr>
          <w:rStyle w:val="IntenseEmphasis"/>
          <w:i w:val="0"/>
          <w:color w:val="auto"/>
          <w:lang w:val="en-US"/>
        </w:rPr>
        <w:t xml:space="preserve">For our experiments we use the software, Python 3.6, TensorFlow 2.1 and </w:t>
      </w:r>
      <w:proofErr w:type="spellStart"/>
      <w:r w:rsidRPr="003930C1">
        <w:rPr>
          <w:rStyle w:val="IntenseEmphasis"/>
          <w:i w:val="0"/>
          <w:color w:val="auto"/>
          <w:lang w:val="en-US"/>
        </w:rPr>
        <w:t>TensorLayer</w:t>
      </w:r>
      <w:proofErr w:type="spellEnd"/>
      <w:r w:rsidRPr="003930C1">
        <w:rPr>
          <w:rStyle w:val="IntenseEmphasis"/>
          <w:i w:val="0"/>
          <w:color w:val="auto"/>
          <w:lang w:val="en-US"/>
        </w:rPr>
        <w:t xml:space="preserve"> 2.0.</w:t>
      </w:r>
    </w:p>
    <w:p w14:paraId="37724328" w14:textId="77777777" w:rsidR="008E0EE8" w:rsidRPr="003930C1" w:rsidRDefault="00760BA8" w:rsidP="003930C1">
      <w:pPr>
        <w:pStyle w:val="ListParagraph"/>
        <w:numPr>
          <w:ilvl w:val="0"/>
          <w:numId w:val="8"/>
        </w:numPr>
        <w:rPr>
          <w:rStyle w:val="IntenseEmphasis"/>
          <w:i w:val="0"/>
          <w:color w:val="auto"/>
          <w:lang w:val="en-US"/>
        </w:rPr>
      </w:pPr>
      <w:r w:rsidRPr="003930C1">
        <w:rPr>
          <w:rStyle w:val="IntenseEmphasis"/>
          <w:i w:val="0"/>
          <w:color w:val="auto"/>
          <w:lang w:val="en-US"/>
        </w:rPr>
        <w:t xml:space="preserve">The hardware we use is a PC with 16core CPU and 32GB Ram. </w:t>
      </w:r>
    </w:p>
    <w:p w14:paraId="35871765" w14:textId="77777777" w:rsidR="00760BA8" w:rsidRPr="003930C1" w:rsidRDefault="00760BA8" w:rsidP="003930C1">
      <w:pPr>
        <w:pStyle w:val="ListParagraph"/>
        <w:numPr>
          <w:ilvl w:val="0"/>
          <w:numId w:val="8"/>
        </w:numPr>
        <w:rPr>
          <w:rStyle w:val="IntenseEmphasis"/>
          <w:i w:val="0"/>
          <w:color w:val="auto"/>
          <w:lang w:val="en-US"/>
        </w:rPr>
      </w:pPr>
      <w:r w:rsidRPr="003930C1">
        <w:rPr>
          <w:rStyle w:val="IntenseEmphasis"/>
          <w:i w:val="0"/>
          <w:color w:val="auto"/>
          <w:lang w:val="en-US"/>
        </w:rPr>
        <w:t xml:space="preserve">The whole processing for </w:t>
      </w:r>
      <w:r w:rsidR="00623A12" w:rsidRPr="003930C1">
        <w:rPr>
          <w:rStyle w:val="IntenseEmphasis"/>
          <w:i w:val="0"/>
          <w:color w:val="auto"/>
          <w:lang w:val="en-US"/>
        </w:rPr>
        <w:t>parameters as input:</w:t>
      </w:r>
      <w:r w:rsidR="00623A12" w:rsidRPr="003930C1">
        <w:rPr>
          <w:rStyle w:val="IntenseEmphasis"/>
          <w:color w:val="auto"/>
          <w:lang w:val="en-US"/>
        </w:rPr>
        <w:t xml:space="preserve"> </w:t>
      </w:r>
      <w:proofErr w:type="spellStart"/>
      <w:r w:rsidR="00623A12" w:rsidRPr="003930C1">
        <w:rPr>
          <w:rStyle w:val="IntenseEmphasis"/>
          <w:i w:val="0"/>
          <w:color w:val="auto"/>
          <w:lang w:val="en-US"/>
        </w:rPr>
        <w:t>n_layer</w:t>
      </w:r>
      <w:proofErr w:type="spellEnd"/>
      <w:r w:rsidR="00623A12" w:rsidRPr="003930C1">
        <w:rPr>
          <w:rStyle w:val="IntenseEmphasis"/>
          <w:i w:val="0"/>
          <w:color w:val="auto"/>
          <w:lang w:val="en-US"/>
        </w:rPr>
        <w:t xml:space="preserve">=3, </w:t>
      </w:r>
      <w:proofErr w:type="spellStart"/>
      <w:r w:rsidR="00623A12" w:rsidRPr="003930C1">
        <w:rPr>
          <w:rStyle w:val="IntenseEmphasis"/>
          <w:i w:val="0"/>
          <w:color w:val="auto"/>
          <w:lang w:val="en-US"/>
        </w:rPr>
        <w:t>n_units</w:t>
      </w:r>
      <w:proofErr w:type="spellEnd"/>
      <w:r w:rsidR="00623A12" w:rsidRPr="003930C1">
        <w:rPr>
          <w:rStyle w:val="IntenseEmphasis"/>
          <w:i w:val="0"/>
          <w:color w:val="auto"/>
          <w:lang w:val="en-US"/>
        </w:rPr>
        <w:t xml:space="preserve">=256, </w:t>
      </w:r>
      <w:proofErr w:type="spellStart"/>
      <w:r w:rsidR="00623A12" w:rsidRPr="003930C1">
        <w:rPr>
          <w:rStyle w:val="IntenseEmphasis"/>
          <w:i w:val="0"/>
          <w:color w:val="auto"/>
          <w:lang w:val="en-US"/>
        </w:rPr>
        <w:t>num_epochs</w:t>
      </w:r>
      <w:proofErr w:type="spellEnd"/>
      <w:r w:rsidR="00623A12" w:rsidRPr="003930C1">
        <w:rPr>
          <w:rStyle w:val="IntenseEmphasis"/>
          <w:i w:val="0"/>
          <w:color w:val="auto"/>
          <w:lang w:val="en-US"/>
        </w:rPr>
        <w:t xml:space="preserve">=50, </w:t>
      </w:r>
      <w:proofErr w:type="spellStart"/>
      <w:r w:rsidR="00623A12" w:rsidRPr="003930C1">
        <w:rPr>
          <w:rStyle w:val="IntenseEmphasis"/>
          <w:i w:val="0"/>
          <w:color w:val="auto"/>
          <w:lang w:val="en-US"/>
        </w:rPr>
        <w:t>learning_rate</w:t>
      </w:r>
      <w:proofErr w:type="spellEnd"/>
      <w:r w:rsidR="00623A12" w:rsidRPr="003930C1">
        <w:rPr>
          <w:rStyle w:val="IntenseEmphasis"/>
          <w:i w:val="0"/>
          <w:color w:val="auto"/>
          <w:lang w:val="en-US"/>
        </w:rPr>
        <w:t>=0.001</w:t>
      </w:r>
      <w:r w:rsidR="007562A4" w:rsidRPr="003930C1">
        <w:rPr>
          <w:rStyle w:val="IntenseEmphasis"/>
          <w:i w:val="0"/>
          <w:color w:val="auto"/>
          <w:lang w:val="en-US"/>
        </w:rPr>
        <w:t>.</w:t>
      </w:r>
    </w:p>
    <w:p w14:paraId="1A994A92" w14:textId="77777777" w:rsidR="00C37655" w:rsidRPr="003930C1" w:rsidRDefault="007562A4" w:rsidP="003930C1">
      <w:pPr>
        <w:pStyle w:val="ListParagraph"/>
        <w:numPr>
          <w:ilvl w:val="0"/>
          <w:numId w:val="8"/>
        </w:numPr>
        <w:rPr>
          <w:rStyle w:val="IntenseEmphasis"/>
          <w:i w:val="0"/>
          <w:color w:val="auto"/>
          <w:lang w:val="en-US"/>
        </w:rPr>
      </w:pPr>
      <w:r w:rsidRPr="003930C1">
        <w:rPr>
          <w:rStyle w:val="IntenseEmphasis"/>
          <w:i w:val="0"/>
          <w:color w:val="auto"/>
          <w:lang w:val="en-US"/>
        </w:rPr>
        <w:t>The processing time was a</w:t>
      </w:r>
      <w:r w:rsidR="001A37AE" w:rsidRPr="003930C1">
        <w:rPr>
          <w:rStyle w:val="IntenseEmphasis"/>
          <w:i w:val="0"/>
          <w:color w:val="auto"/>
          <w:lang w:val="en-US"/>
        </w:rPr>
        <w:t>pproximately 15</w:t>
      </w:r>
      <w:r w:rsidR="00B91588" w:rsidRPr="003930C1">
        <w:rPr>
          <w:rStyle w:val="IntenseEmphasis"/>
          <w:i w:val="0"/>
          <w:color w:val="auto"/>
          <w:lang w:val="en-US"/>
        </w:rPr>
        <w:t xml:space="preserve"> </w:t>
      </w:r>
      <w:r w:rsidR="001A37AE" w:rsidRPr="003930C1">
        <w:rPr>
          <w:rStyle w:val="IntenseEmphasis"/>
          <w:i w:val="0"/>
          <w:color w:val="auto"/>
          <w:lang w:val="en-US"/>
        </w:rPr>
        <w:t>hours</w:t>
      </w:r>
      <w:r w:rsidRPr="003930C1">
        <w:rPr>
          <w:rStyle w:val="IntenseEmphasis"/>
          <w:i w:val="0"/>
          <w:color w:val="auto"/>
          <w:lang w:val="en-US"/>
        </w:rPr>
        <w:t xml:space="preserve">. </w:t>
      </w:r>
    </w:p>
    <w:p w14:paraId="05CE8475" w14:textId="77777777" w:rsidR="00C37655" w:rsidRPr="00A03648" w:rsidRDefault="00C37655" w:rsidP="00C37655">
      <w:pPr>
        <w:rPr>
          <w:rStyle w:val="IntenseEmphasis"/>
          <w:b/>
          <w:i w:val="0"/>
          <w:color w:val="auto"/>
          <w:lang w:val="en-US"/>
        </w:rPr>
      </w:pPr>
      <w:r w:rsidRPr="00A03648">
        <w:rPr>
          <w:rStyle w:val="IntenseEmphasis"/>
          <w:b/>
          <w:i w:val="0"/>
          <w:color w:val="auto"/>
          <w:lang w:val="en-US"/>
        </w:rPr>
        <w:t>The Results</w:t>
      </w:r>
    </w:p>
    <w:p w14:paraId="5EBC1F92" w14:textId="77777777" w:rsidR="00C37655" w:rsidRPr="00C37655" w:rsidRDefault="00C37655" w:rsidP="00C37655">
      <w:pPr>
        <w:rPr>
          <w:rStyle w:val="IntenseEmphasis"/>
          <w:i w:val="0"/>
          <w:color w:val="auto"/>
          <w:lang w:val="en-US"/>
        </w:rPr>
      </w:pPr>
      <w:r w:rsidRPr="00C37655">
        <w:rPr>
          <w:rStyle w:val="IntenseEmphasis"/>
          <w:i w:val="0"/>
          <w:color w:val="auto"/>
          <w:lang w:val="en-US"/>
        </w:rPr>
        <w:t xml:space="preserve">As we can see from the above figures we have a lot of improvement in loss from 5.3819 for </w:t>
      </w:r>
      <w:r w:rsidR="00C70ED7">
        <w:rPr>
          <w:rStyle w:val="IntenseEmphasis"/>
          <w:i w:val="0"/>
          <w:color w:val="auto"/>
          <w:lang w:val="en-US"/>
        </w:rPr>
        <w:t xml:space="preserve">the </w:t>
      </w:r>
      <w:r w:rsidRPr="00C37655">
        <w:rPr>
          <w:rStyle w:val="IntenseEmphasis"/>
          <w:i w:val="0"/>
          <w:color w:val="auto"/>
          <w:lang w:val="en-US"/>
        </w:rPr>
        <w:t xml:space="preserve">epoch 1 to 1.8682 for </w:t>
      </w:r>
      <w:r w:rsidR="00C70ED7">
        <w:rPr>
          <w:rStyle w:val="IntenseEmphasis"/>
          <w:i w:val="0"/>
          <w:color w:val="auto"/>
          <w:lang w:val="en-US"/>
        </w:rPr>
        <w:t xml:space="preserve">the </w:t>
      </w:r>
      <w:r w:rsidRPr="00C37655">
        <w:rPr>
          <w:rStyle w:val="IntenseEmphasis"/>
          <w:i w:val="0"/>
          <w:color w:val="auto"/>
          <w:lang w:val="en-US"/>
        </w:rPr>
        <w:t xml:space="preserve">epoch 50. Also as we can </w:t>
      </w:r>
      <w:r w:rsidR="00C70ED7">
        <w:rPr>
          <w:rStyle w:val="IntenseEmphasis"/>
          <w:i w:val="0"/>
          <w:color w:val="auto"/>
          <w:lang w:val="en-US"/>
        </w:rPr>
        <w:t>mention from the given answers</w:t>
      </w:r>
      <w:r w:rsidRPr="00C37655">
        <w:rPr>
          <w:rStyle w:val="IntenseEmphasis"/>
          <w:i w:val="0"/>
          <w:color w:val="auto"/>
          <w:lang w:val="en-US"/>
        </w:rPr>
        <w:t xml:space="preserve"> there is a lot of i</w:t>
      </w:r>
      <w:r w:rsidR="00C70ED7">
        <w:rPr>
          <w:rStyle w:val="IntenseEmphasis"/>
          <w:i w:val="0"/>
          <w:color w:val="auto"/>
          <w:lang w:val="en-US"/>
        </w:rPr>
        <w:t>mprovement</w:t>
      </w:r>
      <w:r w:rsidR="00D45CF2">
        <w:rPr>
          <w:rStyle w:val="IntenseEmphasis"/>
          <w:i w:val="0"/>
          <w:color w:val="auto"/>
          <w:lang w:val="en-US"/>
        </w:rPr>
        <w:t xml:space="preserve"> </w:t>
      </w:r>
      <w:r w:rsidRPr="00C37655">
        <w:rPr>
          <w:rStyle w:val="IntenseEmphasis"/>
          <w:i w:val="0"/>
          <w:color w:val="auto"/>
          <w:lang w:val="en-US"/>
        </w:rPr>
        <w:t xml:space="preserve">from the bot. </w:t>
      </w:r>
      <w:r w:rsidR="0058679B">
        <w:rPr>
          <w:rStyle w:val="IntenseEmphasis"/>
          <w:i w:val="0"/>
          <w:color w:val="auto"/>
          <w:lang w:val="en-US"/>
        </w:rPr>
        <w:t>Also</w:t>
      </w:r>
      <w:r w:rsidR="00603018">
        <w:rPr>
          <w:rStyle w:val="IntenseEmphasis"/>
          <w:i w:val="0"/>
          <w:color w:val="auto"/>
          <w:lang w:val="en-US"/>
        </w:rPr>
        <w:t xml:space="preserve"> from the given answers we choose to take the three best answers. </w:t>
      </w:r>
      <w:r w:rsidR="0058679B">
        <w:rPr>
          <w:rStyle w:val="IntenseEmphasis"/>
          <w:i w:val="0"/>
          <w:color w:val="auto"/>
          <w:lang w:val="en-US"/>
        </w:rPr>
        <w:t xml:space="preserve"> </w:t>
      </w:r>
    </w:p>
    <w:p w14:paraId="7213FE2D" w14:textId="77777777" w:rsidR="00C37655" w:rsidRPr="00C37655" w:rsidRDefault="00C37655" w:rsidP="00C37655">
      <w:pPr>
        <w:rPr>
          <w:rStyle w:val="IntenseEmphasis"/>
          <w:i w:val="0"/>
          <w:color w:val="auto"/>
          <w:lang w:val="en-US"/>
        </w:rPr>
      </w:pPr>
    </w:p>
    <w:p w14:paraId="040AF1E6" w14:textId="77777777" w:rsidR="00CE530C" w:rsidRDefault="00371721" w:rsidP="00BC56E2">
      <w:pPr>
        <w:rPr>
          <w:rStyle w:val="IntenseEmphasis"/>
          <w:i w:val="0"/>
          <w:color w:val="auto"/>
          <w:lang w:val="en-US"/>
        </w:rPr>
      </w:pPr>
      <w:r>
        <w:rPr>
          <w:noProof/>
          <w:lang w:eastAsia="el-GR"/>
        </w:rPr>
        <w:lastRenderedPageBreak/>
        <w:drawing>
          <wp:inline distT="0" distB="0" distL="0" distR="0" wp14:anchorId="48D3BCE2" wp14:editId="7E021878">
            <wp:extent cx="5274310" cy="34119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9084" cy="3415028"/>
                    </a:xfrm>
                    <a:prstGeom prst="rect">
                      <a:avLst/>
                    </a:prstGeom>
                  </pic:spPr>
                </pic:pic>
              </a:graphicData>
            </a:graphic>
          </wp:inline>
        </w:drawing>
      </w:r>
    </w:p>
    <w:p w14:paraId="32EEA73F" w14:textId="77777777" w:rsidR="00CE530C" w:rsidRDefault="00371721" w:rsidP="00BC56E2">
      <w:pPr>
        <w:rPr>
          <w:rStyle w:val="IntenseEmphasis"/>
          <w:i w:val="0"/>
          <w:color w:val="auto"/>
          <w:lang w:val="en-US"/>
        </w:rPr>
      </w:pPr>
      <w:r>
        <w:rPr>
          <w:noProof/>
          <w:lang w:eastAsia="el-GR"/>
        </w:rPr>
        <w:drawing>
          <wp:inline distT="0" distB="0" distL="0" distR="0" wp14:anchorId="3171A2CA" wp14:editId="6F7EE823">
            <wp:extent cx="5274310" cy="3725839"/>
            <wp:effectExtent l="0" t="0" r="254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8717" cy="3728952"/>
                    </a:xfrm>
                    <a:prstGeom prst="rect">
                      <a:avLst/>
                    </a:prstGeom>
                  </pic:spPr>
                </pic:pic>
              </a:graphicData>
            </a:graphic>
          </wp:inline>
        </w:drawing>
      </w:r>
    </w:p>
    <w:p w14:paraId="0892F98D" w14:textId="77777777" w:rsidR="00CE530C" w:rsidRDefault="00CE530C" w:rsidP="00BC56E2">
      <w:pPr>
        <w:rPr>
          <w:rStyle w:val="IntenseEmphasis"/>
          <w:i w:val="0"/>
          <w:color w:val="auto"/>
          <w:lang w:val="en-US"/>
        </w:rPr>
      </w:pPr>
    </w:p>
    <w:p w14:paraId="097C4BA6" w14:textId="77777777" w:rsidR="00233EFD" w:rsidRDefault="00233EFD" w:rsidP="00BC56E2">
      <w:pPr>
        <w:rPr>
          <w:rStyle w:val="IntenseEmphasis"/>
          <w:i w:val="0"/>
          <w:color w:val="auto"/>
          <w:lang w:val="en-US"/>
        </w:rPr>
      </w:pPr>
    </w:p>
    <w:p w14:paraId="006EE657" w14:textId="7933344F" w:rsidR="00233EFD" w:rsidRDefault="00233EFD" w:rsidP="00BC56E2">
      <w:pPr>
        <w:rPr>
          <w:rStyle w:val="IntenseEmphasis"/>
          <w:i w:val="0"/>
          <w:color w:val="auto"/>
          <w:lang w:val="en-US"/>
        </w:rPr>
      </w:pPr>
    </w:p>
    <w:p w14:paraId="3C6ABE80" w14:textId="77777777" w:rsidR="006806E0" w:rsidRDefault="006806E0" w:rsidP="00BC56E2">
      <w:pPr>
        <w:rPr>
          <w:rStyle w:val="IntenseEmphasis"/>
          <w:i w:val="0"/>
          <w:color w:val="auto"/>
          <w:lang w:val="en-US"/>
        </w:rPr>
      </w:pPr>
    </w:p>
    <w:p w14:paraId="39875293" w14:textId="77777777" w:rsidR="00233EFD" w:rsidRDefault="00233EFD" w:rsidP="00BC56E2">
      <w:pPr>
        <w:rPr>
          <w:rStyle w:val="IntenseEmphasis"/>
          <w:i w:val="0"/>
          <w:color w:val="auto"/>
          <w:lang w:val="en-US"/>
        </w:rPr>
      </w:pPr>
    </w:p>
    <w:p w14:paraId="1777A95F" w14:textId="77777777" w:rsidR="00233EFD" w:rsidRDefault="00233EFD" w:rsidP="00BC56E2">
      <w:pPr>
        <w:rPr>
          <w:rStyle w:val="IntenseEmphasis"/>
          <w:b/>
          <w:i w:val="0"/>
          <w:color w:val="auto"/>
          <w:lang w:val="en-US"/>
        </w:rPr>
      </w:pPr>
      <w:r w:rsidRPr="00233EFD">
        <w:rPr>
          <w:rStyle w:val="IntenseEmphasis"/>
          <w:b/>
          <w:i w:val="0"/>
          <w:color w:val="auto"/>
          <w:lang w:val="en-US"/>
        </w:rPr>
        <w:lastRenderedPageBreak/>
        <w:t xml:space="preserve">Conclusion </w:t>
      </w:r>
    </w:p>
    <w:p w14:paraId="64A969E4" w14:textId="77777777" w:rsidR="00B928BB" w:rsidRDefault="00927F80" w:rsidP="00B928BB">
      <w:pPr>
        <w:rPr>
          <w:rStyle w:val="IntenseEmphasis"/>
          <w:i w:val="0"/>
          <w:color w:val="auto"/>
          <w:lang w:val="en-US"/>
        </w:rPr>
      </w:pPr>
      <w:r>
        <w:rPr>
          <w:rStyle w:val="IntenseEmphasis"/>
          <w:i w:val="0"/>
          <w:color w:val="auto"/>
          <w:lang w:val="en-US"/>
        </w:rPr>
        <w:t>So</w:t>
      </w:r>
      <w:r w:rsidR="00B928BB">
        <w:rPr>
          <w:rStyle w:val="IntenseEmphasis"/>
          <w:i w:val="0"/>
          <w:color w:val="auto"/>
          <w:lang w:val="en-US"/>
        </w:rPr>
        <w:t xml:space="preserve"> as we can see from the </w:t>
      </w:r>
      <w:r w:rsidR="001A7BF2">
        <w:rPr>
          <w:rStyle w:val="IntenseEmphasis"/>
          <w:i w:val="0"/>
          <w:color w:val="auto"/>
          <w:lang w:val="en-US"/>
        </w:rPr>
        <w:t>below</w:t>
      </w:r>
      <w:r w:rsidR="00B928BB">
        <w:rPr>
          <w:rStyle w:val="IntenseEmphasis"/>
          <w:i w:val="0"/>
          <w:color w:val="auto"/>
          <w:lang w:val="en-US"/>
        </w:rPr>
        <w:t xml:space="preserve"> figure </w:t>
      </w:r>
      <w:r w:rsidR="001A7BF2">
        <w:rPr>
          <w:rStyle w:val="IntenseEmphasis"/>
          <w:i w:val="0"/>
          <w:color w:val="auto"/>
          <w:lang w:val="en-US"/>
        </w:rPr>
        <w:t>we from the epochs 1 to 5</w:t>
      </w:r>
      <w:r w:rsidR="003009C5">
        <w:rPr>
          <w:rStyle w:val="IntenseEmphasis"/>
          <w:i w:val="0"/>
          <w:color w:val="auto"/>
          <w:lang w:val="en-US"/>
        </w:rPr>
        <w:t>,</w:t>
      </w:r>
      <w:r w:rsidR="001A7BF2">
        <w:rPr>
          <w:rStyle w:val="IntenseEmphasis"/>
          <w:i w:val="0"/>
          <w:color w:val="auto"/>
          <w:lang w:val="en-US"/>
        </w:rPr>
        <w:t xml:space="preserve"> we have a significant</w:t>
      </w:r>
      <w:r w:rsidR="003009C5">
        <w:rPr>
          <w:rStyle w:val="IntenseEmphasis"/>
          <w:i w:val="0"/>
          <w:color w:val="auto"/>
          <w:lang w:val="en-US"/>
        </w:rPr>
        <w:t>ly</w:t>
      </w:r>
      <w:r w:rsidR="001A7BF2">
        <w:rPr>
          <w:rStyle w:val="IntenseEmphasis"/>
          <w:i w:val="0"/>
          <w:color w:val="auto"/>
          <w:lang w:val="en-US"/>
        </w:rPr>
        <w:t xml:space="preserve"> lower loss. After that</w:t>
      </w:r>
      <w:r w:rsidR="003009C5">
        <w:rPr>
          <w:rStyle w:val="IntenseEmphasis"/>
          <w:i w:val="0"/>
          <w:color w:val="auto"/>
          <w:lang w:val="en-US"/>
        </w:rPr>
        <w:t>,</w:t>
      </w:r>
      <w:r w:rsidR="001A7BF2">
        <w:rPr>
          <w:rStyle w:val="IntenseEmphasis"/>
          <w:i w:val="0"/>
          <w:color w:val="auto"/>
          <w:lang w:val="en-US"/>
        </w:rPr>
        <w:t xml:space="preserve"> we can see as we increas</w:t>
      </w:r>
      <w:r w:rsidR="003009C5">
        <w:rPr>
          <w:rStyle w:val="IntenseEmphasis"/>
          <w:i w:val="0"/>
          <w:color w:val="auto"/>
          <w:lang w:val="en-US"/>
        </w:rPr>
        <w:t>e</w:t>
      </w:r>
      <w:r w:rsidR="001A7BF2">
        <w:rPr>
          <w:rStyle w:val="IntenseEmphasis"/>
          <w:i w:val="0"/>
          <w:color w:val="auto"/>
          <w:lang w:val="en-US"/>
        </w:rPr>
        <w:t xml:space="preserve"> the number of epochs</w:t>
      </w:r>
      <w:r w:rsidR="003009C5">
        <w:rPr>
          <w:rStyle w:val="IntenseEmphasis"/>
          <w:i w:val="0"/>
          <w:color w:val="auto"/>
          <w:lang w:val="en-US"/>
        </w:rPr>
        <w:t>,</w:t>
      </w:r>
      <w:r w:rsidR="001A7BF2">
        <w:rPr>
          <w:rStyle w:val="IntenseEmphasis"/>
          <w:i w:val="0"/>
          <w:color w:val="auto"/>
          <w:lang w:val="en-US"/>
        </w:rPr>
        <w:t xml:space="preserve"> we </w:t>
      </w:r>
      <w:r w:rsidR="003009C5">
        <w:rPr>
          <w:rStyle w:val="IntenseEmphasis"/>
          <w:i w:val="0"/>
          <w:color w:val="auto"/>
          <w:lang w:val="en-US"/>
        </w:rPr>
        <w:t>can</w:t>
      </w:r>
      <w:r w:rsidR="001A7BF2">
        <w:rPr>
          <w:rStyle w:val="IntenseEmphasis"/>
          <w:i w:val="0"/>
          <w:color w:val="auto"/>
          <w:lang w:val="en-US"/>
        </w:rPr>
        <w:t xml:space="preserve"> receive lower </w:t>
      </w:r>
      <w:r>
        <w:rPr>
          <w:rStyle w:val="IntenseEmphasis"/>
          <w:i w:val="0"/>
          <w:color w:val="auto"/>
          <w:lang w:val="en-US"/>
        </w:rPr>
        <w:t>losses</w:t>
      </w:r>
      <w:r w:rsidR="001A7BF2">
        <w:rPr>
          <w:rStyle w:val="IntenseEmphasis"/>
          <w:i w:val="0"/>
          <w:color w:val="auto"/>
          <w:lang w:val="en-US"/>
        </w:rPr>
        <w:t xml:space="preserve">. </w:t>
      </w:r>
      <w:r w:rsidR="007912FA">
        <w:rPr>
          <w:rStyle w:val="IntenseEmphasis"/>
          <w:i w:val="0"/>
          <w:color w:val="auto"/>
          <w:lang w:val="en-US"/>
        </w:rPr>
        <w:t xml:space="preserve">But after </w:t>
      </w:r>
      <w:r w:rsidR="003009C5">
        <w:rPr>
          <w:rStyle w:val="IntenseEmphasis"/>
          <w:i w:val="0"/>
          <w:color w:val="auto"/>
          <w:lang w:val="en-US"/>
        </w:rPr>
        <w:t>several</w:t>
      </w:r>
      <w:r w:rsidR="007912FA">
        <w:rPr>
          <w:rStyle w:val="IntenseEmphasis"/>
          <w:i w:val="0"/>
          <w:color w:val="auto"/>
          <w:lang w:val="en-US"/>
        </w:rPr>
        <w:t xml:space="preserve"> </w:t>
      </w:r>
      <w:r w:rsidR="003009C5">
        <w:rPr>
          <w:rStyle w:val="IntenseEmphasis"/>
          <w:i w:val="0"/>
          <w:color w:val="auto"/>
          <w:lang w:val="en-US"/>
        </w:rPr>
        <w:t>time</w:t>
      </w:r>
      <w:r w:rsidR="007912FA">
        <w:rPr>
          <w:rStyle w:val="IntenseEmphasis"/>
          <w:i w:val="0"/>
          <w:color w:val="auto"/>
          <w:lang w:val="en-US"/>
        </w:rPr>
        <w:t>s</w:t>
      </w:r>
      <w:r w:rsidR="003009C5">
        <w:rPr>
          <w:rStyle w:val="IntenseEmphasis"/>
          <w:i w:val="0"/>
          <w:color w:val="auto"/>
          <w:lang w:val="en-US"/>
        </w:rPr>
        <w:t>,</w:t>
      </w:r>
      <w:r w:rsidR="007912FA">
        <w:rPr>
          <w:rStyle w:val="IntenseEmphasis"/>
          <w:i w:val="0"/>
          <w:color w:val="auto"/>
          <w:lang w:val="en-US"/>
        </w:rPr>
        <w:t xml:space="preserve"> the loss is getting to be stable. </w:t>
      </w:r>
    </w:p>
    <w:p w14:paraId="52503B80" w14:textId="77777777" w:rsidR="00B928BB" w:rsidRPr="00233EFD" w:rsidRDefault="00B928BB" w:rsidP="00BC56E2">
      <w:pPr>
        <w:rPr>
          <w:rStyle w:val="IntenseEmphasis"/>
          <w:b/>
          <w:i w:val="0"/>
          <w:color w:val="auto"/>
          <w:lang w:val="en-US"/>
        </w:rPr>
      </w:pPr>
    </w:p>
    <w:p w14:paraId="6B077803" w14:textId="77777777" w:rsidR="00CE530C" w:rsidRDefault="00233EFD" w:rsidP="00BC56E2">
      <w:pPr>
        <w:rPr>
          <w:rStyle w:val="IntenseEmphasis"/>
          <w:i w:val="0"/>
          <w:color w:val="auto"/>
          <w:lang w:val="en-US"/>
        </w:rPr>
      </w:pPr>
      <w:r>
        <w:rPr>
          <w:noProof/>
          <w:lang w:eastAsia="el-GR"/>
        </w:rPr>
        <w:drawing>
          <wp:inline distT="0" distB="0" distL="0" distR="0" wp14:anchorId="729C6EDD" wp14:editId="765600B4">
            <wp:extent cx="5274310" cy="3195955"/>
            <wp:effectExtent l="0" t="0" r="2540" b="444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893F51E" w14:textId="77777777" w:rsidR="00CE530C" w:rsidRDefault="00CE530C" w:rsidP="00BC56E2">
      <w:pPr>
        <w:rPr>
          <w:rStyle w:val="IntenseEmphasis"/>
          <w:i w:val="0"/>
          <w:color w:val="auto"/>
          <w:lang w:val="en-US"/>
        </w:rPr>
      </w:pPr>
    </w:p>
    <w:p w14:paraId="7F2F3445" w14:textId="77777777" w:rsidR="00F507BB" w:rsidRPr="00F507BB" w:rsidRDefault="00F507BB" w:rsidP="00BC56E2">
      <w:pPr>
        <w:rPr>
          <w:rStyle w:val="IntenseEmphasis"/>
          <w:b/>
          <w:i w:val="0"/>
          <w:color w:val="auto"/>
          <w:lang w:val="en-US"/>
        </w:rPr>
      </w:pPr>
      <w:r w:rsidRPr="00F507BB">
        <w:rPr>
          <w:rStyle w:val="IntenseEmphasis"/>
          <w:b/>
          <w:i w:val="0"/>
          <w:color w:val="auto"/>
          <w:lang w:val="en-US"/>
        </w:rPr>
        <w:t>References</w:t>
      </w:r>
    </w:p>
    <w:p w14:paraId="50F539FF" w14:textId="77777777" w:rsidR="00053F94" w:rsidRPr="00053F94" w:rsidRDefault="00F507BB" w:rsidP="00053F94">
      <w:pPr>
        <w:pStyle w:val="Bibliography"/>
        <w:rPr>
          <w:rFonts w:ascii="Calibri" w:hAnsi="Calibri" w:cs="Calibri"/>
          <w:lang w:val="en-US"/>
        </w:rPr>
      </w:pPr>
      <w:r>
        <w:rPr>
          <w:rStyle w:val="IntenseEmphasis"/>
          <w:i w:val="0"/>
          <w:color w:val="auto"/>
          <w:lang w:val="en-US"/>
        </w:rPr>
        <w:fldChar w:fldCharType="begin"/>
      </w:r>
      <w:r w:rsidR="00053F94">
        <w:rPr>
          <w:rStyle w:val="IntenseEmphasis"/>
          <w:i w:val="0"/>
          <w:color w:val="auto"/>
          <w:lang w:val="en-US"/>
        </w:rPr>
        <w:instrText xml:space="preserve"> ADDIN ZOTERO_BIBL {"uncited":[],"omitted":[],"custom":[]} CSL_BIBLIOGRAPHY </w:instrText>
      </w:r>
      <w:r>
        <w:rPr>
          <w:rStyle w:val="IntenseEmphasis"/>
          <w:i w:val="0"/>
          <w:color w:val="auto"/>
          <w:lang w:val="en-US"/>
        </w:rPr>
        <w:fldChar w:fldCharType="separate"/>
      </w:r>
      <w:r w:rsidR="00053F94" w:rsidRPr="00053F94">
        <w:rPr>
          <w:rFonts w:ascii="Calibri" w:hAnsi="Calibri" w:cs="Calibri"/>
          <w:lang w:val="en-US"/>
        </w:rPr>
        <w:t>[1]</w:t>
      </w:r>
      <w:r w:rsidR="00053F94" w:rsidRPr="00053F94">
        <w:rPr>
          <w:rFonts w:ascii="Calibri" w:hAnsi="Calibri" w:cs="Calibri"/>
          <w:lang w:val="en-US"/>
        </w:rPr>
        <w:tab/>
        <w:t xml:space="preserve">P. Pandey, “Building a Simple Chatbot from Scratch in Python (using NLTK),” </w:t>
      </w:r>
      <w:r w:rsidR="00053F94" w:rsidRPr="00053F94">
        <w:rPr>
          <w:rFonts w:ascii="Calibri" w:hAnsi="Calibri" w:cs="Calibri"/>
          <w:i/>
          <w:iCs/>
          <w:lang w:val="en-US"/>
        </w:rPr>
        <w:t>Medium</w:t>
      </w:r>
      <w:r w:rsidR="00053F94" w:rsidRPr="00053F94">
        <w:rPr>
          <w:rFonts w:ascii="Calibri" w:hAnsi="Calibri" w:cs="Calibri"/>
          <w:lang w:val="en-US"/>
        </w:rPr>
        <w:t>, 09-Aug-2019. [Online]. Available: https://medium.com/analytics-vidhya/building-a-simple-chatbot-in-python-using-nltk-7c8c8215ac6e. [Accessed: 30-Jan-2020].</w:t>
      </w:r>
    </w:p>
    <w:p w14:paraId="6ABEBA16" w14:textId="77777777" w:rsidR="00053F94" w:rsidRPr="00053F94" w:rsidRDefault="00053F94" w:rsidP="00053F94">
      <w:pPr>
        <w:pStyle w:val="Bibliography"/>
        <w:rPr>
          <w:rFonts w:ascii="Calibri" w:hAnsi="Calibri" w:cs="Calibri"/>
          <w:lang w:val="en-US"/>
        </w:rPr>
      </w:pPr>
      <w:r w:rsidRPr="00053F94">
        <w:rPr>
          <w:rFonts w:ascii="Calibri" w:hAnsi="Calibri" w:cs="Calibri"/>
          <w:lang w:val="en-US"/>
        </w:rPr>
        <w:t>[2]</w:t>
      </w:r>
      <w:r w:rsidRPr="00053F94">
        <w:rPr>
          <w:rFonts w:ascii="Calibri" w:hAnsi="Calibri" w:cs="Calibri"/>
          <w:lang w:val="en-US"/>
        </w:rPr>
        <w:tab/>
        <w:t>S. Ramamoorthy, “Practical seq2seq.” [Online]. Available: http://suriyadeepan.github.io/2016-12-31-practical-seq2seq//. [Accessed: 28-Jan-2020].</w:t>
      </w:r>
    </w:p>
    <w:p w14:paraId="31F5BEA7" w14:textId="77777777" w:rsidR="00BC56E2" w:rsidRPr="00BC56E2" w:rsidRDefault="00053F94" w:rsidP="00E07B15">
      <w:pPr>
        <w:pStyle w:val="Bibliography"/>
        <w:rPr>
          <w:rStyle w:val="IntenseEmphasis"/>
          <w:i w:val="0"/>
          <w:sz w:val="32"/>
          <w:lang w:val="en-US"/>
        </w:rPr>
      </w:pPr>
      <w:r w:rsidRPr="00053F94">
        <w:rPr>
          <w:rFonts w:ascii="Calibri" w:hAnsi="Calibri" w:cs="Calibri"/>
          <w:lang w:val="en-US"/>
        </w:rPr>
        <w:t>[3]</w:t>
      </w:r>
      <w:r w:rsidRPr="00053F94">
        <w:rPr>
          <w:rFonts w:ascii="Calibri" w:hAnsi="Calibri" w:cs="Calibri"/>
          <w:lang w:val="en-US"/>
        </w:rPr>
        <w:tab/>
        <w:t xml:space="preserve">“suriyadeepan/datasets,” </w:t>
      </w:r>
      <w:r w:rsidRPr="00053F94">
        <w:rPr>
          <w:rFonts w:ascii="Calibri" w:hAnsi="Calibri" w:cs="Calibri"/>
          <w:i/>
          <w:iCs/>
          <w:lang w:val="en-US"/>
        </w:rPr>
        <w:t>GitHub</w:t>
      </w:r>
      <w:r w:rsidRPr="00053F94">
        <w:rPr>
          <w:rFonts w:ascii="Calibri" w:hAnsi="Calibri" w:cs="Calibri"/>
          <w:lang w:val="en-US"/>
        </w:rPr>
        <w:t xml:space="preserve">. [Online]. Available: https://github.com/suriyadeepan/datasets. </w:t>
      </w:r>
      <w:r w:rsidRPr="00053F94">
        <w:rPr>
          <w:rFonts w:ascii="Calibri" w:hAnsi="Calibri" w:cs="Calibri"/>
        </w:rPr>
        <w:t>[Accessed: 28-Jan-2020].</w:t>
      </w:r>
      <w:r w:rsidR="00F507BB">
        <w:rPr>
          <w:rStyle w:val="IntenseEmphasis"/>
          <w:i w:val="0"/>
          <w:color w:val="auto"/>
          <w:lang w:val="en-US"/>
        </w:rPr>
        <w:fldChar w:fldCharType="end"/>
      </w:r>
    </w:p>
    <w:sectPr w:rsidR="00BC56E2" w:rsidRPr="00BC56E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TS-derived-fon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628A5"/>
    <w:multiLevelType w:val="hybridMultilevel"/>
    <w:tmpl w:val="F312B62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1DDF20A4"/>
    <w:multiLevelType w:val="hybridMultilevel"/>
    <w:tmpl w:val="E4EE32E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37207F16"/>
    <w:multiLevelType w:val="hybridMultilevel"/>
    <w:tmpl w:val="75664F2C"/>
    <w:lvl w:ilvl="0" w:tplc="04080001">
      <w:start w:val="1"/>
      <w:numFmt w:val="bullet"/>
      <w:lvlText w:val=""/>
      <w:lvlJc w:val="left"/>
      <w:pPr>
        <w:ind w:left="11" w:hanging="360"/>
      </w:pPr>
      <w:rPr>
        <w:rFonts w:ascii="Symbol" w:hAnsi="Symbol" w:hint="default"/>
      </w:rPr>
    </w:lvl>
    <w:lvl w:ilvl="1" w:tplc="04080003" w:tentative="1">
      <w:start w:val="1"/>
      <w:numFmt w:val="bullet"/>
      <w:lvlText w:val="o"/>
      <w:lvlJc w:val="left"/>
      <w:pPr>
        <w:ind w:left="731" w:hanging="360"/>
      </w:pPr>
      <w:rPr>
        <w:rFonts w:ascii="Courier New" w:hAnsi="Courier New" w:cs="Courier New" w:hint="default"/>
      </w:rPr>
    </w:lvl>
    <w:lvl w:ilvl="2" w:tplc="04080005" w:tentative="1">
      <w:start w:val="1"/>
      <w:numFmt w:val="bullet"/>
      <w:lvlText w:val=""/>
      <w:lvlJc w:val="left"/>
      <w:pPr>
        <w:ind w:left="1451" w:hanging="360"/>
      </w:pPr>
      <w:rPr>
        <w:rFonts w:ascii="Wingdings" w:hAnsi="Wingdings" w:hint="default"/>
      </w:rPr>
    </w:lvl>
    <w:lvl w:ilvl="3" w:tplc="04080001" w:tentative="1">
      <w:start w:val="1"/>
      <w:numFmt w:val="bullet"/>
      <w:lvlText w:val=""/>
      <w:lvlJc w:val="left"/>
      <w:pPr>
        <w:ind w:left="2171" w:hanging="360"/>
      </w:pPr>
      <w:rPr>
        <w:rFonts w:ascii="Symbol" w:hAnsi="Symbol" w:hint="default"/>
      </w:rPr>
    </w:lvl>
    <w:lvl w:ilvl="4" w:tplc="04080003" w:tentative="1">
      <w:start w:val="1"/>
      <w:numFmt w:val="bullet"/>
      <w:lvlText w:val="o"/>
      <w:lvlJc w:val="left"/>
      <w:pPr>
        <w:ind w:left="2891" w:hanging="360"/>
      </w:pPr>
      <w:rPr>
        <w:rFonts w:ascii="Courier New" w:hAnsi="Courier New" w:cs="Courier New" w:hint="default"/>
      </w:rPr>
    </w:lvl>
    <w:lvl w:ilvl="5" w:tplc="04080005" w:tentative="1">
      <w:start w:val="1"/>
      <w:numFmt w:val="bullet"/>
      <w:lvlText w:val=""/>
      <w:lvlJc w:val="left"/>
      <w:pPr>
        <w:ind w:left="3611" w:hanging="360"/>
      </w:pPr>
      <w:rPr>
        <w:rFonts w:ascii="Wingdings" w:hAnsi="Wingdings" w:hint="default"/>
      </w:rPr>
    </w:lvl>
    <w:lvl w:ilvl="6" w:tplc="04080001" w:tentative="1">
      <w:start w:val="1"/>
      <w:numFmt w:val="bullet"/>
      <w:lvlText w:val=""/>
      <w:lvlJc w:val="left"/>
      <w:pPr>
        <w:ind w:left="4331" w:hanging="360"/>
      </w:pPr>
      <w:rPr>
        <w:rFonts w:ascii="Symbol" w:hAnsi="Symbol" w:hint="default"/>
      </w:rPr>
    </w:lvl>
    <w:lvl w:ilvl="7" w:tplc="04080003" w:tentative="1">
      <w:start w:val="1"/>
      <w:numFmt w:val="bullet"/>
      <w:lvlText w:val="o"/>
      <w:lvlJc w:val="left"/>
      <w:pPr>
        <w:ind w:left="5051" w:hanging="360"/>
      </w:pPr>
      <w:rPr>
        <w:rFonts w:ascii="Courier New" w:hAnsi="Courier New" w:cs="Courier New" w:hint="default"/>
      </w:rPr>
    </w:lvl>
    <w:lvl w:ilvl="8" w:tplc="04080005" w:tentative="1">
      <w:start w:val="1"/>
      <w:numFmt w:val="bullet"/>
      <w:lvlText w:val=""/>
      <w:lvlJc w:val="left"/>
      <w:pPr>
        <w:ind w:left="5771" w:hanging="360"/>
      </w:pPr>
      <w:rPr>
        <w:rFonts w:ascii="Wingdings" w:hAnsi="Wingdings" w:hint="default"/>
      </w:rPr>
    </w:lvl>
  </w:abstractNum>
  <w:abstractNum w:abstractNumId="3" w15:restartNumberingAfterBreak="0">
    <w:nsid w:val="42613A1B"/>
    <w:multiLevelType w:val="hybridMultilevel"/>
    <w:tmpl w:val="DAD8218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5BAB7A73"/>
    <w:multiLevelType w:val="hybridMultilevel"/>
    <w:tmpl w:val="CC8EE81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15:restartNumberingAfterBreak="0">
    <w:nsid w:val="5BC614DA"/>
    <w:multiLevelType w:val="hybridMultilevel"/>
    <w:tmpl w:val="5D469F8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15:restartNumberingAfterBreak="0">
    <w:nsid w:val="78CF643E"/>
    <w:multiLevelType w:val="hybridMultilevel"/>
    <w:tmpl w:val="EC04E0A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7A433BD7"/>
    <w:multiLevelType w:val="hybridMultilevel"/>
    <w:tmpl w:val="D3C6E5D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15:restartNumberingAfterBreak="0">
    <w:nsid w:val="7FF109DC"/>
    <w:multiLevelType w:val="hybridMultilevel"/>
    <w:tmpl w:val="BD7CD99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8"/>
  </w:num>
  <w:num w:numId="4">
    <w:abstractNumId w:val="5"/>
  </w:num>
  <w:num w:numId="5">
    <w:abstractNumId w:val="0"/>
  </w:num>
  <w:num w:numId="6">
    <w:abstractNumId w:val="6"/>
  </w:num>
  <w:num w:numId="7">
    <w:abstractNumId w:val="2"/>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EztzA3NDAytDQ1szRW0lEKTi0uzszPAykwrgUAsr3CYiwAAAA="/>
  </w:docVars>
  <w:rsids>
    <w:rsidRoot w:val="00BF714B"/>
    <w:rsid w:val="00044CEB"/>
    <w:rsid w:val="00053F94"/>
    <w:rsid w:val="00056072"/>
    <w:rsid w:val="00071EEC"/>
    <w:rsid w:val="000E45CB"/>
    <w:rsid w:val="000F1D13"/>
    <w:rsid w:val="00104A26"/>
    <w:rsid w:val="00110688"/>
    <w:rsid w:val="001137FB"/>
    <w:rsid w:val="0017035F"/>
    <w:rsid w:val="00170695"/>
    <w:rsid w:val="00175305"/>
    <w:rsid w:val="001A37AE"/>
    <w:rsid w:val="001A4FB4"/>
    <w:rsid w:val="001A7BF2"/>
    <w:rsid w:val="001D528E"/>
    <w:rsid w:val="002328AC"/>
    <w:rsid w:val="00233EFD"/>
    <w:rsid w:val="00246058"/>
    <w:rsid w:val="00251D60"/>
    <w:rsid w:val="002A00EC"/>
    <w:rsid w:val="002B3161"/>
    <w:rsid w:val="002B6951"/>
    <w:rsid w:val="002D4488"/>
    <w:rsid w:val="002E1F0E"/>
    <w:rsid w:val="00300041"/>
    <w:rsid w:val="003009C5"/>
    <w:rsid w:val="003209DE"/>
    <w:rsid w:val="00371721"/>
    <w:rsid w:val="003930C1"/>
    <w:rsid w:val="003D0AC5"/>
    <w:rsid w:val="003E508D"/>
    <w:rsid w:val="003F3F68"/>
    <w:rsid w:val="00444901"/>
    <w:rsid w:val="00491BE1"/>
    <w:rsid w:val="004C3DE0"/>
    <w:rsid w:val="00574DC1"/>
    <w:rsid w:val="0058679B"/>
    <w:rsid w:val="00590AA8"/>
    <w:rsid w:val="005A7C19"/>
    <w:rsid w:val="005B04C2"/>
    <w:rsid w:val="005B7633"/>
    <w:rsid w:val="00603018"/>
    <w:rsid w:val="00623A12"/>
    <w:rsid w:val="006510BF"/>
    <w:rsid w:val="006806E0"/>
    <w:rsid w:val="00703D41"/>
    <w:rsid w:val="0070691D"/>
    <w:rsid w:val="007562A4"/>
    <w:rsid w:val="00760BA8"/>
    <w:rsid w:val="00774D55"/>
    <w:rsid w:val="007912FA"/>
    <w:rsid w:val="007B6665"/>
    <w:rsid w:val="007D58EF"/>
    <w:rsid w:val="00810EE5"/>
    <w:rsid w:val="0081159A"/>
    <w:rsid w:val="00812309"/>
    <w:rsid w:val="0084398F"/>
    <w:rsid w:val="008776E9"/>
    <w:rsid w:val="008E0EE8"/>
    <w:rsid w:val="008E7551"/>
    <w:rsid w:val="00927F80"/>
    <w:rsid w:val="00973D7A"/>
    <w:rsid w:val="009953D9"/>
    <w:rsid w:val="009A71BC"/>
    <w:rsid w:val="009D51C6"/>
    <w:rsid w:val="009E7D46"/>
    <w:rsid w:val="00A03648"/>
    <w:rsid w:val="00A03E6A"/>
    <w:rsid w:val="00A46501"/>
    <w:rsid w:val="00A50195"/>
    <w:rsid w:val="00A6010C"/>
    <w:rsid w:val="00A64D0A"/>
    <w:rsid w:val="00AD7346"/>
    <w:rsid w:val="00AE17FB"/>
    <w:rsid w:val="00B30075"/>
    <w:rsid w:val="00B52CF3"/>
    <w:rsid w:val="00B717C1"/>
    <w:rsid w:val="00B91588"/>
    <w:rsid w:val="00B928BB"/>
    <w:rsid w:val="00B94A60"/>
    <w:rsid w:val="00BB4E1D"/>
    <w:rsid w:val="00BC56E2"/>
    <w:rsid w:val="00BF714B"/>
    <w:rsid w:val="00C14A98"/>
    <w:rsid w:val="00C37655"/>
    <w:rsid w:val="00C70ED7"/>
    <w:rsid w:val="00CE530C"/>
    <w:rsid w:val="00CE75A1"/>
    <w:rsid w:val="00D01C80"/>
    <w:rsid w:val="00D0222A"/>
    <w:rsid w:val="00D04B16"/>
    <w:rsid w:val="00D05E56"/>
    <w:rsid w:val="00D3144A"/>
    <w:rsid w:val="00D45CF2"/>
    <w:rsid w:val="00D61583"/>
    <w:rsid w:val="00DC3E08"/>
    <w:rsid w:val="00DE0858"/>
    <w:rsid w:val="00E06F29"/>
    <w:rsid w:val="00E07B15"/>
    <w:rsid w:val="00E60AFA"/>
    <w:rsid w:val="00EB6671"/>
    <w:rsid w:val="00F377B8"/>
    <w:rsid w:val="00F507BB"/>
    <w:rsid w:val="00F52B08"/>
    <w:rsid w:val="00FD455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DF46E"/>
  <w15:chartTrackingRefBased/>
  <w15:docId w15:val="{134C9A20-F6B1-4907-BA6D-A511EFEA7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1"/>
    <w:qFormat/>
    <w:rsid w:val="00DC3E08"/>
    <w:rPr>
      <w:i/>
      <w:iCs/>
      <w:color w:val="5B9BD5" w:themeColor="accent1"/>
    </w:rPr>
  </w:style>
  <w:style w:type="paragraph" w:styleId="NoSpacing">
    <w:name w:val="No Spacing"/>
    <w:uiPriority w:val="1"/>
    <w:qFormat/>
    <w:rsid w:val="00BC56E2"/>
    <w:pPr>
      <w:spacing w:after="0" w:line="240" w:lineRule="auto"/>
    </w:pPr>
  </w:style>
  <w:style w:type="paragraph" w:styleId="Bibliography">
    <w:name w:val="Bibliography"/>
    <w:basedOn w:val="Normal"/>
    <w:next w:val="Normal"/>
    <w:uiPriority w:val="37"/>
    <w:unhideWhenUsed/>
    <w:rsid w:val="00F507BB"/>
    <w:pPr>
      <w:tabs>
        <w:tab w:val="left" w:pos="384"/>
      </w:tabs>
      <w:spacing w:after="0" w:line="240" w:lineRule="auto"/>
      <w:ind w:left="384" w:hanging="384"/>
    </w:pPr>
  </w:style>
  <w:style w:type="paragraph" w:styleId="ListParagraph">
    <w:name w:val="List Paragraph"/>
    <w:basedOn w:val="Normal"/>
    <w:uiPriority w:val="34"/>
    <w:qFormat/>
    <w:rsid w:val="00703D41"/>
    <w:pPr>
      <w:ind w:left="720"/>
      <w:contextualSpacing/>
    </w:pPr>
  </w:style>
  <w:style w:type="character" w:customStyle="1" w:styleId="fontstyle01">
    <w:name w:val="fontstyle01"/>
    <w:basedOn w:val="DefaultParagraphFont"/>
    <w:rsid w:val="005A7C19"/>
    <w:rPr>
      <w:rFonts w:ascii="OTS-derived-font" w:hAnsi="OTS-derived-font" w:hint="default"/>
      <w:b w:val="0"/>
      <w:bCs w:val="0"/>
      <w:i w:val="0"/>
      <w:iCs w:val="0"/>
      <w:color w:val="000000"/>
      <w:sz w:val="42"/>
      <w:szCs w:val="4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404320">
      <w:bodyDiv w:val="1"/>
      <w:marLeft w:val="0"/>
      <w:marRight w:val="0"/>
      <w:marTop w:val="0"/>
      <w:marBottom w:val="0"/>
      <w:divBdr>
        <w:top w:val="none" w:sz="0" w:space="0" w:color="auto"/>
        <w:left w:val="none" w:sz="0" w:space="0" w:color="auto"/>
        <w:bottom w:val="none" w:sz="0" w:space="0" w:color="auto"/>
        <w:right w:val="none" w:sz="0" w:space="0" w:color="auto"/>
      </w:divBdr>
    </w:div>
    <w:div w:id="596450410">
      <w:bodyDiv w:val="1"/>
      <w:marLeft w:val="0"/>
      <w:marRight w:val="0"/>
      <w:marTop w:val="0"/>
      <w:marBottom w:val="0"/>
      <w:divBdr>
        <w:top w:val="none" w:sz="0" w:space="0" w:color="auto"/>
        <w:left w:val="none" w:sz="0" w:space="0" w:color="auto"/>
        <w:bottom w:val="none" w:sz="0" w:space="0" w:color="auto"/>
        <w:right w:val="none" w:sz="0" w:space="0" w:color="auto"/>
      </w:divBdr>
    </w:div>
    <w:div w:id="943614603">
      <w:bodyDiv w:val="1"/>
      <w:marLeft w:val="0"/>
      <w:marRight w:val="0"/>
      <w:marTop w:val="0"/>
      <w:marBottom w:val="0"/>
      <w:divBdr>
        <w:top w:val="none" w:sz="0" w:space="0" w:color="auto"/>
        <w:left w:val="none" w:sz="0" w:space="0" w:color="auto"/>
        <w:bottom w:val="none" w:sz="0" w:space="0" w:color="auto"/>
        <w:right w:val="none" w:sz="0" w:space="0" w:color="auto"/>
      </w:divBdr>
    </w:div>
    <w:div w:id="1101339186">
      <w:bodyDiv w:val="1"/>
      <w:marLeft w:val="0"/>
      <w:marRight w:val="0"/>
      <w:marTop w:val="0"/>
      <w:marBottom w:val="0"/>
      <w:divBdr>
        <w:top w:val="none" w:sz="0" w:space="0" w:color="auto"/>
        <w:left w:val="none" w:sz="0" w:space="0" w:color="auto"/>
        <w:bottom w:val="none" w:sz="0" w:space="0" w:color="auto"/>
        <w:right w:val="none" w:sz="0" w:space="0" w:color="auto"/>
      </w:divBdr>
    </w:div>
    <w:div w:id="1896307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Epochs vs loss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Sheet2!$A$2:$A$48</c:f>
              <c:numCache>
                <c:formatCode>General</c:formatCode>
                <c:ptCount val="47"/>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numCache>
            </c:numRef>
          </c:xVal>
          <c:yVal>
            <c:numRef>
              <c:f>Sheet2!$B$2:$B$48</c:f>
              <c:numCache>
                <c:formatCode>#,##0.0000</c:formatCode>
                <c:ptCount val="47"/>
                <c:pt idx="0">
                  <c:v>5.3818999999999999</c:v>
                </c:pt>
                <c:pt idx="1">
                  <c:v>4.7175000000000002</c:v>
                </c:pt>
                <c:pt idx="2">
                  <c:v>4.4589999999999996</c:v>
                </c:pt>
                <c:pt idx="3">
                  <c:v>4.2458999999999998</c:v>
                </c:pt>
                <c:pt idx="4">
                  <c:v>3.4445000000000001</c:v>
                </c:pt>
                <c:pt idx="5">
                  <c:v>3.2605</c:v>
                </c:pt>
                <c:pt idx="6">
                  <c:v>3.0922000000000001</c:v>
                </c:pt>
                <c:pt idx="7">
                  <c:v>2.9382000000000001</c:v>
                </c:pt>
                <c:pt idx="8">
                  <c:v>2.802</c:v>
                </c:pt>
                <c:pt idx="9">
                  <c:v>2.6827000000000001</c:v>
                </c:pt>
                <c:pt idx="10">
                  <c:v>2.5750999999999999</c:v>
                </c:pt>
                <c:pt idx="11">
                  <c:v>2.4836999999999998</c:v>
                </c:pt>
                <c:pt idx="12">
                  <c:v>2.3997999999999999</c:v>
                </c:pt>
                <c:pt idx="13">
                  <c:v>2.3277999999999999</c:v>
                </c:pt>
                <c:pt idx="14">
                  <c:v>2.2656000000000001</c:v>
                </c:pt>
                <c:pt idx="15">
                  <c:v>2.2111999999999998</c:v>
                </c:pt>
                <c:pt idx="16">
                  <c:v>2.1638000000000002</c:v>
                </c:pt>
                <c:pt idx="17">
                  <c:v>2.1204999999999998</c:v>
                </c:pt>
                <c:pt idx="18">
                  <c:v>2.0838999999999999</c:v>
                </c:pt>
                <c:pt idx="19">
                  <c:v>2.0491999999999999</c:v>
                </c:pt>
                <c:pt idx="20">
                  <c:v>2.0213999999999999</c:v>
                </c:pt>
                <c:pt idx="21">
                  <c:v>1.9991000000000001</c:v>
                </c:pt>
                <c:pt idx="22">
                  <c:v>1.9754</c:v>
                </c:pt>
                <c:pt idx="23">
                  <c:v>1.9552</c:v>
                </c:pt>
                <c:pt idx="24">
                  <c:v>1.94</c:v>
                </c:pt>
                <c:pt idx="25">
                  <c:v>1.9235</c:v>
                </c:pt>
                <c:pt idx="26">
                  <c:v>1.9058999999999999</c:v>
                </c:pt>
                <c:pt idx="27">
                  <c:v>1.9007000000000001</c:v>
                </c:pt>
                <c:pt idx="28">
                  <c:v>1.8929</c:v>
                </c:pt>
                <c:pt idx="29">
                  <c:v>1.8855999999999999</c:v>
                </c:pt>
                <c:pt idx="30">
                  <c:v>1.8758999999999999</c:v>
                </c:pt>
                <c:pt idx="31">
                  <c:v>1.8682000000000001</c:v>
                </c:pt>
                <c:pt idx="32">
                  <c:v>1.8683000000000001</c:v>
                </c:pt>
                <c:pt idx="33">
                  <c:v>1.8611</c:v>
                </c:pt>
                <c:pt idx="34">
                  <c:v>1.8562000000000001</c:v>
                </c:pt>
                <c:pt idx="35">
                  <c:v>1.8562000000000001</c:v>
                </c:pt>
                <c:pt idx="36">
                  <c:v>1.8501000000000001</c:v>
                </c:pt>
                <c:pt idx="37">
                  <c:v>1.8520000000000001</c:v>
                </c:pt>
                <c:pt idx="38">
                  <c:v>1.8499000000000001</c:v>
                </c:pt>
                <c:pt idx="39">
                  <c:v>1.8511</c:v>
                </c:pt>
                <c:pt idx="40">
                  <c:v>1.8535999999999999</c:v>
                </c:pt>
                <c:pt idx="41">
                  <c:v>1.8491</c:v>
                </c:pt>
                <c:pt idx="42">
                  <c:v>1.8537999999999999</c:v>
                </c:pt>
                <c:pt idx="43">
                  <c:v>1.8561000000000001</c:v>
                </c:pt>
                <c:pt idx="44">
                  <c:v>1.857</c:v>
                </c:pt>
                <c:pt idx="45">
                  <c:v>1.8614999999999999</c:v>
                </c:pt>
                <c:pt idx="46">
                  <c:v>1.8682000000000001</c:v>
                </c:pt>
              </c:numCache>
            </c:numRef>
          </c:yVal>
          <c:smooth val="0"/>
          <c:extLst>
            <c:ext xmlns:c16="http://schemas.microsoft.com/office/drawing/2014/chart" uri="{C3380CC4-5D6E-409C-BE32-E72D297353CC}">
              <c16:uniqueId val="{00000000-4FD3-4DE3-B460-E7A2A263D484}"/>
            </c:ext>
          </c:extLst>
        </c:ser>
        <c:dLbls>
          <c:showLegendKey val="0"/>
          <c:showVal val="0"/>
          <c:showCatName val="0"/>
          <c:showSerName val="0"/>
          <c:showPercent val="0"/>
          <c:showBubbleSize val="0"/>
        </c:dLbls>
        <c:axId val="516157048"/>
        <c:axId val="516157376"/>
      </c:scatterChart>
      <c:valAx>
        <c:axId val="51615704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6157376"/>
        <c:crosses val="autoZero"/>
        <c:crossBetween val="midCat"/>
      </c:valAx>
      <c:valAx>
        <c:axId val="516157376"/>
        <c:scaling>
          <c:orientation val="minMax"/>
        </c:scaling>
        <c:delete val="0"/>
        <c:axPos val="l"/>
        <c:majorGridlines>
          <c:spPr>
            <a:ln w="9525" cap="flat" cmpd="sng" algn="ctr">
              <a:solidFill>
                <a:schemeClr val="tx1">
                  <a:lumMod val="15000"/>
                  <a:lumOff val="85000"/>
                </a:schemeClr>
              </a:solidFill>
              <a:round/>
            </a:ln>
            <a:effectLst/>
          </c:spPr>
        </c:majorGridlines>
        <c:numFmt formatCode="#,##0.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615704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546B83-F170-451A-8888-D2BE06966A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1882</Words>
  <Characters>10729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Leliopoulos Panagiotis</dc:creator>
  <cp:keywords/>
  <dc:description/>
  <cp:lastModifiedBy>Panagiotis Leliopoulos</cp:lastModifiedBy>
  <cp:revision>145</cp:revision>
  <dcterms:created xsi:type="dcterms:W3CDTF">2020-01-28T09:51:00Z</dcterms:created>
  <dcterms:modified xsi:type="dcterms:W3CDTF">2021-12-14T09:39:00Z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zotero-version="5.0.82"&gt;&lt;session id="xA6pSjOo"/&gt;&lt;style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