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widowControl w:val="false"/>
        <w:tabs>
          <w:tab w:val="clear" w:pos="720"/>
          <w:tab w:val="left" w:pos="3240" w:leader="none"/>
        </w:tabs>
        <w:spacing w:lineRule="auto" w:line="252" w:before="0" w:after="0"/>
        <w:ind w:left="0" w:right="0" w:hanging="0"/>
        <w:rPr/>
      </w:pPr>
      <w:r>
        <w:rPr>
          <w:rFonts w:eastAsia="Times New Roman" w:ascii="Tms Rmn" w:hAnsi="Tms Rmn"/>
          <w:sz w:val="24"/>
        </w:rPr>
        <w:t xml:space="preserve">54354354353 </w:t>
      </w:r>
      <w:r>
        <w:rPr>
          <w:rFonts w:eastAsia="Times New Roman" w:ascii="Tms Rmn" w:hAnsi="Tms Rmn"/>
          <w:sz w:val="24"/>
        </w:rPr>
        <w:t>234234 234 234 323 4234</w:t>
      </w:r>
    </w:p>
    <w:tbl>
      <w:tblPr>
        <w:tblW w:w="9837" w:type="dxa"/>
        <w:jc w:val="left"/>
        <w:tblInd w:w="-29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9535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</w:tc>
        <w:tc>
          <w:tcPr>
            <w:tcW w:w="9535" w:type="dxa"/>
            <w:tcBorders/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180" w:right="1359" w:hanging="0"/>
              <w:rPr>
                <w:rFonts w:ascii="Tms Rmn" w:hAnsi="Tms Rmn" w:eastAsia="Times New Roman"/>
                <w:sz w:val="24"/>
              </w:rPr>
            </w:pPr>
            <w:r>
              <w:rPr>
                <w:rFonts w:eastAsia="Times New Roman" w:ascii="Tms Rmn" w:hAnsi="Tms Rmn"/>
                <w:sz w:val="24"/>
              </w:rPr>
            </w:r>
          </w:p>
          <w:tbl>
            <w:tblPr>
              <w:tblW w:w="9808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8"/>
              <w:gridCol w:w="205"/>
              <w:gridCol w:w="7076"/>
              <w:gridCol w:w="3"/>
              <w:gridCol w:w="1545"/>
            </w:tblGrid>
            <w:tr>
              <w:trPr/>
              <w:tc>
                <w:tcPr>
                  <w:tcW w:w="9807" w:type="dxa"/>
                  <w:gridSpan w:val="5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402" w:hanging="0"/>
                    <w:rPr/>
                  </w:pPr>
                  <w:r>
                    <w:rPr>
                      <w:rFonts w:eastAsia="Helv" w:ascii="Helv" w:hAnsi="Helv"/>
                      <w:b/>
                    </w:rPr>
                    <w:t>sfvtivtion [kinrncdrnubmre=[3434-02-02 00:00:00] HDID-DD-DDD-DD – CD483945683-1 [14] anvrictioinjr=dktkdk-dldld-dkdkd-dkdkd]</w:t>
                  </w:r>
                </w:p>
              </w:tc>
            </w:tr>
            <w:tr>
              <w:trPr/>
              <w:tc>
                <w:tcPr>
                  <w:tcW w:w="97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/>
                  </w:pPr>
                  <w:r>
                    <w:rPr>
                      <w:rFonts w:eastAsia="Helv" w:ascii="Helv" w:hAnsi="Helv"/>
                      <w:b/>
                      <w:color w:val="E26200"/>
                      <w:sz w:val="20"/>
                    </w:rPr>
                    <w:t xml:space="preserve">Sdf sdfsd  </w:t>
                  </w:r>
                </w:p>
              </w:tc>
              <w:tc>
                <w:tcPr>
                  <w:tcW w:w="20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color w:val="8F8F8F"/>
                      <w:sz w:val="20"/>
                    </w:rPr>
                    <w:t>to:</w:t>
                  </w:r>
                </w:p>
              </w:tc>
              <w:tc>
                <w:tcPr>
                  <w:tcW w:w="707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72" w:right="0" w:hanging="0"/>
                    <w:rPr/>
                  </w:pPr>
                  <w:r>
                    <w:rPr>
                      <w:rFonts w:eastAsia="Helv" w:ascii="Helv" w:hAnsi="Helv"/>
                      <w:sz w:val="20"/>
                    </w:rPr>
                    <w:t>license-activation</w:t>
                  </w:r>
                </w:p>
              </w:tc>
              <w:tc>
                <w:tcPr>
                  <w:tcW w:w="1548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sz w:val="18"/>
                    </w:rPr>
                    <w:t>05/17/2016 11:33 AM</w:t>
                  </w:r>
                </w:p>
              </w:tc>
            </w:tr>
            <w:tr>
              <w:trPr/>
              <w:tc>
                <w:tcPr>
                  <w:tcW w:w="8262" w:type="dxa"/>
                  <w:gridSpan w:val="4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rPr>
                      <w:rFonts w:ascii="Helv" w:hAnsi="Helv" w:eastAsia="Helv"/>
                      <w:sz w:val="18"/>
                    </w:rPr>
                  </w:pPr>
                  <w:r>
                    <w:rPr>
                      <w:rFonts w:eastAsia="Helv" w:ascii="Helv" w:hAnsi="Helv"/>
                      <w:sz w:val="18"/>
                    </w:rPr>
                  </w:r>
                </w:p>
              </w:tc>
              <w:tc>
                <w:tcPr>
                  <w:tcW w:w="15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</w:tabs>
                    <w:spacing w:lineRule="auto" w:line="252" w:before="0" w:after="0"/>
                    <w:ind w:left="0" w:right="0" w:hanging="0"/>
                    <w:jc w:val="right"/>
                    <w:rPr/>
                  </w:pPr>
                  <w:r>
                    <w:rPr>
                      <w:rFonts w:eastAsia="Helv" w:ascii="Helv" w:hAnsi="Helv"/>
                      <w:color w:val="4141FF"/>
                      <w:sz w:val="18"/>
                      <w:u w:val="single"/>
                    </w:rPr>
                    <w:t>Show Details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0" w:right="0" w:hanging="0"/>
              <w:rPr/>
            </w:pPr>
            <w:r>
              <w:rPr>
                <w:rFonts w:eastAsia="Helv" w:ascii="Helv" w:hAnsi="Helv"/>
                <w:sz w:val="20"/>
              </w:rPr>
              <w:t xml:space="preserve"> </w:t>
            </w:r>
          </w:p>
        </w:tc>
      </w:tr>
    </w:tbl>
    <w:p>
      <w:pPr>
        <w:pStyle w:val="Normal"/>
        <w:widowControl w:val="false"/>
        <w:tabs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>
          <w:rFonts w:ascii="Helv" w:hAnsi="Helv" w:eastAsia="Helv"/>
          <w:sz w:val="20"/>
        </w:rPr>
      </w:pPr>
      <w:r>
        <w:rPr>
          <w:rFonts w:eastAsia="Helv" w:ascii="Helv" w:hAnsi="Helv"/>
          <w:sz w:val="20"/>
        </w:rPr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234234234 234234234 234234234 2344234234 4432423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sdafsdaf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asdf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sadfsdaf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sdf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543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5234324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324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23</w:t>
      </w:r>
    </w:p>
    <w:p>
      <w:pPr>
        <w:pStyle w:val="Normal"/>
        <w:widowControl w:val="false"/>
        <w:spacing w:lineRule="auto" w:line="252" w:before="0" w:after="0"/>
        <w:ind w:left="0" w:right="0" w:hanging="0"/>
        <w:rPr/>
      </w:pPr>
      <w:r>
        <w:rPr/>
        <w:t>4234324234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Helv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lang w:eastAsia="ar-SA"/>
    </w:rPr>
  </w:style>
  <w:style w:type="paragraph" w:styleId="TextBody">
    <w:name w:val="Body Text"/>
    <w:basedOn w:val="Normal"/>
    <w:pPr>
      <w:spacing w:lineRule="exact" w:line="288" w:before="0" w:after="140"/>
    </w:pPr>
    <w:rPr>
      <w:lang w:eastAsia="ar-SA"/>
    </w:rPr>
  </w:style>
  <w:style w:type="paragraph" w:styleId="List">
    <w:name w:val="List"/>
    <w:basedOn w:val="TextBody"/>
    <w:pPr>
      <w:spacing w:lineRule="exact" w:line="288" w:before="0" w:after="140"/>
    </w:pPr>
    <w:rPr>
      <w:lang w:eastAsia="ar-SA"/>
    </w:rPr>
  </w:style>
  <w:style w:type="paragraph" w:styleId="Caption">
    <w:name w:val="Caption"/>
    <w:basedOn w:val="Normal"/>
    <w:qFormat/>
    <w:pPr>
      <w:spacing w:before="120" w:after="120"/>
    </w:pPr>
    <w:rPr>
      <w:i/>
      <w:sz w:val="24"/>
      <w:lang w:eastAsia="ar-SA"/>
    </w:rPr>
  </w:style>
  <w:style w:type="paragraph" w:styleId="Index">
    <w:name w:val="Index"/>
    <w:basedOn w:val="Normal"/>
    <w:qFormat/>
    <w:pPr/>
    <w:rPr>
      <w:lang w:eastAsia="ar-SA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Liberation Serif" w:cs="Liberation Serif"/>
      <w:color w:val="000000"/>
      <w:kern w:val="2"/>
      <w:sz w:val="22"/>
      <w:szCs w:val="24"/>
      <w:lang w:val="en-US" w:eastAsia="hi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61</Words>
  <Characters>391</Characters>
  <CharactersWithSpaces>414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2017-11-17T17:08:00Z</dcterms:created>
  <dc:creator/>
  <dc:description/>
  <dc:language>ru-RU</dc:language>
  <cp:lastModifiedBy/>
  <dcterms:modified xsi:type="dcterms:W3CDTF">2019-10-11T15:15:23Z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Anton Senkin</vt:lpwstr>
  </property>
</Properties>
</file>