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833" w:rsidRPr="00180C8B" w:rsidRDefault="00B1497C" w:rsidP="00DB56DD">
      <w:pPr>
        <w:pStyle w:val="a3"/>
        <w:numPr>
          <w:ilvl w:val="0"/>
          <w:numId w:val="3"/>
        </w:numPr>
        <w:rPr>
          <w:rFonts w:asciiTheme="majorBidi" w:hAnsiTheme="majorBidi" w:cstheme="majorBidi"/>
          <w:sz w:val="40"/>
        </w:rPr>
      </w:pPr>
      <w:r w:rsidRPr="00180C8B">
        <w:rPr>
          <w:rFonts w:asciiTheme="majorBidi" w:hAnsiTheme="majorBidi" w:cstheme="majorBidi"/>
          <w:sz w:val="40"/>
        </w:rPr>
        <w:t>Describe the need for switching and define a switch.</w:t>
      </w:r>
    </w:p>
    <w:p w:rsidR="00B1497C" w:rsidRPr="00180C8B" w:rsidRDefault="00B1497C" w:rsidP="00B1497C">
      <w:pPr>
        <w:rPr>
          <w:rFonts w:asciiTheme="majorBidi" w:hAnsiTheme="majorBidi" w:cstheme="majorBidi"/>
          <w:sz w:val="40"/>
          <w:szCs w:val="40"/>
        </w:rPr>
      </w:pPr>
      <w:r w:rsidRPr="00180C8B">
        <w:rPr>
          <w:rFonts w:asciiTheme="majorBidi" w:hAnsiTheme="majorBidi" w:cstheme="majorBidi"/>
          <w:sz w:val="40"/>
          <w:szCs w:val="40"/>
        </w:rPr>
        <w:tab/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วิธี </w:t>
      </w:r>
      <w:r w:rsidRPr="00180C8B">
        <w:rPr>
          <w:rFonts w:asciiTheme="majorBidi" w:hAnsiTheme="majorBidi" w:cstheme="majorBidi"/>
          <w:sz w:val="40"/>
          <w:szCs w:val="40"/>
        </w:rPr>
        <w:t xml:space="preserve">switching 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เป็นการแก้ปัญหาให้สามารถติดต่อคอมหลายเครื่องใน เครือข่าย </w:t>
      </w:r>
      <w:r w:rsidRPr="00180C8B">
        <w:rPr>
          <w:rFonts w:asciiTheme="majorBidi" w:hAnsiTheme="majorBidi" w:cstheme="majorBidi"/>
          <w:sz w:val="40"/>
          <w:szCs w:val="40"/>
        </w:rPr>
        <w:t xml:space="preserve">network 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ได้ โดย </w:t>
      </w:r>
      <w:r w:rsidRPr="00180C8B">
        <w:rPr>
          <w:rFonts w:asciiTheme="majorBidi" w:hAnsiTheme="majorBidi" w:cstheme="majorBidi"/>
          <w:sz w:val="40"/>
          <w:szCs w:val="40"/>
        </w:rPr>
        <w:t xml:space="preserve">switch 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จะทำการเลือกเส้นทางในการส่งสัญญาณให้ จึงทำให้ กระบวนการส่งสัญญาณมีประสิทธิภาพดียิ่งขึ้น </w:t>
      </w:r>
    </w:p>
    <w:p w:rsidR="00B1497C" w:rsidRPr="00180C8B" w:rsidRDefault="00B1497C" w:rsidP="00B1497C">
      <w:pPr>
        <w:rPr>
          <w:rFonts w:asciiTheme="majorBidi" w:hAnsiTheme="majorBidi" w:cstheme="majorBidi"/>
          <w:sz w:val="40"/>
          <w:szCs w:val="40"/>
        </w:rPr>
      </w:pPr>
    </w:p>
    <w:p w:rsidR="00B1497C" w:rsidRPr="00180C8B" w:rsidRDefault="00B1497C" w:rsidP="00DB56DD">
      <w:pPr>
        <w:pStyle w:val="a3"/>
        <w:numPr>
          <w:ilvl w:val="0"/>
          <w:numId w:val="2"/>
        </w:numPr>
        <w:rPr>
          <w:rFonts w:asciiTheme="majorBidi" w:hAnsiTheme="majorBidi" w:cstheme="majorBidi"/>
          <w:sz w:val="40"/>
        </w:rPr>
      </w:pPr>
      <w:r w:rsidRPr="00180C8B">
        <w:rPr>
          <w:rFonts w:asciiTheme="majorBidi" w:hAnsiTheme="majorBidi" w:cstheme="majorBidi"/>
          <w:sz w:val="40"/>
        </w:rPr>
        <w:t>What are the two approaches to packet-switching?</w:t>
      </w:r>
    </w:p>
    <w:p w:rsidR="00B1497C" w:rsidRPr="00180C8B" w:rsidRDefault="00B1497C" w:rsidP="00B1497C">
      <w:pPr>
        <w:ind w:firstLine="720"/>
        <w:rPr>
          <w:rFonts w:asciiTheme="majorBidi" w:hAnsiTheme="majorBidi" w:cstheme="majorBidi"/>
          <w:sz w:val="40"/>
          <w:szCs w:val="40"/>
        </w:rPr>
      </w:pPr>
      <w:r w:rsidRPr="00180C8B">
        <w:rPr>
          <w:rFonts w:asciiTheme="majorBidi" w:hAnsiTheme="majorBidi" w:cstheme="majorBidi"/>
          <w:sz w:val="40"/>
          <w:szCs w:val="40"/>
          <w:cs/>
        </w:rPr>
        <w:t xml:space="preserve">มี 2 ประเภทสำหรับการส่งแบบ </w:t>
      </w:r>
      <w:proofErr w:type="gramStart"/>
      <w:r w:rsidRPr="00180C8B">
        <w:rPr>
          <w:rFonts w:asciiTheme="majorBidi" w:hAnsiTheme="majorBidi" w:cstheme="majorBidi"/>
          <w:sz w:val="40"/>
          <w:szCs w:val="40"/>
        </w:rPr>
        <w:t>packet-switching</w:t>
      </w:r>
      <w:proofErr w:type="gramEnd"/>
      <w:r w:rsidRPr="00180C8B">
        <w:rPr>
          <w:rFonts w:asciiTheme="majorBidi" w:hAnsiTheme="majorBidi" w:cstheme="majorBidi"/>
          <w:sz w:val="40"/>
          <w:szCs w:val="40"/>
        </w:rPr>
        <w:t xml:space="preserve"> 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คือ </w:t>
      </w:r>
      <w:r w:rsidRPr="00180C8B">
        <w:rPr>
          <w:rFonts w:asciiTheme="majorBidi" w:hAnsiTheme="majorBidi" w:cstheme="majorBidi"/>
          <w:sz w:val="40"/>
          <w:szCs w:val="40"/>
        </w:rPr>
        <w:t>Datagram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 และ</w:t>
      </w:r>
      <w:r w:rsidRPr="00180C8B">
        <w:rPr>
          <w:rFonts w:asciiTheme="majorBidi" w:hAnsiTheme="majorBidi" w:cstheme="majorBidi"/>
          <w:sz w:val="40"/>
          <w:szCs w:val="40"/>
        </w:rPr>
        <w:t>virtual</w:t>
      </w:r>
      <w:r w:rsidR="00180C8B">
        <w:rPr>
          <w:rFonts w:asciiTheme="majorBidi" w:hAnsiTheme="majorBidi" w:cstheme="majorBidi"/>
          <w:sz w:val="40"/>
          <w:szCs w:val="40"/>
        </w:rPr>
        <w:t>-</w:t>
      </w:r>
      <w:r w:rsidRPr="00180C8B">
        <w:rPr>
          <w:rFonts w:asciiTheme="majorBidi" w:hAnsiTheme="majorBidi" w:cstheme="majorBidi"/>
          <w:sz w:val="40"/>
          <w:szCs w:val="40"/>
        </w:rPr>
        <w:t>circuit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  </w:t>
      </w:r>
    </w:p>
    <w:p w:rsidR="00B1497C" w:rsidRPr="00180C8B" w:rsidRDefault="00B1497C" w:rsidP="00DB56D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</w:rPr>
      </w:pPr>
      <w:r w:rsidRPr="00180C8B">
        <w:rPr>
          <w:rFonts w:asciiTheme="majorBidi" w:hAnsiTheme="majorBidi" w:cstheme="majorBidi"/>
          <w:sz w:val="40"/>
        </w:rPr>
        <w:t>Compare and contrast a circuit-switched network and a packet-switched network.</w:t>
      </w:r>
    </w:p>
    <w:p w:rsidR="00B1497C" w:rsidRPr="00180C8B" w:rsidRDefault="00B1497C" w:rsidP="00B1497C">
      <w:pPr>
        <w:rPr>
          <w:rFonts w:asciiTheme="majorBidi" w:hAnsiTheme="majorBidi" w:cstheme="majorBidi"/>
          <w:sz w:val="40"/>
          <w:szCs w:val="40"/>
        </w:rPr>
      </w:pPr>
      <w:r w:rsidRPr="00180C8B">
        <w:rPr>
          <w:rFonts w:asciiTheme="majorBidi" w:hAnsiTheme="majorBidi" w:cstheme="majorBidi"/>
          <w:sz w:val="40"/>
          <w:szCs w:val="40"/>
          <w:cs/>
        </w:rPr>
        <w:tab/>
        <w:t xml:space="preserve">เปรียบเทียบข้อแตกต่างของ </w:t>
      </w:r>
      <w:r w:rsidRPr="00180C8B">
        <w:rPr>
          <w:rFonts w:asciiTheme="majorBidi" w:hAnsiTheme="majorBidi" w:cstheme="majorBidi"/>
          <w:sz w:val="40"/>
          <w:szCs w:val="40"/>
        </w:rPr>
        <w:t>circuit-switch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 และ แบบ </w:t>
      </w:r>
      <w:r w:rsidRPr="00180C8B">
        <w:rPr>
          <w:rFonts w:asciiTheme="majorBidi" w:hAnsiTheme="majorBidi" w:cstheme="majorBidi"/>
          <w:sz w:val="40"/>
          <w:szCs w:val="40"/>
        </w:rPr>
        <w:t xml:space="preserve">packet </w:t>
      </w:r>
    </w:p>
    <w:p w:rsidR="00DB56DD" w:rsidRPr="00180C8B" w:rsidRDefault="00B1497C" w:rsidP="00B1497C">
      <w:pPr>
        <w:rPr>
          <w:rFonts w:asciiTheme="majorBidi" w:hAnsiTheme="majorBidi" w:cstheme="majorBidi"/>
          <w:sz w:val="40"/>
          <w:szCs w:val="40"/>
        </w:rPr>
      </w:pPr>
      <w:r w:rsidRPr="00180C8B">
        <w:rPr>
          <w:rFonts w:asciiTheme="majorBidi" w:hAnsiTheme="majorBidi" w:cstheme="majorBidi"/>
          <w:sz w:val="40"/>
          <w:szCs w:val="40"/>
        </w:rPr>
        <w:t xml:space="preserve">Circuit-switch 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จะทำงานแบบ สร้างเส้นทางเพื่อการส่งข้อมูลแบบถือครองเส้นทางนั้นตลอดระยะเวลาที่ติดต่อกัน เรียกว่า </w:t>
      </w:r>
      <w:r w:rsidRPr="00180C8B">
        <w:rPr>
          <w:rFonts w:asciiTheme="majorBidi" w:hAnsiTheme="majorBidi" w:cstheme="majorBidi"/>
          <w:sz w:val="40"/>
          <w:szCs w:val="40"/>
        </w:rPr>
        <w:t xml:space="preserve">dedicated path </w:t>
      </w:r>
      <w:r w:rsidR="00DB56DD" w:rsidRPr="00180C8B">
        <w:rPr>
          <w:rFonts w:asciiTheme="majorBidi" w:hAnsiTheme="majorBidi" w:cstheme="majorBidi"/>
          <w:sz w:val="40"/>
          <w:szCs w:val="40"/>
          <w:cs/>
        </w:rPr>
        <w:t xml:space="preserve">ซึ่งตลอดเวลาที่ติดต่อ ผู้ใช้อื่นจะไม่สามารถเข้ามาใช้งานได้ ซึ่งถือเป็นข้อเสีย ต่างจากแบบ </w:t>
      </w:r>
      <w:r w:rsidR="00DB56DD" w:rsidRPr="00180C8B">
        <w:rPr>
          <w:rFonts w:asciiTheme="majorBidi" w:hAnsiTheme="majorBidi" w:cstheme="majorBidi"/>
          <w:sz w:val="40"/>
          <w:szCs w:val="40"/>
        </w:rPr>
        <w:t xml:space="preserve">packet </w:t>
      </w:r>
      <w:r w:rsidR="00DB56DD" w:rsidRPr="00180C8B">
        <w:rPr>
          <w:rFonts w:asciiTheme="majorBidi" w:hAnsiTheme="majorBidi" w:cstheme="majorBidi"/>
          <w:sz w:val="40"/>
          <w:szCs w:val="40"/>
          <w:cs/>
        </w:rPr>
        <w:t xml:space="preserve">ที่ใช้การส่งข้อมูลแบบแบ่งออกเป็นชิ้นเล็กๆ ที่เป็นลักษณะ </w:t>
      </w:r>
      <w:r w:rsidR="00DB56DD" w:rsidRPr="00180C8B">
        <w:rPr>
          <w:rFonts w:asciiTheme="majorBidi" w:hAnsiTheme="majorBidi" w:cstheme="majorBidi"/>
          <w:sz w:val="40"/>
          <w:szCs w:val="40"/>
        </w:rPr>
        <w:t xml:space="preserve">packet </w:t>
      </w:r>
      <w:r w:rsidR="00DB56DD" w:rsidRPr="00180C8B">
        <w:rPr>
          <w:rFonts w:asciiTheme="majorBidi" w:hAnsiTheme="majorBidi" w:cstheme="majorBidi"/>
          <w:sz w:val="40"/>
          <w:szCs w:val="40"/>
          <w:cs/>
        </w:rPr>
        <w:t xml:space="preserve">และส่งผ่านไปยังจุดต่างๆระหว่างทาง ด้วยวิธีการนี้ทำให้สามารถใช้ช่องทางการสื่อสาร ร่วมกันได้ มีการตอบสนองการใช้งานเป็นอย่างดี </w:t>
      </w:r>
    </w:p>
    <w:p w:rsidR="00DB56DD" w:rsidRPr="00180C8B" w:rsidRDefault="00DB56DD" w:rsidP="00B1497C">
      <w:pPr>
        <w:rPr>
          <w:rFonts w:asciiTheme="majorBidi" w:hAnsiTheme="majorBidi" w:cstheme="majorBidi"/>
          <w:sz w:val="40"/>
          <w:szCs w:val="40"/>
        </w:rPr>
      </w:pPr>
    </w:p>
    <w:p w:rsidR="00DB56DD" w:rsidRPr="00180C8B" w:rsidRDefault="00DB56DD" w:rsidP="00DB56D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</w:rPr>
      </w:pPr>
      <w:r w:rsidRPr="00180C8B">
        <w:rPr>
          <w:rFonts w:asciiTheme="majorBidi" w:hAnsiTheme="majorBidi" w:cstheme="majorBidi"/>
          <w:sz w:val="40"/>
        </w:rPr>
        <w:lastRenderedPageBreak/>
        <w:t>What is the role of the address field in a packet traveling through a datagram</w:t>
      </w:r>
      <w:r w:rsidRPr="00180C8B">
        <w:rPr>
          <w:rFonts w:asciiTheme="majorBidi" w:hAnsiTheme="majorBidi" w:cstheme="majorBidi"/>
          <w:sz w:val="40"/>
          <w:cs/>
        </w:rPr>
        <w:t xml:space="preserve"> </w:t>
      </w:r>
      <w:r w:rsidRPr="00180C8B">
        <w:rPr>
          <w:rFonts w:asciiTheme="majorBidi" w:hAnsiTheme="majorBidi" w:cstheme="majorBidi"/>
          <w:sz w:val="40"/>
        </w:rPr>
        <w:t>network?</w:t>
      </w:r>
    </w:p>
    <w:p w:rsidR="00DB56DD" w:rsidRPr="00180C8B" w:rsidRDefault="005C79F8" w:rsidP="00DB56DD">
      <w:pPr>
        <w:ind w:left="720"/>
        <w:rPr>
          <w:rFonts w:asciiTheme="majorBidi" w:hAnsiTheme="majorBidi" w:cstheme="majorBidi"/>
          <w:sz w:val="40"/>
        </w:rPr>
      </w:pPr>
      <w:r w:rsidRPr="00180C8B">
        <w:rPr>
          <w:rFonts w:asciiTheme="majorBidi" w:hAnsiTheme="majorBidi" w:cstheme="majorBidi"/>
          <w:sz w:val="40"/>
          <w:cs/>
        </w:rPr>
        <w:t>การกำหนดที่อยู่</w:t>
      </w:r>
      <w:r w:rsidR="00DB56DD" w:rsidRPr="00180C8B">
        <w:rPr>
          <w:rFonts w:asciiTheme="majorBidi" w:hAnsiTheme="majorBidi" w:cstheme="majorBidi"/>
          <w:sz w:val="40"/>
          <w:cs/>
        </w:rPr>
        <w:t xml:space="preserve"> ใน </w:t>
      </w:r>
      <w:r w:rsidR="00DB56DD" w:rsidRPr="00180C8B">
        <w:rPr>
          <w:rFonts w:asciiTheme="majorBidi" w:hAnsiTheme="majorBidi" w:cstheme="majorBidi"/>
          <w:sz w:val="40"/>
        </w:rPr>
        <w:t xml:space="preserve">packet switch </w:t>
      </w:r>
      <w:r w:rsidR="00DB56DD" w:rsidRPr="00180C8B">
        <w:rPr>
          <w:rFonts w:asciiTheme="majorBidi" w:hAnsiTheme="majorBidi" w:cstheme="majorBidi"/>
          <w:sz w:val="40"/>
          <w:cs/>
        </w:rPr>
        <w:t xml:space="preserve">แบบ </w:t>
      </w:r>
      <w:r w:rsidR="00DB56DD" w:rsidRPr="00180C8B">
        <w:rPr>
          <w:rFonts w:asciiTheme="majorBidi" w:hAnsiTheme="majorBidi" w:cstheme="majorBidi"/>
          <w:sz w:val="40"/>
        </w:rPr>
        <w:t xml:space="preserve">datagram </w:t>
      </w:r>
      <w:r w:rsidR="00DB56DD" w:rsidRPr="00180C8B">
        <w:rPr>
          <w:rFonts w:asciiTheme="majorBidi" w:hAnsiTheme="majorBidi" w:cstheme="majorBidi"/>
          <w:sz w:val="40"/>
          <w:cs/>
        </w:rPr>
        <w:t xml:space="preserve">ถูกกำหนดแบบ </w:t>
      </w:r>
      <w:r w:rsidR="00DB56DD" w:rsidRPr="00180C8B">
        <w:rPr>
          <w:rFonts w:asciiTheme="majorBidi" w:hAnsiTheme="majorBidi" w:cstheme="majorBidi"/>
          <w:sz w:val="40"/>
        </w:rPr>
        <w:t>source to destination ***</w:t>
      </w:r>
      <w:r w:rsidR="00DB56DD" w:rsidRPr="00180C8B">
        <w:rPr>
          <w:rFonts w:asciiTheme="majorBidi" w:hAnsiTheme="majorBidi" w:cstheme="majorBidi"/>
          <w:sz w:val="40"/>
          <w:cs/>
        </w:rPr>
        <w:t xml:space="preserve">คำตอบอยู่ที่หน้า 221 ใน </w:t>
      </w:r>
      <w:r w:rsidR="00DB56DD" w:rsidRPr="00180C8B">
        <w:rPr>
          <w:rFonts w:asciiTheme="majorBidi" w:hAnsiTheme="majorBidi" w:cstheme="majorBidi"/>
          <w:sz w:val="40"/>
        </w:rPr>
        <w:t>text</w:t>
      </w:r>
      <w:r w:rsidR="00DB56DD" w:rsidRPr="00180C8B">
        <w:rPr>
          <w:rFonts w:asciiTheme="majorBidi" w:hAnsiTheme="majorBidi" w:cstheme="majorBidi"/>
          <w:sz w:val="40"/>
          <w:cs/>
        </w:rPr>
        <w:t xml:space="preserve"> อ่านแล้วก็ งงๆ เหมือนกัน</w:t>
      </w:r>
    </w:p>
    <w:p w:rsidR="00DB56DD" w:rsidRPr="00180C8B" w:rsidRDefault="00DB56DD" w:rsidP="00DB56D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</w:rPr>
      </w:pPr>
      <w:r w:rsidRPr="00180C8B">
        <w:rPr>
          <w:rFonts w:asciiTheme="majorBidi" w:hAnsiTheme="majorBidi" w:cstheme="majorBidi"/>
          <w:sz w:val="40"/>
        </w:rPr>
        <w:t>What is the role of the address field in a packet traveling through a virtual-circuit</w:t>
      </w:r>
      <w:r w:rsidRPr="00180C8B">
        <w:rPr>
          <w:rFonts w:asciiTheme="majorBidi" w:hAnsiTheme="majorBidi" w:cstheme="majorBidi"/>
          <w:sz w:val="40"/>
          <w:cs/>
        </w:rPr>
        <w:t xml:space="preserve"> </w:t>
      </w:r>
      <w:r w:rsidRPr="00180C8B">
        <w:rPr>
          <w:rFonts w:asciiTheme="majorBidi" w:hAnsiTheme="majorBidi" w:cstheme="majorBidi"/>
          <w:sz w:val="40"/>
        </w:rPr>
        <w:t xml:space="preserve">network? </w:t>
      </w:r>
    </w:p>
    <w:p w:rsidR="00DB56DD" w:rsidRPr="00180C8B" w:rsidRDefault="005C79F8" w:rsidP="005C79F8">
      <w:pPr>
        <w:ind w:left="720"/>
        <w:rPr>
          <w:rFonts w:asciiTheme="majorBidi" w:hAnsiTheme="majorBidi" w:cstheme="majorBidi"/>
          <w:sz w:val="40"/>
          <w:szCs w:val="40"/>
        </w:rPr>
      </w:pPr>
      <w:r w:rsidRPr="00180C8B">
        <w:rPr>
          <w:rFonts w:asciiTheme="majorBidi" w:hAnsiTheme="majorBidi" w:cstheme="majorBidi"/>
          <w:sz w:val="40"/>
          <w:szCs w:val="40"/>
          <w:cs/>
        </w:rPr>
        <w:t xml:space="preserve">ในการส่งข้อมูลแบบ </w:t>
      </w:r>
      <w:r w:rsidRPr="00180C8B">
        <w:rPr>
          <w:rFonts w:asciiTheme="majorBidi" w:hAnsiTheme="majorBidi" w:cstheme="majorBidi"/>
          <w:sz w:val="40"/>
          <w:szCs w:val="40"/>
        </w:rPr>
        <w:t xml:space="preserve">packet virtual-circuit 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 การกำหนดที่อยู่มีอยู่ด้วยกัน 2 วิธีคือ </w:t>
      </w:r>
      <w:r w:rsidRPr="00180C8B">
        <w:rPr>
          <w:rFonts w:asciiTheme="majorBidi" w:hAnsiTheme="majorBidi" w:cstheme="majorBidi"/>
          <w:sz w:val="40"/>
          <w:szCs w:val="40"/>
        </w:rPr>
        <w:t xml:space="preserve">Global Addressing 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และ </w:t>
      </w:r>
      <w:r w:rsidRPr="00180C8B">
        <w:rPr>
          <w:rFonts w:asciiTheme="majorBidi" w:hAnsiTheme="majorBidi" w:cstheme="majorBidi"/>
          <w:sz w:val="40"/>
          <w:szCs w:val="40"/>
        </w:rPr>
        <w:t>VCI (virtual-Circuit identifier)</w:t>
      </w:r>
      <w:r w:rsidRPr="00180C8B">
        <w:rPr>
          <w:rFonts w:asciiTheme="majorBidi" w:hAnsiTheme="majorBidi" w:cstheme="majorBidi"/>
          <w:sz w:val="40"/>
          <w:szCs w:val="40"/>
          <w:cs/>
        </w:rPr>
        <w:t xml:space="preserve"> **คำตอบอยู่หน้า 222 </w:t>
      </w:r>
    </w:p>
    <w:p w:rsidR="005C79F8" w:rsidRPr="00180C8B" w:rsidRDefault="005C79F8" w:rsidP="005C79F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</w:rPr>
      </w:pPr>
      <w:r w:rsidRPr="00180C8B">
        <w:rPr>
          <w:rFonts w:asciiTheme="majorBidi" w:hAnsiTheme="majorBidi" w:cstheme="majorBidi"/>
          <w:sz w:val="40"/>
        </w:rPr>
        <w:t>Compare space-division and time-division switches.</w:t>
      </w:r>
    </w:p>
    <w:p w:rsidR="005C79F8" w:rsidRPr="00180C8B" w:rsidRDefault="005C79F8" w:rsidP="002D045E">
      <w:pPr>
        <w:ind w:left="360" w:firstLine="360"/>
        <w:rPr>
          <w:rFonts w:asciiTheme="majorBidi" w:hAnsiTheme="majorBidi" w:cstheme="majorBidi"/>
          <w:color w:val="000000"/>
          <w:sz w:val="40"/>
          <w:szCs w:val="40"/>
        </w:rPr>
      </w:pPr>
      <w:r w:rsidRPr="00180C8B">
        <w:rPr>
          <w:rFonts w:asciiTheme="majorBidi" w:hAnsiTheme="majorBidi" w:cstheme="majorBidi"/>
          <w:color w:val="000000"/>
          <w:sz w:val="40"/>
          <w:szCs w:val="40"/>
          <w:cs/>
        </w:rPr>
        <w:t xml:space="preserve">ในส่วนของ </w:t>
      </w:r>
      <w:r w:rsidRPr="00180C8B">
        <w:rPr>
          <w:rFonts w:asciiTheme="majorBidi" w:hAnsiTheme="majorBidi" w:cstheme="majorBidi"/>
          <w:color w:val="000000"/>
          <w:sz w:val="40"/>
          <w:szCs w:val="40"/>
        </w:rPr>
        <w:t xml:space="preserve">space-division </w:t>
      </w:r>
      <w:r w:rsidRPr="00180C8B">
        <w:rPr>
          <w:rFonts w:asciiTheme="majorBidi" w:hAnsiTheme="majorBidi" w:cstheme="majorBidi"/>
          <w:color w:val="000000"/>
          <w:sz w:val="40"/>
          <w:szCs w:val="40"/>
          <w:cs/>
        </w:rPr>
        <w:t>เป็น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  <w:cs/>
        </w:rPr>
        <w:t xml:space="preserve">การระบุเส้นทางการส่งข้อมูล จากอุปกรณ์หนึ่ง ซึ่งถูกแบ่งโดยตำแหน่งจากอีกอุปกรณ์หนึ่ง เทคโนโลยีนี้ใช้สำหรับ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</w:rPr>
        <w:t xml:space="preserve">analog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  <w:cs/>
        </w:rPr>
        <w:t xml:space="preserve">ซึ่งไม่ได้ใช้แล้วในปัจจุบัน ส่วนของ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</w:rPr>
        <w:t xml:space="preserve">time-division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  <w:cs/>
        </w:rPr>
        <w:t xml:space="preserve">เป็นการระบุเส้นทางโดยใช้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</w:rPr>
        <w:t xml:space="preserve">TDM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  <w:cs/>
        </w:rPr>
        <w:t xml:space="preserve">เป็นตัวรวมสัญญาณ และมี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</w:rPr>
        <w:t xml:space="preserve">TSI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  <w:cs/>
        </w:rPr>
        <w:t xml:space="preserve">เป็นตัวกำหนดเส้นทางว่าจากเครื่อง ที่1 จะส่ง ข้อมูล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</w:rPr>
        <w:t xml:space="preserve">A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  <w:cs/>
        </w:rPr>
        <w:t xml:space="preserve">ไปเครื่องที่ 3ต้องผ่านทางเส้นทางไหน โดยตัว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</w:rPr>
        <w:t xml:space="preserve">control unit </w:t>
      </w:r>
      <w:r w:rsidR="002D045E" w:rsidRPr="00180C8B">
        <w:rPr>
          <w:rFonts w:asciiTheme="majorBidi" w:hAnsiTheme="majorBidi" w:cstheme="majorBidi"/>
          <w:color w:val="000000"/>
          <w:sz w:val="40"/>
          <w:szCs w:val="40"/>
          <w:cs/>
        </w:rPr>
        <w:t>จะเป็นตัวที่ใช้จัดการเลือกเส้นทางตรงนี้</w:t>
      </w:r>
    </w:p>
    <w:p w:rsidR="002D045E" w:rsidRPr="00180C8B" w:rsidRDefault="002D045E" w:rsidP="002D045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</w:rPr>
      </w:pPr>
      <w:r w:rsidRPr="00180C8B">
        <w:rPr>
          <w:rFonts w:asciiTheme="majorBidi" w:hAnsiTheme="majorBidi" w:cstheme="majorBidi"/>
          <w:sz w:val="40"/>
        </w:rPr>
        <w:t>List four major components of a packet switch and their functions.</w:t>
      </w:r>
    </w:p>
    <w:p w:rsidR="00DB56DD" w:rsidRPr="00180C8B" w:rsidRDefault="002D045E" w:rsidP="00017B13">
      <w:pPr>
        <w:pStyle w:val="a3"/>
        <w:ind w:left="1440"/>
        <w:rPr>
          <w:rFonts w:asciiTheme="majorBidi" w:hAnsiTheme="majorBidi" w:cstheme="majorBidi"/>
          <w:sz w:val="40"/>
          <w:cs/>
        </w:rPr>
      </w:pPr>
      <w:r w:rsidRPr="00180C8B">
        <w:rPr>
          <w:rFonts w:asciiTheme="majorBidi" w:hAnsiTheme="majorBidi" w:cstheme="majorBidi"/>
          <w:sz w:val="40"/>
          <w:cs/>
        </w:rPr>
        <w:t xml:space="preserve">องค์ประกอบหลัก ของ </w:t>
      </w:r>
      <w:r w:rsidRPr="00180C8B">
        <w:rPr>
          <w:rFonts w:asciiTheme="majorBidi" w:hAnsiTheme="majorBidi" w:cstheme="majorBidi"/>
          <w:sz w:val="40"/>
        </w:rPr>
        <w:t xml:space="preserve">packet switch </w:t>
      </w:r>
      <w:r w:rsidRPr="00180C8B">
        <w:rPr>
          <w:rFonts w:asciiTheme="majorBidi" w:hAnsiTheme="majorBidi" w:cstheme="majorBidi"/>
          <w:sz w:val="40"/>
          <w:cs/>
        </w:rPr>
        <w:t xml:space="preserve">คือ  </w:t>
      </w:r>
      <w:r w:rsidR="00017B13" w:rsidRPr="00180C8B">
        <w:rPr>
          <w:rFonts w:asciiTheme="majorBidi" w:hAnsiTheme="majorBidi" w:cstheme="majorBidi"/>
          <w:sz w:val="40"/>
        </w:rPr>
        <w:t>i</w:t>
      </w:r>
      <w:r w:rsidRPr="00180C8B">
        <w:rPr>
          <w:rFonts w:asciiTheme="majorBidi" w:hAnsiTheme="majorBidi" w:cstheme="majorBidi"/>
        </w:rPr>
        <w:t>nput port, output port, routing processor, switching fabric</w:t>
      </w:r>
      <w:r w:rsidR="00017B13" w:rsidRPr="00180C8B">
        <w:rPr>
          <w:rFonts w:asciiTheme="majorBidi" w:hAnsiTheme="majorBidi" w:cstheme="majorBidi"/>
        </w:rPr>
        <w:t xml:space="preserve"> </w:t>
      </w:r>
      <w:r w:rsidR="00017B13" w:rsidRPr="00180C8B">
        <w:rPr>
          <w:rFonts w:asciiTheme="majorBidi" w:hAnsiTheme="majorBidi" w:cstheme="majorBidi"/>
          <w:cs/>
        </w:rPr>
        <w:t xml:space="preserve">และมี </w:t>
      </w:r>
      <w:r w:rsidR="00017B13" w:rsidRPr="00180C8B">
        <w:rPr>
          <w:rFonts w:asciiTheme="majorBidi" w:hAnsiTheme="majorBidi" w:cstheme="majorBidi"/>
        </w:rPr>
        <w:t xml:space="preserve">3 function </w:t>
      </w:r>
      <w:r w:rsidR="00017B13" w:rsidRPr="00180C8B">
        <w:rPr>
          <w:rFonts w:asciiTheme="majorBidi" w:hAnsiTheme="majorBidi" w:cstheme="majorBidi"/>
          <w:cs/>
        </w:rPr>
        <w:t xml:space="preserve">การทำงานดังนี้คือ </w:t>
      </w:r>
      <w:r w:rsidR="00017B13" w:rsidRPr="00180C8B">
        <w:rPr>
          <w:rFonts w:asciiTheme="majorBidi" w:hAnsiTheme="majorBidi" w:cstheme="majorBidi"/>
        </w:rPr>
        <w:t xml:space="preserve">set phase, data transfer phase, tear down </w:t>
      </w:r>
      <w:bookmarkStart w:id="0" w:name="_GoBack"/>
      <w:bookmarkEnd w:id="0"/>
    </w:p>
    <w:sectPr w:rsidR="00DB56DD" w:rsidRPr="00180C8B" w:rsidSect="00203061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AE1" w:rsidRDefault="00B43AE1" w:rsidP="00017B13">
      <w:pPr>
        <w:spacing w:after="0" w:line="240" w:lineRule="auto"/>
      </w:pPr>
      <w:r>
        <w:separator/>
      </w:r>
    </w:p>
  </w:endnote>
  <w:endnote w:type="continuationSeparator" w:id="0">
    <w:p w:rsidR="00B43AE1" w:rsidRDefault="00B43AE1" w:rsidP="0001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can_jaew"/>
    <w:charset w:val="00"/>
    <w:family w:val="swiss"/>
    <w:pitch w:val="variable"/>
    <w:sig w:usb0="00000000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13" w:rsidRPr="00017B13" w:rsidRDefault="00017B13" w:rsidP="00017B13">
    <w:pPr>
      <w:pStyle w:val="a6"/>
      <w:jc w:val="right"/>
      <w:rPr>
        <w:sz w:val="12"/>
        <w:szCs w:val="16"/>
      </w:rPr>
    </w:pPr>
    <w:r w:rsidRPr="00017B13">
      <w:rPr>
        <w:sz w:val="12"/>
        <w:szCs w:val="16"/>
      </w:rPr>
      <w:t>CN IT#17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AE1" w:rsidRDefault="00B43AE1" w:rsidP="00017B13">
      <w:pPr>
        <w:spacing w:after="0" w:line="240" w:lineRule="auto"/>
      </w:pPr>
      <w:r>
        <w:separator/>
      </w:r>
    </w:p>
  </w:footnote>
  <w:footnote w:type="continuationSeparator" w:id="0">
    <w:p w:rsidR="00B43AE1" w:rsidRDefault="00B43AE1" w:rsidP="0001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13" w:rsidRPr="00017B13" w:rsidRDefault="00017B13">
    <w:pPr>
      <w:pStyle w:val="a4"/>
      <w:rPr>
        <w:cs/>
      </w:rPr>
    </w:pPr>
    <w:r>
      <w:rPr>
        <w:rFonts w:hint="cs"/>
        <w:cs/>
      </w:rPr>
      <w:t xml:space="preserve">บทที่ 8 ยากจัง หาตอบและแปลจาก </w:t>
    </w:r>
    <w:r>
      <w:t xml:space="preserve">text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E7026"/>
    <w:multiLevelType w:val="hybridMultilevel"/>
    <w:tmpl w:val="5B4009F8"/>
    <w:lvl w:ilvl="0" w:tplc="A5868666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E1579"/>
    <w:multiLevelType w:val="hybridMultilevel"/>
    <w:tmpl w:val="D8B4FD98"/>
    <w:lvl w:ilvl="0" w:tplc="447E13EE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92BB5"/>
    <w:multiLevelType w:val="hybridMultilevel"/>
    <w:tmpl w:val="D8421ADC"/>
    <w:lvl w:ilvl="0" w:tplc="45AC4BE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B1497C"/>
    <w:rsid w:val="00017B13"/>
    <w:rsid w:val="00180C8B"/>
    <w:rsid w:val="00203061"/>
    <w:rsid w:val="002D045E"/>
    <w:rsid w:val="005C79F8"/>
    <w:rsid w:val="00785833"/>
    <w:rsid w:val="0083082B"/>
    <w:rsid w:val="00A26D52"/>
    <w:rsid w:val="00B1497C"/>
    <w:rsid w:val="00B43AE1"/>
    <w:rsid w:val="00D12E2B"/>
    <w:rsid w:val="00DB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DD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017B1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017B13"/>
    <w:rPr>
      <w:rFonts w:cs="Angsana New"/>
      <w:szCs w:val="40"/>
    </w:rPr>
  </w:style>
  <w:style w:type="paragraph" w:styleId="a6">
    <w:name w:val="footer"/>
    <w:basedOn w:val="a"/>
    <w:link w:val="a7"/>
    <w:uiPriority w:val="99"/>
    <w:unhideWhenUsed/>
    <w:rsid w:val="00017B1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017B13"/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DD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017B1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17B13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017B1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17B13"/>
    <w:rPr>
      <w:rFonts w:cs="Angsana New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SIT, KMUTT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IML-01</dc:creator>
  <cp:lastModifiedBy>NEWBOYZ</cp:lastModifiedBy>
  <cp:revision>3</cp:revision>
  <cp:lastPrinted>2012-12-06T12:25:00Z</cp:lastPrinted>
  <dcterms:created xsi:type="dcterms:W3CDTF">2012-12-06T11:32:00Z</dcterms:created>
  <dcterms:modified xsi:type="dcterms:W3CDTF">2012-12-06T12:27:00Z</dcterms:modified>
</cp:coreProperties>
</file>