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58" w:rsidRDefault="00033A58" w:rsidP="00487E47">
      <w:pPr>
        <w:spacing w:after="156"/>
        <w:rPr>
          <w:rFonts w:hint="eastAsia"/>
        </w:rPr>
      </w:pPr>
    </w:p>
    <w:p w:rsidR="00033A58" w:rsidRDefault="00033A58" w:rsidP="00487E47">
      <w:pPr>
        <w:spacing w:after="156"/>
        <w:rPr>
          <w:rFonts w:hint="eastAsia"/>
        </w:rPr>
      </w:pPr>
    </w:p>
    <w:p w:rsidR="00FC2DD4" w:rsidRPr="00033A58" w:rsidRDefault="00FC2DD4" w:rsidP="00033A58">
      <w:pPr>
        <w:spacing w:afterLines="0" w:after="0" w:line="240" w:lineRule="auto"/>
        <w:jc w:val="center"/>
        <w:rPr>
          <w:sz w:val="52"/>
          <w:szCs w:val="52"/>
        </w:rPr>
      </w:pPr>
      <w:r w:rsidRPr="00033A58">
        <w:rPr>
          <w:rFonts w:hint="eastAsia"/>
          <w:sz w:val="52"/>
          <w:szCs w:val="52"/>
        </w:rPr>
        <w:t>软件开发合同</w:t>
      </w:r>
    </w:p>
    <w:p w:rsidR="00FC2DD4" w:rsidRDefault="00FC2DD4" w:rsidP="00487E47">
      <w:pPr>
        <w:spacing w:after="156"/>
        <w:rPr>
          <w:rFonts w:hint="eastAsia"/>
        </w:rPr>
      </w:pPr>
    </w:p>
    <w:p w:rsidR="00033A58" w:rsidRDefault="00033A58" w:rsidP="00487E47">
      <w:pPr>
        <w:spacing w:after="156"/>
        <w:rPr>
          <w:rFonts w:hint="eastAsia"/>
        </w:rPr>
      </w:pPr>
    </w:p>
    <w:p w:rsidR="00033A58" w:rsidRDefault="00033A58" w:rsidP="00487E47">
      <w:pPr>
        <w:spacing w:after="156"/>
        <w:rPr>
          <w:rFonts w:hint="eastAsia"/>
        </w:rPr>
      </w:pPr>
    </w:p>
    <w:p w:rsidR="00033A58" w:rsidRDefault="00033A58" w:rsidP="00487E47">
      <w:pPr>
        <w:spacing w:after="156"/>
        <w:rPr>
          <w:rFonts w:hint="eastAsia"/>
        </w:rPr>
      </w:pPr>
    </w:p>
    <w:p w:rsidR="00033A58" w:rsidRDefault="00033A58" w:rsidP="00487E47">
      <w:pPr>
        <w:spacing w:after="156"/>
        <w:rPr>
          <w:rFonts w:hint="eastAsia"/>
        </w:rPr>
      </w:pPr>
    </w:p>
    <w:p w:rsidR="00033A58" w:rsidRPr="001C25CE" w:rsidRDefault="00033A58" w:rsidP="00487E47">
      <w:pPr>
        <w:spacing w:after="156"/>
      </w:pPr>
    </w:p>
    <w:p w:rsidR="00FC2DD4" w:rsidRPr="001C25CE" w:rsidRDefault="00FC2DD4" w:rsidP="00487E47">
      <w:pPr>
        <w:spacing w:after="156"/>
      </w:pPr>
    </w:p>
    <w:p w:rsidR="00FC2DD4" w:rsidRPr="001C25CE" w:rsidRDefault="00FC2DD4" w:rsidP="00487E47">
      <w:pPr>
        <w:spacing w:after="156"/>
      </w:pPr>
      <w:r w:rsidRPr="001C25CE">
        <w:rPr>
          <w:rFonts w:hint="eastAsia"/>
        </w:rPr>
        <w:t>甲方：</w:t>
      </w:r>
      <w:r w:rsidR="006D2266" w:rsidRPr="001C25CE">
        <w:rPr>
          <w:rFonts w:hint="eastAsia"/>
        </w:rPr>
        <w:t>河北气象局气候预测科</w:t>
      </w:r>
    </w:p>
    <w:p w:rsidR="00FC2DD4" w:rsidRPr="001C25CE" w:rsidRDefault="00FC2DD4" w:rsidP="00487E47">
      <w:pPr>
        <w:spacing w:after="156"/>
      </w:pPr>
      <w:r w:rsidRPr="001C25CE">
        <w:rPr>
          <w:rFonts w:hint="eastAsia"/>
        </w:rPr>
        <w:t>地址：</w:t>
      </w:r>
      <w:r w:rsidR="007D1B76" w:rsidRPr="001C25CE">
        <w:rPr>
          <w:rFonts w:hint="eastAsia"/>
        </w:rPr>
        <w:t>河北省石家庄市</w:t>
      </w:r>
      <w:r w:rsidR="00000113" w:rsidRPr="001C25CE">
        <w:rPr>
          <w:rFonts w:hint="eastAsia"/>
        </w:rPr>
        <w:t>号</w:t>
      </w:r>
      <w:r w:rsidRPr="001C25CE">
        <w:rPr>
          <w:rFonts w:hint="eastAsia"/>
        </w:rPr>
        <w:t xml:space="preserve">  </w:t>
      </w:r>
      <w:r w:rsidRPr="001C25CE">
        <w:rPr>
          <w:rFonts w:hint="eastAsia"/>
        </w:rPr>
        <w:t>邮编：</w:t>
      </w:r>
      <w:r w:rsidRPr="001C25CE">
        <w:rPr>
          <w:rFonts w:hint="eastAsia"/>
        </w:rPr>
        <w:t>310040</w:t>
      </w:r>
    </w:p>
    <w:p w:rsidR="00FC2DD4" w:rsidRPr="001C25CE" w:rsidRDefault="00FC2DD4" w:rsidP="00487E47">
      <w:pPr>
        <w:spacing w:after="156"/>
      </w:pPr>
      <w:r w:rsidRPr="001C25CE">
        <w:rPr>
          <w:rFonts w:hint="eastAsia"/>
        </w:rPr>
        <w:t>法定代表人：</w:t>
      </w:r>
      <w:r w:rsidRPr="001C25CE">
        <w:t xml:space="preserve"> </w:t>
      </w:r>
    </w:p>
    <w:p w:rsidR="00FC2DD4" w:rsidRPr="001C25CE" w:rsidRDefault="00FC2DD4" w:rsidP="00487E47">
      <w:pPr>
        <w:spacing w:after="156"/>
      </w:pPr>
    </w:p>
    <w:p w:rsidR="00FC2DD4" w:rsidRPr="001C25CE" w:rsidRDefault="00FC2DD4" w:rsidP="00487E47">
      <w:pPr>
        <w:spacing w:after="156"/>
      </w:pPr>
      <w:r w:rsidRPr="001C25CE">
        <w:rPr>
          <w:rFonts w:hint="eastAsia"/>
        </w:rPr>
        <w:t>乙方</w:t>
      </w:r>
      <w:r w:rsidRPr="001C25CE">
        <w:rPr>
          <w:rFonts w:hint="eastAsia"/>
        </w:rPr>
        <w:t>:</w:t>
      </w:r>
      <w:r w:rsidRPr="001C25CE">
        <w:t xml:space="preserve"> </w:t>
      </w:r>
      <w:r w:rsidR="007D1B76" w:rsidRPr="001C25CE">
        <w:rPr>
          <w:rFonts w:hint="eastAsia"/>
        </w:rPr>
        <w:t>石家庄市</w:t>
      </w:r>
      <w:proofErr w:type="gramStart"/>
      <w:r w:rsidR="007D1B76" w:rsidRPr="001C25CE">
        <w:rPr>
          <w:rFonts w:hint="eastAsia"/>
        </w:rPr>
        <w:t>辅稳软件</w:t>
      </w:r>
      <w:proofErr w:type="gramEnd"/>
      <w:r w:rsidR="007D1B76" w:rsidRPr="001C25CE">
        <w:rPr>
          <w:rFonts w:hint="eastAsia"/>
        </w:rPr>
        <w:t>技术有限公司</w:t>
      </w:r>
    </w:p>
    <w:p w:rsidR="00FC2DD4" w:rsidRPr="001C25CE" w:rsidRDefault="00FC2DD4" w:rsidP="00487E47">
      <w:pPr>
        <w:spacing w:after="156"/>
      </w:pPr>
      <w:r w:rsidRPr="001C25CE">
        <w:rPr>
          <w:rFonts w:hint="eastAsia"/>
        </w:rPr>
        <w:t>地址：</w:t>
      </w:r>
      <w:r w:rsidR="007D1B76" w:rsidRPr="001C25CE">
        <w:rPr>
          <w:rFonts w:hint="eastAsia"/>
        </w:rPr>
        <w:t>石家庄市开发区</w:t>
      </w:r>
    </w:p>
    <w:p w:rsidR="00FC2DD4" w:rsidRPr="001C25CE" w:rsidRDefault="00FC2DD4" w:rsidP="00487E47">
      <w:pPr>
        <w:spacing w:after="156"/>
      </w:pPr>
      <w:r w:rsidRPr="001C25CE">
        <w:rPr>
          <w:rFonts w:hint="eastAsia"/>
        </w:rPr>
        <w:t>法定代表人：</w:t>
      </w:r>
      <w:r w:rsidR="00877F36" w:rsidRPr="001C25CE">
        <w:rPr>
          <w:rFonts w:hint="eastAsia"/>
        </w:rPr>
        <w:t>潘巍</w:t>
      </w:r>
    </w:p>
    <w:p w:rsidR="00FC2DD4" w:rsidRPr="001C25CE" w:rsidRDefault="00FC2DD4" w:rsidP="00487E47">
      <w:pPr>
        <w:spacing w:after="156"/>
      </w:pPr>
    </w:p>
    <w:p w:rsidR="00FC2DD4" w:rsidRPr="001C25CE" w:rsidRDefault="00FC2DD4" w:rsidP="00487E47">
      <w:pPr>
        <w:spacing w:after="156"/>
      </w:pPr>
      <w:r w:rsidRPr="001C25CE">
        <w:rPr>
          <w:rFonts w:hint="eastAsia"/>
        </w:rPr>
        <w:t>双方本着平等互惠的原则，通过友好协商，现授权各自的代表按照下述条款签署本合同。</w:t>
      </w:r>
    </w:p>
    <w:p w:rsidR="00FC2DD4" w:rsidRPr="001C25CE" w:rsidRDefault="00FC2DD4" w:rsidP="00487E47">
      <w:pPr>
        <w:spacing w:after="156"/>
      </w:pPr>
      <w:r w:rsidRPr="001C25CE">
        <w:br w:type="page"/>
      </w:r>
    </w:p>
    <w:p w:rsidR="00FC2DD4" w:rsidRDefault="00FC2DD4" w:rsidP="00487E47">
      <w:pPr>
        <w:spacing w:after="156"/>
        <w:rPr>
          <w:rFonts w:hint="eastAsia"/>
        </w:rPr>
      </w:pPr>
    </w:p>
    <w:p w:rsidR="00C06B72" w:rsidRPr="00827967" w:rsidRDefault="00C06B72" w:rsidP="00487E47">
      <w:pPr>
        <w:spacing w:after="156"/>
        <w:rPr>
          <w:rFonts w:hint="eastAsia"/>
          <w:b/>
          <w:sz w:val="28"/>
          <w:szCs w:val="28"/>
        </w:rPr>
      </w:pPr>
      <w:r w:rsidRPr="00827967">
        <w:rPr>
          <w:rFonts w:hint="eastAsia"/>
          <w:b/>
          <w:sz w:val="28"/>
          <w:szCs w:val="28"/>
        </w:rPr>
        <w:t>目</w:t>
      </w:r>
      <w:r w:rsidR="00693374" w:rsidRPr="00827967">
        <w:rPr>
          <w:rFonts w:hint="eastAsia"/>
          <w:b/>
          <w:sz w:val="28"/>
          <w:szCs w:val="28"/>
        </w:rPr>
        <w:t xml:space="preserve"> </w:t>
      </w:r>
      <w:r w:rsidRPr="00827967">
        <w:rPr>
          <w:rFonts w:hint="eastAsia"/>
          <w:b/>
          <w:sz w:val="28"/>
          <w:szCs w:val="28"/>
        </w:rPr>
        <w:t>录</w:t>
      </w:r>
      <w:bookmarkStart w:id="0" w:name="_GoBack"/>
      <w:bookmarkEnd w:id="0"/>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r>
        <w:fldChar w:fldCharType="begin"/>
      </w:r>
      <w:r>
        <w:instrText xml:space="preserve"> TOC \o "1-1" \h \z \u </w:instrText>
      </w:r>
      <w:r>
        <w:fldChar w:fldCharType="separate"/>
      </w:r>
      <w:hyperlink w:anchor="_Toc364721858" w:history="1">
        <w:r w:rsidRPr="00E96C64">
          <w:rPr>
            <w:rStyle w:val="a4"/>
            <w:rFonts w:hint="eastAsia"/>
            <w:noProof/>
          </w:rPr>
          <w:t>第一章</w:t>
        </w:r>
        <w:r>
          <w:rPr>
            <w:rFonts w:asciiTheme="minorHAnsi" w:eastAsiaTheme="minorEastAsia" w:hAnsiTheme="minorHAnsi" w:cstheme="minorBidi"/>
            <w:b w:val="0"/>
            <w:noProof/>
            <w:kern w:val="2"/>
            <w:sz w:val="21"/>
            <w:szCs w:val="22"/>
          </w:rPr>
          <w:tab/>
        </w:r>
        <w:r w:rsidRPr="00E96C64">
          <w:rPr>
            <w:rStyle w:val="a4"/>
            <w:rFonts w:hint="eastAsia"/>
            <w:noProof/>
          </w:rPr>
          <w:t>定义</w:t>
        </w:r>
        <w:r>
          <w:rPr>
            <w:noProof/>
            <w:webHidden/>
          </w:rPr>
          <w:tab/>
        </w:r>
        <w:r>
          <w:rPr>
            <w:noProof/>
            <w:webHidden/>
          </w:rPr>
          <w:fldChar w:fldCharType="begin"/>
        </w:r>
        <w:r>
          <w:rPr>
            <w:noProof/>
            <w:webHidden/>
          </w:rPr>
          <w:instrText xml:space="preserve"> PAGEREF _Toc364721858 \h </w:instrText>
        </w:r>
        <w:r>
          <w:rPr>
            <w:noProof/>
            <w:webHidden/>
          </w:rPr>
        </w:r>
        <w:r>
          <w:rPr>
            <w:noProof/>
            <w:webHidden/>
          </w:rPr>
          <w:fldChar w:fldCharType="separate"/>
        </w:r>
        <w:r>
          <w:rPr>
            <w:noProof/>
            <w:webHidden/>
          </w:rPr>
          <w:t>3</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59" w:history="1">
        <w:r w:rsidRPr="00E96C64">
          <w:rPr>
            <w:rStyle w:val="a4"/>
            <w:rFonts w:hint="eastAsia"/>
            <w:noProof/>
          </w:rPr>
          <w:t>第二章</w:t>
        </w:r>
        <w:r>
          <w:rPr>
            <w:rFonts w:asciiTheme="minorHAnsi" w:eastAsiaTheme="minorEastAsia" w:hAnsiTheme="minorHAnsi" w:cstheme="minorBidi"/>
            <w:b w:val="0"/>
            <w:noProof/>
            <w:kern w:val="2"/>
            <w:sz w:val="21"/>
            <w:szCs w:val="22"/>
          </w:rPr>
          <w:tab/>
        </w:r>
        <w:r w:rsidRPr="00E96C64">
          <w:rPr>
            <w:rStyle w:val="a4"/>
            <w:rFonts w:hint="eastAsia"/>
            <w:noProof/>
          </w:rPr>
          <w:t>合同标的</w:t>
        </w:r>
        <w:r>
          <w:rPr>
            <w:noProof/>
            <w:webHidden/>
          </w:rPr>
          <w:tab/>
        </w:r>
        <w:r>
          <w:rPr>
            <w:noProof/>
            <w:webHidden/>
          </w:rPr>
          <w:fldChar w:fldCharType="begin"/>
        </w:r>
        <w:r>
          <w:rPr>
            <w:noProof/>
            <w:webHidden/>
          </w:rPr>
          <w:instrText xml:space="preserve"> PAGEREF _Toc364721859 \h </w:instrText>
        </w:r>
        <w:r>
          <w:rPr>
            <w:noProof/>
            <w:webHidden/>
          </w:rPr>
        </w:r>
        <w:r>
          <w:rPr>
            <w:noProof/>
            <w:webHidden/>
          </w:rPr>
          <w:fldChar w:fldCharType="separate"/>
        </w:r>
        <w:r>
          <w:rPr>
            <w:noProof/>
            <w:webHidden/>
          </w:rPr>
          <w:t>4</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0" w:history="1">
        <w:r w:rsidRPr="00E96C64">
          <w:rPr>
            <w:rStyle w:val="a4"/>
            <w:rFonts w:hint="eastAsia"/>
            <w:noProof/>
          </w:rPr>
          <w:t>第三章</w:t>
        </w:r>
        <w:r>
          <w:rPr>
            <w:rFonts w:asciiTheme="minorHAnsi" w:eastAsiaTheme="minorEastAsia" w:hAnsiTheme="minorHAnsi" w:cstheme="minorBidi"/>
            <w:b w:val="0"/>
            <w:noProof/>
            <w:kern w:val="2"/>
            <w:sz w:val="21"/>
            <w:szCs w:val="22"/>
          </w:rPr>
          <w:tab/>
        </w:r>
        <w:r w:rsidRPr="00E96C64">
          <w:rPr>
            <w:rStyle w:val="a4"/>
            <w:rFonts w:hint="eastAsia"/>
            <w:noProof/>
          </w:rPr>
          <w:t>价格及支付条款</w:t>
        </w:r>
        <w:r>
          <w:rPr>
            <w:noProof/>
            <w:webHidden/>
          </w:rPr>
          <w:tab/>
        </w:r>
        <w:r>
          <w:rPr>
            <w:noProof/>
            <w:webHidden/>
          </w:rPr>
          <w:fldChar w:fldCharType="begin"/>
        </w:r>
        <w:r>
          <w:rPr>
            <w:noProof/>
            <w:webHidden/>
          </w:rPr>
          <w:instrText xml:space="preserve"> PAGEREF _Toc364721860 \h </w:instrText>
        </w:r>
        <w:r>
          <w:rPr>
            <w:noProof/>
            <w:webHidden/>
          </w:rPr>
        </w:r>
        <w:r>
          <w:rPr>
            <w:noProof/>
            <w:webHidden/>
          </w:rPr>
          <w:fldChar w:fldCharType="separate"/>
        </w:r>
        <w:r>
          <w:rPr>
            <w:noProof/>
            <w:webHidden/>
          </w:rPr>
          <w:t>4</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1" w:history="1">
        <w:r w:rsidRPr="00E96C64">
          <w:rPr>
            <w:rStyle w:val="a4"/>
            <w:rFonts w:hint="eastAsia"/>
            <w:noProof/>
          </w:rPr>
          <w:t>第四章</w:t>
        </w:r>
        <w:r>
          <w:rPr>
            <w:rFonts w:asciiTheme="minorHAnsi" w:eastAsiaTheme="minorEastAsia" w:hAnsiTheme="minorHAnsi" w:cstheme="minorBidi"/>
            <w:b w:val="0"/>
            <w:noProof/>
            <w:kern w:val="2"/>
            <w:sz w:val="21"/>
            <w:szCs w:val="22"/>
          </w:rPr>
          <w:tab/>
        </w:r>
        <w:r w:rsidRPr="00E96C64">
          <w:rPr>
            <w:rStyle w:val="a4"/>
            <w:rFonts w:hint="eastAsia"/>
            <w:noProof/>
          </w:rPr>
          <w:t>初验和终验</w:t>
        </w:r>
        <w:r>
          <w:rPr>
            <w:noProof/>
            <w:webHidden/>
          </w:rPr>
          <w:tab/>
        </w:r>
        <w:r>
          <w:rPr>
            <w:noProof/>
            <w:webHidden/>
          </w:rPr>
          <w:fldChar w:fldCharType="begin"/>
        </w:r>
        <w:r>
          <w:rPr>
            <w:noProof/>
            <w:webHidden/>
          </w:rPr>
          <w:instrText xml:space="preserve"> PAGEREF _Toc364721861 \h </w:instrText>
        </w:r>
        <w:r>
          <w:rPr>
            <w:noProof/>
            <w:webHidden/>
          </w:rPr>
        </w:r>
        <w:r>
          <w:rPr>
            <w:noProof/>
            <w:webHidden/>
          </w:rPr>
          <w:fldChar w:fldCharType="separate"/>
        </w:r>
        <w:r>
          <w:rPr>
            <w:noProof/>
            <w:webHidden/>
          </w:rPr>
          <w:t>5</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2" w:history="1">
        <w:r w:rsidRPr="00E96C64">
          <w:rPr>
            <w:rStyle w:val="a4"/>
            <w:rFonts w:hint="eastAsia"/>
            <w:noProof/>
          </w:rPr>
          <w:t>第五章</w:t>
        </w:r>
        <w:r>
          <w:rPr>
            <w:rFonts w:asciiTheme="minorHAnsi" w:eastAsiaTheme="minorEastAsia" w:hAnsiTheme="minorHAnsi" w:cstheme="minorBidi"/>
            <w:b w:val="0"/>
            <w:noProof/>
            <w:kern w:val="2"/>
            <w:sz w:val="21"/>
            <w:szCs w:val="22"/>
          </w:rPr>
          <w:tab/>
        </w:r>
        <w:r w:rsidRPr="00E96C64">
          <w:rPr>
            <w:rStyle w:val="a4"/>
            <w:rFonts w:hint="eastAsia"/>
            <w:noProof/>
          </w:rPr>
          <w:t>技术支持与服务</w:t>
        </w:r>
        <w:r>
          <w:rPr>
            <w:noProof/>
            <w:webHidden/>
          </w:rPr>
          <w:tab/>
        </w:r>
        <w:r>
          <w:rPr>
            <w:noProof/>
            <w:webHidden/>
          </w:rPr>
          <w:fldChar w:fldCharType="begin"/>
        </w:r>
        <w:r>
          <w:rPr>
            <w:noProof/>
            <w:webHidden/>
          </w:rPr>
          <w:instrText xml:space="preserve"> PAGEREF _Toc364721862 \h </w:instrText>
        </w:r>
        <w:r>
          <w:rPr>
            <w:noProof/>
            <w:webHidden/>
          </w:rPr>
        </w:r>
        <w:r>
          <w:rPr>
            <w:noProof/>
            <w:webHidden/>
          </w:rPr>
          <w:fldChar w:fldCharType="separate"/>
        </w:r>
        <w:r>
          <w:rPr>
            <w:noProof/>
            <w:webHidden/>
          </w:rPr>
          <w:t>6</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3" w:history="1">
        <w:r w:rsidRPr="00E96C64">
          <w:rPr>
            <w:rStyle w:val="a4"/>
            <w:rFonts w:hint="eastAsia"/>
            <w:noProof/>
          </w:rPr>
          <w:t>第六章</w:t>
        </w:r>
        <w:r>
          <w:rPr>
            <w:rFonts w:asciiTheme="minorHAnsi" w:eastAsiaTheme="minorEastAsia" w:hAnsiTheme="minorHAnsi" w:cstheme="minorBidi"/>
            <w:b w:val="0"/>
            <w:noProof/>
            <w:kern w:val="2"/>
            <w:sz w:val="21"/>
            <w:szCs w:val="22"/>
          </w:rPr>
          <w:tab/>
        </w:r>
        <w:r w:rsidRPr="00E96C64">
          <w:rPr>
            <w:rStyle w:val="a4"/>
            <w:rFonts w:hint="eastAsia"/>
            <w:noProof/>
          </w:rPr>
          <w:t>培训</w:t>
        </w:r>
        <w:r>
          <w:rPr>
            <w:noProof/>
            <w:webHidden/>
          </w:rPr>
          <w:tab/>
        </w:r>
        <w:r>
          <w:rPr>
            <w:noProof/>
            <w:webHidden/>
          </w:rPr>
          <w:fldChar w:fldCharType="begin"/>
        </w:r>
        <w:r>
          <w:rPr>
            <w:noProof/>
            <w:webHidden/>
          </w:rPr>
          <w:instrText xml:space="preserve"> PAGEREF _Toc364721863 \h </w:instrText>
        </w:r>
        <w:r>
          <w:rPr>
            <w:noProof/>
            <w:webHidden/>
          </w:rPr>
        </w:r>
        <w:r>
          <w:rPr>
            <w:noProof/>
            <w:webHidden/>
          </w:rPr>
          <w:fldChar w:fldCharType="separate"/>
        </w:r>
        <w:r>
          <w:rPr>
            <w:noProof/>
            <w:webHidden/>
          </w:rPr>
          <w:t>7</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4" w:history="1">
        <w:r w:rsidRPr="00E96C64">
          <w:rPr>
            <w:rStyle w:val="a4"/>
            <w:rFonts w:hint="eastAsia"/>
            <w:noProof/>
          </w:rPr>
          <w:t>第七章</w:t>
        </w:r>
        <w:r>
          <w:rPr>
            <w:rFonts w:asciiTheme="minorHAnsi" w:eastAsiaTheme="minorEastAsia" w:hAnsiTheme="minorHAnsi" w:cstheme="minorBidi"/>
            <w:b w:val="0"/>
            <w:noProof/>
            <w:kern w:val="2"/>
            <w:sz w:val="21"/>
            <w:szCs w:val="22"/>
          </w:rPr>
          <w:tab/>
        </w:r>
        <w:r w:rsidRPr="00E96C64">
          <w:rPr>
            <w:rStyle w:val="a4"/>
            <w:rFonts w:hint="eastAsia"/>
            <w:noProof/>
          </w:rPr>
          <w:t>保修、赔偿和违约金</w:t>
        </w:r>
        <w:r>
          <w:rPr>
            <w:noProof/>
            <w:webHidden/>
          </w:rPr>
          <w:tab/>
        </w:r>
        <w:r>
          <w:rPr>
            <w:noProof/>
            <w:webHidden/>
          </w:rPr>
          <w:fldChar w:fldCharType="begin"/>
        </w:r>
        <w:r>
          <w:rPr>
            <w:noProof/>
            <w:webHidden/>
          </w:rPr>
          <w:instrText xml:space="preserve"> PAGEREF _Toc364721864 \h </w:instrText>
        </w:r>
        <w:r>
          <w:rPr>
            <w:noProof/>
            <w:webHidden/>
          </w:rPr>
        </w:r>
        <w:r>
          <w:rPr>
            <w:noProof/>
            <w:webHidden/>
          </w:rPr>
          <w:fldChar w:fldCharType="separate"/>
        </w:r>
        <w:r>
          <w:rPr>
            <w:noProof/>
            <w:webHidden/>
          </w:rPr>
          <w:t>8</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5" w:history="1">
        <w:r w:rsidRPr="00E96C64">
          <w:rPr>
            <w:rStyle w:val="a4"/>
            <w:rFonts w:hint="eastAsia"/>
            <w:noProof/>
          </w:rPr>
          <w:t>第八章</w:t>
        </w:r>
        <w:r>
          <w:rPr>
            <w:rFonts w:asciiTheme="minorHAnsi" w:eastAsiaTheme="minorEastAsia" w:hAnsiTheme="minorHAnsi" w:cstheme="minorBidi"/>
            <w:b w:val="0"/>
            <w:noProof/>
            <w:kern w:val="2"/>
            <w:sz w:val="21"/>
            <w:szCs w:val="22"/>
          </w:rPr>
          <w:tab/>
        </w:r>
        <w:r w:rsidRPr="00E96C64">
          <w:rPr>
            <w:rStyle w:val="a4"/>
            <w:rFonts w:hint="eastAsia"/>
            <w:noProof/>
          </w:rPr>
          <w:t>权利归属条款</w:t>
        </w:r>
        <w:r>
          <w:rPr>
            <w:noProof/>
            <w:webHidden/>
          </w:rPr>
          <w:tab/>
        </w:r>
        <w:r>
          <w:rPr>
            <w:noProof/>
            <w:webHidden/>
          </w:rPr>
          <w:fldChar w:fldCharType="begin"/>
        </w:r>
        <w:r>
          <w:rPr>
            <w:noProof/>
            <w:webHidden/>
          </w:rPr>
          <w:instrText xml:space="preserve"> PAGEREF _Toc364721865 \h </w:instrText>
        </w:r>
        <w:r>
          <w:rPr>
            <w:noProof/>
            <w:webHidden/>
          </w:rPr>
        </w:r>
        <w:r>
          <w:rPr>
            <w:noProof/>
            <w:webHidden/>
          </w:rPr>
          <w:fldChar w:fldCharType="separate"/>
        </w:r>
        <w:r>
          <w:rPr>
            <w:noProof/>
            <w:webHidden/>
          </w:rPr>
          <w:t>8</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6" w:history="1">
        <w:r w:rsidRPr="00E96C64">
          <w:rPr>
            <w:rStyle w:val="a4"/>
            <w:rFonts w:hint="eastAsia"/>
            <w:noProof/>
          </w:rPr>
          <w:t>第九章</w:t>
        </w:r>
        <w:r>
          <w:rPr>
            <w:rFonts w:asciiTheme="minorHAnsi" w:eastAsiaTheme="minorEastAsia" w:hAnsiTheme="minorHAnsi" w:cstheme="minorBidi"/>
            <w:b w:val="0"/>
            <w:noProof/>
            <w:kern w:val="2"/>
            <w:sz w:val="21"/>
            <w:szCs w:val="22"/>
          </w:rPr>
          <w:tab/>
        </w:r>
        <w:r w:rsidRPr="00E96C64">
          <w:rPr>
            <w:rStyle w:val="a4"/>
            <w:rFonts w:hint="eastAsia"/>
            <w:noProof/>
          </w:rPr>
          <w:t>不可抗力</w:t>
        </w:r>
        <w:r>
          <w:rPr>
            <w:noProof/>
            <w:webHidden/>
          </w:rPr>
          <w:tab/>
        </w:r>
        <w:r>
          <w:rPr>
            <w:noProof/>
            <w:webHidden/>
          </w:rPr>
          <w:fldChar w:fldCharType="begin"/>
        </w:r>
        <w:r>
          <w:rPr>
            <w:noProof/>
            <w:webHidden/>
          </w:rPr>
          <w:instrText xml:space="preserve"> PAGEREF _Toc364721866 \h </w:instrText>
        </w:r>
        <w:r>
          <w:rPr>
            <w:noProof/>
            <w:webHidden/>
          </w:rPr>
        </w:r>
        <w:r>
          <w:rPr>
            <w:noProof/>
            <w:webHidden/>
          </w:rPr>
          <w:fldChar w:fldCharType="separate"/>
        </w:r>
        <w:r>
          <w:rPr>
            <w:noProof/>
            <w:webHidden/>
          </w:rPr>
          <w:t>9</w:t>
        </w:r>
        <w:r>
          <w:rPr>
            <w:noProof/>
            <w:webHidden/>
          </w:rPr>
          <w:fldChar w:fldCharType="end"/>
        </w:r>
      </w:hyperlink>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7" w:history="1">
        <w:r w:rsidRPr="00E96C64">
          <w:rPr>
            <w:rStyle w:val="a4"/>
            <w:rFonts w:hint="eastAsia"/>
            <w:noProof/>
          </w:rPr>
          <w:t>第十章</w:t>
        </w:r>
        <w:r>
          <w:rPr>
            <w:rFonts w:asciiTheme="minorHAnsi" w:eastAsiaTheme="minorEastAsia" w:hAnsiTheme="minorHAnsi" w:cstheme="minorBidi"/>
            <w:b w:val="0"/>
            <w:noProof/>
            <w:kern w:val="2"/>
            <w:sz w:val="21"/>
            <w:szCs w:val="22"/>
          </w:rPr>
          <w:tab/>
        </w:r>
        <w:r w:rsidRPr="00E96C64">
          <w:rPr>
            <w:rStyle w:val="a4"/>
            <w:rFonts w:hint="eastAsia"/>
            <w:noProof/>
          </w:rPr>
          <w:t>合同的解除</w:t>
        </w:r>
        <w:r>
          <w:rPr>
            <w:noProof/>
            <w:webHidden/>
          </w:rPr>
          <w:tab/>
        </w:r>
        <w:r>
          <w:rPr>
            <w:noProof/>
            <w:webHidden/>
          </w:rPr>
          <w:fldChar w:fldCharType="begin"/>
        </w:r>
        <w:r>
          <w:rPr>
            <w:noProof/>
            <w:webHidden/>
          </w:rPr>
          <w:instrText xml:space="preserve"> PAGEREF _Toc364721867 \h </w:instrText>
        </w:r>
        <w:r>
          <w:rPr>
            <w:noProof/>
            <w:webHidden/>
          </w:rPr>
        </w:r>
        <w:r>
          <w:rPr>
            <w:noProof/>
            <w:webHidden/>
          </w:rPr>
          <w:fldChar w:fldCharType="separate"/>
        </w:r>
        <w:r>
          <w:rPr>
            <w:noProof/>
            <w:webHidden/>
          </w:rPr>
          <w:t>9</w:t>
        </w:r>
        <w:r>
          <w:rPr>
            <w:noProof/>
            <w:webHidden/>
          </w:rPr>
          <w:fldChar w:fldCharType="end"/>
        </w:r>
      </w:hyperlink>
    </w:p>
    <w:p w:rsidR="00C06B72" w:rsidRDefault="00C06B72"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68" w:history="1">
        <w:r w:rsidRPr="00E96C64">
          <w:rPr>
            <w:rStyle w:val="a4"/>
            <w:rFonts w:hint="eastAsia"/>
            <w:noProof/>
          </w:rPr>
          <w:t>第十一章</w:t>
        </w:r>
        <w:r>
          <w:rPr>
            <w:rFonts w:asciiTheme="minorHAnsi" w:eastAsiaTheme="minorEastAsia" w:hAnsiTheme="minorHAnsi" w:cstheme="minorBidi"/>
            <w:b w:val="0"/>
            <w:noProof/>
            <w:kern w:val="2"/>
            <w:sz w:val="21"/>
            <w:szCs w:val="22"/>
          </w:rPr>
          <w:tab/>
        </w:r>
        <w:r w:rsidRPr="00E96C64">
          <w:rPr>
            <w:rStyle w:val="a4"/>
            <w:rFonts w:hint="eastAsia"/>
            <w:noProof/>
          </w:rPr>
          <w:t>税收条款</w:t>
        </w:r>
        <w:r>
          <w:rPr>
            <w:noProof/>
            <w:webHidden/>
          </w:rPr>
          <w:tab/>
        </w:r>
        <w:r>
          <w:rPr>
            <w:noProof/>
            <w:webHidden/>
          </w:rPr>
          <w:fldChar w:fldCharType="begin"/>
        </w:r>
        <w:r>
          <w:rPr>
            <w:noProof/>
            <w:webHidden/>
          </w:rPr>
          <w:instrText xml:space="preserve"> PAGEREF _Toc364721868 \h </w:instrText>
        </w:r>
        <w:r>
          <w:rPr>
            <w:noProof/>
            <w:webHidden/>
          </w:rPr>
        </w:r>
        <w:r>
          <w:rPr>
            <w:noProof/>
            <w:webHidden/>
          </w:rPr>
          <w:fldChar w:fldCharType="separate"/>
        </w:r>
        <w:r>
          <w:rPr>
            <w:noProof/>
            <w:webHidden/>
          </w:rPr>
          <w:t>10</w:t>
        </w:r>
        <w:r>
          <w:rPr>
            <w:noProof/>
            <w:webHidden/>
          </w:rPr>
          <w:fldChar w:fldCharType="end"/>
        </w:r>
      </w:hyperlink>
    </w:p>
    <w:p w:rsidR="00C06B72" w:rsidRDefault="00C06B72"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69" w:history="1">
        <w:r w:rsidRPr="00E96C64">
          <w:rPr>
            <w:rStyle w:val="a4"/>
            <w:rFonts w:hint="eastAsia"/>
            <w:noProof/>
          </w:rPr>
          <w:t>第十二章</w:t>
        </w:r>
        <w:r>
          <w:rPr>
            <w:rFonts w:asciiTheme="minorHAnsi" w:eastAsiaTheme="minorEastAsia" w:hAnsiTheme="minorHAnsi" w:cstheme="minorBidi"/>
            <w:b w:val="0"/>
            <w:noProof/>
            <w:kern w:val="2"/>
            <w:sz w:val="21"/>
            <w:szCs w:val="22"/>
          </w:rPr>
          <w:tab/>
        </w:r>
        <w:r w:rsidRPr="00E96C64">
          <w:rPr>
            <w:rStyle w:val="a4"/>
            <w:rFonts w:hint="eastAsia"/>
            <w:noProof/>
          </w:rPr>
          <w:t>法律适用及争议解决</w:t>
        </w:r>
        <w:r>
          <w:rPr>
            <w:noProof/>
            <w:webHidden/>
          </w:rPr>
          <w:tab/>
        </w:r>
        <w:r>
          <w:rPr>
            <w:noProof/>
            <w:webHidden/>
          </w:rPr>
          <w:fldChar w:fldCharType="begin"/>
        </w:r>
        <w:r>
          <w:rPr>
            <w:noProof/>
            <w:webHidden/>
          </w:rPr>
          <w:instrText xml:space="preserve"> PAGEREF _Toc364721869 \h </w:instrText>
        </w:r>
        <w:r>
          <w:rPr>
            <w:noProof/>
            <w:webHidden/>
          </w:rPr>
        </w:r>
        <w:r>
          <w:rPr>
            <w:noProof/>
            <w:webHidden/>
          </w:rPr>
          <w:fldChar w:fldCharType="separate"/>
        </w:r>
        <w:r>
          <w:rPr>
            <w:noProof/>
            <w:webHidden/>
          </w:rPr>
          <w:t>10</w:t>
        </w:r>
        <w:r>
          <w:rPr>
            <w:noProof/>
            <w:webHidden/>
          </w:rPr>
          <w:fldChar w:fldCharType="end"/>
        </w:r>
      </w:hyperlink>
    </w:p>
    <w:p w:rsidR="00C06B72" w:rsidRDefault="00C06B72"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70" w:history="1">
        <w:r w:rsidRPr="00E96C64">
          <w:rPr>
            <w:rStyle w:val="a4"/>
            <w:rFonts w:hint="eastAsia"/>
            <w:noProof/>
          </w:rPr>
          <w:t>第十三章</w:t>
        </w:r>
        <w:r>
          <w:rPr>
            <w:rFonts w:asciiTheme="minorHAnsi" w:eastAsiaTheme="minorEastAsia" w:hAnsiTheme="minorHAnsi" w:cstheme="minorBidi"/>
            <w:b w:val="0"/>
            <w:noProof/>
            <w:kern w:val="2"/>
            <w:sz w:val="21"/>
            <w:szCs w:val="22"/>
          </w:rPr>
          <w:tab/>
        </w:r>
        <w:r w:rsidRPr="00E96C64">
          <w:rPr>
            <w:rStyle w:val="a4"/>
            <w:rFonts w:hint="eastAsia"/>
            <w:noProof/>
          </w:rPr>
          <w:t>保密条款</w:t>
        </w:r>
        <w:r>
          <w:rPr>
            <w:noProof/>
            <w:webHidden/>
          </w:rPr>
          <w:tab/>
        </w:r>
        <w:r>
          <w:rPr>
            <w:noProof/>
            <w:webHidden/>
          </w:rPr>
          <w:fldChar w:fldCharType="begin"/>
        </w:r>
        <w:r>
          <w:rPr>
            <w:noProof/>
            <w:webHidden/>
          </w:rPr>
          <w:instrText xml:space="preserve"> PAGEREF _Toc364721870 \h </w:instrText>
        </w:r>
        <w:r>
          <w:rPr>
            <w:noProof/>
            <w:webHidden/>
          </w:rPr>
        </w:r>
        <w:r>
          <w:rPr>
            <w:noProof/>
            <w:webHidden/>
          </w:rPr>
          <w:fldChar w:fldCharType="separate"/>
        </w:r>
        <w:r>
          <w:rPr>
            <w:noProof/>
            <w:webHidden/>
          </w:rPr>
          <w:t>10</w:t>
        </w:r>
        <w:r>
          <w:rPr>
            <w:noProof/>
            <w:webHidden/>
          </w:rPr>
          <w:fldChar w:fldCharType="end"/>
        </w:r>
      </w:hyperlink>
    </w:p>
    <w:p w:rsidR="00C06B72" w:rsidRDefault="00C06B72"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71" w:history="1">
        <w:r w:rsidRPr="00E96C64">
          <w:rPr>
            <w:rStyle w:val="a4"/>
            <w:rFonts w:hint="eastAsia"/>
            <w:noProof/>
          </w:rPr>
          <w:t>第十四章</w:t>
        </w:r>
        <w:r>
          <w:rPr>
            <w:rFonts w:asciiTheme="minorHAnsi" w:eastAsiaTheme="minorEastAsia" w:hAnsiTheme="minorHAnsi" w:cstheme="minorBidi"/>
            <w:b w:val="0"/>
            <w:noProof/>
            <w:kern w:val="2"/>
            <w:sz w:val="21"/>
            <w:szCs w:val="22"/>
          </w:rPr>
          <w:tab/>
        </w:r>
        <w:r w:rsidRPr="00E96C64">
          <w:rPr>
            <w:rStyle w:val="a4"/>
            <w:rFonts w:hint="eastAsia"/>
            <w:noProof/>
          </w:rPr>
          <w:t>侵权诉讼</w:t>
        </w:r>
        <w:r>
          <w:rPr>
            <w:noProof/>
            <w:webHidden/>
          </w:rPr>
          <w:tab/>
        </w:r>
        <w:r>
          <w:rPr>
            <w:noProof/>
            <w:webHidden/>
          </w:rPr>
          <w:fldChar w:fldCharType="begin"/>
        </w:r>
        <w:r>
          <w:rPr>
            <w:noProof/>
            <w:webHidden/>
          </w:rPr>
          <w:instrText xml:space="preserve"> PAGEREF _Toc364721871 \h </w:instrText>
        </w:r>
        <w:r>
          <w:rPr>
            <w:noProof/>
            <w:webHidden/>
          </w:rPr>
        </w:r>
        <w:r>
          <w:rPr>
            <w:noProof/>
            <w:webHidden/>
          </w:rPr>
          <w:fldChar w:fldCharType="separate"/>
        </w:r>
        <w:r>
          <w:rPr>
            <w:noProof/>
            <w:webHidden/>
          </w:rPr>
          <w:t>11</w:t>
        </w:r>
        <w:r>
          <w:rPr>
            <w:noProof/>
            <w:webHidden/>
          </w:rPr>
          <w:fldChar w:fldCharType="end"/>
        </w:r>
      </w:hyperlink>
    </w:p>
    <w:p w:rsidR="00C06B72" w:rsidRDefault="00C06B72"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72" w:history="1">
        <w:r w:rsidRPr="00E96C64">
          <w:rPr>
            <w:rStyle w:val="a4"/>
            <w:rFonts w:hint="eastAsia"/>
            <w:noProof/>
          </w:rPr>
          <w:t>第十五章</w:t>
        </w:r>
        <w:r>
          <w:rPr>
            <w:rFonts w:asciiTheme="minorHAnsi" w:eastAsiaTheme="minorEastAsia" w:hAnsiTheme="minorHAnsi" w:cstheme="minorBidi"/>
            <w:b w:val="0"/>
            <w:noProof/>
            <w:kern w:val="2"/>
            <w:sz w:val="21"/>
            <w:szCs w:val="22"/>
          </w:rPr>
          <w:tab/>
        </w:r>
        <w:r w:rsidRPr="00E96C64">
          <w:rPr>
            <w:rStyle w:val="a4"/>
            <w:rFonts w:hint="eastAsia"/>
            <w:noProof/>
          </w:rPr>
          <w:t>合同生效及其他</w:t>
        </w:r>
        <w:r>
          <w:rPr>
            <w:noProof/>
            <w:webHidden/>
          </w:rPr>
          <w:tab/>
        </w:r>
        <w:r>
          <w:rPr>
            <w:noProof/>
            <w:webHidden/>
          </w:rPr>
          <w:fldChar w:fldCharType="begin"/>
        </w:r>
        <w:r>
          <w:rPr>
            <w:noProof/>
            <w:webHidden/>
          </w:rPr>
          <w:instrText xml:space="preserve"> PAGEREF _Toc364721872 \h </w:instrText>
        </w:r>
        <w:r>
          <w:rPr>
            <w:noProof/>
            <w:webHidden/>
          </w:rPr>
        </w:r>
        <w:r>
          <w:rPr>
            <w:noProof/>
            <w:webHidden/>
          </w:rPr>
          <w:fldChar w:fldCharType="separate"/>
        </w:r>
        <w:r>
          <w:rPr>
            <w:noProof/>
            <w:webHidden/>
          </w:rPr>
          <w:t>11</w:t>
        </w:r>
        <w:r>
          <w:rPr>
            <w:noProof/>
            <w:webHidden/>
          </w:rPr>
          <w:fldChar w:fldCharType="end"/>
        </w:r>
      </w:hyperlink>
    </w:p>
    <w:p w:rsidR="00C06B72" w:rsidRPr="001C25CE" w:rsidRDefault="00C06B72" w:rsidP="00487E47">
      <w:pPr>
        <w:spacing w:after="156"/>
      </w:pPr>
      <w:r>
        <w:fldChar w:fldCharType="end"/>
      </w:r>
    </w:p>
    <w:p w:rsidR="00FC2DD4" w:rsidRPr="001C25CE" w:rsidRDefault="00FC2DD4" w:rsidP="00487E47">
      <w:pPr>
        <w:spacing w:after="156"/>
      </w:pPr>
      <w:r w:rsidRPr="001C25CE">
        <w:br w:type="page"/>
      </w:r>
    </w:p>
    <w:p w:rsidR="00FC2DD4" w:rsidRPr="00945135" w:rsidRDefault="00FC2DD4" w:rsidP="001264BF">
      <w:pPr>
        <w:pStyle w:val="af"/>
        <w:spacing w:after="156"/>
        <w:ind w:left="0" w:firstLine="0"/>
      </w:pPr>
      <w:bookmarkStart w:id="1" w:name="_Toc33253828"/>
      <w:bookmarkStart w:id="2" w:name="_Toc364721858"/>
      <w:r w:rsidRPr="00945135">
        <w:rPr>
          <w:rFonts w:hint="eastAsia"/>
        </w:rPr>
        <w:lastRenderedPageBreak/>
        <w:t>定义</w:t>
      </w:r>
      <w:bookmarkEnd w:id="1"/>
      <w:bookmarkEnd w:id="2"/>
    </w:p>
    <w:p w:rsidR="00945135" w:rsidRPr="00945135" w:rsidRDefault="00FC2DD4" w:rsidP="00B164B2">
      <w:pPr>
        <w:pStyle w:val="110"/>
        <w:numPr>
          <w:ilvl w:val="1"/>
          <w:numId w:val="4"/>
        </w:numPr>
        <w:ind w:left="566" w:hangingChars="236" w:hanging="566"/>
      </w:pPr>
      <w:r w:rsidRPr="00945135">
        <w:rPr>
          <w:rFonts w:hint="eastAsia"/>
        </w:rPr>
        <w:t>“软件”：软件是指由硬连线逻辑指令及置于系统储存器内的机器可读码（包括但不限于半导体装置或系统）组成的电脑程序，可提供基本逻辑、操作指令以及与用户相关的应用程序指令，包括用于说明、维护及使用程序的有关文件。软件包括系统软件和应用软件。</w:t>
      </w:r>
    </w:p>
    <w:p w:rsidR="00FC2DD4" w:rsidRPr="001C25CE" w:rsidRDefault="00FC2DD4" w:rsidP="00B164B2">
      <w:pPr>
        <w:pStyle w:val="110"/>
        <w:numPr>
          <w:ilvl w:val="1"/>
          <w:numId w:val="4"/>
        </w:numPr>
        <w:ind w:left="566" w:hangingChars="236" w:hanging="566"/>
      </w:pPr>
      <w:r w:rsidRPr="001C25CE">
        <w:rPr>
          <w:rFonts w:hint="eastAsia"/>
        </w:rPr>
        <w:t>“系统软件”：乙方合法地用于开发应用软件的第三方软件。</w:t>
      </w:r>
    </w:p>
    <w:p w:rsidR="00FC2DD4" w:rsidRPr="001C25CE" w:rsidRDefault="00FC2DD4" w:rsidP="00B164B2">
      <w:pPr>
        <w:pStyle w:val="110"/>
        <w:numPr>
          <w:ilvl w:val="1"/>
          <w:numId w:val="4"/>
        </w:numPr>
        <w:ind w:left="566" w:hangingChars="236" w:hanging="566"/>
      </w:pPr>
      <w:r w:rsidRPr="001C25CE">
        <w:rPr>
          <w:rFonts w:hint="eastAsia"/>
        </w:rPr>
        <w:t>“应用软件”：乙方根据本合同商务和技术要求为甲方[</w:t>
      </w:r>
      <w:r w:rsidR="003E3CF4" w:rsidRPr="001C25CE">
        <w:rPr>
          <w:rFonts w:hint="eastAsia"/>
        </w:rPr>
        <w:t>气候预测科室自动化</w:t>
      </w:r>
      <w:r w:rsidRPr="001C25CE">
        <w:rPr>
          <w:rFonts w:hint="eastAsia"/>
        </w:rPr>
        <w:t>]工程（“项目”）开发、研制的软件,包括技术文件及技术资料等。该应用软件的</w:t>
      </w:r>
      <w:r w:rsidR="0017381F" w:rsidRPr="001C25CE">
        <w:rPr>
          <w:rFonts w:hint="eastAsia"/>
        </w:rPr>
        <w:t>使用权在（20</w:t>
      </w:r>
      <w:r w:rsidR="003E3CF4" w:rsidRPr="001C25CE">
        <w:rPr>
          <w:rFonts w:hint="eastAsia"/>
        </w:rPr>
        <w:t>13</w:t>
      </w:r>
      <w:r w:rsidR="0017381F" w:rsidRPr="001C25CE">
        <w:rPr>
          <w:rFonts w:hint="eastAsia"/>
        </w:rPr>
        <w:t>年10月1日至20</w:t>
      </w:r>
      <w:r w:rsidR="007420CB" w:rsidRPr="001C25CE">
        <w:rPr>
          <w:rFonts w:hint="eastAsia"/>
        </w:rPr>
        <w:t>18</w:t>
      </w:r>
      <w:r w:rsidR="0017381F" w:rsidRPr="001C25CE">
        <w:rPr>
          <w:rFonts w:hint="eastAsia"/>
        </w:rPr>
        <w:t>年</w:t>
      </w:r>
      <w:r w:rsidR="003E3CF4" w:rsidRPr="001C25CE">
        <w:rPr>
          <w:rFonts w:hint="eastAsia"/>
        </w:rPr>
        <w:t>10</w:t>
      </w:r>
      <w:r w:rsidR="0017381F" w:rsidRPr="001C25CE">
        <w:rPr>
          <w:rFonts w:hint="eastAsia"/>
        </w:rPr>
        <w:t>月1日之间）</w:t>
      </w:r>
      <w:r w:rsidRPr="001C25CE">
        <w:rPr>
          <w:rFonts w:hint="eastAsia"/>
        </w:rPr>
        <w:t>归甲方所有。</w:t>
      </w:r>
    </w:p>
    <w:p w:rsidR="00FC2DD4" w:rsidRPr="001C25CE" w:rsidRDefault="00FC2DD4" w:rsidP="00B164B2">
      <w:pPr>
        <w:pStyle w:val="110"/>
        <w:numPr>
          <w:ilvl w:val="1"/>
          <w:numId w:val="4"/>
        </w:numPr>
        <w:ind w:left="566" w:hangingChars="236" w:hanging="566"/>
      </w:pPr>
      <w:r w:rsidRPr="001C25CE">
        <w:rPr>
          <w:rFonts w:hint="eastAsia"/>
        </w:rPr>
        <w:t>“技术文件”或“技术资料”：合同中规定的所有与应用软件、技术开发及服务、软件的安装、调测、运行、维护和检验相关的文件。</w:t>
      </w:r>
    </w:p>
    <w:p w:rsidR="00FC2DD4" w:rsidRPr="001C25CE" w:rsidRDefault="00FC2DD4" w:rsidP="00B164B2">
      <w:pPr>
        <w:pStyle w:val="110"/>
        <w:numPr>
          <w:ilvl w:val="1"/>
          <w:numId w:val="4"/>
        </w:numPr>
        <w:ind w:left="566" w:hangingChars="236" w:hanging="566"/>
      </w:pPr>
      <w:r w:rsidRPr="001C25CE">
        <w:rPr>
          <w:rFonts w:hint="eastAsia"/>
        </w:rPr>
        <w:t>“培训”：按合同的约定，乙方为确保设计开发的应用软件能够充分适当地被甲方使用而向甲方提供的服务。</w:t>
      </w:r>
    </w:p>
    <w:p w:rsidR="00FC2DD4" w:rsidRPr="001C25CE" w:rsidRDefault="00FC2DD4" w:rsidP="00B164B2">
      <w:pPr>
        <w:pStyle w:val="110"/>
        <w:numPr>
          <w:ilvl w:val="1"/>
          <w:numId w:val="4"/>
        </w:numPr>
        <w:ind w:left="566" w:hangingChars="236" w:hanging="566"/>
      </w:pPr>
      <w:r w:rsidRPr="001C25CE">
        <w:rPr>
          <w:rFonts w:hint="eastAsia"/>
        </w:rPr>
        <w:t>“服务”：按合同规定由乙方向甲方就所设计开发的应用软件做出的行为和担保。</w:t>
      </w:r>
    </w:p>
    <w:p w:rsidR="00FC2DD4" w:rsidRPr="001C25CE" w:rsidRDefault="00FC2DD4" w:rsidP="00B164B2">
      <w:pPr>
        <w:pStyle w:val="110"/>
        <w:numPr>
          <w:ilvl w:val="1"/>
          <w:numId w:val="4"/>
        </w:numPr>
        <w:ind w:left="566" w:hangingChars="236" w:hanging="566"/>
      </w:pPr>
      <w:r w:rsidRPr="001C25CE">
        <w:rPr>
          <w:rFonts w:hint="eastAsia"/>
        </w:rPr>
        <w:t>“现场”：对应用软件进行安装和运行的场所。</w:t>
      </w:r>
    </w:p>
    <w:p w:rsidR="00FC2DD4" w:rsidRPr="001C25CE" w:rsidRDefault="00FC2DD4" w:rsidP="00B164B2">
      <w:pPr>
        <w:pStyle w:val="110"/>
        <w:numPr>
          <w:ilvl w:val="1"/>
          <w:numId w:val="4"/>
        </w:numPr>
        <w:ind w:left="566" w:hangingChars="236" w:hanging="566"/>
      </w:pPr>
      <w:r w:rsidRPr="001C25CE">
        <w:rPr>
          <w:rFonts w:hint="eastAsia"/>
        </w:rPr>
        <w:t>“合同”：本合同正文及其附件，附件是合同不可分割的一部分，具有同等法律效力。如果本合同正文与附件有任何不一致之处，以合同正文为准。</w:t>
      </w:r>
    </w:p>
    <w:p w:rsidR="00FC2DD4" w:rsidRPr="001C25CE" w:rsidRDefault="00FC2DD4" w:rsidP="00B164B2">
      <w:pPr>
        <w:pStyle w:val="110"/>
        <w:numPr>
          <w:ilvl w:val="1"/>
          <w:numId w:val="4"/>
        </w:numPr>
        <w:ind w:left="566" w:hangingChars="236" w:hanging="566"/>
      </w:pPr>
      <w:r w:rsidRPr="001C25CE">
        <w:rPr>
          <w:rFonts w:hint="eastAsia"/>
        </w:rPr>
        <w:t>“一方”：乙方或甲方。</w:t>
      </w:r>
    </w:p>
    <w:p w:rsidR="00FC2DD4" w:rsidRPr="001C25CE" w:rsidRDefault="00FC2DD4" w:rsidP="00B164B2">
      <w:pPr>
        <w:pStyle w:val="110"/>
        <w:numPr>
          <w:ilvl w:val="1"/>
          <w:numId w:val="4"/>
        </w:numPr>
        <w:ind w:left="566" w:hangingChars="236" w:hanging="566"/>
      </w:pPr>
      <w:r w:rsidRPr="001C25CE">
        <w:rPr>
          <w:rFonts w:hint="eastAsia"/>
        </w:rPr>
        <w:t>“双方”：乙方和甲方。</w:t>
      </w:r>
    </w:p>
    <w:p w:rsidR="00FC2DD4" w:rsidRPr="001C25CE" w:rsidRDefault="00FC2DD4" w:rsidP="00B164B2">
      <w:pPr>
        <w:pStyle w:val="110"/>
        <w:numPr>
          <w:ilvl w:val="1"/>
          <w:numId w:val="4"/>
        </w:numPr>
        <w:ind w:left="566" w:hangingChars="236" w:hanging="566"/>
      </w:pPr>
      <w:r w:rsidRPr="001C25CE">
        <w:rPr>
          <w:rFonts w:hint="eastAsia"/>
        </w:rPr>
        <w:t>“甲方</w:t>
      </w:r>
      <w:r w:rsidRPr="001C25CE">
        <w:t>”</w:t>
      </w:r>
      <w:r w:rsidRPr="001C25CE">
        <w:rPr>
          <w:rFonts w:hint="eastAsia"/>
        </w:rPr>
        <w:t>：指</w:t>
      </w:r>
      <w:r w:rsidR="003E3CF4" w:rsidRPr="001C25CE">
        <w:rPr>
          <w:rFonts w:hint="eastAsia"/>
        </w:rPr>
        <w:t>河北气象局气候预测科</w:t>
      </w:r>
      <w:r w:rsidRPr="001C25CE">
        <w:rPr>
          <w:rFonts w:hint="eastAsia"/>
        </w:rPr>
        <w:t>。</w:t>
      </w:r>
    </w:p>
    <w:p w:rsidR="00FC2DD4" w:rsidRPr="001C25CE" w:rsidRDefault="00FC2DD4" w:rsidP="00B164B2">
      <w:pPr>
        <w:pStyle w:val="110"/>
        <w:numPr>
          <w:ilvl w:val="1"/>
          <w:numId w:val="4"/>
        </w:numPr>
        <w:ind w:left="566" w:hangingChars="236" w:hanging="566"/>
      </w:pPr>
      <w:r w:rsidRPr="001C25CE">
        <w:rPr>
          <w:rFonts w:hint="eastAsia"/>
        </w:rPr>
        <w:t>“乙方</w:t>
      </w:r>
      <w:r w:rsidRPr="001C25CE">
        <w:t>”</w:t>
      </w:r>
      <w:r w:rsidRPr="001C25CE">
        <w:rPr>
          <w:rFonts w:hint="eastAsia"/>
        </w:rPr>
        <w:t>：</w:t>
      </w:r>
      <w:r w:rsidR="0059064F" w:rsidRPr="001C25CE">
        <w:rPr>
          <w:rFonts w:hint="eastAsia"/>
        </w:rPr>
        <w:t>指</w:t>
      </w:r>
      <w:r w:rsidR="008F659D" w:rsidRPr="001C25CE">
        <w:rPr>
          <w:rFonts w:hint="eastAsia"/>
        </w:rPr>
        <w:t>石家庄市</w:t>
      </w:r>
      <w:proofErr w:type="gramStart"/>
      <w:r w:rsidR="008F659D" w:rsidRPr="001C25CE">
        <w:rPr>
          <w:rFonts w:hint="eastAsia"/>
        </w:rPr>
        <w:t>辅稳软件</w:t>
      </w:r>
      <w:proofErr w:type="gramEnd"/>
      <w:r w:rsidR="008F659D" w:rsidRPr="001C25CE">
        <w:rPr>
          <w:rFonts w:hint="eastAsia"/>
        </w:rPr>
        <w:t>技术有限公司</w:t>
      </w:r>
    </w:p>
    <w:p w:rsidR="00FC2DD4" w:rsidRPr="001C25CE" w:rsidRDefault="00FC2DD4" w:rsidP="00B164B2">
      <w:pPr>
        <w:pStyle w:val="110"/>
        <w:numPr>
          <w:ilvl w:val="1"/>
          <w:numId w:val="4"/>
        </w:numPr>
        <w:ind w:left="566" w:hangingChars="236" w:hanging="566"/>
      </w:pPr>
      <w:r w:rsidRPr="001C25CE">
        <w:rPr>
          <w:rFonts w:hint="eastAsia"/>
        </w:rPr>
        <w:t>“初验”：甲方按照总体技术要求对该应用软件按照测试规范进行测试和验证，合格后，共同签署初验合格证书。</w:t>
      </w:r>
    </w:p>
    <w:p w:rsidR="00FC2DD4" w:rsidRPr="001C25CE" w:rsidRDefault="00FC2DD4" w:rsidP="00B164B2">
      <w:pPr>
        <w:pStyle w:val="110"/>
        <w:numPr>
          <w:ilvl w:val="1"/>
          <w:numId w:val="4"/>
        </w:numPr>
        <w:ind w:left="566" w:hangingChars="236" w:hanging="566"/>
      </w:pPr>
      <w:r w:rsidRPr="001C25CE">
        <w:rPr>
          <w:rFonts w:hint="eastAsia"/>
        </w:rPr>
        <w:lastRenderedPageBreak/>
        <w:t>“最终验收”或“终验”：指甲方对涉及本项目已安装的所有应用软件按照</w:t>
      </w:r>
      <w:r w:rsidR="006024CE" w:rsidRPr="001C25CE">
        <w:rPr>
          <w:rFonts w:hint="eastAsia"/>
        </w:rPr>
        <w:t>“附件06 初验、终验验收程序及标准”</w:t>
      </w:r>
      <w:r w:rsidRPr="001C25CE">
        <w:rPr>
          <w:rFonts w:hint="eastAsia"/>
        </w:rPr>
        <w:t>的所有要求进行最终验收。验收合格后，由双方共同签署终验合格证书。</w:t>
      </w:r>
    </w:p>
    <w:p w:rsidR="00FC2DD4" w:rsidRPr="001C25CE" w:rsidRDefault="00FC2DD4" w:rsidP="00B164B2">
      <w:pPr>
        <w:pStyle w:val="110"/>
        <w:numPr>
          <w:ilvl w:val="1"/>
          <w:numId w:val="4"/>
        </w:numPr>
        <w:ind w:left="566" w:hangingChars="236" w:hanging="566"/>
      </w:pPr>
      <w:r w:rsidRPr="001C25CE">
        <w:rPr>
          <w:rFonts w:hint="eastAsia"/>
        </w:rPr>
        <w:t>“保修期”：指</w:t>
      </w:r>
      <w:r w:rsidR="00C6614F" w:rsidRPr="001C25CE">
        <w:rPr>
          <w:rFonts w:hint="eastAsia"/>
        </w:rPr>
        <w:t>在20</w:t>
      </w:r>
      <w:r w:rsidR="00E81EE0" w:rsidRPr="001C25CE">
        <w:rPr>
          <w:rFonts w:hint="eastAsia"/>
        </w:rPr>
        <w:t>13</w:t>
      </w:r>
      <w:r w:rsidR="00C6614F" w:rsidRPr="001C25CE">
        <w:rPr>
          <w:rFonts w:hint="eastAsia"/>
        </w:rPr>
        <w:t>年10月1日至20</w:t>
      </w:r>
      <w:r w:rsidR="00E81EE0" w:rsidRPr="001C25CE">
        <w:rPr>
          <w:rFonts w:hint="eastAsia"/>
        </w:rPr>
        <w:t>14</w:t>
      </w:r>
      <w:r w:rsidR="00C6614F" w:rsidRPr="001C25CE">
        <w:rPr>
          <w:rFonts w:hint="eastAsia"/>
        </w:rPr>
        <w:t>年</w:t>
      </w:r>
      <w:r w:rsidR="00E81EE0" w:rsidRPr="001C25CE">
        <w:rPr>
          <w:rFonts w:hint="eastAsia"/>
        </w:rPr>
        <w:t>10</w:t>
      </w:r>
      <w:r w:rsidR="00C6614F" w:rsidRPr="001C25CE">
        <w:rPr>
          <w:rFonts w:hint="eastAsia"/>
        </w:rPr>
        <w:t>月1日期间，乙方对甲方提供的相关软件技术支持服务，以</w:t>
      </w:r>
      <w:r w:rsidRPr="001C25CE">
        <w:rPr>
          <w:rFonts w:hint="eastAsia"/>
        </w:rPr>
        <w:t>保证整个工程系统正常运行</w:t>
      </w:r>
      <w:r w:rsidR="009B5A36" w:rsidRPr="001C25CE">
        <w:rPr>
          <w:rFonts w:hint="eastAsia"/>
        </w:rPr>
        <w:t>但不包括提供源代码及设计文档，不支持甲方的</w:t>
      </w:r>
      <w:r w:rsidR="00C6614F" w:rsidRPr="001C25CE">
        <w:rPr>
          <w:rFonts w:hint="eastAsia"/>
        </w:rPr>
        <w:t>需求变更。</w:t>
      </w:r>
    </w:p>
    <w:p w:rsidR="007C3914" w:rsidRPr="001C25CE" w:rsidRDefault="00FC2DD4" w:rsidP="00B164B2">
      <w:pPr>
        <w:pStyle w:val="110"/>
        <w:numPr>
          <w:ilvl w:val="1"/>
          <w:numId w:val="4"/>
        </w:numPr>
        <w:ind w:left="566" w:hangingChars="236" w:hanging="566"/>
      </w:pPr>
      <w:r w:rsidRPr="001C25CE">
        <w:rPr>
          <w:rFonts w:hint="eastAsia"/>
        </w:rPr>
        <w:t>“软件生命周期”：</w:t>
      </w:r>
      <w:r w:rsidR="009B5A36" w:rsidRPr="001C25CE">
        <w:rPr>
          <w:rFonts w:hint="eastAsia"/>
        </w:rPr>
        <w:t>20</w:t>
      </w:r>
      <w:r w:rsidR="00AC035E" w:rsidRPr="001C25CE">
        <w:rPr>
          <w:rFonts w:hint="eastAsia"/>
        </w:rPr>
        <w:t>13</w:t>
      </w:r>
      <w:r w:rsidR="009B5A36" w:rsidRPr="001C25CE">
        <w:rPr>
          <w:rFonts w:hint="eastAsia"/>
        </w:rPr>
        <w:t>年10月1日至20</w:t>
      </w:r>
      <w:r w:rsidR="00AC035E" w:rsidRPr="001C25CE">
        <w:rPr>
          <w:rFonts w:hint="eastAsia"/>
        </w:rPr>
        <w:t>18</w:t>
      </w:r>
      <w:r w:rsidR="009B5A36" w:rsidRPr="001C25CE">
        <w:rPr>
          <w:rFonts w:hint="eastAsia"/>
        </w:rPr>
        <w:t>年</w:t>
      </w:r>
      <w:r w:rsidR="00AC035E" w:rsidRPr="001C25CE">
        <w:rPr>
          <w:rFonts w:hint="eastAsia"/>
        </w:rPr>
        <w:t>10</w:t>
      </w:r>
      <w:r w:rsidR="009B5A36" w:rsidRPr="001C25CE">
        <w:rPr>
          <w:rFonts w:hint="eastAsia"/>
        </w:rPr>
        <w:t>月1日</w:t>
      </w:r>
    </w:p>
    <w:p w:rsidR="00FC2DD4" w:rsidRPr="001C25CE" w:rsidRDefault="00FC2DD4" w:rsidP="001264BF">
      <w:pPr>
        <w:pStyle w:val="af"/>
        <w:spacing w:after="156"/>
        <w:ind w:left="0" w:firstLine="0"/>
      </w:pPr>
      <w:bookmarkStart w:id="3" w:name="_Toc33253829"/>
      <w:bookmarkStart w:id="4" w:name="_Toc364721859"/>
      <w:r w:rsidRPr="001C25CE">
        <w:rPr>
          <w:rFonts w:hint="eastAsia"/>
        </w:rPr>
        <w:t>合同标的</w:t>
      </w:r>
      <w:bookmarkEnd w:id="3"/>
      <w:bookmarkEnd w:id="4"/>
    </w:p>
    <w:p w:rsidR="00FC2DD4" w:rsidRPr="001C25CE" w:rsidRDefault="00FC2DD4" w:rsidP="00B164B2">
      <w:pPr>
        <w:pStyle w:val="110"/>
        <w:numPr>
          <w:ilvl w:val="1"/>
          <w:numId w:val="10"/>
        </w:numPr>
        <w:ind w:left="566" w:hangingChars="236" w:hanging="566"/>
      </w:pPr>
      <w:r w:rsidRPr="001C25CE">
        <w:rPr>
          <w:rFonts w:hint="eastAsia"/>
        </w:rPr>
        <w:t>甲方委托并买断乙方为甲方[</w:t>
      </w:r>
      <w:r w:rsidR="007A56EF" w:rsidRPr="001C25CE">
        <w:rPr>
          <w:rFonts w:hint="eastAsia"/>
        </w:rPr>
        <w:t>气候预测科室自动化</w:t>
      </w:r>
      <w:r w:rsidRPr="001C25CE">
        <w:rPr>
          <w:rFonts w:hint="eastAsia"/>
        </w:rPr>
        <w:t>]工程（下称“项目”）开发的“[</w:t>
      </w:r>
      <w:r w:rsidR="005660EC" w:rsidRPr="001C25CE">
        <w:rPr>
          <w:rFonts w:hint="eastAsia"/>
        </w:rPr>
        <w:t>气候预测科室自动化</w:t>
      </w:r>
      <w:r w:rsidRPr="001C25CE">
        <w:rPr>
          <w:rFonts w:hint="eastAsia"/>
        </w:rPr>
        <w:t>]工程软件”（下称“应用软件”），乙方负责完成应用软件的设计开发、移交、培训及相关服务工作，并保证该应用软件满足本合同及附件提出的所有要求。</w:t>
      </w:r>
    </w:p>
    <w:p w:rsidR="00FC2DD4" w:rsidRPr="001C25CE" w:rsidRDefault="00FC2DD4" w:rsidP="00B164B2">
      <w:pPr>
        <w:pStyle w:val="110"/>
        <w:numPr>
          <w:ilvl w:val="1"/>
          <w:numId w:val="10"/>
        </w:numPr>
        <w:ind w:left="566" w:hangingChars="236" w:hanging="566"/>
      </w:pPr>
      <w:r w:rsidRPr="001C25CE">
        <w:rPr>
          <w:rFonts w:hint="eastAsia"/>
        </w:rPr>
        <w:t>乙方向甲方移交应用软件的同时提供完整、准确的技术文件，</w:t>
      </w:r>
      <w:r w:rsidR="001B40AC" w:rsidRPr="001C25CE">
        <w:rPr>
          <w:rFonts w:hint="eastAsia"/>
        </w:rPr>
        <w:t xml:space="preserve"> </w:t>
      </w:r>
    </w:p>
    <w:p w:rsidR="00FC2DD4" w:rsidRPr="001C25CE" w:rsidRDefault="00FC2DD4" w:rsidP="00B164B2">
      <w:pPr>
        <w:pStyle w:val="110"/>
        <w:numPr>
          <w:ilvl w:val="1"/>
          <w:numId w:val="10"/>
        </w:numPr>
        <w:ind w:left="566" w:hangingChars="236" w:hanging="566"/>
      </w:pPr>
      <w:r w:rsidRPr="001C25CE">
        <w:rPr>
          <w:rFonts w:hint="eastAsia"/>
        </w:rPr>
        <w:t>未经甲方书面同意，乙方不得将合同分包或转包给第三方。在向甲方交付应用软件之前，乙方不得将应用软件转让给第三人或交第三人使用。</w:t>
      </w:r>
    </w:p>
    <w:p w:rsidR="00FC2DD4" w:rsidRPr="001C25CE" w:rsidRDefault="00FC2DD4" w:rsidP="001264BF">
      <w:pPr>
        <w:pStyle w:val="af"/>
        <w:spacing w:after="156"/>
        <w:ind w:left="0" w:firstLine="0"/>
      </w:pPr>
      <w:bookmarkStart w:id="5" w:name="_Toc33253830"/>
      <w:bookmarkStart w:id="6" w:name="_Toc364721860"/>
      <w:r w:rsidRPr="001C25CE">
        <w:rPr>
          <w:rFonts w:hint="eastAsia"/>
        </w:rPr>
        <w:t>价格及支付条款</w:t>
      </w:r>
      <w:bookmarkEnd w:id="5"/>
      <w:bookmarkEnd w:id="6"/>
    </w:p>
    <w:p w:rsidR="00FC2DD4" w:rsidRPr="001C25CE" w:rsidRDefault="00FC2DD4" w:rsidP="00B164B2">
      <w:pPr>
        <w:pStyle w:val="110"/>
        <w:numPr>
          <w:ilvl w:val="1"/>
          <w:numId w:val="5"/>
        </w:numPr>
      </w:pPr>
      <w:r w:rsidRPr="001C25CE">
        <w:rPr>
          <w:rFonts w:hint="eastAsia"/>
        </w:rPr>
        <w:t>乙方向甲方提供的应用软件的开发费用、</w:t>
      </w:r>
      <w:r w:rsidR="00DF7156" w:rsidRPr="001C25CE">
        <w:rPr>
          <w:rFonts w:hint="eastAsia"/>
        </w:rPr>
        <w:t>使用授权</w:t>
      </w:r>
      <w:r w:rsidRPr="001C25CE">
        <w:rPr>
          <w:rFonts w:hint="eastAsia"/>
        </w:rPr>
        <w:t>费用、技术文件和服务的总价格</w:t>
      </w:r>
      <w:r w:rsidRPr="001C25CE">
        <w:t xml:space="preserve"> (</w:t>
      </w:r>
      <w:r w:rsidRPr="001C25CE">
        <w:rPr>
          <w:rFonts w:hint="eastAsia"/>
        </w:rPr>
        <w:t>下称“合同总价”</w:t>
      </w:r>
      <w:r w:rsidRPr="001C25CE">
        <w:t>)</w:t>
      </w:r>
      <w:r w:rsidRPr="001C25CE">
        <w:rPr>
          <w:rFonts w:hint="eastAsia"/>
        </w:rPr>
        <w:t xml:space="preserve">为：[ </w:t>
      </w:r>
      <w:r w:rsidR="00525469" w:rsidRPr="001C25CE">
        <w:rPr>
          <w:rFonts w:hint="eastAsia"/>
        </w:rPr>
        <w:t>38</w:t>
      </w:r>
      <w:r w:rsidR="009D122B">
        <w:rPr>
          <w:rFonts w:hint="eastAsia"/>
        </w:rPr>
        <w:t>,</w:t>
      </w:r>
      <w:r w:rsidR="007835A5" w:rsidRPr="001C25CE">
        <w:rPr>
          <w:rFonts w:hint="eastAsia"/>
        </w:rPr>
        <w:t>000</w:t>
      </w:r>
      <w:r w:rsidR="009A6C1C" w:rsidRPr="001C25CE">
        <w:rPr>
          <w:rFonts w:hint="eastAsia"/>
        </w:rPr>
        <w:t>.00</w:t>
      </w:r>
      <w:r w:rsidR="00C42302">
        <w:rPr>
          <w:rFonts w:hint="eastAsia"/>
        </w:rPr>
        <w:t xml:space="preserve"> </w:t>
      </w:r>
      <w:r w:rsidRPr="001C25CE">
        <w:rPr>
          <w:rFonts w:hint="eastAsia"/>
        </w:rPr>
        <w:t>]元（人民币）</w:t>
      </w:r>
    </w:p>
    <w:p w:rsidR="00FC2DD4" w:rsidRPr="009D122B" w:rsidRDefault="00FC2DD4" w:rsidP="00DE69F5">
      <w:pPr>
        <w:spacing w:afterLines="0"/>
        <w:ind w:leftChars="230" w:left="552"/>
        <w:rPr>
          <w:rFonts w:ascii="微软雅黑" w:hAnsi="微软雅黑"/>
        </w:rPr>
      </w:pPr>
      <w:r w:rsidRPr="009D122B">
        <w:rPr>
          <w:rFonts w:ascii="微软雅黑" w:hAnsi="微软雅黑" w:hint="eastAsia"/>
        </w:rPr>
        <w:t>其中：</w:t>
      </w:r>
    </w:p>
    <w:p w:rsidR="00FC2DD4" w:rsidRPr="009D122B" w:rsidRDefault="00FC2DD4" w:rsidP="00DE69F5">
      <w:pPr>
        <w:spacing w:afterLines="0"/>
        <w:ind w:leftChars="230" w:left="552"/>
        <w:rPr>
          <w:rFonts w:ascii="微软雅黑" w:hAnsi="微软雅黑"/>
        </w:rPr>
      </w:pPr>
      <w:r w:rsidRPr="009D122B">
        <w:rPr>
          <w:rFonts w:ascii="微软雅黑" w:hAnsi="微软雅黑" w:hint="eastAsia"/>
        </w:rPr>
        <w:t>（</w:t>
      </w:r>
      <w:r w:rsidRPr="009D122B">
        <w:rPr>
          <w:rFonts w:ascii="微软雅黑" w:hAnsi="微软雅黑"/>
        </w:rPr>
        <w:t>1</w:t>
      </w:r>
      <w:r w:rsidRPr="009D122B">
        <w:rPr>
          <w:rFonts w:ascii="微软雅黑" w:hAnsi="微软雅黑" w:hint="eastAsia"/>
        </w:rPr>
        <w:t xml:space="preserve">）应用软件各部分价格：[ </w:t>
      </w:r>
      <w:r w:rsidR="00525469" w:rsidRPr="009D122B">
        <w:rPr>
          <w:rFonts w:ascii="微软雅黑" w:hAnsi="微软雅黑" w:hint="eastAsia"/>
        </w:rPr>
        <w:t>38</w:t>
      </w:r>
      <w:r w:rsidR="009D122B" w:rsidRPr="009D122B">
        <w:rPr>
          <w:rFonts w:ascii="微软雅黑" w:hAnsi="微软雅黑" w:hint="eastAsia"/>
        </w:rPr>
        <w:t>,</w:t>
      </w:r>
      <w:r w:rsidR="007835A5" w:rsidRPr="009D122B">
        <w:rPr>
          <w:rFonts w:ascii="微软雅黑" w:hAnsi="微软雅黑" w:hint="eastAsia"/>
        </w:rPr>
        <w:t>000</w:t>
      </w:r>
      <w:r w:rsidR="009A6C1C" w:rsidRPr="009D122B">
        <w:rPr>
          <w:rFonts w:ascii="微软雅黑" w:hAnsi="微软雅黑" w:hint="eastAsia"/>
        </w:rPr>
        <w:t>.00</w:t>
      </w:r>
      <w:r w:rsidR="00C42302">
        <w:rPr>
          <w:rFonts w:ascii="微软雅黑" w:hAnsi="微软雅黑" w:hint="eastAsia"/>
        </w:rPr>
        <w:t xml:space="preserve"> </w:t>
      </w:r>
      <w:r w:rsidRPr="009D122B">
        <w:rPr>
          <w:rFonts w:ascii="微软雅黑" w:hAnsi="微软雅黑" w:hint="eastAsia"/>
        </w:rPr>
        <w:t>]元（人民币）</w:t>
      </w:r>
    </w:p>
    <w:p w:rsidR="00FC2DD4" w:rsidRPr="009D122B" w:rsidRDefault="00FC2DD4" w:rsidP="00DE69F5">
      <w:pPr>
        <w:spacing w:afterLines="0"/>
        <w:ind w:leftChars="230" w:left="552"/>
        <w:rPr>
          <w:rFonts w:ascii="微软雅黑" w:hAnsi="微软雅黑"/>
        </w:rPr>
      </w:pPr>
      <w:r w:rsidRPr="009D122B">
        <w:rPr>
          <w:rFonts w:ascii="微软雅黑" w:hAnsi="微软雅黑" w:hint="eastAsia"/>
        </w:rPr>
        <w:t>（2）其他费用（如：服务）：</w:t>
      </w:r>
      <w:r w:rsidR="007835A5" w:rsidRPr="009D122B">
        <w:rPr>
          <w:rFonts w:ascii="微软雅黑" w:hAnsi="微软雅黑" w:hint="eastAsia"/>
        </w:rPr>
        <w:t>[</w:t>
      </w:r>
      <w:r w:rsidR="009A6C1C" w:rsidRPr="009D122B">
        <w:rPr>
          <w:rFonts w:ascii="微软雅黑" w:hAnsi="微软雅黑" w:hint="eastAsia"/>
        </w:rPr>
        <w:t xml:space="preserve"> 0 </w:t>
      </w:r>
      <w:r w:rsidRPr="009D122B">
        <w:rPr>
          <w:rFonts w:ascii="微软雅黑" w:hAnsi="微软雅黑" w:hint="eastAsia"/>
        </w:rPr>
        <w:t>]元（人民币）</w:t>
      </w:r>
    </w:p>
    <w:p w:rsidR="00D424C5" w:rsidRPr="009D122B" w:rsidRDefault="00FC2DD4" w:rsidP="00DE69F5">
      <w:pPr>
        <w:spacing w:after="156"/>
        <w:ind w:leftChars="230" w:left="552"/>
        <w:rPr>
          <w:rFonts w:ascii="微软雅黑" w:hAnsi="微软雅黑"/>
        </w:rPr>
      </w:pPr>
      <w:r w:rsidRPr="009D122B">
        <w:rPr>
          <w:rFonts w:ascii="微软雅黑" w:hAnsi="微软雅黑" w:hint="eastAsia"/>
        </w:rPr>
        <w:t>（3）技术培训</w:t>
      </w:r>
      <w:r w:rsidRPr="009D122B">
        <w:rPr>
          <w:rFonts w:ascii="微软雅黑" w:hAnsi="微软雅黑"/>
        </w:rPr>
        <w:t>：</w:t>
      </w:r>
      <w:r w:rsidRPr="009D122B">
        <w:rPr>
          <w:rFonts w:ascii="微软雅黑" w:hAnsi="微软雅黑" w:hint="eastAsia"/>
        </w:rPr>
        <w:t>免费</w:t>
      </w:r>
    </w:p>
    <w:p w:rsidR="00FC2DD4" w:rsidRPr="001C25CE" w:rsidRDefault="00FC2DD4" w:rsidP="00B164B2">
      <w:pPr>
        <w:pStyle w:val="110"/>
        <w:numPr>
          <w:ilvl w:val="1"/>
          <w:numId w:val="5"/>
        </w:numPr>
      </w:pPr>
      <w:r w:rsidRPr="001C25CE">
        <w:rPr>
          <w:rFonts w:hint="eastAsia"/>
        </w:rPr>
        <w:t>上述合同总价为确定价格并不可更改。</w:t>
      </w:r>
    </w:p>
    <w:p w:rsidR="00FC2DD4" w:rsidRPr="001C25CE" w:rsidRDefault="00FC2DD4" w:rsidP="00B164B2">
      <w:pPr>
        <w:pStyle w:val="110"/>
        <w:numPr>
          <w:ilvl w:val="1"/>
          <w:numId w:val="5"/>
        </w:numPr>
      </w:pPr>
      <w:r w:rsidRPr="001C25CE">
        <w:rPr>
          <w:rFonts w:hint="eastAsia"/>
        </w:rPr>
        <w:t>本合同项下的所有款项均由甲方通过其指定的银行汇至乙方提供的如下银行帐号：</w:t>
      </w:r>
    </w:p>
    <w:p w:rsidR="00FC2DD4" w:rsidRPr="009D122B" w:rsidRDefault="00FC2DD4" w:rsidP="00AD0E72">
      <w:pPr>
        <w:spacing w:afterLines="0"/>
        <w:ind w:leftChars="230" w:left="552"/>
        <w:rPr>
          <w:rFonts w:ascii="微软雅黑" w:hAnsi="微软雅黑"/>
        </w:rPr>
      </w:pPr>
      <w:r w:rsidRPr="009D122B">
        <w:rPr>
          <w:rFonts w:ascii="微软雅黑" w:hAnsi="微软雅黑" w:hint="eastAsia"/>
        </w:rPr>
        <w:lastRenderedPageBreak/>
        <w:t>乙方开户行：</w:t>
      </w:r>
      <w:r w:rsidR="009A6C1C" w:rsidRPr="009D122B">
        <w:rPr>
          <w:rFonts w:ascii="微软雅黑" w:hAnsi="微软雅黑"/>
        </w:rPr>
        <w:t>中行万泉河支行</w:t>
      </w:r>
    </w:p>
    <w:p w:rsidR="00FC2DD4" w:rsidRPr="009D122B" w:rsidRDefault="00FC2DD4" w:rsidP="00AD0E72">
      <w:pPr>
        <w:spacing w:afterLines="0"/>
        <w:ind w:leftChars="230" w:left="552"/>
        <w:rPr>
          <w:rFonts w:ascii="微软雅黑" w:hAnsi="微软雅黑"/>
        </w:rPr>
      </w:pPr>
      <w:r w:rsidRPr="009D122B">
        <w:rPr>
          <w:rFonts w:ascii="微软雅黑" w:hAnsi="微软雅黑" w:hint="eastAsia"/>
        </w:rPr>
        <w:t>银行地址：</w:t>
      </w:r>
      <w:r w:rsidR="009A6C1C" w:rsidRPr="009D122B">
        <w:rPr>
          <w:rFonts w:ascii="微软雅黑" w:hAnsi="微软雅黑" w:hint="eastAsia"/>
        </w:rPr>
        <w:t>北京市海淀区</w:t>
      </w:r>
    </w:p>
    <w:p w:rsidR="00FC2DD4" w:rsidRPr="009D122B" w:rsidRDefault="00FC2DD4" w:rsidP="00AD0E72">
      <w:pPr>
        <w:spacing w:afterLines="0"/>
        <w:ind w:leftChars="230" w:left="552"/>
        <w:rPr>
          <w:rFonts w:ascii="微软雅黑" w:hAnsi="微软雅黑"/>
        </w:rPr>
      </w:pPr>
      <w:proofErr w:type="gramStart"/>
      <w:r w:rsidRPr="009D122B">
        <w:rPr>
          <w:rFonts w:ascii="微软雅黑" w:hAnsi="微软雅黑" w:hint="eastAsia"/>
        </w:rPr>
        <w:t>帐号</w:t>
      </w:r>
      <w:proofErr w:type="gramEnd"/>
      <w:r w:rsidRPr="009D122B">
        <w:rPr>
          <w:rFonts w:ascii="微软雅黑" w:hAnsi="微软雅黑" w:hint="eastAsia"/>
        </w:rPr>
        <w:t>：</w:t>
      </w:r>
      <w:r w:rsidR="009A6C1C" w:rsidRPr="009D122B">
        <w:rPr>
          <w:rFonts w:ascii="微软雅黑" w:hAnsi="微软雅黑"/>
        </w:rPr>
        <w:t>804112111408092001</w:t>
      </w:r>
    </w:p>
    <w:p w:rsidR="00FC2DD4" w:rsidRPr="009D122B" w:rsidRDefault="00FC2DD4" w:rsidP="008206D3">
      <w:pPr>
        <w:spacing w:after="156"/>
        <w:ind w:leftChars="230" w:left="552"/>
        <w:rPr>
          <w:rFonts w:ascii="微软雅黑" w:hAnsi="微软雅黑"/>
        </w:rPr>
      </w:pPr>
      <w:r w:rsidRPr="009D122B">
        <w:rPr>
          <w:rFonts w:ascii="微软雅黑" w:hAnsi="微软雅黑" w:hint="eastAsia"/>
        </w:rPr>
        <w:t>户名：</w:t>
      </w:r>
      <w:r w:rsidR="009A6C1C" w:rsidRPr="009D122B">
        <w:rPr>
          <w:rFonts w:ascii="微软雅黑" w:hAnsi="微软雅黑"/>
        </w:rPr>
        <w:t>北京</w:t>
      </w:r>
      <w:proofErr w:type="gramStart"/>
      <w:r w:rsidR="009A6C1C" w:rsidRPr="009D122B">
        <w:rPr>
          <w:rFonts w:ascii="微软雅黑" w:hAnsi="微软雅黑"/>
        </w:rPr>
        <w:t>合力金</w:t>
      </w:r>
      <w:proofErr w:type="gramEnd"/>
      <w:r w:rsidR="009A6C1C" w:rsidRPr="009D122B">
        <w:rPr>
          <w:rFonts w:ascii="微软雅黑" w:hAnsi="微软雅黑"/>
        </w:rPr>
        <w:t>桥软件技术有限责任公司</w:t>
      </w:r>
    </w:p>
    <w:p w:rsidR="00FC2DD4" w:rsidRPr="001C25CE" w:rsidRDefault="00FC2DD4" w:rsidP="00B164B2">
      <w:pPr>
        <w:pStyle w:val="110"/>
        <w:numPr>
          <w:ilvl w:val="1"/>
          <w:numId w:val="5"/>
        </w:numPr>
      </w:pPr>
      <w:r w:rsidRPr="001C25CE">
        <w:rPr>
          <w:rFonts w:hint="eastAsia"/>
        </w:rPr>
        <w:t>甲方按照以下条款向乙方支付合同总价：</w:t>
      </w:r>
    </w:p>
    <w:p w:rsidR="00FC2DD4" w:rsidRPr="009D122B" w:rsidRDefault="00FC2DD4" w:rsidP="008206D3">
      <w:pPr>
        <w:spacing w:after="156"/>
        <w:ind w:leftChars="230" w:left="552"/>
        <w:rPr>
          <w:rFonts w:ascii="微软雅黑" w:hAnsi="微软雅黑"/>
        </w:rPr>
      </w:pPr>
      <w:r w:rsidRPr="009D122B">
        <w:rPr>
          <w:rFonts w:ascii="微软雅黑" w:hAnsi="微软雅黑" w:hint="eastAsia"/>
        </w:rPr>
        <w:t>支付方式：</w:t>
      </w:r>
      <w:r w:rsidR="00525469" w:rsidRPr="009D122B">
        <w:rPr>
          <w:rFonts w:ascii="微软雅黑" w:hAnsi="微软雅黑" w:hint="eastAsia"/>
        </w:rPr>
        <w:t>一次性</w:t>
      </w:r>
      <w:r w:rsidRPr="009D122B">
        <w:rPr>
          <w:rFonts w:ascii="微软雅黑" w:hAnsi="微软雅黑" w:hint="eastAsia"/>
        </w:rPr>
        <w:t>付款</w:t>
      </w:r>
    </w:p>
    <w:p w:rsidR="00FC2DD4" w:rsidRPr="001C25CE" w:rsidRDefault="00FC2DD4" w:rsidP="001243AF">
      <w:pPr>
        <w:pStyle w:val="2"/>
      </w:pPr>
      <w:r w:rsidRPr="001C25CE">
        <w:rPr>
          <w:rFonts w:hint="eastAsia"/>
        </w:rPr>
        <w:t>甲方应于本合同生效并且乙方技术人员进场后，凭乙方提供的下列单据，在[</w:t>
      </w:r>
      <w:r w:rsidR="00C42302">
        <w:rPr>
          <w:rFonts w:hint="eastAsia"/>
        </w:rPr>
        <w:t xml:space="preserve"> </w:t>
      </w:r>
      <w:r w:rsidRPr="001C25CE">
        <w:rPr>
          <w:rFonts w:hint="eastAsia"/>
        </w:rPr>
        <w:t>30 ]日内，向乙方支付本合同总价款的[</w:t>
      </w:r>
      <w:r w:rsidR="00C42302">
        <w:rPr>
          <w:rFonts w:hint="eastAsia"/>
        </w:rPr>
        <w:t xml:space="preserve"> </w:t>
      </w:r>
      <w:r w:rsidR="00525469" w:rsidRPr="001C25CE">
        <w:rPr>
          <w:rFonts w:hint="eastAsia"/>
        </w:rPr>
        <w:t>10</w:t>
      </w:r>
      <w:r w:rsidRPr="001C25CE">
        <w:rPr>
          <w:rFonts w:hint="eastAsia"/>
        </w:rPr>
        <w:t>0%</w:t>
      </w:r>
      <w:r w:rsidR="00C42302">
        <w:rPr>
          <w:rFonts w:hint="eastAsia"/>
        </w:rPr>
        <w:t xml:space="preserve"> </w:t>
      </w:r>
      <w:r w:rsidRPr="001C25CE">
        <w:rPr>
          <w:rFonts w:hint="eastAsia"/>
        </w:rPr>
        <w:t>]，计人民币[</w:t>
      </w:r>
      <w:r w:rsidR="00C42302">
        <w:rPr>
          <w:rFonts w:hint="eastAsia"/>
        </w:rPr>
        <w:t xml:space="preserve"> </w:t>
      </w:r>
      <w:r w:rsidR="00525469" w:rsidRPr="001C25CE">
        <w:rPr>
          <w:rFonts w:hint="eastAsia"/>
        </w:rPr>
        <w:t>38</w:t>
      </w:r>
      <w:r w:rsidR="00C42302">
        <w:rPr>
          <w:rFonts w:hint="eastAsia"/>
        </w:rPr>
        <w:t>,</w:t>
      </w:r>
      <w:r w:rsidR="00DF631F" w:rsidRPr="001C25CE">
        <w:rPr>
          <w:rFonts w:hint="eastAsia"/>
        </w:rPr>
        <w:t>000</w:t>
      </w:r>
      <w:r w:rsidR="00C42302">
        <w:rPr>
          <w:rFonts w:hint="eastAsia"/>
        </w:rPr>
        <w:t xml:space="preserve"> </w:t>
      </w:r>
      <w:r w:rsidRPr="001C25CE">
        <w:rPr>
          <w:rFonts w:hint="eastAsia"/>
        </w:rPr>
        <w:t>]</w:t>
      </w:r>
      <w:r w:rsidR="00BC23F3" w:rsidRPr="001C25CE">
        <w:rPr>
          <w:rFonts w:hint="eastAsia"/>
        </w:rPr>
        <w:t>元</w:t>
      </w:r>
      <w:r w:rsidRPr="001C25CE">
        <w:rPr>
          <w:rFonts w:hint="eastAsia"/>
        </w:rPr>
        <w:t>。</w:t>
      </w:r>
    </w:p>
    <w:p w:rsidR="00FC2DD4" w:rsidRPr="001C25CE" w:rsidRDefault="00FC2DD4" w:rsidP="008206D3">
      <w:pPr>
        <w:pStyle w:val="110"/>
        <w:numPr>
          <w:ilvl w:val="3"/>
          <w:numId w:val="5"/>
        </w:numPr>
      </w:pPr>
      <w:r w:rsidRPr="001C25CE">
        <w:rPr>
          <w:rFonts w:hint="eastAsia"/>
        </w:rPr>
        <w:t>付款通知书一份；</w:t>
      </w:r>
    </w:p>
    <w:p w:rsidR="00FC2DD4" w:rsidRPr="001C25CE" w:rsidRDefault="00334915" w:rsidP="00B164B2">
      <w:pPr>
        <w:pStyle w:val="110"/>
        <w:numPr>
          <w:ilvl w:val="3"/>
          <w:numId w:val="5"/>
        </w:numPr>
      </w:pPr>
      <w:r w:rsidRPr="001C25CE">
        <w:rPr>
          <w:rFonts w:hint="eastAsia"/>
        </w:rPr>
        <w:t>合同额</w:t>
      </w:r>
      <w:r w:rsidR="00525469" w:rsidRPr="001C25CE">
        <w:rPr>
          <w:rFonts w:hint="eastAsia"/>
        </w:rPr>
        <w:t>10</w:t>
      </w:r>
      <w:r w:rsidRPr="001C25CE">
        <w:rPr>
          <w:rFonts w:hint="eastAsia"/>
        </w:rPr>
        <w:t>0%</w:t>
      </w:r>
      <w:r w:rsidR="004E02F8" w:rsidRPr="001C25CE">
        <w:rPr>
          <w:rFonts w:hint="eastAsia"/>
        </w:rPr>
        <w:t>付款比例</w:t>
      </w:r>
      <w:r w:rsidR="00FC2DD4" w:rsidRPr="001C25CE">
        <w:rPr>
          <w:rFonts w:hint="eastAsia"/>
        </w:rPr>
        <w:t>的商业正本发票一份；</w:t>
      </w:r>
    </w:p>
    <w:p w:rsidR="00FC2DD4" w:rsidRPr="001C25CE" w:rsidRDefault="00FC2DD4" w:rsidP="00B164B2">
      <w:pPr>
        <w:pStyle w:val="110"/>
        <w:numPr>
          <w:ilvl w:val="3"/>
          <w:numId w:val="5"/>
        </w:numPr>
      </w:pPr>
      <w:r w:rsidRPr="001C25CE">
        <w:rPr>
          <w:rFonts w:hint="eastAsia"/>
        </w:rPr>
        <w:t>甲乙双方签字确认的进场证明</w:t>
      </w:r>
      <w:r w:rsidR="00DF7156" w:rsidRPr="001C25CE">
        <w:rPr>
          <w:rFonts w:hint="eastAsia"/>
        </w:rPr>
        <w:t>或初验报告</w:t>
      </w:r>
      <w:r w:rsidRPr="001C25CE">
        <w:rPr>
          <w:rFonts w:hint="eastAsia"/>
        </w:rPr>
        <w:t>。</w:t>
      </w:r>
    </w:p>
    <w:p w:rsidR="00FC2DD4" w:rsidRPr="001C25CE" w:rsidRDefault="00FC2DD4" w:rsidP="00B164B2">
      <w:pPr>
        <w:pStyle w:val="110"/>
        <w:numPr>
          <w:ilvl w:val="1"/>
          <w:numId w:val="5"/>
        </w:numPr>
      </w:pPr>
      <w:r w:rsidRPr="001C25CE">
        <w:rPr>
          <w:rFonts w:hint="eastAsia"/>
        </w:rPr>
        <w:t>在甲方银行所发生的银行费用由甲方负担，甲方银行以外的一切银行费用由乙方负担。</w:t>
      </w:r>
    </w:p>
    <w:p w:rsidR="00FC2DD4" w:rsidRPr="001C25CE" w:rsidRDefault="00FC2DD4" w:rsidP="001264BF">
      <w:pPr>
        <w:pStyle w:val="af"/>
        <w:spacing w:after="156"/>
        <w:ind w:left="0" w:firstLine="0"/>
      </w:pPr>
      <w:bookmarkStart w:id="7" w:name="_Toc33253831"/>
      <w:bookmarkStart w:id="8" w:name="_Toc364721861"/>
      <w:r w:rsidRPr="001C25CE">
        <w:rPr>
          <w:rFonts w:hint="eastAsia"/>
        </w:rPr>
        <w:t>初验和终验</w:t>
      </w:r>
      <w:bookmarkEnd w:id="7"/>
      <w:bookmarkEnd w:id="8"/>
    </w:p>
    <w:p w:rsidR="00FC2DD4" w:rsidRPr="001C25CE" w:rsidRDefault="00FC2DD4" w:rsidP="00B164B2">
      <w:pPr>
        <w:pStyle w:val="110"/>
        <w:numPr>
          <w:ilvl w:val="1"/>
          <w:numId w:val="7"/>
        </w:numPr>
      </w:pPr>
      <w:r w:rsidRPr="001C25CE">
        <w:rPr>
          <w:rFonts w:hint="eastAsia"/>
        </w:rPr>
        <w:t>双方按本章规定的程序和标准对乙方完成的应用软件进行初验和终验。</w:t>
      </w:r>
    </w:p>
    <w:p w:rsidR="00FC2DD4" w:rsidRPr="001C25CE" w:rsidRDefault="00FC2DD4" w:rsidP="00B164B2">
      <w:pPr>
        <w:pStyle w:val="110"/>
        <w:numPr>
          <w:ilvl w:val="1"/>
          <w:numId w:val="7"/>
        </w:numPr>
      </w:pPr>
      <w:r w:rsidRPr="001C25CE">
        <w:rPr>
          <w:rFonts w:hint="eastAsia"/>
        </w:rPr>
        <w:t>初验</w:t>
      </w:r>
    </w:p>
    <w:p w:rsidR="00FC2DD4" w:rsidRPr="00487E47" w:rsidRDefault="00FC2DD4" w:rsidP="004F0A34">
      <w:pPr>
        <w:spacing w:after="156"/>
        <w:ind w:leftChars="230" w:left="552" w:firstLineChars="200" w:firstLine="480"/>
        <w:rPr>
          <w:rFonts w:ascii="微软雅黑" w:hAnsi="微软雅黑"/>
        </w:rPr>
      </w:pPr>
      <w:r w:rsidRPr="00487E47">
        <w:rPr>
          <w:rFonts w:ascii="微软雅黑" w:hAnsi="微软雅黑" w:hint="eastAsia"/>
        </w:rPr>
        <w:t>乙方按照本合同规定将应用软件开发完成后，应向甲方提交书面初验申请，甲方在收到申请后十（10）</w:t>
      </w:r>
      <w:proofErr w:type="gramStart"/>
      <w:r w:rsidRPr="00487E47">
        <w:rPr>
          <w:rFonts w:ascii="微软雅黑" w:hAnsi="微软雅黑" w:hint="eastAsia"/>
        </w:rPr>
        <w:t>个</w:t>
      </w:r>
      <w:proofErr w:type="gramEnd"/>
      <w:r w:rsidRPr="00487E47">
        <w:rPr>
          <w:rFonts w:ascii="微软雅黑" w:hAnsi="微软雅黑" w:hint="eastAsia"/>
        </w:rPr>
        <w:t>工作日内，按照</w:t>
      </w:r>
      <w:r w:rsidR="0056355E" w:rsidRPr="00487E47">
        <w:rPr>
          <w:rFonts w:ascii="微软雅黑" w:hAnsi="微软雅黑" w:hint="eastAsia"/>
        </w:rPr>
        <w:t>“附件8 初验、终验合格证书样本”</w:t>
      </w:r>
      <w:r w:rsidRPr="00487E47">
        <w:rPr>
          <w:rFonts w:ascii="微软雅黑" w:hAnsi="微软雅黑" w:hint="eastAsia"/>
        </w:rPr>
        <w:t>对应用软件进行初验，乙方须提供必要的配合。如果测试结果符合</w:t>
      </w:r>
      <w:r w:rsidR="00856F5E" w:rsidRPr="00487E47">
        <w:rPr>
          <w:rFonts w:ascii="微软雅黑" w:hAnsi="微软雅黑" w:hint="eastAsia"/>
        </w:rPr>
        <w:t>“附件06 初验、终验验收程序及标准”</w:t>
      </w:r>
      <w:r w:rsidRPr="00487E47">
        <w:rPr>
          <w:rFonts w:ascii="微软雅黑" w:hAnsi="微软雅黑" w:hint="eastAsia"/>
        </w:rPr>
        <w:t>的初验测试标准，双方将签署初验合格证书。初</w:t>
      </w:r>
      <w:proofErr w:type="gramStart"/>
      <w:r w:rsidRPr="00487E47">
        <w:rPr>
          <w:rFonts w:ascii="微软雅黑" w:hAnsi="微软雅黑" w:hint="eastAsia"/>
        </w:rPr>
        <w:t>验证书</w:t>
      </w:r>
      <w:proofErr w:type="gramEnd"/>
      <w:r w:rsidRPr="00487E47">
        <w:rPr>
          <w:rFonts w:ascii="微软雅黑" w:hAnsi="微软雅黑" w:hint="eastAsia"/>
        </w:rPr>
        <w:t>应由双方代表签字，一式二（2）份，双方各执</w:t>
      </w:r>
      <w:proofErr w:type="gramStart"/>
      <w:r w:rsidRPr="00487E47">
        <w:rPr>
          <w:rFonts w:ascii="微软雅黑" w:hAnsi="微软雅黑" w:hint="eastAsia"/>
        </w:rPr>
        <w:t>一</w:t>
      </w:r>
      <w:proofErr w:type="gramEnd"/>
      <w:r w:rsidRPr="00487E47">
        <w:rPr>
          <w:rFonts w:ascii="微软雅黑" w:hAnsi="微软雅黑" w:hint="eastAsia"/>
        </w:rPr>
        <w:t>（1）份。</w:t>
      </w:r>
    </w:p>
    <w:p w:rsidR="00FC2DD4" w:rsidRPr="00487E47" w:rsidRDefault="00FC2DD4" w:rsidP="004F0A34">
      <w:pPr>
        <w:spacing w:after="156"/>
        <w:ind w:leftChars="230" w:left="552" w:firstLineChars="200" w:firstLine="480"/>
        <w:rPr>
          <w:rFonts w:ascii="微软雅黑" w:hAnsi="微软雅黑"/>
        </w:rPr>
      </w:pPr>
      <w:r w:rsidRPr="00487E47">
        <w:rPr>
          <w:rFonts w:ascii="微软雅黑" w:hAnsi="微软雅黑" w:hint="eastAsia"/>
        </w:rPr>
        <w:t>初验不合格，乙方应立即进行更正修改，直至测试结果符合</w:t>
      </w:r>
      <w:r w:rsidR="00133355" w:rsidRPr="00487E47">
        <w:rPr>
          <w:rFonts w:ascii="微软雅黑" w:hAnsi="微软雅黑" w:hint="eastAsia"/>
        </w:rPr>
        <w:t>“附件06初验、终验验收程序及标准”</w:t>
      </w:r>
      <w:r w:rsidRPr="00487E47">
        <w:rPr>
          <w:rFonts w:ascii="微软雅黑" w:hAnsi="微软雅黑" w:hint="eastAsia"/>
        </w:rPr>
        <w:t>，由此产生的费用由乙方承担，并赔偿由此给甲方带来的损失。初验不合格[ 90</w:t>
      </w:r>
      <w:r w:rsidR="00EE19D6">
        <w:rPr>
          <w:rFonts w:ascii="微软雅黑" w:hAnsi="微软雅黑" w:hint="eastAsia"/>
        </w:rPr>
        <w:t xml:space="preserve"> </w:t>
      </w:r>
      <w:r w:rsidRPr="00487E47">
        <w:rPr>
          <w:rFonts w:ascii="微软雅黑" w:hAnsi="微软雅黑" w:hint="eastAsia"/>
        </w:rPr>
        <w:t>]天后，经乙方更正修改仍不能达到</w:t>
      </w:r>
      <w:r w:rsidR="0047097D" w:rsidRPr="00487E47">
        <w:rPr>
          <w:rFonts w:ascii="微软雅黑" w:hAnsi="微软雅黑" w:hint="eastAsia"/>
        </w:rPr>
        <w:t>“附</w:t>
      </w:r>
      <w:r w:rsidR="0047097D" w:rsidRPr="00487E47">
        <w:rPr>
          <w:rFonts w:ascii="微软雅黑" w:hAnsi="微软雅黑" w:hint="eastAsia"/>
        </w:rPr>
        <w:lastRenderedPageBreak/>
        <w:t>件06初验、终验验收程序及标准”</w:t>
      </w:r>
      <w:r w:rsidRPr="00487E47">
        <w:rPr>
          <w:rFonts w:ascii="微软雅黑" w:hAnsi="微软雅黑" w:hint="eastAsia"/>
        </w:rPr>
        <w:t>的，甲方有权终止本合同。终止合同不影响甲方就损失要求乙方赔偿的权利，甲方已经向乙方支付的价款、费用应当返还，并按照同期中国人民银行贷款利率支付利息。</w:t>
      </w:r>
    </w:p>
    <w:p w:rsidR="00FC2DD4" w:rsidRPr="001C25CE" w:rsidRDefault="00FC2DD4" w:rsidP="00B164B2">
      <w:pPr>
        <w:pStyle w:val="110"/>
        <w:numPr>
          <w:ilvl w:val="1"/>
          <w:numId w:val="7"/>
        </w:numPr>
      </w:pPr>
      <w:r w:rsidRPr="001C25CE">
        <w:rPr>
          <w:rFonts w:hint="eastAsia"/>
        </w:rPr>
        <w:t>终验</w:t>
      </w:r>
    </w:p>
    <w:p w:rsidR="00FC2DD4" w:rsidRPr="00E74F42" w:rsidRDefault="00FC2DD4" w:rsidP="00E74F42">
      <w:pPr>
        <w:spacing w:after="156"/>
        <w:ind w:leftChars="230" w:left="552" w:firstLineChars="200" w:firstLine="480"/>
        <w:rPr>
          <w:rFonts w:ascii="微软雅黑" w:hAnsi="微软雅黑"/>
        </w:rPr>
      </w:pPr>
      <w:proofErr w:type="gramStart"/>
      <w:r w:rsidRPr="00E74F42">
        <w:rPr>
          <w:rFonts w:ascii="微软雅黑" w:hAnsi="微软雅黑" w:hint="eastAsia"/>
        </w:rPr>
        <w:t>终验在试</w:t>
      </w:r>
      <w:proofErr w:type="gramEnd"/>
      <w:r w:rsidRPr="00E74F42">
        <w:rPr>
          <w:rFonts w:ascii="微软雅黑" w:hAnsi="微软雅黑" w:hint="eastAsia"/>
        </w:rPr>
        <w:t>运行期届满后[ 10</w:t>
      </w:r>
      <w:r w:rsidR="00EE19D6">
        <w:rPr>
          <w:rFonts w:ascii="微软雅黑" w:hAnsi="微软雅黑" w:hint="eastAsia"/>
        </w:rPr>
        <w:t xml:space="preserve"> </w:t>
      </w:r>
      <w:r w:rsidRPr="00E74F42">
        <w:rPr>
          <w:rFonts w:ascii="微软雅黑" w:hAnsi="微软雅黑" w:hint="eastAsia"/>
        </w:rPr>
        <w:t>]</w:t>
      </w:r>
      <w:proofErr w:type="gramStart"/>
      <w:r w:rsidRPr="00E74F42">
        <w:rPr>
          <w:rFonts w:ascii="微软雅黑" w:hAnsi="微软雅黑" w:hint="eastAsia"/>
        </w:rPr>
        <w:t>个</w:t>
      </w:r>
      <w:proofErr w:type="gramEnd"/>
      <w:r w:rsidRPr="00E74F42">
        <w:rPr>
          <w:rFonts w:ascii="微软雅黑" w:hAnsi="微软雅黑" w:hint="eastAsia"/>
        </w:rPr>
        <w:t>工作日内由甲方指派代表进行。如果终验测试应用软件的所有功能和性能指标均与</w:t>
      </w:r>
      <w:r w:rsidR="0047097D" w:rsidRPr="00E74F42">
        <w:rPr>
          <w:rFonts w:ascii="微软雅黑" w:hAnsi="微软雅黑" w:hint="eastAsia"/>
        </w:rPr>
        <w:t>“附件06初验、终验验收程序及标准”</w:t>
      </w:r>
      <w:r w:rsidRPr="00E74F42">
        <w:rPr>
          <w:rFonts w:ascii="微软雅黑" w:hAnsi="微软雅黑" w:hint="eastAsia"/>
        </w:rPr>
        <w:t>的规定相符</w:t>
      </w:r>
      <w:r w:rsidRPr="00E74F42">
        <w:rPr>
          <w:rFonts w:ascii="微软雅黑" w:hAnsi="微软雅黑"/>
        </w:rPr>
        <w:t>，</w:t>
      </w:r>
      <w:r w:rsidRPr="00E74F42">
        <w:rPr>
          <w:rFonts w:ascii="微软雅黑" w:hAnsi="微软雅黑" w:hint="eastAsia"/>
        </w:rPr>
        <w:t>甲方与乙方将共同签署两（2）</w:t>
      </w:r>
      <w:proofErr w:type="gramStart"/>
      <w:r w:rsidRPr="00E74F42">
        <w:rPr>
          <w:rFonts w:ascii="微软雅黑" w:hAnsi="微软雅黑" w:hint="eastAsia"/>
        </w:rPr>
        <w:t>份终验</w:t>
      </w:r>
      <w:proofErr w:type="gramEnd"/>
      <w:r w:rsidRPr="00E74F42">
        <w:rPr>
          <w:rFonts w:ascii="微软雅黑" w:hAnsi="微软雅黑" w:hint="eastAsia"/>
        </w:rPr>
        <w:t>合格证书，双方各持一份。终验不合格，由乙方负责更正和修改，由此产生的费用由乙方承担，并赔偿由此给甲方带来的损失。乙方更正、修改后必须再次按照</w:t>
      </w:r>
      <w:r w:rsidR="0047097D" w:rsidRPr="00E74F42">
        <w:rPr>
          <w:rFonts w:ascii="微软雅黑" w:hAnsi="微软雅黑" w:hint="eastAsia"/>
        </w:rPr>
        <w:t>“附件06初验、终验验收程序及标准”</w:t>
      </w:r>
      <w:r w:rsidRPr="00E74F42">
        <w:rPr>
          <w:rFonts w:ascii="微软雅黑" w:hAnsi="微软雅黑" w:hint="eastAsia"/>
        </w:rPr>
        <w:t>进行终验。如果再次</w:t>
      </w:r>
      <w:proofErr w:type="gramStart"/>
      <w:r w:rsidRPr="00E74F42">
        <w:rPr>
          <w:rFonts w:ascii="微软雅黑" w:hAnsi="微软雅黑" w:hint="eastAsia"/>
        </w:rPr>
        <w:t>终验仍不合格</w:t>
      </w:r>
      <w:proofErr w:type="gramEnd"/>
      <w:r w:rsidRPr="00E74F42">
        <w:rPr>
          <w:rFonts w:ascii="微软雅黑" w:hAnsi="微软雅黑" w:hint="eastAsia"/>
        </w:rPr>
        <w:t>，甲方有权终止本合同，并有权就所遭受的损失向乙方要求赔偿。乙方应当返还甲方已经支付的价款、费用，并按照同期中国人民银行贷款利率计算并支付利息。</w:t>
      </w:r>
    </w:p>
    <w:p w:rsidR="00FC2DD4" w:rsidRPr="001C25CE" w:rsidRDefault="00FC2DD4" w:rsidP="00B164B2">
      <w:pPr>
        <w:pStyle w:val="110"/>
        <w:numPr>
          <w:ilvl w:val="1"/>
          <w:numId w:val="7"/>
        </w:numPr>
      </w:pPr>
      <w:r w:rsidRPr="001C25CE">
        <w:rPr>
          <w:rFonts w:hint="eastAsia"/>
        </w:rPr>
        <w:t>终验合格并不免除乙方根据本合同规定的保修责任。</w:t>
      </w:r>
    </w:p>
    <w:p w:rsidR="00FC2DD4" w:rsidRPr="001C25CE" w:rsidRDefault="00FC2DD4" w:rsidP="00B164B2">
      <w:pPr>
        <w:pStyle w:val="110"/>
        <w:numPr>
          <w:ilvl w:val="1"/>
          <w:numId w:val="7"/>
        </w:numPr>
      </w:pPr>
      <w:r w:rsidRPr="001C25CE">
        <w:rPr>
          <w:rFonts w:hint="eastAsia"/>
        </w:rPr>
        <w:t>在安装调测施工过程中，乙方须按有关规定，采取严格的安全防护措施，承担由于自身安全措施不当造成事故的责任和因此发生的费用。发生重大伤亡事故，乙方应按有关规定立即上报有关部门通知买方。</w:t>
      </w:r>
    </w:p>
    <w:p w:rsidR="00FC2DD4" w:rsidRPr="001C25CE" w:rsidRDefault="00FC2DD4" w:rsidP="00B164B2">
      <w:pPr>
        <w:pStyle w:val="110"/>
        <w:numPr>
          <w:ilvl w:val="1"/>
          <w:numId w:val="7"/>
        </w:numPr>
      </w:pPr>
      <w:r w:rsidRPr="001C25CE">
        <w:rPr>
          <w:rFonts w:hint="eastAsia"/>
        </w:rPr>
        <w:t>在安装调测施工过程中，乙方须按网络安全的有关规定，对现有网络采取必要的安全防护措施，以保证现有网络的安全。由于乙方原因，造成网络安全事故的，乙方应承担由此产生的损失和费用。</w:t>
      </w:r>
    </w:p>
    <w:p w:rsidR="00FC2DD4" w:rsidRPr="001C25CE" w:rsidRDefault="00FC2DD4" w:rsidP="0092233A">
      <w:pPr>
        <w:pStyle w:val="af"/>
        <w:spacing w:after="156"/>
        <w:ind w:left="0" w:firstLine="0"/>
      </w:pPr>
      <w:bookmarkStart w:id="9" w:name="_Toc364721862"/>
      <w:r w:rsidRPr="001C25CE">
        <w:rPr>
          <w:rFonts w:hint="eastAsia"/>
        </w:rPr>
        <w:t>技术支持与服务</w:t>
      </w:r>
      <w:bookmarkEnd w:id="9"/>
    </w:p>
    <w:p w:rsidR="00FC2DD4" w:rsidRPr="001C25CE" w:rsidRDefault="00FC2DD4" w:rsidP="00B164B2">
      <w:pPr>
        <w:pStyle w:val="110"/>
        <w:numPr>
          <w:ilvl w:val="1"/>
          <w:numId w:val="13"/>
        </w:numPr>
      </w:pPr>
      <w:r w:rsidRPr="001C25CE">
        <w:rPr>
          <w:rFonts w:hint="eastAsia"/>
        </w:rPr>
        <w:t>乙方</w:t>
      </w:r>
      <w:r w:rsidR="006040E9" w:rsidRPr="001C25CE">
        <w:rPr>
          <w:rFonts w:hint="eastAsia"/>
        </w:rPr>
        <w:t>在2008年10月1日至2009年3月31日间，</w:t>
      </w:r>
      <w:r w:rsidRPr="001C25CE">
        <w:rPr>
          <w:rFonts w:hint="eastAsia"/>
        </w:rPr>
        <w:t>应向甲方免费提供与使用该应用软件相关的技术服务。乙方提供的技术支持和服务（“技术支持和服务”）的内容包括电话支持、现场服务、设备维修支持、电子邮件支持、因特网支持和提供系统应急策略等内容。</w:t>
      </w:r>
    </w:p>
    <w:p w:rsidR="00FC2DD4" w:rsidRPr="001C25CE" w:rsidRDefault="00FC2DD4" w:rsidP="006C0EF2">
      <w:pPr>
        <w:spacing w:after="156"/>
        <w:ind w:leftChars="230" w:left="552"/>
      </w:pPr>
      <w:r w:rsidRPr="001C25CE">
        <w:rPr>
          <w:rFonts w:hint="eastAsia"/>
        </w:rPr>
        <w:t>乙方有义务提供以下服务：</w:t>
      </w:r>
    </w:p>
    <w:p w:rsidR="00417F96" w:rsidRDefault="00FC2DD4" w:rsidP="00C3290B">
      <w:pPr>
        <w:pStyle w:val="110"/>
        <w:numPr>
          <w:ilvl w:val="2"/>
          <w:numId w:val="13"/>
        </w:numPr>
        <w:ind w:left="1021" w:hanging="624"/>
      </w:pPr>
      <w:r w:rsidRPr="001C25CE">
        <w:rPr>
          <w:rFonts w:hint="eastAsia"/>
        </w:rPr>
        <w:t>帮助热线服务：</w:t>
      </w:r>
    </w:p>
    <w:p w:rsidR="00FC2DD4" w:rsidRPr="001C25CE" w:rsidRDefault="00FC2DD4" w:rsidP="006C0EF2">
      <w:pPr>
        <w:spacing w:after="156"/>
        <w:ind w:leftChars="230" w:left="552"/>
      </w:pPr>
      <w:r w:rsidRPr="001C25CE">
        <w:rPr>
          <w:rFonts w:hint="eastAsia"/>
        </w:rPr>
        <w:t>服务时间：</w:t>
      </w:r>
      <w:r w:rsidRPr="001C25CE">
        <w:t>7</w:t>
      </w:r>
      <w:r w:rsidRPr="001C25CE">
        <w:rPr>
          <w:rFonts w:hint="eastAsia"/>
        </w:rPr>
        <w:t>×</w:t>
      </w:r>
      <w:r w:rsidRPr="001C25CE">
        <w:t>24</w:t>
      </w:r>
    </w:p>
    <w:p w:rsidR="00FC2DD4" w:rsidRPr="001C25CE" w:rsidRDefault="00FC2DD4" w:rsidP="006C0EF2">
      <w:pPr>
        <w:spacing w:after="156"/>
        <w:ind w:leftChars="230" w:left="552"/>
      </w:pPr>
      <w:r w:rsidRPr="001C25CE">
        <w:rPr>
          <w:rFonts w:hint="eastAsia"/>
        </w:rPr>
        <w:lastRenderedPageBreak/>
        <w:t>响应时间：</w:t>
      </w:r>
      <w:r w:rsidRPr="001C25CE">
        <w:rPr>
          <w:rFonts w:hint="eastAsia"/>
        </w:rPr>
        <w:t>1</w:t>
      </w:r>
      <w:r w:rsidRPr="001C25CE">
        <w:rPr>
          <w:rFonts w:hint="eastAsia"/>
        </w:rPr>
        <w:t>小时给予解决方案</w:t>
      </w:r>
    </w:p>
    <w:p w:rsidR="00417F96" w:rsidRDefault="00FC2DD4" w:rsidP="00B164B2">
      <w:pPr>
        <w:pStyle w:val="110"/>
        <w:numPr>
          <w:ilvl w:val="2"/>
          <w:numId w:val="13"/>
        </w:numPr>
      </w:pPr>
      <w:r w:rsidRPr="001C25CE">
        <w:rPr>
          <w:rFonts w:hint="eastAsia"/>
        </w:rPr>
        <w:t>紧急支持服务：</w:t>
      </w:r>
    </w:p>
    <w:p w:rsidR="00FC2DD4" w:rsidRPr="001C25CE" w:rsidRDefault="00FC2DD4" w:rsidP="006C0EF2">
      <w:pPr>
        <w:spacing w:after="156"/>
        <w:ind w:leftChars="230" w:left="552"/>
      </w:pPr>
      <w:r w:rsidRPr="001C25CE">
        <w:rPr>
          <w:rFonts w:hint="eastAsia"/>
        </w:rPr>
        <w:t>服务时间：</w:t>
      </w:r>
      <w:r w:rsidRPr="001C25CE">
        <w:t>7</w:t>
      </w:r>
      <w:r w:rsidRPr="001C25CE">
        <w:rPr>
          <w:rFonts w:hint="eastAsia"/>
        </w:rPr>
        <w:t>×</w:t>
      </w:r>
      <w:r w:rsidRPr="001C25CE">
        <w:t>24</w:t>
      </w:r>
    </w:p>
    <w:p w:rsidR="00FC2DD4" w:rsidRPr="001C25CE" w:rsidRDefault="00FC2DD4" w:rsidP="006C0EF2">
      <w:pPr>
        <w:spacing w:after="156"/>
        <w:ind w:leftChars="230" w:left="552"/>
      </w:pPr>
      <w:r w:rsidRPr="001C25CE">
        <w:rPr>
          <w:rFonts w:hint="eastAsia"/>
        </w:rPr>
        <w:t>响应时间：</w:t>
      </w:r>
      <w:r w:rsidRPr="001C25CE">
        <w:rPr>
          <w:rFonts w:hint="eastAsia"/>
        </w:rPr>
        <w:t>1</w:t>
      </w:r>
      <w:r w:rsidRPr="001C25CE">
        <w:rPr>
          <w:rFonts w:hint="eastAsia"/>
        </w:rPr>
        <w:t>小时给予解决方案</w:t>
      </w:r>
    </w:p>
    <w:p w:rsidR="00FC2DD4" w:rsidRPr="001C25CE" w:rsidRDefault="00FC2DD4" w:rsidP="00B164B2">
      <w:pPr>
        <w:pStyle w:val="110"/>
        <w:numPr>
          <w:ilvl w:val="1"/>
          <w:numId w:val="13"/>
        </w:numPr>
      </w:pPr>
      <w:r w:rsidRPr="001C25CE">
        <w:rPr>
          <w:rFonts w:hint="eastAsia"/>
        </w:rPr>
        <w:t>如甲方变更本合同系统使用人、所有人和硬件所有人、持有人，书面通知乙方即可。本项目技术支持和服务内容详见</w:t>
      </w:r>
      <w:r w:rsidR="0047097D" w:rsidRPr="001C25CE">
        <w:rPr>
          <w:rFonts w:hint="eastAsia"/>
        </w:rPr>
        <w:t>“附件7系统支持及保修”</w:t>
      </w:r>
      <w:r w:rsidRPr="001C25CE">
        <w:rPr>
          <w:rFonts w:hint="eastAsia"/>
        </w:rPr>
        <w:t>。</w:t>
      </w:r>
    </w:p>
    <w:p w:rsidR="00FC2DD4" w:rsidRPr="001C25CE" w:rsidRDefault="00FC2DD4" w:rsidP="00055423">
      <w:pPr>
        <w:pStyle w:val="af"/>
        <w:spacing w:after="156"/>
        <w:ind w:left="0" w:firstLine="0"/>
      </w:pPr>
      <w:bookmarkStart w:id="10" w:name="_Toc364721863"/>
      <w:r w:rsidRPr="001C25CE">
        <w:rPr>
          <w:rFonts w:hint="eastAsia"/>
        </w:rPr>
        <w:t>培训</w:t>
      </w:r>
      <w:bookmarkEnd w:id="10"/>
    </w:p>
    <w:p w:rsidR="00FC2DD4" w:rsidRPr="001C25CE" w:rsidRDefault="00FC2DD4" w:rsidP="00B164B2">
      <w:pPr>
        <w:pStyle w:val="110"/>
        <w:numPr>
          <w:ilvl w:val="1"/>
          <w:numId w:val="15"/>
        </w:numPr>
      </w:pPr>
      <w:r w:rsidRPr="001C25CE">
        <w:rPr>
          <w:rFonts w:hint="eastAsia"/>
        </w:rPr>
        <w:t>双方确定，乙方应在向甲方移交应用软件后，根据甲方的要求，为甲方指定的人员提供免费的技术指导和培训，使参加受训的人员理解并掌握软件的操作和维护。</w:t>
      </w:r>
    </w:p>
    <w:p w:rsidR="00FC2DD4" w:rsidRPr="001C25CE" w:rsidRDefault="00FC2DD4" w:rsidP="00B164B2">
      <w:pPr>
        <w:pStyle w:val="110"/>
        <w:numPr>
          <w:ilvl w:val="1"/>
          <w:numId w:val="15"/>
        </w:numPr>
      </w:pPr>
      <w:r w:rsidRPr="001C25CE">
        <w:rPr>
          <w:rFonts w:hint="eastAsia"/>
        </w:rPr>
        <w:t>培训目的</w:t>
      </w:r>
    </w:p>
    <w:p w:rsidR="00FC2DD4" w:rsidRPr="001C25CE" w:rsidRDefault="00FC2DD4" w:rsidP="001243AF">
      <w:pPr>
        <w:pStyle w:val="110"/>
        <w:numPr>
          <w:ilvl w:val="2"/>
          <w:numId w:val="15"/>
        </w:numPr>
        <w:ind w:left="1021" w:hanging="624"/>
      </w:pPr>
      <w:r w:rsidRPr="001C25CE">
        <w:rPr>
          <w:rFonts w:hint="eastAsia"/>
        </w:rPr>
        <w:t>确保甲方技术人员能够熟练地对应用软件进行运行、诊断、维护和管理；</w:t>
      </w:r>
    </w:p>
    <w:p w:rsidR="00FC2DD4" w:rsidRPr="001C25CE" w:rsidRDefault="00FC2DD4" w:rsidP="001243AF">
      <w:pPr>
        <w:pStyle w:val="110"/>
        <w:numPr>
          <w:ilvl w:val="2"/>
          <w:numId w:val="15"/>
        </w:numPr>
        <w:ind w:left="1021" w:hanging="624"/>
      </w:pPr>
      <w:r w:rsidRPr="001C25CE">
        <w:rPr>
          <w:rFonts w:hint="eastAsia"/>
        </w:rPr>
        <w:t>确保甲方相关业务人员对其使用的应用软件能熟练地操作和使用。</w:t>
      </w:r>
    </w:p>
    <w:p w:rsidR="00FC2DD4" w:rsidRPr="001C25CE" w:rsidRDefault="00FC2DD4" w:rsidP="00B164B2">
      <w:pPr>
        <w:pStyle w:val="110"/>
        <w:numPr>
          <w:ilvl w:val="1"/>
          <w:numId w:val="15"/>
        </w:numPr>
      </w:pPr>
      <w:r w:rsidRPr="001C25CE">
        <w:rPr>
          <w:rFonts w:hint="eastAsia"/>
        </w:rPr>
        <w:t>培训内容</w:t>
      </w:r>
    </w:p>
    <w:p w:rsidR="00FC2DD4" w:rsidRPr="001C25CE" w:rsidRDefault="00FC2DD4" w:rsidP="00B164B2">
      <w:pPr>
        <w:pStyle w:val="110"/>
        <w:numPr>
          <w:ilvl w:val="1"/>
          <w:numId w:val="15"/>
        </w:numPr>
      </w:pPr>
      <w:r w:rsidRPr="001C25CE">
        <w:rPr>
          <w:rFonts w:hint="eastAsia"/>
        </w:rPr>
        <w:t>培训时间与地点</w:t>
      </w:r>
    </w:p>
    <w:p w:rsidR="00FC2DD4" w:rsidRPr="001C25CE" w:rsidRDefault="00FC2DD4" w:rsidP="006B702F">
      <w:pPr>
        <w:pStyle w:val="110"/>
        <w:numPr>
          <w:ilvl w:val="2"/>
          <w:numId w:val="15"/>
        </w:numPr>
        <w:ind w:left="1021" w:hanging="624"/>
      </w:pPr>
      <w:r w:rsidRPr="001C25CE">
        <w:rPr>
          <w:rFonts w:hint="eastAsia"/>
        </w:rPr>
        <w:t>乙方在甲方所在地为甲方提供不少于</w:t>
      </w:r>
      <w:r w:rsidRPr="001C25CE">
        <w:t>[</w:t>
      </w:r>
      <w:r w:rsidR="004F2EC4">
        <w:rPr>
          <w:rFonts w:hint="eastAsia"/>
        </w:rPr>
        <w:t xml:space="preserve"> </w:t>
      </w:r>
      <w:r w:rsidR="00806C34" w:rsidRPr="001C25CE">
        <w:rPr>
          <w:rFonts w:hint="eastAsia"/>
        </w:rPr>
        <w:t>2</w:t>
      </w:r>
      <w:r w:rsidR="004F2EC4">
        <w:rPr>
          <w:rFonts w:hint="eastAsia"/>
        </w:rPr>
        <w:t xml:space="preserve"> </w:t>
      </w:r>
      <w:r w:rsidRPr="001C25CE">
        <w:t>]</w:t>
      </w:r>
      <w:proofErr w:type="gramStart"/>
      <w:r w:rsidRPr="001C25CE">
        <w:rPr>
          <w:rFonts w:hint="eastAsia"/>
        </w:rPr>
        <w:t>个</w:t>
      </w:r>
      <w:proofErr w:type="gramEnd"/>
      <w:r w:rsidRPr="001C25CE">
        <w:rPr>
          <w:rFonts w:hint="eastAsia"/>
        </w:rPr>
        <w:t>工作日的技术培训，具体培训时间由双方协商决定。</w:t>
      </w:r>
    </w:p>
    <w:p w:rsidR="00FC2DD4" w:rsidRPr="001C25CE" w:rsidRDefault="00FC2DD4" w:rsidP="006B702F">
      <w:pPr>
        <w:pStyle w:val="110"/>
        <w:numPr>
          <w:ilvl w:val="2"/>
          <w:numId w:val="15"/>
        </w:numPr>
        <w:ind w:left="1021" w:hanging="624"/>
      </w:pPr>
      <w:r w:rsidRPr="001C25CE">
        <w:rPr>
          <w:rFonts w:hint="eastAsia"/>
        </w:rPr>
        <w:t>甲方应在培训日前[</w:t>
      </w:r>
      <w:r w:rsidR="00CF62AE">
        <w:rPr>
          <w:rFonts w:hint="eastAsia"/>
        </w:rPr>
        <w:t xml:space="preserve"> </w:t>
      </w:r>
      <w:r w:rsidR="00B65447" w:rsidRPr="001C25CE">
        <w:rPr>
          <w:rFonts w:hint="eastAsia"/>
        </w:rPr>
        <w:t>3</w:t>
      </w:r>
      <w:r w:rsidR="00CF62AE">
        <w:rPr>
          <w:rFonts w:hint="eastAsia"/>
        </w:rPr>
        <w:t xml:space="preserve"> </w:t>
      </w:r>
      <w:r w:rsidRPr="001C25CE">
        <w:rPr>
          <w:rFonts w:hint="eastAsia"/>
        </w:rPr>
        <w:t>]日内向乙方提供参加培训的人员名单，名单中不得包括非甲方人员。</w:t>
      </w:r>
    </w:p>
    <w:p w:rsidR="00304B0D" w:rsidRPr="001C25CE" w:rsidRDefault="00FC2DD4" w:rsidP="00B164B2">
      <w:pPr>
        <w:pStyle w:val="110"/>
        <w:numPr>
          <w:ilvl w:val="1"/>
          <w:numId w:val="15"/>
        </w:numPr>
      </w:pPr>
      <w:r w:rsidRPr="001C25CE">
        <w:rPr>
          <w:rFonts w:hint="eastAsia"/>
        </w:rPr>
        <w:t>由于培训产生的</w:t>
      </w:r>
      <w:r w:rsidR="00304B0D" w:rsidRPr="001C25CE">
        <w:rPr>
          <w:rFonts w:hint="eastAsia"/>
        </w:rPr>
        <w:t>培训讲师</w:t>
      </w:r>
      <w:r w:rsidRPr="001C25CE">
        <w:rPr>
          <w:rFonts w:hint="eastAsia"/>
        </w:rPr>
        <w:t>所有费用</w:t>
      </w:r>
      <w:r w:rsidR="0077240B" w:rsidRPr="001C25CE">
        <w:rPr>
          <w:rFonts w:hint="eastAsia"/>
        </w:rPr>
        <w:t>，</w:t>
      </w:r>
      <w:r w:rsidRPr="001C25CE">
        <w:rPr>
          <w:rFonts w:hint="eastAsia"/>
        </w:rPr>
        <w:t>由乙方承担。</w:t>
      </w:r>
    </w:p>
    <w:p w:rsidR="00FC2DD4" w:rsidRPr="00876E32" w:rsidRDefault="00FC2DD4" w:rsidP="00B164B2">
      <w:pPr>
        <w:pStyle w:val="110"/>
        <w:numPr>
          <w:ilvl w:val="1"/>
          <w:numId w:val="15"/>
        </w:numPr>
      </w:pPr>
      <w:r w:rsidRPr="001C25CE">
        <w:rPr>
          <w:rFonts w:hint="eastAsia"/>
        </w:rPr>
        <w:t>具体培训方式见</w:t>
      </w:r>
      <w:r w:rsidR="00A95CBD" w:rsidRPr="001C25CE">
        <w:rPr>
          <w:rFonts w:hint="eastAsia"/>
        </w:rPr>
        <w:t>附件09 培训</w:t>
      </w:r>
      <w:r w:rsidRPr="001C25CE">
        <w:rPr>
          <w:rFonts w:hint="eastAsia"/>
        </w:rPr>
        <w:t>。</w:t>
      </w:r>
    </w:p>
    <w:p w:rsidR="00FC2DD4" w:rsidRPr="001C25CE" w:rsidRDefault="00FC2DD4" w:rsidP="00876E32">
      <w:pPr>
        <w:pStyle w:val="af"/>
        <w:spacing w:after="156"/>
        <w:ind w:left="0" w:firstLine="0"/>
      </w:pPr>
      <w:bookmarkStart w:id="11" w:name="_Toc33253832"/>
      <w:bookmarkStart w:id="12" w:name="_Toc364721864"/>
      <w:r w:rsidRPr="001C25CE">
        <w:rPr>
          <w:rFonts w:hint="eastAsia"/>
        </w:rPr>
        <w:lastRenderedPageBreak/>
        <w:t>保修、赔偿和违约金</w:t>
      </w:r>
      <w:bookmarkEnd w:id="11"/>
      <w:bookmarkEnd w:id="12"/>
    </w:p>
    <w:p w:rsidR="00FC2DD4" w:rsidRPr="001C25CE" w:rsidRDefault="00FC2DD4" w:rsidP="00B164B2">
      <w:pPr>
        <w:pStyle w:val="110"/>
        <w:numPr>
          <w:ilvl w:val="1"/>
          <w:numId w:val="17"/>
        </w:numPr>
      </w:pPr>
      <w:r w:rsidRPr="001C25CE">
        <w:rPr>
          <w:rFonts w:hint="eastAsia"/>
        </w:rPr>
        <w:t>乙方保证其向甲方提供的应用软件为全新、完整的软件，保证其在保修期内向甲方免费提供包括培训在内的完善的技术服务，并且保证其应用软件的性能、质量及运行与合同及其附件中的所有要求相符。</w:t>
      </w:r>
    </w:p>
    <w:p w:rsidR="00FC2DD4" w:rsidRPr="001C25CE" w:rsidRDefault="00FC2DD4" w:rsidP="00B164B2">
      <w:pPr>
        <w:pStyle w:val="110"/>
        <w:numPr>
          <w:ilvl w:val="1"/>
          <w:numId w:val="17"/>
        </w:numPr>
      </w:pPr>
      <w:r w:rsidRPr="001C25CE">
        <w:rPr>
          <w:rFonts w:hint="eastAsia"/>
        </w:rPr>
        <w:t>乙方所提供应用软件的保修期为</w:t>
      </w:r>
      <w:r w:rsidR="00991383" w:rsidRPr="001C25CE">
        <w:rPr>
          <w:rFonts w:hint="eastAsia"/>
        </w:rPr>
        <w:t>2008年10月1日至2009年3月31日间</w:t>
      </w:r>
      <w:r w:rsidRPr="001C25CE">
        <w:rPr>
          <w:rFonts w:hint="eastAsia"/>
        </w:rPr>
        <w:t>。</w:t>
      </w:r>
    </w:p>
    <w:p w:rsidR="00FC2DD4" w:rsidRPr="001C25CE" w:rsidRDefault="00FC2DD4" w:rsidP="00B164B2">
      <w:pPr>
        <w:pStyle w:val="110"/>
        <w:numPr>
          <w:ilvl w:val="1"/>
          <w:numId w:val="17"/>
        </w:numPr>
      </w:pPr>
      <w:r w:rsidRPr="001C25CE">
        <w:rPr>
          <w:rFonts w:hint="eastAsia"/>
        </w:rPr>
        <w:t>在保修期内，如果乙方所提供的应用软件的性能和质量与合同规定不符，乙方负责尽快排除缺陷，所有费用由乙方承担。</w:t>
      </w:r>
    </w:p>
    <w:p w:rsidR="00FC2DD4" w:rsidRPr="001C25CE" w:rsidRDefault="00FC2DD4" w:rsidP="00B164B2">
      <w:pPr>
        <w:pStyle w:val="110"/>
        <w:numPr>
          <w:ilvl w:val="1"/>
          <w:numId w:val="17"/>
        </w:numPr>
      </w:pPr>
      <w:r w:rsidRPr="001C25CE">
        <w:rPr>
          <w:rFonts w:hint="eastAsia"/>
        </w:rPr>
        <w:t>在软件生命周期内，对于由于乙方原因产生的软件缺陷及/或不合理情况，乙方免费提供应用软件补丁或升级。</w:t>
      </w:r>
    </w:p>
    <w:p w:rsidR="00FC2DD4" w:rsidRPr="001C25CE" w:rsidRDefault="00FC2DD4" w:rsidP="00B164B2">
      <w:pPr>
        <w:pStyle w:val="110"/>
        <w:numPr>
          <w:ilvl w:val="1"/>
          <w:numId w:val="17"/>
        </w:numPr>
      </w:pPr>
      <w:r w:rsidRPr="001C25CE">
        <w:rPr>
          <w:rFonts w:hint="eastAsia"/>
        </w:rPr>
        <w:t>保修期内应用软件出现问题时，乙方响应时间（指乙方安排人员解决问题时间）不得超过四（4）小时，故障修复时间不得超过六（6）小时，包括免费提供相同功能的应用软件予甲方使用，直至故障应用软件修复为止。在特殊情况下，如果乙方不能在上述期限内将替换或修复后的软件运至现场，双方将协商故障应用软件修复或替换时间期限。乙方应具备相应的通信手段，以保证能够提供每日二十四（24）小时、每周七（7）天的7×24小时的</w:t>
      </w:r>
      <w:proofErr w:type="gramStart"/>
      <w:r w:rsidRPr="001C25CE">
        <w:rPr>
          <w:rFonts w:hint="eastAsia"/>
        </w:rPr>
        <w:t>连续响应</w:t>
      </w:r>
      <w:proofErr w:type="gramEnd"/>
      <w:r w:rsidRPr="001C25CE">
        <w:rPr>
          <w:rFonts w:hint="eastAsia"/>
        </w:rPr>
        <w:t>服务。</w:t>
      </w:r>
    </w:p>
    <w:p w:rsidR="00FC2DD4" w:rsidRPr="001C25CE" w:rsidRDefault="00FC2DD4" w:rsidP="00B164B2">
      <w:pPr>
        <w:pStyle w:val="110"/>
        <w:numPr>
          <w:ilvl w:val="1"/>
          <w:numId w:val="17"/>
        </w:numPr>
      </w:pPr>
      <w:r w:rsidRPr="001C25CE">
        <w:rPr>
          <w:rFonts w:hint="eastAsia"/>
        </w:rPr>
        <w:t>由于乙方原因造成各阶段工作延期完成，每延误一周即支付合同总额的1</w:t>
      </w:r>
      <w:r w:rsidRPr="001C25CE">
        <w:t>%</w:t>
      </w:r>
      <w:r w:rsidRPr="001C25CE">
        <w:rPr>
          <w:rFonts w:hint="eastAsia"/>
        </w:rPr>
        <w:t>的款额及其利息，不足一周按一周计。违约金的总金额以合同总额的20％为限。如违约金的数额累计达到合同总价的20%时，甲方有权终止本合同，由此给甲方造成损失的，乙方应承担赔偿责任。解除合同并不影响乙方对上述违约金的支付。</w:t>
      </w:r>
    </w:p>
    <w:p w:rsidR="00944A64" w:rsidRPr="001C25CE" w:rsidRDefault="00FC2DD4" w:rsidP="00B164B2">
      <w:pPr>
        <w:pStyle w:val="110"/>
        <w:numPr>
          <w:ilvl w:val="1"/>
          <w:numId w:val="17"/>
        </w:numPr>
      </w:pPr>
      <w:r w:rsidRPr="001C25CE">
        <w:rPr>
          <w:rFonts w:hint="eastAsia"/>
        </w:rPr>
        <w:t>在保修期内，如果系统出现瘫痪，乙方应及时赶到现场，4小时内解决问题，如果乙方不能解决问题</w:t>
      </w:r>
      <w:r w:rsidRPr="001C25CE">
        <w:t xml:space="preserve">, </w:t>
      </w:r>
      <w:r w:rsidRPr="001C25CE">
        <w:rPr>
          <w:rFonts w:hint="eastAsia"/>
        </w:rPr>
        <w:t>或如果乙方不这样做，乙方应支付违约金，违约金金额由双方协商确定，金额不低于合同总额的2％。</w:t>
      </w:r>
    </w:p>
    <w:p w:rsidR="00FC2DD4" w:rsidRPr="001C25CE" w:rsidRDefault="00FC2DD4" w:rsidP="00DF5A7C">
      <w:pPr>
        <w:pStyle w:val="af"/>
        <w:spacing w:after="156"/>
        <w:ind w:left="0" w:firstLine="0"/>
      </w:pPr>
      <w:bookmarkStart w:id="13" w:name="_Toc364721865"/>
      <w:r w:rsidRPr="001C25CE">
        <w:rPr>
          <w:rFonts w:hint="eastAsia"/>
        </w:rPr>
        <w:t>权利归属条款</w:t>
      </w:r>
      <w:bookmarkEnd w:id="13"/>
    </w:p>
    <w:p w:rsidR="00FC2DD4" w:rsidRPr="001C25CE" w:rsidRDefault="00FC2DD4" w:rsidP="0073201F">
      <w:pPr>
        <w:pStyle w:val="110"/>
        <w:numPr>
          <w:ilvl w:val="1"/>
          <w:numId w:val="23"/>
        </w:numPr>
      </w:pPr>
      <w:r w:rsidRPr="001C25CE">
        <w:rPr>
          <w:rFonts w:hint="eastAsia"/>
        </w:rPr>
        <w:t>双方同意本项目应用软件</w:t>
      </w:r>
      <w:r w:rsidR="00991383" w:rsidRPr="001C25CE">
        <w:rPr>
          <w:rFonts w:hint="eastAsia"/>
        </w:rPr>
        <w:t>在2008年10月1日至2009年3月31日间</w:t>
      </w:r>
      <w:r w:rsidRPr="001C25CE">
        <w:rPr>
          <w:rFonts w:hint="eastAsia"/>
        </w:rPr>
        <w:t>的</w:t>
      </w:r>
      <w:r w:rsidR="00991383" w:rsidRPr="001C25CE">
        <w:rPr>
          <w:rFonts w:hint="eastAsia"/>
        </w:rPr>
        <w:lastRenderedPageBreak/>
        <w:t>使用</w:t>
      </w:r>
      <w:r w:rsidRPr="001C25CE">
        <w:rPr>
          <w:rFonts w:hint="eastAsia"/>
        </w:rPr>
        <w:t>权归甲方所有。</w:t>
      </w:r>
    </w:p>
    <w:p w:rsidR="00FC2DD4" w:rsidRPr="001C25CE" w:rsidRDefault="00FC2DD4" w:rsidP="00B164B2">
      <w:pPr>
        <w:pStyle w:val="110"/>
        <w:numPr>
          <w:ilvl w:val="1"/>
          <w:numId w:val="23"/>
        </w:numPr>
      </w:pPr>
      <w:r w:rsidRPr="001C25CE">
        <w:rPr>
          <w:rFonts w:hint="eastAsia"/>
        </w:rPr>
        <w:t>乙方按照本合同约定在履行维护和技术服务过程中，利用甲方提供的相关资料和工作条件完成的新技术成果的所有权益，包括但不限于知识产权及所有权，属于甲</w:t>
      </w:r>
      <w:r w:rsidR="008B4391" w:rsidRPr="001C25CE">
        <w:rPr>
          <w:rFonts w:hint="eastAsia"/>
        </w:rPr>
        <w:t>乙双</w:t>
      </w:r>
      <w:r w:rsidRPr="001C25CE">
        <w:rPr>
          <w:rFonts w:hint="eastAsia"/>
        </w:rPr>
        <w:t>方。</w:t>
      </w:r>
    </w:p>
    <w:p w:rsidR="00FC2DD4" w:rsidRPr="001C25CE" w:rsidRDefault="00FC2DD4" w:rsidP="0073201F">
      <w:pPr>
        <w:pStyle w:val="110"/>
        <w:numPr>
          <w:ilvl w:val="1"/>
          <w:numId w:val="23"/>
        </w:numPr>
      </w:pPr>
      <w:r w:rsidRPr="001C25CE">
        <w:rPr>
          <w:rFonts w:hint="eastAsia"/>
        </w:rPr>
        <w:t>甲方依据本合同的规定，利用乙方提供的工作成果完成的新技术成果的所有权益，包括但不限于知识产权及所有权，属于甲方。</w:t>
      </w:r>
      <w:bookmarkStart w:id="14" w:name="_Toc33253833"/>
    </w:p>
    <w:p w:rsidR="00FC2DD4" w:rsidRPr="001C25CE" w:rsidRDefault="00FC2DD4" w:rsidP="0073201F">
      <w:pPr>
        <w:pStyle w:val="af"/>
        <w:spacing w:after="156"/>
        <w:ind w:left="0" w:firstLine="0"/>
      </w:pPr>
      <w:bookmarkStart w:id="15" w:name="_Toc364721866"/>
      <w:r w:rsidRPr="001C25CE">
        <w:rPr>
          <w:rFonts w:hint="eastAsia"/>
        </w:rPr>
        <w:t>不可抗力</w:t>
      </w:r>
      <w:bookmarkEnd w:id="15"/>
    </w:p>
    <w:p w:rsidR="00FC2DD4" w:rsidRPr="001C25CE" w:rsidRDefault="00FC2DD4" w:rsidP="00D2265C">
      <w:pPr>
        <w:pStyle w:val="110"/>
        <w:numPr>
          <w:ilvl w:val="1"/>
          <w:numId w:val="25"/>
        </w:numPr>
      </w:pPr>
      <w:r w:rsidRPr="001C25CE">
        <w:rPr>
          <w:rFonts w:hint="eastAsia"/>
        </w:rPr>
        <w:t>万一任何一方因为遇到不可抗力如战争、严重火灾、台风、水灾、地震及其它由双方确认的不可抗力，致使当事一方不能执行合同，双方应协商同意延迟执行合同。</w:t>
      </w:r>
    </w:p>
    <w:p w:rsidR="00FC2DD4" w:rsidRPr="001C25CE" w:rsidRDefault="00FC2DD4" w:rsidP="00D2265C">
      <w:pPr>
        <w:pStyle w:val="110"/>
        <w:numPr>
          <w:ilvl w:val="1"/>
          <w:numId w:val="25"/>
        </w:numPr>
      </w:pPr>
      <w:r w:rsidRPr="001C25CE">
        <w:rPr>
          <w:rFonts w:hint="eastAsia"/>
        </w:rPr>
        <w:t xml:space="preserve">被影响的一方在事故发生后15天内尽可能快地通过传真或EMS提供给买方由当地有关机构签发的证明书。 </w:t>
      </w:r>
    </w:p>
    <w:p w:rsidR="00FC2DD4" w:rsidRPr="001C25CE" w:rsidRDefault="00FC2DD4" w:rsidP="00D2265C">
      <w:pPr>
        <w:pStyle w:val="110"/>
        <w:numPr>
          <w:ilvl w:val="1"/>
          <w:numId w:val="25"/>
        </w:numPr>
      </w:pPr>
      <w:r w:rsidRPr="001C25CE">
        <w:rPr>
          <w:rFonts w:hint="eastAsia"/>
        </w:rPr>
        <w:t>当不可抗力事故停止或消除后，受事故影响的一方应尽快以传真形式通知对方，并以挂号信证实。</w:t>
      </w:r>
    </w:p>
    <w:p w:rsidR="00FC2DD4" w:rsidRPr="001C25CE" w:rsidRDefault="00FC2DD4" w:rsidP="00D2265C">
      <w:pPr>
        <w:pStyle w:val="110"/>
        <w:numPr>
          <w:ilvl w:val="1"/>
          <w:numId w:val="25"/>
        </w:numPr>
      </w:pPr>
      <w:r w:rsidRPr="001C25CE">
        <w:rPr>
          <w:rFonts w:hint="eastAsia"/>
        </w:rPr>
        <w:t>如果不可抗力的持续影响超过10周,由合同双方协商解决有关事宜。</w:t>
      </w:r>
    </w:p>
    <w:p w:rsidR="00FC2DD4" w:rsidRPr="001C25CE" w:rsidRDefault="00FC2DD4" w:rsidP="00915965">
      <w:pPr>
        <w:pStyle w:val="af"/>
        <w:spacing w:after="156"/>
        <w:ind w:left="0" w:firstLine="0"/>
      </w:pPr>
      <w:bookmarkStart w:id="16" w:name="_Toc364721867"/>
      <w:r w:rsidRPr="001C25CE">
        <w:rPr>
          <w:rFonts w:hint="eastAsia"/>
        </w:rPr>
        <w:t>合同的解除</w:t>
      </w:r>
      <w:bookmarkEnd w:id="16"/>
    </w:p>
    <w:p w:rsidR="00FC2DD4" w:rsidRPr="001C25CE" w:rsidRDefault="00FC2DD4" w:rsidP="00D2265C">
      <w:pPr>
        <w:pStyle w:val="110"/>
        <w:numPr>
          <w:ilvl w:val="1"/>
          <w:numId w:val="27"/>
        </w:numPr>
      </w:pPr>
      <w:r w:rsidRPr="001C25CE">
        <w:rPr>
          <w:rFonts w:hint="eastAsia"/>
        </w:rPr>
        <w:t>双方确定，除本合同第四章约定外，本合同可以在以下情况出现时解除：</w:t>
      </w:r>
    </w:p>
    <w:p w:rsidR="00FC2DD4" w:rsidRPr="00915965" w:rsidRDefault="00FC2DD4" w:rsidP="00915965">
      <w:pPr>
        <w:spacing w:afterLines="0"/>
        <w:ind w:leftChars="230" w:left="1032" w:hangingChars="200" w:hanging="480"/>
        <w:rPr>
          <w:rFonts w:ascii="微软雅黑" w:hAnsi="微软雅黑"/>
        </w:rPr>
      </w:pPr>
      <w:r w:rsidRPr="00915965">
        <w:rPr>
          <w:rFonts w:ascii="微软雅黑" w:hAnsi="微软雅黑" w:hint="eastAsia"/>
        </w:rPr>
        <w:t>（1）由于本合同规定的不可抗力致使本合同的履行成为不必要或不可能的；</w:t>
      </w:r>
    </w:p>
    <w:p w:rsidR="00FC2DD4" w:rsidRPr="00915965" w:rsidRDefault="00FC2DD4" w:rsidP="00915965">
      <w:pPr>
        <w:spacing w:afterLines="0"/>
        <w:ind w:leftChars="230" w:left="1032" w:hangingChars="200" w:hanging="480"/>
        <w:rPr>
          <w:rFonts w:ascii="微软雅黑" w:hAnsi="微软雅黑"/>
        </w:rPr>
      </w:pPr>
      <w:r w:rsidRPr="00915965">
        <w:rPr>
          <w:rFonts w:ascii="微软雅黑" w:hAnsi="微软雅黑" w:hint="eastAsia"/>
        </w:rPr>
        <w:t>（2）在本合同履行中，若应用软件已经由他人公开（包括以专利权方式公开），乙方应在知道或应当知道前述公开的[ 15</w:t>
      </w:r>
      <w:r w:rsidR="004F2EC4">
        <w:rPr>
          <w:rFonts w:ascii="微软雅黑" w:hAnsi="微软雅黑" w:hint="eastAsia"/>
        </w:rPr>
        <w:t xml:space="preserve"> </w:t>
      </w:r>
      <w:r w:rsidRPr="00915965">
        <w:rPr>
          <w:rFonts w:ascii="微软雅黑" w:hAnsi="微软雅黑" w:hint="eastAsia"/>
        </w:rPr>
        <w:t>]</w:t>
      </w:r>
      <w:proofErr w:type="gramStart"/>
      <w:r w:rsidRPr="00915965">
        <w:rPr>
          <w:rFonts w:ascii="微软雅黑" w:hAnsi="微软雅黑" w:hint="eastAsia"/>
        </w:rPr>
        <w:t>个</w:t>
      </w:r>
      <w:proofErr w:type="gramEnd"/>
      <w:r w:rsidRPr="00915965">
        <w:rPr>
          <w:rFonts w:ascii="微软雅黑" w:hAnsi="微软雅黑" w:hint="eastAsia"/>
        </w:rPr>
        <w:t>日历日内通知甲方，甲方有权解除合同。乙方逾期未通知致使甲方产生损失的，甲方有权要求予以赔偿。如果出现由于乙方原因（泄密）导致技术公开，乙方除应退还甲方已付款项外，还应支付给甲方造成损失的赔偿金额。</w:t>
      </w:r>
    </w:p>
    <w:p w:rsidR="00FC2DD4" w:rsidRPr="001C25CE" w:rsidRDefault="00FC2DD4" w:rsidP="00D2265C">
      <w:pPr>
        <w:pStyle w:val="110"/>
        <w:numPr>
          <w:ilvl w:val="1"/>
          <w:numId w:val="27"/>
        </w:numPr>
      </w:pPr>
      <w:r w:rsidRPr="001C25CE">
        <w:rPr>
          <w:rFonts w:hint="eastAsia"/>
        </w:rPr>
        <w:t>本合同自有权解除合同一方发出解除的书面通知时解除。</w:t>
      </w:r>
    </w:p>
    <w:p w:rsidR="00FC2DD4" w:rsidRPr="001C25CE" w:rsidRDefault="00FC2DD4" w:rsidP="00915965">
      <w:pPr>
        <w:pStyle w:val="af"/>
        <w:spacing w:after="156"/>
        <w:ind w:left="0" w:firstLine="0"/>
      </w:pPr>
      <w:bookmarkStart w:id="17" w:name="_Toc364721868"/>
      <w:r w:rsidRPr="001C25CE">
        <w:rPr>
          <w:rFonts w:hint="eastAsia"/>
        </w:rPr>
        <w:lastRenderedPageBreak/>
        <w:t>税收条款</w:t>
      </w:r>
      <w:bookmarkEnd w:id="17"/>
    </w:p>
    <w:p w:rsidR="00FC2DD4" w:rsidRPr="00CF559D" w:rsidRDefault="00FC2DD4" w:rsidP="00D2265C">
      <w:pPr>
        <w:pStyle w:val="110"/>
        <w:numPr>
          <w:ilvl w:val="1"/>
          <w:numId w:val="29"/>
        </w:numPr>
      </w:pPr>
      <w:r w:rsidRPr="001C25CE">
        <w:rPr>
          <w:rFonts w:hint="eastAsia"/>
        </w:rPr>
        <w:t>双方将各自承担中国有关机构根据中国税法向其征收的所有与合同执行有关的税费。</w:t>
      </w:r>
    </w:p>
    <w:p w:rsidR="00FC2DD4" w:rsidRPr="001C25CE" w:rsidRDefault="00FC2DD4" w:rsidP="000722F9">
      <w:pPr>
        <w:pStyle w:val="af"/>
        <w:spacing w:after="156"/>
        <w:ind w:left="0" w:firstLine="0"/>
      </w:pPr>
      <w:bookmarkStart w:id="18" w:name="_Toc364721869"/>
      <w:r w:rsidRPr="001C25CE">
        <w:rPr>
          <w:rFonts w:hint="eastAsia"/>
        </w:rPr>
        <w:t>法律适用及争议解决</w:t>
      </w:r>
      <w:bookmarkEnd w:id="14"/>
      <w:bookmarkEnd w:id="18"/>
    </w:p>
    <w:p w:rsidR="00FC2DD4" w:rsidRPr="001C25CE" w:rsidRDefault="00FC2DD4" w:rsidP="00D2265C">
      <w:pPr>
        <w:pStyle w:val="110"/>
        <w:numPr>
          <w:ilvl w:val="1"/>
          <w:numId w:val="31"/>
        </w:numPr>
      </w:pPr>
      <w:r w:rsidRPr="001C25CE">
        <w:rPr>
          <w:rFonts w:hint="eastAsia"/>
        </w:rPr>
        <w:t>本合同适用中华人民共和国法律。</w:t>
      </w:r>
    </w:p>
    <w:p w:rsidR="00FC2DD4" w:rsidRPr="001C25CE" w:rsidRDefault="00FC2DD4" w:rsidP="00D2265C">
      <w:pPr>
        <w:pStyle w:val="110"/>
        <w:numPr>
          <w:ilvl w:val="1"/>
          <w:numId w:val="31"/>
        </w:numPr>
      </w:pPr>
      <w:r w:rsidRPr="001C25CE">
        <w:rPr>
          <w:rFonts w:hint="eastAsia"/>
        </w:rPr>
        <w:t>双方如就本合同的效力，解释或者履行发生争议，应首先通过友好协商解决。协商解决不成，任何一方均有权向买方住所地有管辖权的人民法院提起诉讼。</w:t>
      </w:r>
    </w:p>
    <w:p w:rsidR="00FC2DD4" w:rsidRPr="001C25CE" w:rsidRDefault="00FC2DD4" w:rsidP="00EB3DE5">
      <w:pPr>
        <w:pStyle w:val="af"/>
        <w:spacing w:after="156"/>
        <w:ind w:left="0" w:firstLine="0"/>
      </w:pPr>
      <w:bookmarkStart w:id="19" w:name="_Toc33253834"/>
      <w:bookmarkStart w:id="20" w:name="_Toc364721870"/>
      <w:r w:rsidRPr="001C25CE">
        <w:rPr>
          <w:rFonts w:hint="eastAsia"/>
        </w:rPr>
        <w:t>保密条款</w:t>
      </w:r>
      <w:bookmarkEnd w:id="19"/>
      <w:bookmarkEnd w:id="20"/>
    </w:p>
    <w:p w:rsidR="00FC2DD4" w:rsidRPr="001C25CE" w:rsidRDefault="00FC2DD4" w:rsidP="00D2265C">
      <w:pPr>
        <w:pStyle w:val="110"/>
        <w:numPr>
          <w:ilvl w:val="1"/>
          <w:numId w:val="33"/>
        </w:numPr>
      </w:pPr>
      <w:r w:rsidRPr="001C25CE">
        <w:rPr>
          <w:rFonts w:hint="eastAsia"/>
        </w:rPr>
        <w:t>本合同一方</w:t>
      </w:r>
      <w:r w:rsidRPr="001C25CE">
        <w:t>(“</w:t>
      </w:r>
      <w:r w:rsidRPr="001C25CE">
        <w:rPr>
          <w:rFonts w:hint="eastAsia"/>
        </w:rPr>
        <w:t>资料披露方</w:t>
      </w:r>
      <w:r w:rsidRPr="001C25CE">
        <w:t>”)</w:t>
      </w:r>
      <w:r w:rsidRPr="001C25CE">
        <w:rPr>
          <w:rFonts w:hint="eastAsia"/>
        </w:rPr>
        <w:t>对其向本合同另一方</w:t>
      </w:r>
      <w:r w:rsidRPr="001C25CE">
        <w:t>(“</w:t>
      </w:r>
      <w:r w:rsidRPr="001C25CE">
        <w:rPr>
          <w:rFonts w:hint="eastAsia"/>
        </w:rPr>
        <w:t>资料接受方</w:t>
      </w:r>
      <w:r w:rsidRPr="001C25CE">
        <w:t>”)</w:t>
      </w:r>
      <w:r w:rsidRPr="001C25CE">
        <w:rPr>
          <w:rFonts w:hint="eastAsia"/>
        </w:rPr>
        <w:t>按照本合同规定所提供的各类技术和商业资料、规格说明、图纸、文件及专有技术等</w:t>
      </w:r>
      <w:r w:rsidRPr="001C25CE">
        <w:t xml:space="preserve"> (</w:t>
      </w:r>
      <w:r w:rsidRPr="001C25CE">
        <w:rPr>
          <w:rFonts w:hint="eastAsia"/>
        </w:rPr>
        <w:t>以下简称</w:t>
      </w:r>
      <w:r w:rsidRPr="001C25CE">
        <w:t>“</w:t>
      </w:r>
      <w:r w:rsidRPr="001C25CE">
        <w:rPr>
          <w:rFonts w:hint="eastAsia"/>
        </w:rPr>
        <w:t>保密资料</w:t>
      </w:r>
      <w:r w:rsidRPr="001C25CE">
        <w:t>”)</w:t>
      </w:r>
      <w:r w:rsidRPr="001C25CE">
        <w:rPr>
          <w:rFonts w:hint="eastAsia"/>
        </w:rPr>
        <w:t>享有合法完整的所有权。</w:t>
      </w:r>
    </w:p>
    <w:p w:rsidR="00FC2DD4" w:rsidRPr="001C25CE" w:rsidRDefault="00FC2DD4" w:rsidP="00D2265C">
      <w:pPr>
        <w:pStyle w:val="110"/>
        <w:numPr>
          <w:ilvl w:val="1"/>
          <w:numId w:val="33"/>
        </w:numPr>
      </w:pPr>
      <w:r w:rsidRPr="001C25CE">
        <w:rPr>
          <w:rFonts w:hint="eastAsia"/>
        </w:rPr>
        <w:t>除本合同授权实施的行为外，资料接受方应将保密资料作为商业秘密予以保护，且不得将该保密资料任何部分或全部进行复制或向第三方披露。资料接受方可仅为本合同的目的向其确有知悉必要的雇员披露对方提供的保密资料，但同时须指示其雇员遵守本章规定的保密及不披露义务。资料接受方应对根据本合同接受的保密资料妥善保管，向其提供不低于向接受方自有商业秘密提供的保护之保护。对于保密资料在资料接受</w:t>
      </w:r>
      <w:proofErr w:type="gramStart"/>
      <w:r w:rsidRPr="001C25CE">
        <w:rPr>
          <w:rFonts w:hint="eastAsia"/>
        </w:rPr>
        <w:t>方期间</w:t>
      </w:r>
      <w:proofErr w:type="gramEnd"/>
      <w:r w:rsidRPr="001C25CE">
        <w:rPr>
          <w:rFonts w:hint="eastAsia"/>
        </w:rPr>
        <w:t>发生的被盗、遗失、不慎泄露以及其他对其保密性存在现实或潜在损害的事件，资料接受方应承担全部责任，并赔偿资料披露方因此遭受的损失。本合同终止或解除后，一方必须销毁所有保密资料的</w:t>
      </w:r>
      <w:proofErr w:type="gramStart"/>
      <w:r w:rsidRPr="001C25CE">
        <w:rPr>
          <w:rFonts w:hint="eastAsia"/>
        </w:rPr>
        <w:t>复制件并将</w:t>
      </w:r>
      <w:proofErr w:type="gramEnd"/>
      <w:r w:rsidRPr="001C25CE">
        <w:rPr>
          <w:rFonts w:hint="eastAsia"/>
        </w:rPr>
        <w:t>原件返还给另一方。</w:t>
      </w:r>
    </w:p>
    <w:p w:rsidR="00FC2DD4" w:rsidRPr="001C25CE" w:rsidRDefault="00FC2DD4" w:rsidP="00D2265C">
      <w:pPr>
        <w:pStyle w:val="110"/>
        <w:numPr>
          <w:ilvl w:val="1"/>
          <w:numId w:val="33"/>
        </w:numPr>
      </w:pPr>
      <w:r w:rsidRPr="001C25CE">
        <w:rPr>
          <w:rFonts w:hint="eastAsia"/>
        </w:rPr>
        <w:t>当出现下述情况时，本条对保密资料的限制不适用，当保密资料：</w:t>
      </w:r>
    </w:p>
    <w:p w:rsidR="00FC2DD4" w:rsidRPr="001C25CE" w:rsidRDefault="00FC2DD4" w:rsidP="00EB3DE5">
      <w:pPr>
        <w:spacing w:afterLines="0"/>
        <w:ind w:leftChars="230" w:left="1032" w:hangingChars="200" w:hanging="480"/>
      </w:pPr>
      <w:r w:rsidRPr="001C25CE">
        <w:rPr>
          <w:rFonts w:hint="eastAsia"/>
        </w:rPr>
        <w:t>并非因资料接受方的过错而已经进入公有领域的；</w:t>
      </w:r>
    </w:p>
    <w:p w:rsidR="00FC2DD4" w:rsidRPr="001C25CE" w:rsidRDefault="00FC2DD4" w:rsidP="00EB3DE5">
      <w:pPr>
        <w:spacing w:afterLines="0"/>
        <w:ind w:leftChars="230" w:left="1032" w:hangingChars="200" w:hanging="480"/>
      </w:pPr>
      <w:r w:rsidRPr="001C25CE">
        <w:rPr>
          <w:rFonts w:hint="eastAsia"/>
        </w:rPr>
        <w:t>已通过该方的有关记录证明是</w:t>
      </w:r>
      <w:proofErr w:type="gramStart"/>
      <w:r w:rsidRPr="001C25CE">
        <w:rPr>
          <w:rFonts w:hint="eastAsia"/>
        </w:rPr>
        <w:t>由资料</w:t>
      </w:r>
      <w:proofErr w:type="gramEnd"/>
      <w:r w:rsidRPr="001C25CE">
        <w:rPr>
          <w:rFonts w:hint="eastAsia"/>
        </w:rPr>
        <w:t>接受方独立开发的；</w:t>
      </w:r>
    </w:p>
    <w:p w:rsidR="00FC2DD4" w:rsidRPr="001C25CE" w:rsidRDefault="00FC2DD4" w:rsidP="00EB3DE5">
      <w:pPr>
        <w:spacing w:afterLines="0"/>
        <w:ind w:leftChars="230" w:left="1032" w:hangingChars="200" w:hanging="480"/>
      </w:pPr>
      <w:proofErr w:type="gramStart"/>
      <w:r w:rsidRPr="001C25CE">
        <w:rPr>
          <w:rFonts w:hint="eastAsia"/>
        </w:rPr>
        <w:lastRenderedPageBreak/>
        <w:t>由资料</w:t>
      </w:r>
      <w:proofErr w:type="gramEnd"/>
      <w:r w:rsidRPr="001C25CE">
        <w:rPr>
          <w:rFonts w:hint="eastAsia"/>
        </w:rPr>
        <w:t>接受方从没有违反对资料披露方的保密义务的人处取得的</w:t>
      </w:r>
      <w:r w:rsidRPr="001C25CE">
        <w:t>;</w:t>
      </w:r>
      <w:r w:rsidRPr="001C25CE">
        <w:rPr>
          <w:rFonts w:hint="eastAsia"/>
        </w:rPr>
        <w:t xml:space="preserve"> </w:t>
      </w:r>
    </w:p>
    <w:p w:rsidR="00FC2DD4" w:rsidRPr="001C25CE" w:rsidRDefault="00FC2DD4" w:rsidP="00EB3DE5">
      <w:pPr>
        <w:spacing w:after="156"/>
        <w:ind w:leftChars="230" w:left="552"/>
      </w:pPr>
      <w:r w:rsidRPr="001C25CE">
        <w:rPr>
          <w:rFonts w:hint="eastAsia"/>
        </w:rPr>
        <w:t>法律要求资料接受方披露的，但资料接受方应在合理的时间提前通知资料披露方，使其得以采取其认为必要的保护措施。</w:t>
      </w:r>
    </w:p>
    <w:p w:rsidR="00FC2DD4" w:rsidRPr="001C25CE" w:rsidRDefault="00FC2DD4" w:rsidP="00D2265C">
      <w:pPr>
        <w:pStyle w:val="110"/>
        <w:numPr>
          <w:ilvl w:val="1"/>
          <w:numId w:val="33"/>
        </w:numPr>
      </w:pPr>
      <w:r w:rsidRPr="001C25CE">
        <w:rPr>
          <w:rFonts w:hint="eastAsia"/>
        </w:rPr>
        <w:t>本合同保密期限为本合同生效之日起二十（20）年。</w:t>
      </w:r>
    </w:p>
    <w:p w:rsidR="00FC2DD4" w:rsidRPr="001C25CE" w:rsidRDefault="00FC2DD4" w:rsidP="008A510A">
      <w:pPr>
        <w:pStyle w:val="af"/>
        <w:spacing w:after="156"/>
        <w:ind w:left="0" w:firstLine="0"/>
      </w:pPr>
      <w:bookmarkStart w:id="21" w:name="_Toc364721871"/>
      <w:r w:rsidRPr="001C25CE">
        <w:rPr>
          <w:rFonts w:hint="eastAsia"/>
        </w:rPr>
        <w:t>侵权诉讼</w:t>
      </w:r>
      <w:bookmarkEnd w:id="21"/>
    </w:p>
    <w:p w:rsidR="00FC2DD4" w:rsidRPr="001C25CE" w:rsidRDefault="00FC2DD4" w:rsidP="00D2265C">
      <w:pPr>
        <w:pStyle w:val="110"/>
        <w:numPr>
          <w:ilvl w:val="1"/>
          <w:numId w:val="35"/>
        </w:numPr>
      </w:pPr>
      <w:r w:rsidRPr="001C25CE">
        <w:rPr>
          <w:rFonts w:hint="eastAsia"/>
        </w:rPr>
        <w:t>如果有人提出法律诉讼或行政程序</w:t>
      </w:r>
      <w:r w:rsidRPr="001C25CE">
        <w:t>(</w:t>
      </w:r>
      <w:r w:rsidRPr="001C25CE">
        <w:rPr>
          <w:rFonts w:hint="eastAsia"/>
        </w:rPr>
        <w:t>合称</w:t>
      </w:r>
      <w:r w:rsidRPr="001C25CE">
        <w:t>“</w:t>
      </w:r>
      <w:r w:rsidRPr="001C25CE">
        <w:rPr>
          <w:rFonts w:hint="eastAsia"/>
        </w:rPr>
        <w:t>侵权指控</w:t>
      </w:r>
      <w:r w:rsidRPr="001C25CE">
        <w:t>”)</w:t>
      </w:r>
      <w:r w:rsidRPr="001C25CE">
        <w:rPr>
          <w:rFonts w:hint="eastAsia"/>
        </w:rPr>
        <w:t>，声称甲方使用本合同项目下应用软件侵犯了其所有权或知识产权，乙方应当赔偿甲方就此所承担的所有费用，包括但不限于上述侵权指控中所产生的一切诉讼费用、合理的律师费用、和解金额或终审判决中规定的赔偿金额。</w:t>
      </w:r>
    </w:p>
    <w:p w:rsidR="00FC2DD4" w:rsidRPr="001C25CE" w:rsidRDefault="00FC2DD4" w:rsidP="00D2265C">
      <w:pPr>
        <w:pStyle w:val="110"/>
        <w:numPr>
          <w:ilvl w:val="1"/>
          <w:numId w:val="35"/>
        </w:numPr>
      </w:pPr>
      <w:r w:rsidRPr="001C25CE">
        <w:rPr>
          <w:rFonts w:hint="eastAsia"/>
        </w:rPr>
        <w:t>如果在侵权指控的审理过程中有关法院或行政机关禁止甲方继续使用本合同项目下系统的部分或全部，乙方应酌情采取以下措施之一：</w:t>
      </w:r>
    </w:p>
    <w:p w:rsidR="00FC2DD4" w:rsidRPr="001C25CE" w:rsidRDefault="00FC2DD4" w:rsidP="0006515F">
      <w:pPr>
        <w:spacing w:afterLines="0"/>
        <w:ind w:leftChars="230" w:left="1032" w:hangingChars="200" w:hanging="480"/>
      </w:pPr>
      <w:r w:rsidRPr="001C25CE">
        <w:rPr>
          <w:rFonts w:hint="eastAsia"/>
        </w:rPr>
        <w:t>（</w:t>
      </w:r>
      <w:r w:rsidRPr="001C25CE">
        <w:rPr>
          <w:rFonts w:hint="eastAsia"/>
        </w:rPr>
        <w:t>1</w:t>
      </w:r>
      <w:r w:rsidRPr="001C25CE">
        <w:rPr>
          <w:rFonts w:hint="eastAsia"/>
        </w:rPr>
        <w:t>）使甲方重新获得使用上述系统的权利，或</w:t>
      </w:r>
    </w:p>
    <w:p w:rsidR="00FC2DD4" w:rsidRPr="001C25CE" w:rsidRDefault="00FC2DD4" w:rsidP="0006515F">
      <w:pPr>
        <w:spacing w:after="156"/>
        <w:ind w:leftChars="230" w:left="1032" w:hangingChars="200" w:hanging="480"/>
      </w:pPr>
      <w:r w:rsidRPr="001C25CE">
        <w:rPr>
          <w:rFonts w:hint="eastAsia"/>
        </w:rPr>
        <w:t>（</w:t>
      </w:r>
      <w:r w:rsidRPr="001C25CE">
        <w:rPr>
          <w:rFonts w:hint="eastAsia"/>
        </w:rPr>
        <w:t>2</w:t>
      </w:r>
      <w:r w:rsidRPr="001C25CE">
        <w:rPr>
          <w:rFonts w:hint="eastAsia"/>
        </w:rPr>
        <w:t>）更换或改造上述系统，使甲方不受上述禁令限制继续使用该系统。</w:t>
      </w:r>
    </w:p>
    <w:p w:rsidR="00FC2DD4" w:rsidRPr="001C25CE" w:rsidRDefault="00FC2DD4" w:rsidP="00D2265C">
      <w:pPr>
        <w:pStyle w:val="110"/>
        <w:numPr>
          <w:ilvl w:val="1"/>
          <w:numId w:val="35"/>
        </w:numPr>
      </w:pPr>
      <w:r w:rsidRPr="001C25CE">
        <w:rPr>
          <w:rFonts w:hint="eastAsia"/>
        </w:rPr>
        <w:t>乙方采取上述措施不能免除乙方就甲方因此遭受的损失进行赔偿的义务。</w:t>
      </w:r>
    </w:p>
    <w:p w:rsidR="00FC2DD4" w:rsidRPr="001C25CE" w:rsidRDefault="00FC2DD4" w:rsidP="00A81383">
      <w:pPr>
        <w:pStyle w:val="af"/>
        <w:spacing w:after="156"/>
        <w:ind w:left="0" w:firstLine="0"/>
      </w:pPr>
      <w:bookmarkStart w:id="22" w:name="_Toc33253835"/>
      <w:bookmarkStart w:id="23" w:name="_Toc364721872"/>
      <w:r w:rsidRPr="001C25CE">
        <w:rPr>
          <w:rFonts w:hint="eastAsia"/>
        </w:rPr>
        <w:t>合同生效及其他</w:t>
      </w:r>
      <w:bookmarkEnd w:id="22"/>
      <w:bookmarkEnd w:id="23"/>
    </w:p>
    <w:p w:rsidR="00FC2DD4" w:rsidRPr="001C25CE" w:rsidRDefault="00FC2DD4" w:rsidP="00D2265C">
      <w:pPr>
        <w:pStyle w:val="110"/>
        <w:numPr>
          <w:ilvl w:val="1"/>
          <w:numId w:val="37"/>
        </w:numPr>
      </w:pPr>
      <w:r w:rsidRPr="001C25CE">
        <w:rPr>
          <w:rFonts w:hint="eastAsia"/>
        </w:rPr>
        <w:t>本合同各条标题仅为提示之用，应以条文内容确定各方的权利义务。</w:t>
      </w:r>
    </w:p>
    <w:p w:rsidR="00FC2DD4" w:rsidRPr="001C25CE" w:rsidRDefault="00FC2DD4" w:rsidP="00D2265C">
      <w:pPr>
        <w:pStyle w:val="110"/>
        <w:numPr>
          <w:ilvl w:val="1"/>
          <w:numId w:val="37"/>
        </w:numPr>
      </w:pPr>
      <w:r w:rsidRPr="001C25CE">
        <w:rPr>
          <w:rFonts w:hint="eastAsia"/>
        </w:rPr>
        <w:t>如果本合同的任何条款在任何时候变成不合法、无效或不可强制执行而不从根本上影响本合同的效力时，本合同的其它条款不受影响。</w:t>
      </w:r>
    </w:p>
    <w:p w:rsidR="00FC2DD4" w:rsidRPr="001C25CE" w:rsidRDefault="00FC2DD4" w:rsidP="00D2265C">
      <w:pPr>
        <w:pStyle w:val="110"/>
        <w:numPr>
          <w:ilvl w:val="1"/>
          <w:numId w:val="37"/>
        </w:numPr>
      </w:pPr>
      <w:r w:rsidRPr="001C25CE">
        <w:rPr>
          <w:rFonts w:hint="eastAsia"/>
        </w:rPr>
        <w:t>本合同签订后，如需对合同进行修改，可经双方协商一致并签订补充协议作为本合同附件。对合同内容做出的任何修改和补充应为书面形式，由双方授权代表签字后成为合同不可分割的部分。</w:t>
      </w:r>
    </w:p>
    <w:p w:rsidR="00FC2DD4" w:rsidRPr="001C25CE" w:rsidRDefault="00FC2DD4" w:rsidP="00D2265C">
      <w:pPr>
        <w:pStyle w:val="110"/>
        <w:numPr>
          <w:ilvl w:val="1"/>
          <w:numId w:val="37"/>
        </w:numPr>
      </w:pPr>
      <w:r w:rsidRPr="001C25CE">
        <w:rPr>
          <w:rFonts w:hint="eastAsia"/>
        </w:rPr>
        <w:t>本合同附件是本合同规定的有关事项的执行步骤或细化，如果附件与合同不一致，以本合同为准。</w:t>
      </w:r>
    </w:p>
    <w:p w:rsidR="00FC2DD4" w:rsidRPr="001C25CE" w:rsidRDefault="00FC2DD4" w:rsidP="00D2265C">
      <w:pPr>
        <w:pStyle w:val="110"/>
        <w:numPr>
          <w:ilvl w:val="1"/>
          <w:numId w:val="37"/>
        </w:numPr>
      </w:pPr>
      <w:r w:rsidRPr="001C25CE">
        <w:rPr>
          <w:rFonts w:hint="eastAsia"/>
        </w:rPr>
        <w:t>任何一方未征得另一方书面同意不得向任何第三方透露本合同内容。</w:t>
      </w:r>
    </w:p>
    <w:p w:rsidR="00FC2DD4" w:rsidRPr="001C25CE" w:rsidRDefault="00FC2DD4" w:rsidP="00D2265C">
      <w:pPr>
        <w:pStyle w:val="110"/>
        <w:numPr>
          <w:ilvl w:val="1"/>
          <w:numId w:val="37"/>
        </w:numPr>
      </w:pPr>
      <w:r w:rsidRPr="001C25CE">
        <w:rPr>
          <w:rFonts w:hint="eastAsia"/>
        </w:rPr>
        <w:lastRenderedPageBreak/>
        <w:t>甲方与乙方因执行本合同或与本合同有关的一切的通知都必须按照本合同中的地址，以书面信函形式或双方确认的传真或类似的通讯方式进行。使用信函通知的应采用挂号信或者具有良好信誉的特快专递送达。如使用传真或类似的通讯方式，通知日期即为通讯发出日期，如使用挂号信件或特快专递，通知日期即为邮件寄出日期并以邮戳为准。</w:t>
      </w:r>
    </w:p>
    <w:p w:rsidR="00FC2DD4" w:rsidRPr="001C25CE" w:rsidRDefault="00FC2DD4" w:rsidP="00D2265C">
      <w:pPr>
        <w:pStyle w:val="110"/>
        <w:numPr>
          <w:ilvl w:val="2"/>
          <w:numId w:val="37"/>
        </w:numPr>
        <w:ind w:left="1021" w:hanging="624"/>
      </w:pPr>
      <w:r w:rsidRPr="001C25CE">
        <w:rPr>
          <w:rFonts w:hint="eastAsia"/>
        </w:rPr>
        <w:t>通知地址</w:t>
      </w:r>
    </w:p>
    <w:p w:rsidR="00944A64" w:rsidRPr="001C25CE" w:rsidRDefault="00FC2DD4" w:rsidP="00B16966">
      <w:pPr>
        <w:spacing w:afterLines="0"/>
        <w:ind w:leftChars="230" w:left="1032" w:hangingChars="200" w:hanging="480"/>
      </w:pPr>
      <w:r w:rsidRPr="001C25CE">
        <w:rPr>
          <w:rFonts w:hint="eastAsia"/>
        </w:rPr>
        <w:t>甲方：</w:t>
      </w:r>
    </w:p>
    <w:p w:rsidR="00FC2DD4" w:rsidRPr="001C25CE" w:rsidRDefault="00FC2DD4" w:rsidP="00B16966">
      <w:pPr>
        <w:spacing w:afterLines="0"/>
        <w:ind w:leftChars="230" w:left="1032" w:hangingChars="200" w:hanging="480"/>
      </w:pPr>
      <w:r w:rsidRPr="001C25CE">
        <w:rPr>
          <w:rFonts w:hint="eastAsia"/>
        </w:rPr>
        <w:t>地</w:t>
      </w:r>
      <w:r w:rsidRPr="001C25CE">
        <w:rPr>
          <w:rFonts w:hint="eastAsia"/>
        </w:rPr>
        <w:t xml:space="preserve">  </w:t>
      </w:r>
      <w:r w:rsidRPr="001C25CE">
        <w:rPr>
          <w:rFonts w:hint="eastAsia"/>
        </w:rPr>
        <w:t>址：</w:t>
      </w:r>
    </w:p>
    <w:p w:rsidR="00944A64" w:rsidRPr="001C25CE" w:rsidRDefault="00FC2DD4" w:rsidP="00B16966">
      <w:pPr>
        <w:spacing w:afterLines="0"/>
        <w:ind w:leftChars="230" w:left="1032" w:hangingChars="200" w:hanging="480"/>
      </w:pPr>
      <w:r w:rsidRPr="001C25CE">
        <w:rPr>
          <w:rFonts w:hint="eastAsia"/>
        </w:rPr>
        <w:t>联系人：</w:t>
      </w:r>
    </w:p>
    <w:p w:rsidR="00FC2DD4" w:rsidRPr="001C25CE" w:rsidRDefault="00FC2DD4" w:rsidP="00B16966">
      <w:pPr>
        <w:spacing w:afterLines="0"/>
        <w:ind w:leftChars="230" w:left="1032" w:hangingChars="200" w:hanging="480"/>
      </w:pPr>
      <w:r w:rsidRPr="001C25CE">
        <w:rPr>
          <w:rFonts w:hint="eastAsia"/>
        </w:rPr>
        <w:t>电</w:t>
      </w:r>
      <w:r w:rsidRPr="001C25CE">
        <w:rPr>
          <w:rFonts w:hint="eastAsia"/>
        </w:rPr>
        <w:t xml:space="preserve">  </w:t>
      </w:r>
      <w:r w:rsidRPr="001C25CE">
        <w:rPr>
          <w:rFonts w:hint="eastAsia"/>
        </w:rPr>
        <w:t>话：</w:t>
      </w:r>
    </w:p>
    <w:p w:rsidR="00FC2DD4" w:rsidRPr="001C25CE" w:rsidRDefault="00FC2DD4" w:rsidP="00B16966">
      <w:pPr>
        <w:spacing w:afterLines="0"/>
        <w:ind w:leftChars="230" w:left="1032" w:hangingChars="200" w:hanging="480"/>
      </w:pPr>
      <w:r w:rsidRPr="001C25CE">
        <w:rPr>
          <w:rFonts w:hint="eastAsia"/>
        </w:rPr>
        <w:t>传</w:t>
      </w:r>
      <w:r w:rsidRPr="001C25CE">
        <w:rPr>
          <w:rFonts w:hint="eastAsia"/>
        </w:rPr>
        <w:t xml:space="preserve">  </w:t>
      </w:r>
      <w:r w:rsidRPr="001C25CE">
        <w:rPr>
          <w:rFonts w:hint="eastAsia"/>
        </w:rPr>
        <w:t>真：</w:t>
      </w:r>
    </w:p>
    <w:p w:rsidR="00FC2DD4" w:rsidRPr="001C25CE" w:rsidRDefault="00FC2DD4" w:rsidP="00B16966">
      <w:pPr>
        <w:spacing w:afterLines="100" w:after="312"/>
        <w:ind w:leftChars="230" w:left="1032" w:hangingChars="200" w:hanging="480"/>
      </w:pPr>
      <w:proofErr w:type="gramStart"/>
      <w:r w:rsidRPr="001C25CE">
        <w:rPr>
          <w:rFonts w:hint="eastAsia"/>
        </w:rPr>
        <w:t>邮</w:t>
      </w:r>
      <w:proofErr w:type="gramEnd"/>
      <w:r w:rsidRPr="001C25CE">
        <w:rPr>
          <w:rFonts w:hint="eastAsia"/>
        </w:rPr>
        <w:t xml:space="preserve">  </w:t>
      </w:r>
      <w:r w:rsidRPr="001C25CE">
        <w:rPr>
          <w:rFonts w:hint="eastAsia"/>
        </w:rPr>
        <w:t>编：</w:t>
      </w:r>
    </w:p>
    <w:p w:rsidR="00944A64" w:rsidRPr="001C25CE" w:rsidRDefault="00FC2DD4" w:rsidP="00B16966">
      <w:pPr>
        <w:spacing w:afterLines="0"/>
        <w:ind w:leftChars="230" w:left="1032" w:hangingChars="200" w:hanging="480"/>
      </w:pPr>
      <w:r w:rsidRPr="001C25CE">
        <w:rPr>
          <w:rFonts w:hint="eastAsia"/>
        </w:rPr>
        <w:t>乙方：</w:t>
      </w:r>
      <w:r w:rsidR="00E13AE4">
        <w:rPr>
          <w:rFonts w:hint="eastAsia"/>
        </w:rPr>
        <w:tab/>
      </w:r>
      <w:r w:rsidR="00660E80" w:rsidRPr="001C25CE">
        <w:t>北京</w:t>
      </w:r>
      <w:proofErr w:type="gramStart"/>
      <w:r w:rsidR="00660E80" w:rsidRPr="001C25CE">
        <w:t>合力金</w:t>
      </w:r>
      <w:proofErr w:type="gramEnd"/>
      <w:r w:rsidR="00660E80" w:rsidRPr="001C25CE">
        <w:t>桥软件技术有限责任公司</w:t>
      </w:r>
    </w:p>
    <w:p w:rsidR="00FC2DD4" w:rsidRPr="001C25CE" w:rsidRDefault="00FC2DD4" w:rsidP="00B16966">
      <w:pPr>
        <w:spacing w:afterLines="0"/>
        <w:ind w:leftChars="230" w:left="1032" w:hangingChars="200" w:hanging="480"/>
      </w:pPr>
      <w:r w:rsidRPr="001C25CE">
        <w:rPr>
          <w:rFonts w:hint="eastAsia"/>
        </w:rPr>
        <w:t>地</w:t>
      </w:r>
      <w:r w:rsidRPr="001C25CE">
        <w:rPr>
          <w:rFonts w:hint="eastAsia"/>
        </w:rPr>
        <w:t xml:space="preserve">  </w:t>
      </w:r>
      <w:r w:rsidRPr="001C25CE">
        <w:rPr>
          <w:rFonts w:hint="eastAsia"/>
        </w:rPr>
        <w:t>址：</w:t>
      </w:r>
      <w:r w:rsidR="00E13AE4">
        <w:rPr>
          <w:rFonts w:hint="eastAsia"/>
        </w:rPr>
        <w:tab/>
      </w:r>
      <w:r w:rsidR="00660E80" w:rsidRPr="001C25CE">
        <w:t>北京海淀区中关村南大街甲</w:t>
      </w:r>
      <w:r w:rsidR="00660E80" w:rsidRPr="001C25CE">
        <w:t>12</w:t>
      </w:r>
      <w:r w:rsidR="00660E80" w:rsidRPr="001C25CE">
        <w:t>号</w:t>
      </w:r>
      <w:proofErr w:type="gramStart"/>
      <w:r w:rsidR="00660E80" w:rsidRPr="001C25CE">
        <w:t>寰太大厦</w:t>
      </w:r>
      <w:proofErr w:type="gramEnd"/>
      <w:r w:rsidR="00660E80" w:rsidRPr="001C25CE">
        <w:t>18</w:t>
      </w:r>
      <w:r w:rsidR="00660E80" w:rsidRPr="001C25CE">
        <w:t>层</w:t>
      </w:r>
    </w:p>
    <w:p w:rsidR="00FC2DD4" w:rsidRPr="001C25CE" w:rsidRDefault="00FC2DD4" w:rsidP="00B16966">
      <w:pPr>
        <w:spacing w:afterLines="0"/>
        <w:ind w:leftChars="230" w:left="1032" w:hangingChars="200" w:hanging="480"/>
      </w:pPr>
      <w:r w:rsidRPr="001C25CE">
        <w:rPr>
          <w:rFonts w:hint="eastAsia"/>
        </w:rPr>
        <w:t>联系人：</w:t>
      </w:r>
      <w:r w:rsidR="00E13AE4">
        <w:rPr>
          <w:rFonts w:hint="eastAsia"/>
        </w:rPr>
        <w:tab/>
      </w:r>
      <w:r w:rsidR="00660E80" w:rsidRPr="001C25CE">
        <w:rPr>
          <w:rFonts w:hint="eastAsia"/>
        </w:rPr>
        <w:t>赵金铎</w:t>
      </w:r>
    </w:p>
    <w:p w:rsidR="00FC2DD4" w:rsidRPr="001C25CE" w:rsidRDefault="00FC2DD4" w:rsidP="00B16966">
      <w:pPr>
        <w:spacing w:afterLines="0"/>
        <w:ind w:leftChars="230" w:left="1032" w:hangingChars="200" w:hanging="480"/>
      </w:pPr>
      <w:r w:rsidRPr="001C25CE">
        <w:rPr>
          <w:rFonts w:hint="eastAsia"/>
        </w:rPr>
        <w:t>电</w:t>
      </w:r>
      <w:r w:rsidRPr="001C25CE">
        <w:rPr>
          <w:rFonts w:hint="eastAsia"/>
        </w:rPr>
        <w:t xml:space="preserve">  </w:t>
      </w:r>
      <w:r w:rsidRPr="001C25CE">
        <w:rPr>
          <w:rFonts w:hint="eastAsia"/>
        </w:rPr>
        <w:t>话：</w:t>
      </w:r>
      <w:r w:rsidR="00E13AE4">
        <w:rPr>
          <w:rFonts w:hint="eastAsia"/>
        </w:rPr>
        <w:tab/>
      </w:r>
      <w:r w:rsidR="00660E80" w:rsidRPr="001C25CE">
        <w:rPr>
          <w:rFonts w:hint="eastAsia"/>
        </w:rPr>
        <w:t>010-</w:t>
      </w:r>
      <w:r w:rsidR="00660E80" w:rsidRPr="001C25CE">
        <w:t xml:space="preserve"> 62169797</w:t>
      </w:r>
      <w:r w:rsidR="00660E80" w:rsidRPr="001C25CE">
        <w:t>转</w:t>
      </w:r>
      <w:r w:rsidR="00660E80" w:rsidRPr="001C25CE">
        <w:t>8806</w:t>
      </w:r>
    </w:p>
    <w:p w:rsidR="00FC2DD4" w:rsidRPr="001C25CE" w:rsidRDefault="00FC2DD4" w:rsidP="00B16966">
      <w:pPr>
        <w:spacing w:afterLines="0"/>
        <w:ind w:leftChars="230" w:left="1032" w:hangingChars="200" w:hanging="480"/>
      </w:pPr>
      <w:r w:rsidRPr="001C25CE">
        <w:rPr>
          <w:rFonts w:hint="eastAsia"/>
        </w:rPr>
        <w:t>传</w:t>
      </w:r>
      <w:r w:rsidRPr="001C25CE">
        <w:rPr>
          <w:rFonts w:hint="eastAsia"/>
        </w:rPr>
        <w:t xml:space="preserve">  </w:t>
      </w:r>
      <w:r w:rsidRPr="001C25CE">
        <w:rPr>
          <w:rFonts w:hint="eastAsia"/>
        </w:rPr>
        <w:t>真：</w:t>
      </w:r>
      <w:r w:rsidR="00E13AE4">
        <w:rPr>
          <w:rFonts w:hint="eastAsia"/>
        </w:rPr>
        <w:tab/>
      </w:r>
      <w:r w:rsidR="00660E80" w:rsidRPr="001C25CE">
        <w:rPr>
          <w:rFonts w:hint="eastAsia"/>
        </w:rPr>
        <w:t>010-</w:t>
      </w:r>
      <w:r w:rsidR="00660E80" w:rsidRPr="001C25CE">
        <w:t xml:space="preserve"> 62169090</w:t>
      </w:r>
    </w:p>
    <w:p w:rsidR="00FC2DD4" w:rsidRPr="001C25CE" w:rsidRDefault="00FC2DD4" w:rsidP="007570F8">
      <w:pPr>
        <w:spacing w:after="156"/>
        <w:ind w:leftChars="230" w:left="1032" w:hangingChars="200" w:hanging="480"/>
      </w:pPr>
      <w:proofErr w:type="gramStart"/>
      <w:r w:rsidRPr="001C25CE">
        <w:rPr>
          <w:rFonts w:hint="eastAsia"/>
        </w:rPr>
        <w:t>邮</w:t>
      </w:r>
      <w:proofErr w:type="gramEnd"/>
      <w:r w:rsidRPr="001C25CE">
        <w:rPr>
          <w:rFonts w:hint="eastAsia"/>
        </w:rPr>
        <w:t xml:space="preserve">  </w:t>
      </w:r>
      <w:r w:rsidRPr="001C25CE">
        <w:rPr>
          <w:rFonts w:hint="eastAsia"/>
        </w:rPr>
        <w:t>编：</w:t>
      </w:r>
      <w:r w:rsidR="00E13AE4">
        <w:rPr>
          <w:rFonts w:hint="eastAsia"/>
        </w:rPr>
        <w:tab/>
      </w:r>
      <w:r w:rsidR="00660E80" w:rsidRPr="001C25CE">
        <w:rPr>
          <w:rFonts w:hint="eastAsia"/>
        </w:rPr>
        <w:t>100081</w:t>
      </w:r>
    </w:p>
    <w:p w:rsidR="00FC2DD4" w:rsidRPr="001C25CE" w:rsidRDefault="00FC2DD4" w:rsidP="00D2265C">
      <w:pPr>
        <w:pStyle w:val="110"/>
        <w:numPr>
          <w:ilvl w:val="1"/>
          <w:numId w:val="37"/>
        </w:numPr>
      </w:pPr>
      <w:r w:rsidRPr="001C25CE">
        <w:rPr>
          <w:rFonts w:hint="eastAsia"/>
        </w:rPr>
        <w:t>未得到对方的书面许可，任何一方均不得以广告或在公共场合使用或摹仿对方的商业名称、商标、图案、服务标志、符号、代码、型号或缩写，任何一方均不得声称对对方的商业名称、商标、图案、服务标志、符号、代码、型号或缩写拥有所有权。</w:t>
      </w:r>
    </w:p>
    <w:p w:rsidR="00FC2DD4" w:rsidRPr="001C25CE" w:rsidRDefault="00FC2DD4" w:rsidP="00D2265C">
      <w:pPr>
        <w:pStyle w:val="110"/>
        <w:numPr>
          <w:ilvl w:val="1"/>
          <w:numId w:val="37"/>
        </w:numPr>
      </w:pPr>
      <w:r w:rsidRPr="001C25CE">
        <w:rPr>
          <w:rFonts w:hint="eastAsia"/>
        </w:rPr>
        <w:t>本合同的任何内容不应被视为或解释为双方之间具有合资、合伙、代理关系。</w:t>
      </w:r>
    </w:p>
    <w:p w:rsidR="00FC2DD4" w:rsidRPr="001C25CE" w:rsidRDefault="00FC2DD4" w:rsidP="00D2265C">
      <w:pPr>
        <w:pStyle w:val="110"/>
        <w:numPr>
          <w:ilvl w:val="1"/>
          <w:numId w:val="37"/>
        </w:numPr>
      </w:pPr>
      <w:r w:rsidRPr="001C25CE">
        <w:rPr>
          <w:rFonts w:hint="eastAsia"/>
        </w:rPr>
        <w:t>本合同由双方授权代表签字和双方单位盖章生效。本合同一式二份，双方各执一份。</w:t>
      </w:r>
    </w:p>
    <w:p w:rsidR="00FC2DD4" w:rsidRDefault="00FC2DD4" w:rsidP="00487E47">
      <w:pPr>
        <w:spacing w:after="156"/>
        <w:rPr>
          <w:rFonts w:hint="eastAsia"/>
        </w:rPr>
      </w:pPr>
    </w:p>
    <w:p w:rsidR="007570F8" w:rsidRPr="001C25CE" w:rsidRDefault="007570F8" w:rsidP="00487E47">
      <w:pPr>
        <w:spacing w:after="156"/>
      </w:pPr>
    </w:p>
    <w:p w:rsidR="00FC2DD4" w:rsidRPr="007570F8" w:rsidRDefault="00FC2DD4" w:rsidP="00487E47">
      <w:pPr>
        <w:spacing w:after="156"/>
      </w:pPr>
      <w:r w:rsidRPr="001C25CE">
        <w:rPr>
          <w:rFonts w:hint="eastAsia"/>
        </w:rPr>
        <w:lastRenderedPageBreak/>
        <w:t>甲方</w:t>
      </w:r>
      <w:r w:rsidRPr="001C25CE">
        <w:t>：</w:t>
      </w:r>
      <w:r w:rsidR="00000113" w:rsidRPr="001C25CE">
        <w:rPr>
          <w:rFonts w:hint="eastAsia"/>
        </w:rPr>
        <w:t>中国电信股份有限公司浙江分公司</w:t>
      </w:r>
      <w:r w:rsidRPr="001C25CE">
        <w:rPr>
          <w:rFonts w:hint="eastAsia"/>
        </w:rPr>
        <w:t xml:space="preserve">    </w:t>
      </w:r>
      <w:r w:rsidRPr="001C25CE">
        <w:rPr>
          <w:rFonts w:hint="eastAsia"/>
        </w:rPr>
        <w:t>乙方：</w:t>
      </w:r>
      <w:r w:rsidR="00245748" w:rsidRPr="001C25CE">
        <w:t>北京</w:t>
      </w:r>
      <w:proofErr w:type="gramStart"/>
      <w:r w:rsidR="00245748" w:rsidRPr="001C25CE">
        <w:t>合力金</w:t>
      </w:r>
      <w:proofErr w:type="gramEnd"/>
      <w:r w:rsidR="00245748" w:rsidRPr="001C25CE">
        <w:t>桥软件技术有限</w:t>
      </w:r>
    </w:p>
    <w:p w:rsidR="00FC2DD4" w:rsidRPr="001C25CE" w:rsidRDefault="00FC2DD4" w:rsidP="00487E47">
      <w:pPr>
        <w:spacing w:after="156"/>
      </w:pPr>
      <w:r w:rsidRPr="001C25CE">
        <w:rPr>
          <w:rFonts w:hint="eastAsia"/>
        </w:rPr>
        <w:t>授权代表：</w:t>
      </w:r>
      <w:r w:rsidRPr="001C25CE">
        <w:rPr>
          <w:rFonts w:hint="eastAsia"/>
        </w:rPr>
        <w:t xml:space="preserve"> </w:t>
      </w:r>
      <w:r w:rsidR="00245748" w:rsidRPr="001C25CE">
        <w:rPr>
          <w:rFonts w:hint="eastAsia"/>
        </w:rPr>
        <w:t xml:space="preserve">                             </w:t>
      </w:r>
      <w:r w:rsidRPr="001C25CE">
        <w:rPr>
          <w:rFonts w:hint="eastAsia"/>
        </w:rPr>
        <w:t>授权代表：</w:t>
      </w:r>
    </w:p>
    <w:p w:rsidR="00FC2DD4" w:rsidRPr="001C25CE" w:rsidRDefault="00FC2DD4" w:rsidP="00487E47">
      <w:pPr>
        <w:spacing w:after="156"/>
      </w:pPr>
    </w:p>
    <w:p w:rsidR="00FC2DD4" w:rsidRPr="001C25CE" w:rsidRDefault="00FC2DD4" w:rsidP="00487E47">
      <w:pPr>
        <w:spacing w:after="156"/>
      </w:pPr>
    </w:p>
    <w:p w:rsidR="00FC2DD4" w:rsidRPr="001C25CE" w:rsidRDefault="00FC2DD4" w:rsidP="00487E47">
      <w:pPr>
        <w:spacing w:after="156"/>
      </w:pPr>
      <w:r w:rsidRPr="001C25CE">
        <w:rPr>
          <w:rFonts w:hint="eastAsia"/>
        </w:rPr>
        <w:t>本合同附件包括：</w:t>
      </w:r>
    </w:p>
    <w:p w:rsidR="00FC2DD4" w:rsidRPr="007570F8" w:rsidRDefault="00FC2DD4" w:rsidP="00487E47">
      <w:pPr>
        <w:spacing w:after="156"/>
        <w:rPr>
          <w:i/>
        </w:rPr>
      </w:pPr>
      <w:r w:rsidRPr="007570F8">
        <w:rPr>
          <w:rFonts w:hint="eastAsia"/>
          <w:i/>
        </w:rPr>
        <w:t>附件一</w:t>
      </w:r>
      <w:r w:rsidR="00AC0A88">
        <w:rPr>
          <w:rFonts w:hint="eastAsia"/>
          <w:i/>
        </w:rPr>
        <w:tab/>
      </w:r>
      <w:r w:rsidR="00AC0A88">
        <w:rPr>
          <w:rFonts w:hint="eastAsia"/>
          <w:i/>
        </w:rPr>
        <w:tab/>
      </w:r>
      <w:r w:rsidR="00427745" w:rsidRPr="007570F8">
        <w:rPr>
          <w:rFonts w:hint="eastAsia"/>
          <w:i/>
        </w:rPr>
        <w:t>配置清单</w:t>
      </w:r>
    </w:p>
    <w:p w:rsidR="00FC2DD4" w:rsidRPr="007570F8" w:rsidRDefault="00FC2DD4" w:rsidP="00487E47">
      <w:pPr>
        <w:spacing w:after="156"/>
        <w:rPr>
          <w:i/>
        </w:rPr>
      </w:pPr>
      <w:r w:rsidRPr="007570F8">
        <w:rPr>
          <w:rFonts w:hint="eastAsia"/>
          <w:i/>
        </w:rPr>
        <w:t>附件二</w:t>
      </w:r>
      <w:r w:rsidR="00AC0A88">
        <w:rPr>
          <w:rFonts w:hint="eastAsia"/>
          <w:i/>
        </w:rPr>
        <w:tab/>
      </w:r>
      <w:r w:rsidR="00AC0A88">
        <w:rPr>
          <w:rFonts w:hint="eastAsia"/>
          <w:i/>
        </w:rPr>
        <w:tab/>
      </w:r>
      <w:r w:rsidR="00427745" w:rsidRPr="007570F8">
        <w:rPr>
          <w:rFonts w:hint="eastAsia"/>
          <w:i/>
        </w:rPr>
        <w:t>技术承诺书</w:t>
      </w:r>
    </w:p>
    <w:p w:rsidR="00FC2DD4" w:rsidRPr="007570F8" w:rsidRDefault="00FC2DD4" w:rsidP="00487E47">
      <w:pPr>
        <w:spacing w:after="156"/>
        <w:rPr>
          <w:i/>
        </w:rPr>
      </w:pPr>
      <w:r w:rsidRPr="007570F8">
        <w:rPr>
          <w:rFonts w:hint="eastAsia"/>
          <w:i/>
        </w:rPr>
        <w:t>附件三</w:t>
      </w:r>
      <w:r w:rsidR="00AC0A88">
        <w:rPr>
          <w:rFonts w:hint="eastAsia"/>
          <w:i/>
        </w:rPr>
        <w:tab/>
      </w:r>
      <w:r w:rsidR="00AC0A88">
        <w:rPr>
          <w:rFonts w:hint="eastAsia"/>
          <w:i/>
        </w:rPr>
        <w:tab/>
      </w:r>
      <w:r w:rsidR="00427745" w:rsidRPr="007570F8">
        <w:rPr>
          <w:rFonts w:hint="eastAsia"/>
          <w:i/>
        </w:rPr>
        <w:t>项目技术方案</w:t>
      </w:r>
    </w:p>
    <w:p w:rsidR="00FC2DD4" w:rsidRPr="007570F8" w:rsidRDefault="00FC2DD4" w:rsidP="00487E47">
      <w:pPr>
        <w:spacing w:after="156"/>
        <w:rPr>
          <w:i/>
        </w:rPr>
      </w:pPr>
      <w:r w:rsidRPr="007570F8">
        <w:rPr>
          <w:rFonts w:hint="eastAsia"/>
          <w:i/>
        </w:rPr>
        <w:t>附件四</w:t>
      </w:r>
      <w:r w:rsidR="00AC0A88">
        <w:rPr>
          <w:rFonts w:hint="eastAsia"/>
          <w:i/>
        </w:rPr>
        <w:tab/>
      </w:r>
      <w:r w:rsidR="00AC0A88">
        <w:rPr>
          <w:rFonts w:hint="eastAsia"/>
          <w:i/>
        </w:rPr>
        <w:tab/>
      </w:r>
      <w:r w:rsidR="00427745" w:rsidRPr="007570F8">
        <w:rPr>
          <w:rFonts w:hint="eastAsia"/>
          <w:i/>
        </w:rPr>
        <w:t>项目进度安排</w:t>
      </w:r>
    </w:p>
    <w:p w:rsidR="00FC2DD4" w:rsidRPr="007570F8" w:rsidRDefault="00FC2DD4" w:rsidP="00487E47">
      <w:pPr>
        <w:spacing w:after="156"/>
        <w:rPr>
          <w:i/>
        </w:rPr>
      </w:pPr>
      <w:r w:rsidRPr="007570F8">
        <w:rPr>
          <w:rFonts w:hint="eastAsia"/>
          <w:i/>
        </w:rPr>
        <w:t>附件五</w:t>
      </w:r>
      <w:r w:rsidR="00AC0A88">
        <w:rPr>
          <w:rFonts w:hint="eastAsia"/>
          <w:i/>
        </w:rPr>
        <w:tab/>
      </w:r>
      <w:r w:rsidR="00AC0A88">
        <w:rPr>
          <w:rFonts w:hint="eastAsia"/>
          <w:i/>
        </w:rPr>
        <w:tab/>
      </w:r>
      <w:r w:rsidR="00427745" w:rsidRPr="007570F8">
        <w:rPr>
          <w:rFonts w:hint="eastAsia"/>
          <w:i/>
        </w:rPr>
        <w:t>工作范围及各方责任清单</w:t>
      </w:r>
    </w:p>
    <w:p w:rsidR="00FC2DD4" w:rsidRPr="007570F8" w:rsidRDefault="00FC2DD4" w:rsidP="00487E47">
      <w:pPr>
        <w:spacing w:after="156"/>
        <w:rPr>
          <w:i/>
        </w:rPr>
      </w:pPr>
      <w:r w:rsidRPr="007570F8">
        <w:rPr>
          <w:rFonts w:hint="eastAsia"/>
          <w:i/>
        </w:rPr>
        <w:t>附件六</w:t>
      </w:r>
      <w:r w:rsidR="00AC0A88">
        <w:rPr>
          <w:rFonts w:hint="eastAsia"/>
          <w:i/>
        </w:rPr>
        <w:tab/>
      </w:r>
      <w:r w:rsidR="00AC0A88">
        <w:rPr>
          <w:rFonts w:hint="eastAsia"/>
          <w:i/>
        </w:rPr>
        <w:tab/>
      </w:r>
      <w:r w:rsidR="00427745" w:rsidRPr="007570F8">
        <w:rPr>
          <w:rFonts w:hint="eastAsia"/>
          <w:i/>
        </w:rPr>
        <w:t>初验、终验验收程序及标准</w:t>
      </w:r>
    </w:p>
    <w:p w:rsidR="00FC2DD4" w:rsidRPr="007570F8" w:rsidRDefault="00FC2DD4" w:rsidP="00487E47">
      <w:pPr>
        <w:spacing w:after="156"/>
        <w:rPr>
          <w:i/>
        </w:rPr>
      </w:pPr>
      <w:r w:rsidRPr="007570F8">
        <w:rPr>
          <w:rFonts w:hint="eastAsia"/>
          <w:i/>
        </w:rPr>
        <w:t>附件七</w:t>
      </w:r>
      <w:r w:rsidR="00AC0A88">
        <w:rPr>
          <w:rFonts w:hint="eastAsia"/>
          <w:i/>
        </w:rPr>
        <w:tab/>
      </w:r>
      <w:r w:rsidR="00AC0A88">
        <w:rPr>
          <w:rFonts w:hint="eastAsia"/>
          <w:i/>
        </w:rPr>
        <w:tab/>
      </w:r>
      <w:r w:rsidR="00427745" w:rsidRPr="007570F8">
        <w:rPr>
          <w:rFonts w:hint="eastAsia"/>
          <w:i/>
        </w:rPr>
        <w:t>系统支持及保修</w:t>
      </w:r>
    </w:p>
    <w:p w:rsidR="00427745" w:rsidRPr="007570F8" w:rsidRDefault="00427745" w:rsidP="00487E47">
      <w:pPr>
        <w:spacing w:after="156"/>
        <w:rPr>
          <w:i/>
        </w:rPr>
      </w:pPr>
      <w:proofErr w:type="gramStart"/>
      <w:r w:rsidRPr="007570F8">
        <w:rPr>
          <w:rFonts w:hint="eastAsia"/>
          <w:i/>
        </w:rPr>
        <w:t>附件八</w:t>
      </w:r>
      <w:proofErr w:type="gramEnd"/>
      <w:r w:rsidR="00AC0A88">
        <w:rPr>
          <w:rFonts w:hint="eastAsia"/>
          <w:i/>
        </w:rPr>
        <w:tab/>
      </w:r>
      <w:r w:rsidR="00AC0A88">
        <w:rPr>
          <w:rFonts w:hint="eastAsia"/>
          <w:i/>
        </w:rPr>
        <w:tab/>
      </w:r>
      <w:r w:rsidRPr="007570F8">
        <w:rPr>
          <w:rFonts w:hint="eastAsia"/>
          <w:i/>
        </w:rPr>
        <w:t>初验、终验合格证书样本</w:t>
      </w:r>
    </w:p>
    <w:p w:rsidR="00427745" w:rsidRPr="007570F8" w:rsidRDefault="00427745" w:rsidP="00487E47">
      <w:pPr>
        <w:spacing w:after="156"/>
        <w:rPr>
          <w:i/>
        </w:rPr>
      </w:pPr>
      <w:r w:rsidRPr="007570F8">
        <w:rPr>
          <w:rFonts w:hint="eastAsia"/>
          <w:i/>
        </w:rPr>
        <w:t>附件九</w:t>
      </w:r>
      <w:r w:rsidR="00AC0A88">
        <w:rPr>
          <w:rFonts w:hint="eastAsia"/>
          <w:i/>
        </w:rPr>
        <w:tab/>
      </w:r>
      <w:r w:rsidR="00AC0A88">
        <w:rPr>
          <w:rFonts w:hint="eastAsia"/>
          <w:i/>
        </w:rPr>
        <w:tab/>
      </w:r>
      <w:r w:rsidRPr="007570F8">
        <w:rPr>
          <w:rFonts w:hint="eastAsia"/>
          <w:i/>
        </w:rPr>
        <w:t>培训</w:t>
      </w:r>
    </w:p>
    <w:p w:rsidR="00427745" w:rsidRPr="007570F8" w:rsidRDefault="00427745" w:rsidP="00487E47">
      <w:pPr>
        <w:spacing w:after="156"/>
        <w:rPr>
          <w:i/>
        </w:rPr>
      </w:pPr>
      <w:r w:rsidRPr="007570F8">
        <w:rPr>
          <w:rFonts w:hint="eastAsia"/>
          <w:i/>
        </w:rPr>
        <w:t>附件十</w:t>
      </w:r>
      <w:r w:rsidR="00AC0A88">
        <w:rPr>
          <w:rFonts w:hint="eastAsia"/>
          <w:i/>
        </w:rPr>
        <w:tab/>
      </w:r>
      <w:r w:rsidR="00AC0A88">
        <w:rPr>
          <w:rFonts w:hint="eastAsia"/>
          <w:i/>
        </w:rPr>
        <w:tab/>
      </w:r>
      <w:r w:rsidRPr="007570F8">
        <w:rPr>
          <w:rFonts w:hint="eastAsia"/>
          <w:i/>
        </w:rPr>
        <w:t>签字人授权委托书（正本）及营业执照复印件</w:t>
      </w:r>
    </w:p>
    <w:sectPr w:rsidR="00427745" w:rsidRPr="007570F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65C" w:rsidRDefault="00D2265C" w:rsidP="00487E47">
      <w:pPr>
        <w:spacing w:after="120"/>
        <w:ind w:firstLine="480"/>
      </w:pPr>
      <w:r>
        <w:separator/>
      </w:r>
    </w:p>
  </w:endnote>
  <w:endnote w:type="continuationSeparator" w:id="0">
    <w:p w:rsidR="00D2265C" w:rsidRDefault="00D2265C" w:rsidP="00487E47">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45" w:rsidRDefault="00427745" w:rsidP="00487E47">
    <w:pPr>
      <w:pStyle w:val="a7"/>
      <w:framePr w:wrap="around" w:vAnchor="text" w:hAnchor="margin" w:xAlign="center" w:y="1"/>
      <w:spacing w:after="120"/>
      <w:ind w:firstLine="360"/>
      <w:rPr>
        <w:rStyle w:val="a6"/>
      </w:rPr>
    </w:pPr>
    <w:r>
      <w:rPr>
        <w:rStyle w:val="a6"/>
      </w:rPr>
      <w:fldChar w:fldCharType="begin"/>
    </w:r>
    <w:r>
      <w:rPr>
        <w:rStyle w:val="a6"/>
      </w:rPr>
      <w:instrText xml:space="preserve">PAGE  </w:instrText>
    </w:r>
    <w:r>
      <w:rPr>
        <w:rStyle w:val="a6"/>
      </w:rPr>
      <w:fldChar w:fldCharType="end"/>
    </w:r>
  </w:p>
  <w:p w:rsidR="00427745" w:rsidRDefault="00427745" w:rsidP="00487E47">
    <w:pPr>
      <w:pStyle w:val="a7"/>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45" w:rsidRDefault="00427745" w:rsidP="00487E47">
    <w:pPr>
      <w:pStyle w:val="a7"/>
      <w:spacing w:after="120"/>
      <w:ind w:firstLine="360"/>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827967">
      <w:rPr>
        <w:noProof/>
        <w:kern w:val="0"/>
      </w:rPr>
      <w:t>2</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827967">
      <w:rPr>
        <w:noProof/>
        <w:kern w:val="0"/>
      </w:rPr>
      <w:t>13</w:t>
    </w:r>
    <w:r>
      <w:rPr>
        <w:kern w:val="0"/>
      </w:rPr>
      <w:fldChar w:fldCharType="end"/>
    </w:r>
    <w:r>
      <w:rPr>
        <w:rFonts w:hint="eastAsia"/>
        <w:kern w:val="0"/>
      </w:rPr>
      <w:t xml:space="preserve"> </w:t>
    </w:r>
    <w:r>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65C" w:rsidRDefault="00D2265C" w:rsidP="00487E47">
      <w:pPr>
        <w:spacing w:after="120"/>
        <w:ind w:firstLine="480"/>
      </w:pPr>
      <w:r>
        <w:separator/>
      </w:r>
    </w:p>
  </w:footnote>
  <w:footnote w:type="continuationSeparator" w:id="0">
    <w:p w:rsidR="00D2265C" w:rsidRDefault="00D2265C" w:rsidP="00487E47">
      <w:pPr>
        <w:spacing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45" w:rsidRDefault="006D2266" w:rsidP="00487E47">
    <w:pPr>
      <w:pStyle w:val="a5"/>
      <w:spacing w:after="120"/>
      <w:ind w:firstLine="360"/>
      <w:jc w:val="both"/>
    </w:pPr>
    <w:r>
      <w:rPr>
        <w:rFonts w:hint="eastAsia"/>
      </w:rPr>
      <w:t>河北气象局气候预测科</w:t>
    </w:r>
    <w:r w:rsidR="00427745">
      <w:rPr>
        <w:rFonts w:hint="eastAsia"/>
      </w:rPr>
      <w:t>项目软件开发合同</w:t>
    </w:r>
    <w:r w:rsidR="00427745">
      <w:rPr>
        <w:rFonts w:hint="eastAsia"/>
      </w:rPr>
      <w:t xml:space="preserve">                             </w:t>
    </w:r>
    <w:r w:rsidR="00427745">
      <w:rPr>
        <w:rFonts w:hint="eastAsia"/>
      </w:rPr>
      <w:t>合同号：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C16"/>
    <w:multiLevelType w:val="multilevel"/>
    <w:tmpl w:val="2A5456A8"/>
    <w:styleLink w:val="11"/>
    <w:lvl w:ilvl="0">
      <w:start w:val="1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3DF2C71"/>
    <w:multiLevelType w:val="multilevel"/>
    <w:tmpl w:val="59241A5A"/>
    <w:styleLink w:val="3"/>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9DB5484"/>
    <w:multiLevelType w:val="multilevel"/>
    <w:tmpl w:val="0409001F"/>
    <w:styleLink w:val="888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A773560"/>
    <w:multiLevelType w:val="multilevel"/>
    <w:tmpl w:val="5B263C2C"/>
    <w:styleLink w:val="6"/>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E980596"/>
    <w:multiLevelType w:val="multilevel"/>
    <w:tmpl w:val="780280B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2"/>
      <w:lvlText w:val="%1.%2.%3."/>
      <w:lvlJc w:val="left"/>
      <w:pPr>
        <w:ind w:left="1021" w:hanging="624"/>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159440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5DC5F14"/>
    <w:multiLevelType w:val="multilevel"/>
    <w:tmpl w:val="2A5456A8"/>
    <w:styleLink w:val="9"/>
    <w:lvl w:ilvl="0">
      <w:start w:val="9"/>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89825EB"/>
    <w:multiLevelType w:val="multilevel"/>
    <w:tmpl w:val="2A5456A8"/>
    <w:numStyleLink w:val="15"/>
  </w:abstractNum>
  <w:abstractNum w:abstractNumId="8">
    <w:nsid w:val="1D0C7980"/>
    <w:multiLevelType w:val="multilevel"/>
    <w:tmpl w:val="AB66091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D7966C1"/>
    <w:multiLevelType w:val="multilevel"/>
    <w:tmpl w:val="5B263C2C"/>
    <w:styleLink w:val="333"/>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E170193"/>
    <w:multiLevelType w:val="multilevel"/>
    <w:tmpl w:val="0409001F"/>
    <w:styleLink w:val="2sss"/>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E2B0BF2"/>
    <w:multiLevelType w:val="multilevel"/>
    <w:tmpl w:val="2A5456A8"/>
    <w:styleLink w:val="15"/>
    <w:lvl w:ilvl="0">
      <w:start w:val="1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4614916"/>
    <w:multiLevelType w:val="multilevel"/>
    <w:tmpl w:val="2A5456A8"/>
    <w:styleLink w:val="14"/>
    <w:lvl w:ilvl="0">
      <w:start w:val="1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4B973B4"/>
    <w:multiLevelType w:val="multilevel"/>
    <w:tmpl w:val="5B263C2C"/>
    <w:styleLink w:val="88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6FC5466"/>
    <w:multiLevelType w:val="multilevel"/>
    <w:tmpl w:val="5B263C2C"/>
    <w:numStyleLink w:val="ht5"/>
  </w:abstractNum>
  <w:abstractNum w:abstractNumId="15">
    <w:nsid w:val="27116B12"/>
    <w:multiLevelType w:val="multilevel"/>
    <w:tmpl w:val="2A5456A8"/>
    <w:numStyleLink w:val="10"/>
  </w:abstractNum>
  <w:abstractNum w:abstractNumId="16">
    <w:nsid w:val="2B7F6FCC"/>
    <w:multiLevelType w:val="multilevel"/>
    <w:tmpl w:val="5B263C2C"/>
    <w:styleLink w:val="8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2D681BE5"/>
    <w:multiLevelType w:val="multilevel"/>
    <w:tmpl w:val="0409001D"/>
    <w:numStyleLink w:val="1"/>
  </w:abstractNum>
  <w:abstractNum w:abstractNumId="18">
    <w:nsid w:val="305F6F27"/>
    <w:multiLevelType w:val="multilevel"/>
    <w:tmpl w:val="0409001D"/>
    <w:styleLink w:val="2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329C52DF"/>
    <w:multiLevelType w:val="multilevel"/>
    <w:tmpl w:val="2A5456A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81656FB"/>
    <w:multiLevelType w:val="multilevel"/>
    <w:tmpl w:val="2A5456A8"/>
    <w:styleLink w:val="13"/>
    <w:lvl w:ilvl="0">
      <w:start w:val="1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3D72025B"/>
    <w:multiLevelType w:val="multilevel"/>
    <w:tmpl w:val="2A5456A8"/>
    <w:numStyleLink w:val="9"/>
  </w:abstractNum>
  <w:abstractNum w:abstractNumId="22">
    <w:nsid w:val="470E1C1B"/>
    <w:multiLevelType w:val="multilevel"/>
    <w:tmpl w:val="5B263C2C"/>
    <w:styleLink w:val="ht5"/>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47E56FAD"/>
    <w:multiLevelType w:val="multilevel"/>
    <w:tmpl w:val="2A5456A8"/>
    <w:styleLink w:val="12"/>
    <w:lvl w:ilvl="0">
      <w:start w:val="1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8872619"/>
    <w:multiLevelType w:val="multilevel"/>
    <w:tmpl w:val="2A5456A8"/>
    <w:numStyleLink w:val="11"/>
  </w:abstractNum>
  <w:abstractNum w:abstractNumId="25">
    <w:nsid w:val="492E2A5E"/>
    <w:multiLevelType w:val="multilevel"/>
    <w:tmpl w:val="2A5456A8"/>
    <w:numStyleLink w:val="13"/>
  </w:abstractNum>
  <w:abstractNum w:abstractNumId="26">
    <w:nsid w:val="4A1E1BEF"/>
    <w:multiLevelType w:val="multilevel"/>
    <w:tmpl w:val="0409001F"/>
    <w:numStyleLink w:val="2sss"/>
  </w:abstractNum>
  <w:abstractNum w:abstractNumId="27">
    <w:nsid w:val="535B0233"/>
    <w:multiLevelType w:val="multilevel"/>
    <w:tmpl w:val="5B263C2C"/>
    <w:styleLink w:val="77"/>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57261D0E"/>
    <w:multiLevelType w:val="hybridMultilevel"/>
    <w:tmpl w:val="F976E790"/>
    <w:lvl w:ilvl="0" w:tplc="0AA82BFC">
      <w:start w:val="1"/>
      <w:numFmt w:val="japaneseCounting"/>
      <w:pStyle w:val="a"/>
      <w:lvlText w:val="第%1章"/>
      <w:lvlJc w:val="left"/>
      <w:pPr>
        <w:ind w:left="420" w:hanging="420"/>
      </w:pPr>
      <w:rPr>
        <w:rFonts w:eastAsia="微软雅黑"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0872BC"/>
    <w:multiLevelType w:val="multilevel"/>
    <w:tmpl w:val="5300B51C"/>
    <w:styleLink w:val="88888"/>
    <w:lvl w:ilvl="0">
      <w:start w:val="8"/>
      <w:numFmt w:val="decimal"/>
      <w:lvlText w:val="%1."/>
      <w:lvlJc w:val="left"/>
      <w:pPr>
        <w:ind w:left="425" w:hanging="425"/>
      </w:pPr>
      <w:rPr>
        <w:rFonts w:hint="eastAsia"/>
      </w:rPr>
    </w:lvl>
    <w:lvl w:ilvl="1">
      <w:start w:val="8"/>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9770132"/>
    <w:multiLevelType w:val="multilevel"/>
    <w:tmpl w:val="5B263C2C"/>
    <w:styleLink w:val="16"/>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612937E7"/>
    <w:multiLevelType w:val="multilevel"/>
    <w:tmpl w:val="2A5456A8"/>
    <w:numStyleLink w:val="14"/>
  </w:abstractNum>
  <w:abstractNum w:abstractNumId="32">
    <w:nsid w:val="698A1DD7"/>
    <w:multiLevelType w:val="multilevel"/>
    <w:tmpl w:val="2A5456A8"/>
    <w:styleLink w:val="10"/>
    <w:lvl w:ilvl="0">
      <w:start w:val="1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6C4A2588"/>
    <w:multiLevelType w:val="multilevel"/>
    <w:tmpl w:val="5B263C2C"/>
    <w:numStyleLink w:val="16"/>
  </w:abstractNum>
  <w:abstractNum w:abstractNumId="34">
    <w:nsid w:val="6C664FF8"/>
    <w:multiLevelType w:val="multilevel"/>
    <w:tmpl w:val="7F0A37C0"/>
    <w:styleLink w:val="2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71D67BF2"/>
    <w:multiLevelType w:val="multilevel"/>
    <w:tmpl w:val="FDE6F5A4"/>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797F62D3"/>
    <w:multiLevelType w:val="multilevel"/>
    <w:tmpl w:val="2A5456A8"/>
    <w:numStyleLink w:val="12"/>
  </w:abstractNum>
  <w:abstractNum w:abstractNumId="37">
    <w:nsid w:val="7E710950"/>
    <w:multiLevelType w:val="multilevel"/>
    <w:tmpl w:val="7F0A37C0"/>
    <w:lvl w:ilvl="0">
      <w:start w:val="1"/>
      <w:numFmt w:val="decimal"/>
      <w:lvlText w:val="%1."/>
      <w:lvlJc w:val="left"/>
      <w:pPr>
        <w:ind w:left="425" w:hanging="425"/>
      </w:pPr>
      <w:rPr>
        <w:rFonts w:hint="eastAsia"/>
      </w:rPr>
    </w:lvl>
    <w:lvl w:ilvl="1">
      <w:start w:val="1"/>
      <w:numFmt w:val="decimal"/>
      <w:pStyle w:val="11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8"/>
  </w:num>
  <w:num w:numId="2">
    <w:abstractNumId w:val="37"/>
  </w:num>
  <w:num w:numId="3">
    <w:abstractNumId w:val="34"/>
  </w:num>
  <w:num w:numId="4">
    <w:abstractNumId w:val="17"/>
    <w:lvlOverride w:ilvl="0">
      <w:lvl w:ilvl="0">
        <w:start w:val="1"/>
        <w:numFmt w:val="decimal"/>
        <w:lvlText w:val="%1."/>
        <w:lvlJc w:val="left"/>
        <w:pPr>
          <w:ind w:left="425" w:hanging="425"/>
        </w:pPr>
      </w:lvl>
    </w:lvlOverride>
    <w:lvlOverride w:ilvl="1">
      <w:lvl w:ilvl="1">
        <w:start w:val="1"/>
        <w:numFmt w:val="decimal"/>
        <w:lvlText w:val="%1.%2."/>
        <w:lvlJc w:val="left"/>
        <w:pPr>
          <w:ind w:left="567" w:hanging="567"/>
        </w:pPr>
      </w:lvl>
    </w:lvlOverride>
    <w:lvlOverride w:ilvl="2">
      <w:lvl w:ilvl="2">
        <w:start w:val="1"/>
        <w:numFmt w:val="decimal"/>
        <w:lvlText w:val="%1.%2.%3."/>
        <w:lvlJc w:val="left"/>
        <w:pPr>
          <w:ind w:left="709" w:hanging="709"/>
        </w:pPr>
      </w:lvl>
    </w:lvlOverride>
    <w:lvlOverride w:ilvl="3">
      <w:lvl w:ilvl="3">
        <w:start w:val="1"/>
        <w:numFmt w:val="decimal"/>
        <w:lvlText w:val="%1.%2.%3.%4."/>
        <w:lvlJc w:val="left"/>
        <w:pPr>
          <w:ind w:left="851" w:hanging="851"/>
        </w:p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5">
    <w:abstractNumId w:val="4"/>
  </w:num>
  <w:num w:numId="6">
    <w:abstractNumId w:val="1"/>
  </w:num>
  <w:num w:numId="7">
    <w:abstractNumId w:val="33"/>
    <w:lvlOverride w:ilvl="1">
      <w:lvl w:ilvl="1">
        <w:start w:val="1"/>
        <w:numFmt w:val="decimal"/>
        <w:lvlText w:val="%1.%2."/>
        <w:lvlJc w:val="left"/>
        <w:pPr>
          <w:ind w:left="567" w:hanging="567"/>
        </w:pPr>
        <w:rPr>
          <w:rFonts w:hint="eastAsia"/>
        </w:rPr>
      </w:lvl>
    </w:lvlOverride>
  </w:num>
  <w:num w:numId="8">
    <w:abstractNumId w:val="30"/>
  </w:num>
  <w:num w:numId="9">
    <w:abstractNumId w:val="5"/>
  </w:num>
  <w:num w:numId="10">
    <w:abstractNumId w:val="26"/>
  </w:num>
  <w:num w:numId="11">
    <w:abstractNumId w:val="18"/>
  </w:num>
  <w:num w:numId="12">
    <w:abstractNumId w:val="10"/>
  </w:num>
  <w:num w:numId="13">
    <w:abstractNumId w:val="14"/>
    <w:lvlOverride w:ilvl="2">
      <w:lvl w:ilvl="2">
        <w:start w:val="1"/>
        <w:numFmt w:val="decimal"/>
        <w:lvlText w:val="%1.%2.%3."/>
        <w:lvlJc w:val="left"/>
        <w:pPr>
          <w:ind w:left="709" w:hanging="312"/>
        </w:pPr>
        <w:rPr>
          <w:rFonts w:hint="eastAsia"/>
        </w:rPr>
      </w:lvl>
    </w:lvlOverride>
  </w:num>
  <w:num w:numId="14">
    <w:abstractNumId w:val="22"/>
  </w:num>
  <w:num w:numId="15">
    <w:abstractNumId w:val="35"/>
  </w:num>
  <w:num w:numId="16">
    <w:abstractNumId w:val="3"/>
  </w:num>
  <w:num w:numId="17">
    <w:abstractNumId w:val="8"/>
  </w:num>
  <w:num w:numId="18">
    <w:abstractNumId w:val="27"/>
  </w:num>
  <w:num w:numId="19">
    <w:abstractNumId w:val="16"/>
  </w:num>
  <w:num w:numId="20">
    <w:abstractNumId w:val="13"/>
  </w:num>
  <w:num w:numId="21">
    <w:abstractNumId w:val="9"/>
  </w:num>
  <w:num w:numId="22">
    <w:abstractNumId w:val="2"/>
  </w:num>
  <w:num w:numId="23">
    <w:abstractNumId w:val="19"/>
  </w:num>
  <w:num w:numId="24">
    <w:abstractNumId w:val="29"/>
  </w:num>
  <w:num w:numId="25">
    <w:abstractNumId w:val="21"/>
  </w:num>
  <w:num w:numId="26">
    <w:abstractNumId w:val="6"/>
  </w:num>
  <w:num w:numId="27">
    <w:abstractNumId w:val="15"/>
  </w:num>
  <w:num w:numId="28">
    <w:abstractNumId w:val="32"/>
  </w:num>
  <w:num w:numId="29">
    <w:abstractNumId w:val="24"/>
  </w:num>
  <w:num w:numId="30">
    <w:abstractNumId w:val="0"/>
  </w:num>
  <w:num w:numId="31">
    <w:abstractNumId w:val="36"/>
  </w:num>
  <w:num w:numId="32">
    <w:abstractNumId w:val="23"/>
  </w:num>
  <w:num w:numId="33">
    <w:abstractNumId w:val="25"/>
  </w:num>
  <w:num w:numId="34">
    <w:abstractNumId w:val="20"/>
  </w:num>
  <w:num w:numId="35">
    <w:abstractNumId w:val="31"/>
  </w:num>
  <w:num w:numId="36">
    <w:abstractNumId w:val="12"/>
  </w:num>
  <w:num w:numId="37">
    <w:abstractNumId w:val="7"/>
    <w:lvlOverride w:ilvl="2">
      <w:lvl w:ilvl="2">
        <w:start w:val="1"/>
        <w:numFmt w:val="decimal"/>
        <w:lvlText w:val="%1.%2.%3."/>
        <w:lvlJc w:val="left"/>
        <w:pPr>
          <w:ind w:left="709" w:hanging="709"/>
        </w:pPr>
        <w:rPr>
          <w:rFonts w:hint="eastAsia"/>
        </w:rPr>
      </w:lvl>
    </w:lvlOverride>
  </w:num>
  <w:num w:numId="38">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01"/>
    <w:rsid w:val="00000113"/>
    <w:rsid w:val="00033A58"/>
    <w:rsid w:val="00043B89"/>
    <w:rsid w:val="00055423"/>
    <w:rsid w:val="0006515F"/>
    <w:rsid w:val="000722F9"/>
    <w:rsid w:val="000851EC"/>
    <w:rsid w:val="00094B8D"/>
    <w:rsid w:val="000A0241"/>
    <w:rsid w:val="000A46E7"/>
    <w:rsid w:val="000E0E39"/>
    <w:rsid w:val="00104542"/>
    <w:rsid w:val="00104ACD"/>
    <w:rsid w:val="00120FE1"/>
    <w:rsid w:val="001243AF"/>
    <w:rsid w:val="001264BF"/>
    <w:rsid w:val="00133355"/>
    <w:rsid w:val="00135801"/>
    <w:rsid w:val="001655AB"/>
    <w:rsid w:val="00166F2C"/>
    <w:rsid w:val="0017345B"/>
    <w:rsid w:val="0017381F"/>
    <w:rsid w:val="001B40AC"/>
    <w:rsid w:val="001C25CE"/>
    <w:rsid w:val="001E04C3"/>
    <w:rsid w:val="00210033"/>
    <w:rsid w:val="00210A95"/>
    <w:rsid w:val="00237576"/>
    <w:rsid w:val="00245748"/>
    <w:rsid w:val="00245B3B"/>
    <w:rsid w:val="00253314"/>
    <w:rsid w:val="002534B7"/>
    <w:rsid w:val="00275926"/>
    <w:rsid w:val="00304B0D"/>
    <w:rsid w:val="003125CE"/>
    <w:rsid w:val="00334915"/>
    <w:rsid w:val="00366C2E"/>
    <w:rsid w:val="00386613"/>
    <w:rsid w:val="0039425B"/>
    <w:rsid w:val="003A1FEE"/>
    <w:rsid w:val="003E3CF4"/>
    <w:rsid w:val="00417F96"/>
    <w:rsid w:val="00427745"/>
    <w:rsid w:val="00434FA4"/>
    <w:rsid w:val="00450EC9"/>
    <w:rsid w:val="0047097D"/>
    <w:rsid w:val="00487E47"/>
    <w:rsid w:val="00493CB2"/>
    <w:rsid w:val="004959FE"/>
    <w:rsid w:val="004A091A"/>
    <w:rsid w:val="004A5E76"/>
    <w:rsid w:val="004C7DD8"/>
    <w:rsid w:val="004E02F8"/>
    <w:rsid w:val="004E2A31"/>
    <w:rsid w:val="004E53A7"/>
    <w:rsid w:val="004E67E2"/>
    <w:rsid w:val="004F0A34"/>
    <w:rsid w:val="004F2EC4"/>
    <w:rsid w:val="0050029C"/>
    <w:rsid w:val="00506765"/>
    <w:rsid w:val="00525469"/>
    <w:rsid w:val="00555ABF"/>
    <w:rsid w:val="0056355E"/>
    <w:rsid w:val="005660EC"/>
    <w:rsid w:val="005730BF"/>
    <w:rsid w:val="00576F87"/>
    <w:rsid w:val="0059064F"/>
    <w:rsid w:val="005D257E"/>
    <w:rsid w:val="005F7DD9"/>
    <w:rsid w:val="005F7F4B"/>
    <w:rsid w:val="006024CE"/>
    <w:rsid w:val="006040E9"/>
    <w:rsid w:val="006073F8"/>
    <w:rsid w:val="00630DA8"/>
    <w:rsid w:val="006378C6"/>
    <w:rsid w:val="00640351"/>
    <w:rsid w:val="00660E80"/>
    <w:rsid w:val="0066230A"/>
    <w:rsid w:val="00664CA4"/>
    <w:rsid w:val="00692DDB"/>
    <w:rsid w:val="00693374"/>
    <w:rsid w:val="006A6693"/>
    <w:rsid w:val="006B702F"/>
    <w:rsid w:val="006C0EF2"/>
    <w:rsid w:val="006C3B70"/>
    <w:rsid w:val="006C42FA"/>
    <w:rsid w:val="006D208D"/>
    <w:rsid w:val="006D2266"/>
    <w:rsid w:val="006D294A"/>
    <w:rsid w:val="006E5099"/>
    <w:rsid w:val="006F385E"/>
    <w:rsid w:val="00713812"/>
    <w:rsid w:val="0073201F"/>
    <w:rsid w:val="007420CB"/>
    <w:rsid w:val="00743319"/>
    <w:rsid w:val="00745412"/>
    <w:rsid w:val="007570F8"/>
    <w:rsid w:val="0077240B"/>
    <w:rsid w:val="007835A5"/>
    <w:rsid w:val="00783B99"/>
    <w:rsid w:val="007A56EF"/>
    <w:rsid w:val="007B0B96"/>
    <w:rsid w:val="007C3914"/>
    <w:rsid w:val="007D1B76"/>
    <w:rsid w:val="007F65AC"/>
    <w:rsid w:val="00806C34"/>
    <w:rsid w:val="008206D3"/>
    <w:rsid w:val="00827967"/>
    <w:rsid w:val="00837AA5"/>
    <w:rsid w:val="00846A1C"/>
    <w:rsid w:val="008518DA"/>
    <w:rsid w:val="00856F5E"/>
    <w:rsid w:val="00866BCE"/>
    <w:rsid w:val="0086708A"/>
    <w:rsid w:val="00876E32"/>
    <w:rsid w:val="00877F36"/>
    <w:rsid w:val="008915B2"/>
    <w:rsid w:val="008A510A"/>
    <w:rsid w:val="008B4391"/>
    <w:rsid w:val="008C4F80"/>
    <w:rsid w:val="008C7BFC"/>
    <w:rsid w:val="008F659D"/>
    <w:rsid w:val="00904189"/>
    <w:rsid w:val="0090681E"/>
    <w:rsid w:val="00907F9F"/>
    <w:rsid w:val="00915965"/>
    <w:rsid w:val="0092233A"/>
    <w:rsid w:val="009414E0"/>
    <w:rsid w:val="00944A64"/>
    <w:rsid w:val="00945135"/>
    <w:rsid w:val="00977EED"/>
    <w:rsid w:val="0099105A"/>
    <w:rsid w:val="00991383"/>
    <w:rsid w:val="009A6C1C"/>
    <w:rsid w:val="009B5A36"/>
    <w:rsid w:val="009D122B"/>
    <w:rsid w:val="00A16053"/>
    <w:rsid w:val="00A24D1B"/>
    <w:rsid w:val="00A76A0A"/>
    <w:rsid w:val="00A76B51"/>
    <w:rsid w:val="00A81383"/>
    <w:rsid w:val="00A95CBD"/>
    <w:rsid w:val="00AB5742"/>
    <w:rsid w:val="00AC035E"/>
    <w:rsid w:val="00AC0A88"/>
    <w:rsid w:val="00AD0E72"/>
    <w:rsid w:val="00AF5017"/>
    <w:rsid w:val="00B164B2"/>
    <w:rsid w:val="00B16966"/>
    <w:rsid w:val="00B4532B"/>
    <w:rsid w:val="00B65447"/>
    <w:rsid w:val="00B97F69"/>
    <w:rsid w:val="00BC23F3"/>
    <w:rsid w:val="00BC4262"/>
    <w:rsid w:val="00C0563C"/>
    <w:rsid w:val="00C05913"/>
    <w:rsid w:val="00C06B72"/>
    <w:rsid w:val="00C3290B"/>
    <w:rsid w:val="00C41D00"/>
    <w:rsid w:val="00C42302"/>
    <w:rsid w:val="00C6614F"/>
    <w:rsid w:val="00C66378"/>
    <w:rsid w:val="00CA2D01"/>
    <w:rsid w:val="00CB06D9"/>
    <w:rsid w:val="00CF11A4"/>
    <w:rsid w:val="00CF559D"/>
    <w:rsid w:val="00CF62AE"/>
    <w:rsid w:val="00D2265C"/>
    <w:rsid w:val="00D25811"/>
    <w:rsid w:val="00D424C5"/>
    <w:rsid w:val="00D51FEA"/>
    <w:rsid w:val="00D6045E"/>
    <w:rsid w:val="00D7198E"/>
    <w:rsid w:val="00DB0B33"/>
    <w:rsid w:val="00DB7186"/>
    <w:rsid w:val="00DE69F5"/>
    <w:rsid w:val="00DF5A7C"/>
    <w:rsid w:val="00DF631F"/>
    <w:rsid w:val="00DF7156"/>
    <w:rsid w:val="00E10045"/>
    <w:rsid w:val="00E13AE4"/>
    <w:rsid w:val="00E33D2B"/>
    <w:rsid w:val="00E35341"/>
    <w:rsid w:val="00E50CBA"/>
    <w:rsid w:val="00E540D6"/>
    <w:rsid w:val="00E63AC1"/>
    <w:rsid w:val="00E67049"/>
    <w:rsid w:val="00E67C49"/>
    <w:rsid w:val="00E74B66"/>
    <w:rsid w:val="00E74F42"/>
    <w:rsid w:val="00E81EE0"/>
    <w:rsid w:val="00EB3DE5"/>
    <w:rsid w:val="00EC2A46"/>
    <w:rsid w:val="00ED6DB7"/>
    <w:rsid w:val="00EE19D6"/>
    <w:rsid w:val="00EE6BB2"/>
    <w:rsid w:val="00EF5057"/>
    <w:rsid w:val="00F2318C"/>
    <w:rsid w:val="00F40EB3"/>
    <w:rsid w:val="00F506DC"/>
    <w:rsid w:val="00F53DD9"/>
    <w:rsid w:val="00F544FE"/>
    <w:rsid w:val="00F77193"/>
    <w:rsid w:val="00F922BA"/>
    <w:rsid w:val="00F971FC"/>
    <w:rsid w:val="00FC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87E47"/>
    <w:pPr>
      <w:widowControl w:val="0"/>
      <w:spacing w:afterLines="50" w:after="50" w:line="400" w:lineRule="exact"/>
      <w:jc w:val="both"/>
    </w:pPr>
    <w:rPr>
      <w:rFonts w:eastAsia="微软雅黑"/>
      <w:kern w:val="2"/>
      <w:sz w:val="24"/>
      <w:szCs w:val="24"/>
    </w:rPr>
  </w:style>
  <w:style w:type="paragraph" w:styleId="17">
    <w:name w:val="heading 1"/>
    <w:aliases w:val="h1,H1,PIM 1"/>
    <w:basedOn w:val="a0"/>
    <w:next w:val="a0"/>
    <w:link w:val="1Char"/>
    <w:qFormat/>
    <w:pPr>
      <w:keepNext/>
      <w:keepLines/>
      <w:adjustRightInd w:val="0"/>
      <w:spacing w:before="340" w:after="330" w:line="578" w:lineRule="atLeast"/>
      <w:textAlignment w:val="baseline"/>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8">
    <w:name w:val="toc 1"/>
    <w:basedOn w:val="a0"/>
    <w:next w:val="a0"/>
    <w:autoRedefine/>
    <w:uiPriority w:val="39"/>
    <w:pPr>
      <w:adjustRightInd w:val="0"/>
      <w:spacing w:line="360" w:lineRule="auto"/>
      <w:textAlignment w:val="baseline"/>
    </w:pPr>
    <w:rPr>
      <w:b/>
      <w:kern w:val="0"/>
      <w:szCs w:val="20"/>
    </w:rPr>
  </w:style>
  <w:style w:type="character" w:styleId="a4">
    <w:name w:val="Hyperlink"/>
    <w:basedOn w:val="a1"/>
    <w:uiPriority w:val="99"/>
    <w:rPr>
      <w:color w:val="0000FF"/>
      <w:u w:val="single"/>
    </w:rPr>
  </w:style>
  <w:style w:type="paragraph" w:styleId="30">
    <w:name w:val="Body Text Indent 3"/>
    <w:basedOn w:val="a0"/>
    <w:pPr>
      <w:ind w:firstLine="480"/>
    </w:pPr>
    <w:rPr>
      <w:rFonts w:eastAsia="仿宋_GB2312"/>
      <w:szCs w:val="20"/>
    </w:rPr>
  </w:style>
  <w:style w:type="paragraph" w:styleId="a5">
    <w:name w:val="header"/>
    <w:basedOn w:val="a0"/>
    <w:pPr>
      <w:pBdr>
        <w:bottom w:val="single" w:sz="6" w:space="1" w:color="auto"/>
      </w:pBdr>
      <w:tabs>
        <w:tab w:val="center" w:pos="4153"/>
        <w:tab w:val="right" w:pos="8306"/>
      </w:tabs>
      <w:snapToGrid w:val="0"/>
      <w:jc w:val="center"/>
    </w:pPr>
    <w:rPr>
      <w:sz w:val="18"/>
      <w:szCs w:val="18"/>
    </w:rPr>
  </w:style>
  <w:style w:type="character" w:styleId="a6">
    <w:name w:val="page number"/>
    <w:basedOn w:val="a1"/>
  </w:style>
  <w:style w:type="paragraph" w:styleId="a7">
    <w:name w:val="footer"/>
    <w:basedOn w:val="a0"/>
    <w:pPr>
      <w:tabs>
        <w:tab w:val="center" w:pos="4153"/>
        <w:tab w:val="right" w:pos="8306"/>
      </w:tabs>
      <w:snapToGrid w:val="0"/>
      <w:jc w:val="left"/>
    </w:pPr>
    <w:rPr>
      <w:sz w:val="18"/>
      <w:szCs w:val="18"/>
    </w:rPr>
  </w:style>
  <w:style w:type="paragraph" w:styleId="a8">
    <w:name w:val="Body Text Indent"/>
    <w:basedOn w:val="a0"/>
    <w:pPr>
      <w:spacing w:before="120" w:after="120" w:line="360" w:lineRule="auto"/>
      <w:ind w:firstLine="200"/>
      <w:jc w:val="left"/>
    </w:pPr>
    <w:rPr>
      <w:szCs w:val="20"/>
    </w:rPr>
  </w:style>
  <w:style w:type="paragraph" w:styleId="a9">
    <w:name w:val="Date"/>
    <w:basedOn w:val="a0"/>
    <w:next w:val="a0"/>
    <w:rPr>
      <w:rFonts w:ascii="宋体"/>
      <w:szCs w:val="20"/>
    </w:rPr>
  </w:style>
  <w:style w:type="paragraph" w:customStyle="1" w:styleId="aa">
    <w:name w:val="??"/>
    <w:pPr>
      <w:widowControl w:val="0"/>
      <w:overflowPunct w:val="0"/>
      <w:autoSpaceDE w:val="0"/>
      <w:autoSpaceDN w:val="0"/>
      <w:adjustRightInd w:val="0"/>
      <w:textAlignment w:val="baseline"/>
    </w:pPr>
  </w:style>
  <w:style w:type="paragraph" w:customStyle="1" w:styleId="21">
    <w:name w:val="正文文本 21"/>
    <w:basedOn w:val="aa"/>
    <w:pPr>
      <w:tabs>
        <w:tab w:val="left" w:pos="1260"/>
        <w:tab w:val="left" w:pos="2160"/>
        <w:tab w:val="left" w:pos="7920"/>
      </w:tabs>
      <w:ind w:left="720"/>
      <w:jc w:val="both"/>
    </w:pPr>
    <w:rPr>
      <w:sz w:val="24"/>
    </w:rPr>
  </w:style>
  <w:style w:type="paragraph" w:styleId="ab">
    <w:name w:val="Document Map"/>
    <w:basedOn w:val="a0"/>
    <w:semiHidden/>
    <w:rsid w:val="005F7DD9"/>
    <w:pPr>
      <w:shd w:val="clear" w:color="auto" w:fill="000080"/>
    </w:pPr>
  </w:style>
  <w:style w:type="character" w:styleId="ac">
    <w:name w:val="Strong"/>
    <w:basedOn w:val="a1"/>
    <w:qFormat/>
    <w:rsid w:val="009A6C1C"/>
    <w:rPr>
      <w:b/>
      <w:bCs/>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0"/>
    <w:autoRedefine/>
    <w:rsid w:val="0056355E"/>
    <w:pPr>
      <w:spacing w:line="360" w:lineRule="auto"/>
    </w:pPr>
    <w:rPr>
      <w:rFonts w:ascii="宋体" w:hAnsi="宋体"/>
      <w:sz w:val="22"/>
    </w:rPr>
  </w:style>
  <w:style w:type="paragraph" w:styleId="ad">
    <w:name w:val="Balloon Text"/>
    <w:basedOn w:val="a0"/>
    <w:link w:val="Char"/>
    <w:rsid w:val="001C25CE"/>
    <w:rPr>
      <w:sz w:val="18"/>
      <w:szCs w:val="18"/>
    </w:rPr>
  </w:style>
  <w:style w:type="character" w:customStyle="1" w:styleId="Char">
    <w:name w:val="批注框文本 Char"/>
    <w:basedOn w:val="a1"/>
    <w:link w:val="ad"/>
    <w:rsid w:val="001C25CE"/>
    <w:rPr>
      <w:kern w:val="2"/>
      <w:sz w:val="18"/>
      <w:szCs w:val="18"/>
    </w:rPr>
  </w:style>
  <w:style w:type="paragraph" w:customStyle="1" w:styleId="a">
    <w:name w:val="章节样式"/>
    <w:basedOn w:val="17"/>
    <w:link w:val="Char0"/>
    <w:rsid w:val="00237576"/>
    <w:pPr>
      <w:numPr>
        <w:numId w:val="1"/>
      </w:numPr>
      <w:jc w:val="center"/>
    </w:pPr>
  </w:style>
  <w:style w:type="paragraph" w:customStyle="1" w:styleId="ae">
    <w:name w:val="合同正文"/>
    <w:basedOn w:val="a0"/>
    <w:link w:val="Char1"/>
    <w:rsid w:val="00945135"/>
    <w:pPr>
      <w:spacing w:afterLines="70" w:after="218"/>
    </w:pPr>
  </w:style>
  <w:style w:type="character" w:customStyle="1" w:styleId="1Char">
    <w:name w:val="标题 1 Char"/>
    <w:aliases w:val="h1 Char,H1 Char,PIM 1 Char"/>
    <w:basedOn w:val="a1"/>
    <w:link w:val="17"/>
    <w:rsid w:val="00237576"/>
    <w:rPr>
      <w:b/>
      <w:bCs/>
      <w:kern w:val="44"/>
      <w:sz w:val="44"/>
      <w:szCs w:val="44"/>
    </w:rPr>
  </w:style>
  <w:style w:type="character" w:customStyle="1" w:styleId="Char0">
    <w:name w:val="章节样式 Char"/>
    <w:basedOn w:val="1Char"/>
    <w:link w:val="a"/>
    <w:rsid w:val="00237576"/>
    <w:rPr>
      <w:rFonts w:eastAsia="微软雅黑"/>
      <w:b/>
      <w:bCs/>
      <w:kern w:val="44"/>
      <w:sz w:val="44"/>
      <w:szCs w:val="44"/>
    </w:rPr>
  </w:style>
  <w:style w:type="paragraph" w:customStyle="1" w:styleId="110">
    <w:name w:val="合同1.1"/>
    <w:basedOn w:val="ae"/>
    <w:link w:val="11Char"/>
    <w:qFormat/>
    <w:rsid w:val="009D122B"/>
    <w:pPr>
      <w:numPr>
        <w:ilvl w:val="1"/>
        <w:numId w:val="2"/>
      </w:numPr>
    </w:pPr>
    <w:rPr>
      <w:rFonts w:ascii="微软雅黑" w:hAnsi="微软雅黑"/>
    </w:rPr>
  </w:style>
  <w:style w:type="character" w:customStyle="1" w:styleId="Char1">
    <w:name w:val="合同正文 Char"/>
    <w:basedOn w:val="a1"/>
    <w:link w:val="ae"/>
    <w:rsid w:val="00945135"/>
    <w:rPr>
      <w:rFonts w:eastAsia="微软雅黑"/>
      <w:kern w:val="2"/>
      <w:sz w:val="24"/>
      <w:szCs w:val="24"/>
    </w:rPr>
  </w:style>
  <w:style w:type="paragraph" w:customStyle="1" w:styleId="af">
    <w:name w:val="合同章节"/>
    <w:basedOn w:val="a"/>
    <w:link w:val="Char2"/>
    <w:qFormat/>
    <w:rsid w:val="00945135"/>
  </w:style>
  <w:style w:type="character" w:customStyle="1" w:styleId="11Char">
    <w:name w:val="合同1.1 Char"/>
    <w:basedOn w:val="Char1"/>
    <w:link w:val="110"/>
    <w:rsid w:val="009D122B"/>
    <w:rPr>
      <w:rFonts w:ascii="微软雅黑" w:eastAsia="微软雅黑" w:hAnsi="微软雅黑"/>
      <w:kern w:val="2"/>
      <w:sz w:val="24"/>
      <w:szCs w:val="24"/>
    </w:rPr>
  </w:style>
  <w:style w:type="paragraph" w:customStyle="1" w:styleId="210">
    <w:name w:val="合同2.1"/>
    <w:basedOn w:val="110"/>
    <w:link w:val="21Char"/>
    <w:rsid w:val="00386613"/>
  </w:style>
  <w:style w:type="character" w:customStyle="1" w:styleId="Char2">
    <w:name w:val="合同章节 Char"/>
    <w:basedOn w:val="Char0"/>
    <w:link w:val="af"/>
    <w:rsid w:val="00945135"/>
    <w:rPr>
      <w:rFonts w:eastAsia="微软雅黑"/>
      <w:b/>
      <w:bCs/>
      <w:kern w:val="44"/>
      <w:sz w:val="44"/>
      <w:szCs w:val="44"/>
    </w:rPr>
  </w:style>
  <w:style w:type="numbering" w:customStyle="1" w:styleId="20">
    <w:name w:val="合同2"/>
    <w:rsid w:val="00E67C49"/>
    <w:pPr>
      <w:numPr>
        <w:numId w:val="3"/>
      </w:numPr>
    </w:pPr>
  </w:style>
  <w:style w:type="character" w:customStyle="1" w:styleId="21Char">
    <w:name w:val="合同2.1 Char"/>
    <w:basedOn w:val="11Char"/>
    <w:link w:val="210"/>
    <w:rsid w:val="00386613"/>
    <w:rPr>
      <w:rFonts w:ascii="微软雅黑" w:eastAsia="微软雅黑" w:hAnsi="微软雅黑"/>
      <w:kern w:val="2"/>
      <w:sz w:val="24"/>
      <w:szCs w:val="24"/>
    </w:rPr>
  </w:style>
  <w:style w:type="numbering" w:customStyle="1" w:styleId="3">
    <w:name w:val="合同3"/>
    <w:rsid w:val="00E67C49"/>
    <w:pPr>
      <w:numPr>
        <w:numId w:val="6"/>
      </w:numPr>
    </w:pPr>
  </w:style>
  <w:style w:type="numbering" w:customStyle="1" w:styleId="16">
    <w:name w:val="样式1"/>
    <w:rsid w:val="006D208D"/>
    <w:pPr>
      <w:numPr>
        <w:numId w:val="8"/>
      </w:numPr>
    </w:pPr>
  </w:style>
  <w:style w:type="numbering" w:customStyle="1" w:styleId="1">
    <w:name w:val="合同样式1"/>
    <w:rsid w:val="006073F8"/>
    <w:pPr>
      <w:numPr>
        <w:numId w:val="9"/>
      </w:numPr>
    </w:pPr>
  </w:style>
  <w:style w:type="numbering" w:customStyle="1" w:styleId="22">
    <w:name w:val="样式22"/>
    <w:rsid w:val="000A46E7"/>
    <w:pPr>
      <w:numPr>
        <w:numId w:val="11"/>
      </w:numPr>
    </w:pPr>
  </w:style>
  <w:style w:type="numbering" w:customStyle="1" w:styleId="2sss">
    <w:name w:val="样式2sss"/>
    <w:rsid w:val="000A46E7"/>
    <w:pPr>
      <w:numPr>
        <w:numId w:val="12"/>
      </w:numPr>
    </w:pPr>
  </w:style>
  <w:style w:type="numbering" w:customStyle="1" w:styleId="ht5">
    <w:name w:val="ht样式5"/>
    <w:rsid w:val="0092233A"/>
    <w:pPr>
      <w:numPr>
        <w:numId w:val="14"/>
      </w:numPr>
    </w:pPr>
  </w:style>
  <w:style w:type="numbering" w:customStyle="1" w:styleId="6">
    <w:name w:val="样式6"/>
    <w:rsid w:val="00055423"/>
    <w:pPr>
      <w:numPr>
        <w:numId w:val="16"/>
      </w:numPr>
    </w:pPr>
  </w:style>
  <w:style w:type="numbering" w:customStyle="1" w:styleId="77">
    <w:name w:val="样式77"/>
    <w:rsid w:val="00876E32"/>
    <w:pPr>
      <w:numPr>
        <w:numId w:val="18"/>
      </w:numPr>
    </w:pPr>
  </w:style>
  <w:style w:type="numbering" w:customStyle="1" w:styleId="88">
    <w:name w:val="样式88"/>
    <w:rsid w:val="00F2318C"/>
    <w:pPr>
      <w:numPr>
        <w:numId w:val="19"/>
      </w:numPr>
    </w:pPr>
  </w:style>
  <w:style w:type="numbering" w:customStyle="1" w:styleId="888">
    <w:name w:val="样式888"/>
    <w:rsid w:val="00F2318C"/>
    <w:pPr>
      <w:numPr>
        <w:numId w:val="20"/>
      </w:numPr>
    </w:pPr>
  </w:style>
  <w:style w:type="numbering" w:customStyle="1" w:styleId="333">
    <w:name w:val="样式333"/>
    <w:rsid w:val="00F971FC"/>
    <w:pPr>
      <w:numPr>
        <w:numId w:val="21"/>
      </w:numPr>
    </w:pPr>
  </w:style>
  <w:style w:type="numbering" w:customStyle="1" w:styleId="8888">
    <w:name w:val="样式8888"/>
    <w:rsid w:val="00F971FC"/>
    <w:pPr>
      <w:numPr>
        <w:numId w:val="22"/>
      </w:numPr>
    </w:pPr>
  </w:style>
  <w:style w:type="paragraph" w:styleId="af0">
    <w:name w:val="List Paragraph"/>
    <w:basedOn w:val="a0"/>
    <w:uiPriority w:val="34"/>
    <w:qFormat/>
    <w:rsid w:val="00DE69F5"/>
    <w:pPr>
      <w:ind w:firstLineChars="200" w:firstLine="420"/>
    </w:pPr>
  </w:style>
  <w:style w:type="paragraph" w:customStyle="1" w:styleId="2">
    <w:name w:val="样式2"/>
    <w:basedOn w:val="110"/>
    <w:link w:val="2Char"/>
    <w:qFormat/>
    <w:rsid w:val="001243AF"/>
    <w:pPr>
      <w:numPr>
        <w:ilvl w:val="2"/>
        <w:numId w:val="5"/>
      </w:numPr>
    </w:pPr>
  </w:style>
  <w:style w:type="numbering" w:customStyle="1" w:styleId="88888">
    <w:name w:val="样式88888"/>
    <w:uiPriority w:val="99"/>
    <w:rsid w:val="0073201F"/>
    <w:pPr>
      <w:numPr>
        <w:numId w:val="24"/>
      </w:numPr>
    </w:pPr>
  </w:style>
  <w:style w:type="character" w:customStyle="1" w:styleId="2Char">
    <w:name w:val="样式2 Char"/>
    <w:basedOn w:val="11Char"/>
    <w:link w:val="2"/>
    <w:rsid w:val="001243AF"/>
    <w:rPr>
      <w:rFonts w:ascii="微软雅黑" w:eastAsia="微软雅黑" w:hAnsi="微软雅黑"/>
      <w:kern w:val="2"/>
      <w:sz w:val="24"/>
      <w:szCs w:val="24"/>
    </w:rPr>
  </w:style>
  <w:style w:type="numbering" w:customStyle="1" w:styleId="9">
    <w:name w:val="样式9"/>
    <w:uiPriority w:val="99"/>
    <w:rsid w:val="0073201F"/>
    <w:pPr>
      <w:numPr>
        <w:numId w:val="26"/>
      </w:numPr>
    </w:pPr>
  </w:style>
  <w:style w:type="numbering" w:customStyle="1" w:styleId="10">
    <w:name w:val="样式10"/>
    <w:uiPriority w:val="99"/>
    <w:rsid w:val="00915965"/>
    <w:pPr>
      <w:numPr>
        <w:numId w:val="28"/>
      </w:numPr>
    </w:pPr>
  </w:style>
  <w:style w:type="numbering" w:customStyle="1" w:styleId="11">
    <w:name w:val="样式11"/>
    <w:uiPriority w:val="99"/>
    <w:rsid w:val="006C42FA"/>
    <w:pPr>
      <w:numPr>
        <w:numId w:val="30"/>
      </w:numPr>
    </w:pPr>
  </w:style>
  <w:style w:type="numbering" w:customStyle="1" w:styleId="12">
    <w:name w:val="样式12"/>
    <w:uiPriority w:val="99"/>
    <w:rsid w:val="000722F9"/>
    <w:pPr>
      <w:numPr>
        <w:numId w:val="32"/>
      </w:numPr>
    </w:pPr>
  </w:style>
  <w:style w:type="numbering" w:customStyle="1" w:styleId="13">
    <w:name w:val="样式13"/>
    <w:uiPriority w:val="99"/>
    <w:rsid w:val="00EB3DE5"/>
    <w:pPr>
      <w:numPr>
        <w:numId w:val="34"/>
      </w:numPr>
    </w:pPr>
  </w:style>
  <w:style w:type="numbering" w:customStyle="1" w:styleId="14">
    <w:name w:val="样式14"/>
    <w:uiPriority w:val="99"/>
    <w:rsid w:val="008A510A"/>
    <w:pPr>
      <w:numPr>
        <w:numId w:val="36"/>
      </w:numPr>
    </w:pPr>
  </w:style>
  <w:style w:type="numbering" w:customStyle="1" w:styleId="15">
    <w:name w:val="样式15"/>
    <w:uiPriority w:val="99"/>
    <w:rsid w:val="00904189"/>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87E47"/>
    <w:pPr>
      <w:widowControl w:val="0"/>
      <w:spacing w:afterLines="50" w:after="50" w:line="400" w:lineRule="exact"/>
      <w:jc w:val="both"/>
    </w:pPr>
    <w:rPr>
      <w:rFonts w:eastAsia="微软雅黑"/>
      <w:kern w:val="2"/>
      <w:sz w:val="24"/>
      <w:szCs w:val="24"/>
    </w:rPr>
  </w:style>
  <w:style w:type="paragraph" w:styleId="17">
    <w:name w:val="heading 1"/>
    <w:aliases w:val="h1,H1,PIM 1"/>
    <w:basedOn w:val="a0"/>
    <w:next w:val="a0"/>
    <w:link w:val="1Char"/>
    <w:qFormat/>
    <w:pPr>
      <w:keepNext/>
      <w:keepLines/>
      <w:adjustRightInd w:val="0"/>
      <w:spacing w:before="340" w:after="330" w:line="578" w:lineRule="atLeast"/>
      <w:textAlignment w:val="baseline"/>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8">
    <w:name w:val="toc 1"/>
    <w:basedOn w:val="a0"/>
    <w:next w:val="a0"/>
    <w:autoRedefine/>
    <w:uiPriority w:val="39"/>
    <w:pPr>
      <w:adjustRightInd w:val="0"/>
      <w:spacing w:line="360" w:lineRule="auto"/>
      <w:textAlignment w:val="baseline"/>
    </w:pPr>
    <w:rPr>
      <w:b/>
      <w:kern w:val="0"/>
      <w:szCs w:val="20"/>
    </w:rPr>
  </w:style>
  <w:style w:type="character" w:styleId="a4">
    <w:name w:val="Hyperlink"/>
    <w:basedOn w:val="a1"/>
    <w:uiPriority w:val="99"/>
    <w:rPr>
      <w:color w:val="0000FF"/>
      <w:u w:val="single"/>
    </w:rPr>
  </w:style>
  <w:style w:type="paragraph" w:styleId="30">
    <w:name w:val="Body Text Indent 3"/>
    <w:basedOn w:val="a0"/>
    <w:pPr>
      <w:ind w:firstLine="480"/>
    </w:pPr>
    <w:rPr>
      <w:rFonts w:eastAsia="仿宋_GB2312"/>
      <w:szCs w:val="20"/>
    </w:rPr>
  </w:style>
  <w:style w:type="paragraph" w:styleId="a5">
    <w:name w:val="header"/>
    <w:basedOn w:val="a0"/>
    <w:pPr>
      <w:pBdr>
        <w:bottom w:val="single" w:sz="6" w:space="1" w:color="auto"/>
      </w:pBdr>
      <w:tabs>
        <w:tab w:val="center" w:pos="4153"/>
        <w:tab w:val="right" w:pos="8306"/>
      </w:tabs>
      <w:snapToGrid w:val="0"/>
      <w:jc w:val="center"/>
    </w:pPr>
    <w:rPr>
      <w:sz w:val="18"/>
      <w:szCs w:val="18"/>
    </w:rPr>
  </w:style>
  <w:style w:type="character" w:styleId="a6">
    <w:name w:val="page number"/>
    <w:basedOn w:val="a1"/>
  </w:style>
  <w:style w:type="paragraph" w:styleId="a7">
    <w:name w:val="footer"/>
    <w:basedOn w:val="a0"/>
    <w:pPr>
      <w:tabs>
        <w:tab w:val="center" w:pos="4153"/>
        <w:tab w:val="right" w:pos="8306"/>
      </w:tabs>
      <w:snapToGrid w:val="0"/>
      <w:jc w:val="left"/>
    </w:pPr>
    <w:rPr>
      <w:sz w:val="18"/>
      <w:szCs w:val="18"/>
    </w:rPr>
  </w:style>
  <w:style w:type="paragraph" w:styleId="a8">
    <w:name w:val="Body Text Indent"/>
    <w:basedOn w:val="a0"/>
    <w:pPr>
      <w:spacing w:before="120" w:after="120" w:line="360" w:lineRule="auto"/>
      <w:ind w:firstLine="200"/>
      <w:jc w:val="left"/>
    </w:pPr>
    <w:rPr>
      <w:szCs w:val="20"/>
    </w:rPr>
  </w:style>
  <w:style w:type="paragraph" w:styleId="a9">
    <w:name w:val="Date"/>
    <w:basedOn w:val="a0"/>
    <w:next w:val="a0"/>
    <w:rPr>
      <w:rFonts w:ascii="宋体"/>
      <w:szCs w:val="20"/>
    </w:rPr>
  </w:style>
  <w:style w:type="paragraph" w:customStyle="1" w:styleId="aa">
    <w:name w:val="??"/>
    <w:pPr>
      <w:widowControl w:val="0"/>
      <w:overflowPunct w:val="0"/>
      <w:autoSpaceDE w:val="0"/>
      <w:autoSpaceDN w:val="0"/>
      <w:adjustRightInd w:val="0"/>
      <w:textAlignment w:val="baseline"/>
    </w:pPr>
  </w:style>
  <w:style w:type="paragraph" w:customStyle="1" w:styleId="21">
    <w:name w:val="正文文本 21"/>
    <w:basedOn w:val="aa"/>
    <w:pPr>
      <w:tabs>
        <w:tab w:val="left" w:pos="1260"/>
        <w:tab w:val="left" w:pos="2160"/>
        <w:tab w:val="left" w:pos="7920"/>
      </w:tabs>
      <w:ind w:left="720"/>
      <w:jc w:val="both"/>
    </w:pPr>
    <w:rPr>
      <w:sz w:val="24"/>
    </w:rPr>
  </w:style>
  <w:style w:type="paragraph" w:styleId="ab">
    <w:name w:val="Document Map"/>
    <w:basedOn w:val="a0"/>
    <w:semiHidden/>
    <w:rsid w:val="005F7DD9"/>
    <w:pPr>
      <w:shd w:val="clear" w:color="auto" w:fill="000080"/>
    </w:pPr>
  </w:style>
  <w:style w:type="character" w:styleId="ac">
    <w:name w:val="Strong"/>
    <w:basedOn w:val="a1"/>
    <w:qFormat/>
    <w:rsid w:val="009A6C1C"/>
    <w:rPr>
      <w:b/>
      <w:bCs/>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0"/>
    <w:autoRedefine/>
    <w:rsid w:val="0056355E"/>
    <w:pPr>
      <w:spacing w:line="360" w:lineRule="auto"/>
    </w:pPr>
    <w:rPr>
      <w:rFonts w:ascii="宋体" w:hAnsi="宋体"/>
      <w:sz w:val="22"/>
    </w:rPr>
  </w:style>
  <w:style w:type="paragraph" w:styleId="ad">
    <w:name w:val="Balloon Text"/>
    <w:basedOn w:val="a0"/>
    <w:link w:val="Char"/>
    <w:rsid w:val="001C25CE"/>
    <w:rPr>
      <w:sz w:val="18"/>
      <w:szCs w:val="18"/>
    </w:rPr>
  </w:style>
  <w:style w:type="character" w:customStyle="1" w:styleId="Char">
    <w:name w:val="批注框文本 Char"/>
    <w:basedOn w:val="a1"/>
    <w:link w:val="ad"/>
    <w:rsid w:val="001C25CE"/>
    <w:rPr>
      <w:kern w:val="2"/>
      <w:sz w:val="18"/>
      <w:szCs w:val="18"/>
    </w:rPr>
  </w:style>
  <w:style w:type="paragraph" w:customStyle="1" w:styleId="a">
    <w:name w:val="章节样式"/>
    <w:basedOn w:val="17"/>
    <w:link w:val="Char0"/>
    <w:rsid w:val="00237576"/>
    <w:pPr>
      <w:numPr>
        <w:numId w:val="1"/>
      </w:numPr>
      <w:jc w:val="center"/>
    </w:pPr>
  </w:style>
  <w:style w:type="paragraph" w:customStyle="1" w:styleId="ae">
    <w:name w:val="合同正文"/>
    <w:basedOn w:val="a0"/>
    <w:link w:val="Char1"/>
    <w:rsid w:val="00945135"/>
    <w:pPr>
      <w:spacing w:afterLines="70" w:after="218"/>
    </w:pPr>
  </w:style>
  <w:style w:type="character" w:customStyle="1" w:styleId="1Char">
    <w:name w:val="标题 1 Char"/>
    <w:aliases w:val="h1 Char,H1 Char,PIM 1 Char"/>
    <w:basedOn w:val="a1"/>
    <w:link w:val="17"/>
    <w:rsid w:val="00237576"/>
    <w:rPr>
      <w:b/>
      <w:bCs/>
      <w:kern w:val="44"/>
      <w:sz w:val="44"/>
      <w:szCs w:val="44"/>
    </w:rPr>
  </w:style>
  <w:style w:type="character" w:customStyle="1" w:styleId="Char0">
    <w:name w:val="章节样式 Char"/>
    <w:basedOn w:val="1Char"/>
    <w:link w:val="a"/>
    <w:rsid w:val="00237576"/>
    <w:rPr>
      <w:rFonts w:eastAsia="微软雅黑"/>
      <w:b/>
      <w:bCs/>
      <w:kern w:val="44"/>
      <w:sz w:val="44"/>
      <w:szCs w:val="44"/>
    </w:rPr>
  </w:style>
  <w:style w:type="paragraph" w:customStyle="1" w:styleId="110">
    <w:name w:val="合同1.1"/>
    <w:basedOn w:val="ae"/>
    <w:link w:val="11Char"/>
    <w:qFormat/>
    <w:rsid w:val="009D122B"/>
    <w:pPr>
      <w:numPr>
        <w:ilvl w:val="1"/>
        <w:numId w:val="2"/>
      </w:numPr>
    </w:pPr>
    <w:rPr>
      <w:rFonts w:ascii="微软雅黑" w:hAnsi="微软雅黑"/>
    </w:rPr>
  </w:style>
  <w:style w:type="character" w:customStyle="1" w:styleId="Char1">
    <w:name w:val="合同正文 Char"/>
    <w:basedOn w:val="a1"/>
    <w:link w:val="ae"/>
    <w:rsid w:val="00945135"/>
    <w:rPr>
      <w:rFonts w:eastAsia="微软雅黑"/>
      <w:kern w:val="2"/>
      <w:sz w:val="24"/>
      <w:szCs w:val="24"/>
    </w:rPr>
  </w:style>
  <w:style w:type="paragraph" w:customStyle="1" w:styleId="af">
    <w:name w:val="合同章节"/>
    <w:basedOn w:val="a"/>
    <w:link w:val="Char2"/>
    <w:qFormat/>
    <w:rsid w:val="00945135"/>
  </w:style>
  <w:style w:type="character" w:customStyle="1" w:styleId="11Char">
    <w:name w:val="合同1.1 Char"/>
    <w:basedOn w:val="Char1"/>
    <w:link w:val="110"/>
    <w:rsid w:val="009D122B"/>
    <w:rPr>
      <w:rFonts w:ascii="微软雅黑" w:eastAsia="微软雅黑" w:hAnsi="微软雅黑"/>
      <w:kern w:val="2"/>
      <w:sz w:val="24"/>
      <w:szCs w:val="24"/>
    </w:rPr>
  </w:style>
  <w:style w:type="paragraph" w:customStyle="1" w:styleId="210">
    <w:name w:val="合同2.1"/>
    <w:basedOn w:val="110"/>
    <w:link w:val="21Char"/>
    <w:rsid w:val="00386613"/>
  </w:style>
  <w:style w:type="character" w:customStyle="1" w:styleId="Char2">
    <w:name w:val="合同章节 Char"/>
    <w:basedOn w:val="Char0"/>
    <w:link w:val="af"/>
    <w:rsid w:val="00945135"/>
    <w:rPr>
      <w:rFonts w:eastAsia="微软雅黑"/>
      <w:b/>
      <w:bCs/>
      <w:kern w:val="44"/>
      <w:sz w:val="44"/>
      <w:szCs w:val="44"/>
    </w:rPr>
  </w:style>
  <w:style w:type="numbering" w:customStyle="1" w:styleId="20">
    <w:name w:val="合同2"/>
    <w:rsid w:val="00E67C49"/>
    <w:pPr>
      <w:numPr>
        <w:numId w:val="3"/>
      </w:numPr>
    </w:pPr>
  </w:style>
  <w:style w:type="character" w:customStyle="1" w:styleId="21Char">
    <w:name w:val="合同2.1 Char"/>
    <w:basedOn w:val="11Char"/>
    <w:link w:val="210"/>
    <w:rsid w:val="00386613"/>
    <w:rPr>
      <w:rFonts w:ascii="微软雅黑" w:eastAsia="微软雅黑" w:hAnsi="微软雅黑"/>
      <w:kern w:val="2"/>
      <w:sz w:val="24"/>
      <w:szCs w:val="24"/>
    </w:rPr>
  </w:style>
  <w:style w:type="numbering" w:customStyle="1" w:styleId="3">
    <w:name w:val="合同3"/>
    <w:rsid w:val="00E67C49"/>
    <w:pPr>
      <w:numPr>
        <w:numId w:val="6"/>
      </w:numPr>
    </w:pPr>
  </w:style>
  <w:style w:type="numbering" w:customStyle="1" w:styleId="16">
    <w:name w:val="样式1"/>
    <w:rsid w:val="006D208D"/>
    <w:pPr>
      <w:numPr>
        <w:numId w:val="8"/>
      </w:numPr>
    </w:pPr>
  </w:style>
  <w:style w:type="numbering" w:customStyle="1" w:styleId="1">
    <w:name w:val="合同样式1"/>
    <w:rsid w:val="006073F8"/>
    <w:pPr>
      <w:numPr>
        <w:numId w:val="9"/>
      </w:numPr>
    </w:pPr>
  </w:style>
  <w:style w:type="numbering" w:customStyle="1" w:styleId="22">
    <w:name w:val="样式22"/>
    <w:rsid w:val="000A46E7"/>
    <w:pPr>
      <w:numPr>
        <w:numId w:val="11"/>
      </w:numPr>
    </w:pPr>
  </w:style>
  <w:style w:type="numbering" w:customStyle="1" w:styleId="2sss">
    <w:name w:val="样式2sss"/>
    <w:rsid w:val="000A46E7"/>
    <w:pPr>
      <w:numPr>
        <w:numId w:val="12"/>
      </w:numPr>
    </w:pPr>
  </w:style>
  <w:style w:type="numbering" w:customStyle="1" w:styleId="ht5">
    <w:name w:val="ht样式5"/>
    <w:rsid w:val="0092233A"/>
    <w:pPr>
      <w:numPr>
        <w:numId w:val="14"/>
      </w:numPr>
    </w:pPr>
  </w:style>
  <w:style w:type="numbering" w:customStyle="1" w:styleId="6">
    <w:name w:val="样式6"/>
    <w:rsid w:val="00055423"/>
    <w:pPr>
      <w:numPr>
        <w:numId w:val="16"/>
      </w:numPr>
    </w:pPr>
  </w:style>
  <w:style w:type="numbering" w:customStyle="1" w:styleId="77">
    <w:name w:val="样式77"/>
    <w:rsid w:val="00876E32"/>
    <w:pPr>
      <w:numPr>
        <w:numId w:val="18"/>
      </w:numPr>
    </w:pPr>
  </w:style>
  <w:style w:type="numbering" w:customStyle="1" w:styleId="88">
    <w:name w:val="样式88"/>
    <w:rsid w:val="00F2318C"/>
    <w:pPr>
      <w:numPr>
        <w:numId w:val="19"/>
      </w:numPr>
    </w:pPr>
  </w:style>
  <w:style w:type="numbering" w:customStyle="1" w:styleId="888">
    <w:name w:val="样式888"/>
    <w:rsid w:val="00F2318C"/>
    <w:pPr>
      <w:numPr>
        <w:numId w:val="20"/>
      </w:numPr>
    </w:pPr>
  </w:style>
  <w:style w:type="numbering" w:customStyle="1" w:styleId="333">
    <w:name w:val="样式333"/>
    <w:rsid w:val="00F971FC"/>
    <w:pPr>
      <w:numPr>
        <w:numId w:val="21"/>
      </w:numPr>
    </w:pPr>
  </w:style>
  <w:style w:type="numbering" w:customStyle="1" w:styleId="8888">
    <w:name w:val="样式8888"/>
    <w:rsid w:val="00F971FC"/>
    <w:pPr>
      <w:numPr>
        <w:numId w:val="22"/>
      </w:numPr>
    </w:pPr>
  </w:style>
  <w:style w:type="paragraph" w:styleId="af0">
    <w:name w:val="List Paragraph"/>
    <w:basedOn w:val="a0"/>
    <w:uiPriority w:val="34"/>
    <w:qFormat/>
    <w:rsid w:val="00DE69F5"/>
    <w:pPr>
      <w:ind w:firstLineChars="200" w:firstLine="420"/>
    </w:pPr>
  </w:style>
  <w:style w:type="paragraph" w:customStyle="1" w:styleId="2">
    <w:name w:val="样式2"/>
    <w:basedOn w:val="110"/>
    <w:link w:val="2Char"/>
    <w:qFormat/>
    <w:rsid w:val="001243AF"/>
    <w:pPr>
      <w:numPr>
        <w:ilvl w:val="2"/>
        <w:numId w:val="5"/>
      </w:numPr>
    </w:pPr>
  </w:style>
  <w:style w:type="numbering" w:customStyle="1" w:styleId="88888">
    <w:name w:val="样式88888"/>
    <w:uiPriority w:val="99"/>
    <w:rsid w:val="0073201F"/>
    <w:pPr>
      <w:numPr>
        <w:numId w:val="24"/>
      </w:numPr>
    </w:pPr>
  </w:style>
  <w:style w:type="character" w:customStyle="1" w:styleId="2Char">
    <w:name w:val="样式2 Char"/>
    <w:basedOn w:val="11Char"/>
    <w:link w:val="2"/>
    <w:rsid w:val="001243AF"/>
    <w:rPr>
      <w:rFonts w:ascii="微软雅黑" w:eastAsia="微软雅黑" w:hAnsi="微软雅黑"/>
      <w:kern w:val="2"/>
      <w:sz w:val="24"/>
      <w:szCs w:val="24"/>
    </w:rPr>
  </w:style>
  <w:style w:type="numbering" w:customStyle="1" w:styleId="9">
    <w:name w:val="样式9"/>
    <w:uiPriority w:val="99"/>
    <w:rsid w:val="0073201F"/>
    <w:pPr>
      <w:numPr>
        <w:numId w:val="26"/>
      </w:numPr>
    </w:pPr>
  </w:style>
  <w:style w:type="numbering" w:customStyle="1" w:styleId="10">
    <w:name w:val="样式10"/>
    <w:uiPriority w:val="99"/>
    <w:rsid w:val="00915965"/>
    <w:pPr>
      <w:numPr>
        <w:numId w:val="28"/>
      </w:numPr>
    </w:pPr>
  </w:style>
  <w:style w:type="numbering" w:customStyle="1" w:styleId="11">
    <w:name w:val="样式11"/>
    <w:uiPriority w:val="99"/>
    <w:rsid w:val="006C42FA"/>
    <w:pPr>
      <w:numPr>
        <w:numId w:val="30"/>
      </w:numPr>
    </w:pPr>
  </w:style>
  <w:style w:type="numbering" w:customStyle="1" w:styleId="12">
    <w:name w:val="样式12"/>
    <w:uiPriority w:val="99"/>
    <w:rsid w:val="000722F9"/>
    <w:pPr>
      <w:numPr>
        <w:numId w:val="32"/>
      </w:numPr>
    </w:pPr>
  </w:style>
  <w:style w:type="numbering" w:customStyle="1" w:styleId="13">
    <w:name w:val="样式13"/>
    <w:uiPriority w:val="99"/>
    <w:rsid w:val="00EB3DE5"/>
    <w:pPr>
      <w:numPr>
        <w:numId w:val="34"/>
      </w:numPr>
    </w:pPr>
  </w:style>
  <w:style w:type="numbering" w:customStyle="1" w:styleId="14">
    <w:name w:val="样式14"/>
    <w:uiPriority w:val="99"/>
    <w:rsid w:val="008A510A"/>
    <w:pPr>
      <w:numPr>
        <w:numId w:val="36"/>
      </w:numPr>
    </w:pPr>
  </w:style>
  <w:style w:type="numbering" w:customStyle="1" w:styleId="15">
    <w:name w:val="样式15"/>
    <w:uiPriority w:val="99"/>
    <w:rsid w:val="00904189"/>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D9560-7868-44B5-9435-CC888B8D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软件开发合同使用说明</dc:title>
  <dc:creator>604-1</dc:creator>
  <cp:lastModifiedBy>PeterPan</cp:lastModifiedBy>
  <cp:revision>230</cp:revision>
  <cp:lastPrinted>2004-11-24T02:58:00Z</cp:lastPrinted>
  <dcterms:created xsi:type="dcterms:W3CDTF">2013-08-19T14:26:00Z</dcterms:created>
  <dcterms:modified xsi:type="dcterms:W3CDTF">2013-08-19T16:29:00Z</dcterms:modified>
</cp:coreProperties>
</file>