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1A017" w14:textId="4A5755D6" w:rsidR="00BB2892" w:rsidRDefault="00417C41">
      <w:r>
        <w:rPr>
          <w:noProof/>
        </w:rPr>
        <w:drawing>
          <wp:inline distT="0" distB="0" distL="0" distR="0" wp14:anchorId="5A39BC2C" wp14:editId="73A6354A">
            <wp:extent cx="5731510" cy="2789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D99F" w14:textId="636466D1" w:rsidR="00417C41" w:rsidRDefault="00417C41">
      <w:proofErr w:type="gramStart"/>
      <w:r>
        <w:t>So</w:t>
      </w:r>
      <w:proofErr w:type="gramEnd"/>
      <w:r>
        <w:t xml:space="preserve"> to conclude, for n inputs, n-1 connections are made.</w:t>
      </w:r>
    </w:p>
    <w:p w14:paraId="1DC94A8D" w14:textId="4C41BC90" w:rsidR="0093375B" w:rsidRDefault="0093375B">
      <w:r>
        <w:t>My theory: for each new value that is introduced by the union find client a pair is formed there are n distinct values to n-1 connections are made.</w:t>
      </w:r>
    </w:p>
    <w:sectPr w:rsidR="00933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41"/>
    <w:rsid w:val="00417C41"/>
    <w:rsid w:val="004C7E4D"/>
    <w:rsid w:val="0093375B"/>
    <w:rsid w:val="00E1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7F6B"/>
  <w15:chartTrackingRefBased/>
  <w15:docId w15:val="{4B7DA2BB-06D1-4997-A3AF-5446A682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Panchal</dc:creator>
  <cp:keywords/>
  <dc:description/>
  <cp:lastModifiedBy>Viraj Panchal</cp:lastModifiedBy>
  <cp:revision>2</cp:revision>
  <dcterms:created xsi:type="dcterms:W3CDTF">2022-03-05T03:32:00Z</dcterms:created>
  <dcterms:modified xsi:type="dcterms:W3CDTF">2022-03-05T03:56:00Z</dcterms:modified>
</cp:coreProperties>
</file>