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2C41A0" w14:textId="2F72A526" w:rsidR="00CC4D22" w:rsidRPr="0091762D" w:rsidRDefault="00F610EE" w:rsidP="00D7666F">
      <w:pPr>
        <w:jc w:val="center"/>
        <w:rPr>
          <w:rFonts w:ascii="Arial" w:hAnsi="Arial" w:cs="Arial"/>
          <w:b/>
          <w:bCs/>
        </w:rPr>
      </w:pPr>
      <w:r>
        <w:rPr>
          <w:rFonts w:ascii="Arial" w:hAnsi="Arial" w:cs="Arial"/>
          <w:b/>
          <w:bCs/>
        </w:rPr>
        <w:t xml:space="preserve">TALLER I </w:t>
      </w:r>
      <w:r w:rsidR="00A016CF">
        <w:rPr>
          <w:rFonts w:ascii="Arial" w:hAnsi="Arial" w:cs="Arial"/>
          <w:b/>
          <w:bCs/>
        </w:rPr>
        <w:t xml:space="preserve">CORTE </w:t>
      </w:r>
      <w:r>
        <w:rPr>
          <w:rFonts w:ascii="Arial" w:hAnsi="Arial" w:cs="Arial"/>
          <w:b/>
          <w:bCs/>
        </w:rPr>
        <w:t>I</w:t>
      </w:r>
      <w:r w:rsidR="00A016CF">
        <w:rPr>
          <w:rFonts w:ascii="Arial" w:hAnsi="Arial" w:cs="Arial"/>
          <w:b/>
          <w:bCs/>
        </w:rPr>
        <w:t>I</w:t>
      </w:r>
    </w:p>
    <w:p w14:paraId="4CCFF236" w14:textId="0E0ABF05" w:rsidR="003D1C28" w:rsidRPr="0091762D" w:rsidRDefault="00F610EE" w:rsidP="00D7666F">
      <w:pPr>
        <w:jc w:val="center"/>
        <w:rPr>
          <w:rFonts w:ascii="Arial" w:hAnsi="Arial" w:cs="Arial"/>
          <w:b/>
          <w:bCs/>
        </w:rPr>
      </w:pPr>
      <w:r>
        <w:rPr>
          <w:rFonts w:ascii="Arial" w:hAnsi="Arial" w:cs="Arial"/>
          <w:b/>
          <w:bCs/>
        </w:rPr>
        <w:t>SEMANA 9</w:t>
      </w:r>
      <w:bookmarkStart w:id="0" w:name="_GoBack"/>
      <w:bookmarkEnd w:id="0"/>
    </w:p>
    <w:p w14:paraId="00207E1C" w14:textId="77777777" w:rsidR="00D7666F" w:rsidRPr="0091762D" w:rsidRDefault="00D7666F" w:rsidP="00D7666F">
      <w:pPr>
        <w:jc w:val="center"/>
        <w:rPr>
          <w:rFonts w:ascii="Arial" w:hAnsi="Arial" w:cs="Arial"/>
        </w:rPr>
      </w:pPr>
    </w:p>
    <w:p w14:paraId="0AD590B9" w14:textId="77777777" w:rsidR="00D7666F" w:rsidRPr="0091762D" w:rsidRDefault="00D7666F" w:rsidP="00D7666F">
      <w:pPr>
        <w:jc w:val="center"/>
        <w:rPr>
          <w:rFonts w:ascii="Arial" w:hAnsi="Arial" w:cs="Arial"/>
        </w:rPr>
      </w:pPr>
    </w:p>
    <w:p w14:paraId="16B6CD6C" w14:textId="4A2FA1E7" w:rsidR="00D7666F" w:rsidRPr="0091762D" w:rsidRDefault="00D7666F" w:rsidP="00D7666F">
      <w:pPr>
        <w:jc w:val="center"/>
        <w:rPr>
          <w:rFonts w:ascii="Arial" w:hAnsi="Arial" w:cs="Arial"/>
        </w:rPr>
      </w:pPr>
    </w:p>
    <w:p w14:paraId="6EF56601" w14:textId="5E30064F" w:rsidR="0001760A" w:rsidRPr="0091762D" w:rsidRDefault="0001760A" w:rsidP="00FC2FD5">
      <w:pPr>
        <w:rPr>
          <w:rFonts w:ascii="Arial" w:hAnsi="Arial" w:cs="Arial"/>
        </w:rPr>
      </w:pPr>
    </w:p>
    <w:p w14:paraId="6C54C97E" w14:textId="0274E389" w:rsidR="00D7666F" w:rsidRPr="0091762D" w:rsidRDefault="00D7666F" w:rsidP="00D7666F">
      <w:pPr>
        <w:jc w:val="center"/>
        <w:rPr>
          <w:rFonts w:ascii="Arial" w:hAnsi="Arial" w:cs="Arial"/>
          <w:b/>
          <w:bCs/>
        </w:rPr>
      </w:pPr>
      <w:r w:rsidRPr="0091762D">
        <w:rPr>
          <w:rFonts w:ascii="Arial" w:hAnsi="Arial" w:cs="Arial"/>
          <w:b/>
          <w:bCs/>
        </w:rPr>
        <w:t>DOCENTE</w:t>
      </w:r>
    </w:p>
    <w:p w14:paraId="11E4DC53" w14:textId="58854AB7" w:rsidR="00D7666F" w:rsidRPr="0091762D" w:rsidRDefault="002D6450" w:rsidP="002D6450">
      <w:pPr>
        <w:jc w:val="center"/>
        <w:rPr>
          <w:rFonts w:ascii="Arial" w:hAnsi="Arial" w:cs="Arial"/>
        </w:rPr>
      </w:pPr>
      <w:r w:rsidRPr="0091762D">
        <w:rPr>
          <w:rFonts w:ascii="Arial" w:hAnsi="Arial" w:cs="Arial"/>
        </w:rPr>
        <w:t>ELIECER MONTERO OJEDA</w:t>
      </w:r>
    </w:p>
    <w:p w14:paraId="5433D511" w14:textId="77777777" w:rsidR="00D7666F" w:rsidRPr="0091762D" w:rsidRDefault="00D7666F" w:rsidP="00D7666F">
      <w:pPr>
        <w:jc w:val="center"/>
        <w:rPr>
          <w:rFonts w:ascii="Arial" w:hAnsi="Arial" w:cs="Arial"/>
        </w:rPr>
      </w:pPr>
    </w:p>
    <w:p w14:paraId="64494A69" w14:textId="736EE368" w:rsidR="00C249A4" w:rsidRPr="0091762D" w:rsidRDefault="00C249A4" w:rsidP="00D7666F">
      <w:pPr>
        <w:jc w:val="center"/>
        <w:rPr>
          <w:rFonts w:ascii="Arial" w:hAnsi="Arial" w:cs="Arial"/>
        </w:rPr>
      </w:pPr>
    </w:p>
    <w:p w14:paraId="00171468" w14:textId="77777777" w:rsidR="008F4FD7" w:rsidRPr="0091762D" w:rsidRDefault="008F4FD7" w:rsidP="00D7666F">
      <w:pPr>
        <w:jc w:val="center"/>
        <w:rPr>
          <w:rFonts w:ascii="Arial" w:hAnsi="Arial" w:cs="Arial"/>
        </w:rPr>
      </w:pPr>
    </w:p>
    <w:p w14:paraId="482F13B4" w14:textId="77777777" w:rsidR="00CC4D22" w:rsidRPr="0091762D" w:rsidRDefault="00CC4D22" w:rsidP="00D7666F">
      <w:pPr>
        <w:jc w:val="center"/>
        <w:rPr>
          <w:rFonts w:ascii="Arial" w:hAnsi="Arial" w:cs="Arial"/>
        </w:rPr>
      </w:pPr>
    </w:p>
    <w:p w14:paraId="469719E7" w14:textId="77777777" w:rsidR="00C249A4" w:rsidRPr="0091762D" w:rsidRDefault="00C249A4" w:rsidP="00D7666F">
      <w:pPr>
        <w:jc w:val="center"/>
        <w:rPr>
          <w:rFonts w:ascii="Arial" w:hAnsi="Arial" w:cs="Arial"/>
        </w:rPr>
      </w:pPr>
    </w:p>
    <w:p w14:paraId="14791F81" w14:textId="13A0F678" w:rsidR="008F4FD7" w:rsidRPr="0091762D" w:rsidRDefault="00D7666F" w:rsidP="00720C98">
      <w:pPr>
        <w:jc w:val="center"/>
        <w:rPr>
          <w:rFonts w:ascii="Arial" w:hAnsi="Arial" w:cs="Arial"/>
          <w:b/>
          <w:bCs/>
        </w:rPr>
      </w:pPr>
      <w:r w:rsidRPr="0091762D">
        <w:rPr>
          <w:rFonts w:ascii="Arial" w:hAnsi="Arial" w:cs="Arial"/>
          <w:b/>
          <w:bCs/>
        </w:rPr>
        <w:t>INTEGRANTE</w:t>
      </w:r>
    </w:p>
    <w:p w14:paraId="2E9B46B6" w14:textId="708A71FD" w:rsidR="00617332" w:rsidRPr="0091762D" w:rsidRDefault="00617332" w:rsidP="00B04780">
      <w:pPr>
        <w:spacing w:after="0"/>
        <w:jc w:val="center"/>
        <w:rPr>
          <w:rFonts w:ascii="Arial" w:hAnsi="Arial" w:cs="Arial"/>
        </w:rPr>
      </w:pPr>
      <w:r w:rsidRPr="0091762D">
        <w:rPr>
          <w:rFonts w:ascii="Arial" w:hAnsi="Arial" w:cs="Arial"/>
        </w:rPr>
        <w:t>JUAN DAVID RENGIFO CHAVEZ</w:t>
      </w:r>
    </w:p>
    <w:p w14:paraId="1468AB91" w14:textId="77777777" w:rsidR="00B04780" w:rsidRPr="0091762D" w:rsidRDefault="00B04780" w:rsidP="00D81E83">
      <w:pPr>
        <w:rPr>
          <w:rFonts w:ascii="Arial" w:hAnsi="Arial" w:cs="Arial"/>
        </w:rPr>
      </w:pPr>
    </w:p>
    <w:p w14:paraId="76192E88" w14:textId="77777777" w:rsidR="00B04780" w:rsidRPr="0091762D" w:rsidRDefault="00B04780" w:rsidP="00D7666F">
      <w:pPr>
        <w:jc w:val="center"/>
        <w:rPr>
          <w:rFonts w:ascii="Arial" w:hAnsi="Arial" w:cs="Arial"/>
        </w:rPr>
      </w:pPr>
    </w:p>
    <w:p w14:paraId="0E1AA559" w14:textId="34EBA545" w:rsidR="00B04780" w:rsidRPr="0091762D" w:rsidRDefault="00B04780" w:rsidP="00D7666F">
      <w:pPr>
        <w:jc w:val="center"/>
        <w:rPr>
          <w:rFonts w:ascii="Arial" w:hAnsi="Arial" w:cs="Arial"/>
        </w:rPr>
      </w:pPr>
    </w:p>
    <w:p w14:paraId="02108FCC" w14:textId="77777777" w:rsidR="00B04780" w:rsidRPr="0091762D" w:rsidRDefault="00B04780" w:rsidP="00D7666F">
      <w:pPr>
        <w:jc w:val="center"/>
        <w:rPr>
          <w:rFonts w:ascii="Arial" w:hAnsi="Arial" w:cs="Arial"/>
        </w:rPr>
      </w:pPr>
    </w:p>
    <w:p w14:paraId="4881B20F" w14:textId="77777777" w:rsidR="00B04780" w:rsidRPr="0091762D" w:rsidRDefault="00B04780" w:rsidP="00D7666F">
      <w:pPr>
        <w:jc w:val="center"/>
        <w:rPr>
          <w:rFonts w:ascii="Arial" w:hAnsi="Arial" w:cs="Arial"/>
        </w:rPr>
      </w:pPr>
    </w:p>
    <w:p w14:paraId="1C774FAB" w14:textId="60A6802F" w:rsidR="00B04780" w:rsidRPr="0091762D" w:rsidRDefault="00B04780" w:rsidP="00164A8B">
      <w:pPr>
        <w:rPr>
          <w:rFonts w:ascii="Arial" w:hAnsi="Arial" w:cs="Arial"/>
        </w:rPr>
      </w:pPr>
    </w:p>
    <w:p w14:paraId="6E9068E2" w14:textId="77777777" w:rsidR="00FC2FD5" w:rsidRPr="0091762D" w:rsidRDefault="00FC2FD5" w:rsidP="00164A8B">
      <w:pPr>
        <w:rPr>
          <w:rFonts w:ascii="Arial" w:hAnsi="Arial" w:cs="Arial"/>
        </w:rPr>
      </w:pPr>
    </w:p>
    <w:p w14:paraId="0CE29966" w14:textId="4A402551" w:rsidR="00B04780" w:rsidRPr="0091762D" w:rsidRDefault="00B04780" w:rsidP="00B04780">
      <w:pPr>
        <w:spacing w:after="0"/>
        <w:jc w:val="center"/>
        <w:rPr>
          <w:rFonts w:ascii="Arial" w:hAnsi="Arial" w:cs="Arial"/>
        </w:rPr>
      </w:pPr>
      <w:r w:rsidRPr="0091762D">
        <w:rPr>
          <w:rFonts w:ascii="Arial" w:hAnsi="Arial" w:cs="Arial"/>
        </w:rPr>
        <w:t>UNIDADES TECONOLOGICAS DE SANTANDER</w:t>
      </w:r>
    </w:p>
    <w:p w14:paraId="76B37131" w14:textId="77777777" w:rsidR="00AC3BA8" w:rsidRPr="0091762D" w:rsidRDefault="002D6450" w:rsidP="00B04780">
      <w:pPr>
        <w:spacing w:after="0"/>
        <w:jc w:val="center"/>
        <w:rPr>
          <w:rFonts w:ascii="Arial" w:hAnsi="Arial" w:cs="Arial"/>
        </w:rPr>
      </w:pPr>
      <w:r w:rsidRPr="0091762D">
        <w:rPr>
          <w:rFonts w:ascii="Arial" w:hAnsi="Arial" w:cs="Arial"/>
        </w:rPr>
        <w:t>PATRONES DE SOFTWARE</w:t>
      </w:r>
    </w:p>
    <w:p w14:paraId="6760E861" w14:textId="6BE97827" w:rsidR="00B04780" w:rsidRPr="0091762D" w:rsidRDefault="00B04780" w:rsidP="00B04780">
      <w:pPr>
        <w:spacing w:after="0"/>
        <w:jc w:val="center"/>
        <w:rPr>
          <w:rFonts w:ascii="Arial" w:hAnsi="Arial" w:cs="Arial"/>
        </w:rPr>
      </w:pPr>
      <w:r w:rsidRPr="0091762D">
        <w:rPr>
          <w:rFonts w:ascii="Arial" w:hAnsi="Arial" w:cs="Arial"/>
        </w:rPr>
        <w:t>INGENIERIA EN SISTEMAS</w:t>
      </w:r>
    </w:p>
    <w:p w14:paraId="51FBE02A" w14:textId="4E63AB4D" w:rsidR="00D81E83" w:rsidRPr="0091762D" w:rsidRDefault="00CC4D22" w:rsidP="0001760A">
      <w:pPr>
        <w:spacing w:after="0"/>
        <w:jc w:val="center"/>
        <w:rPr>
          <w:rFonts w:ascii="Arial" w:hAnsi="Arial" w:cs="Arial"/>
        </w:rPr>
      </w:pPr>
      <w:r w:rsidRPr="0091762D">
        <w:rPr>
          <w:rFonts w:ascii="Arial" w:hAnsi="Arial" w:cs="Arial"/>
        </w:rPr>
        <w:t>2026</w:t>
      </w:r>
    </w:p>
    <w:p w14:paraId="60AF8A61" w14:textId="5113CDC9" w:rsidR="00CC4D22" w:rsidRPr="0091762D" w:rsidRDefault="00CC4D22" w:rsidP="0001760A">
      <w:pPr>
        <w:spacing w:after="0"/>
        <w:jc w:val="center"/>
        <w:rPr>
          <w:rFonts w:ascii="Arial" w:hAnsi="Arial" w:cs="Arial"/>
        </w:rPr>
      </w:pPr>
    </w:p>
    <w:p w14:paraId="7FCA7959" w14:textId="082B0533" w:rsidR="00CC4D22" w:rsidRPr="0091762D" w:rsidRDefault="00CC4D22" w:rsidP="0001760A">
      <w:pPr>
        <w:spacing w:after="0"/>
        <w:jc w:val="center"/>
        <w:rPr>
          <w:rFonts w:ascii="Arial" w:hAnsi="Arial" w:cs="Arial"/>
        </w:rPr>
      </w:pPr>
    </w:p>
    <w:p w14:paraId="7573367D" w14:textId="5FFE45C1" w:rsidR="00510E07" w:rsidRPr="0091762D" w:rsidRDefault="00510E07" w:rsidP="0001760A">
      <w:pPr>
        <w:spacing w:after="0"/>
        <w:jc w:val="center"/>
        <w:rPr>
          <w:rFonts w:ascii="Arial" w:hAnsi="Arial" w:cs="Arial"/>
        </w:rPr>
      </w:pPr>
    </w:p>
    <w:p w14:paraId="171C71B8" w14:textId="7EF260F6" w:rsidR="00510E07" w:rsidRPr="0091762D" w:rsidRDefault="00510E07" w:rsidP="002D6450">
      <w:pPr>
        <w:spacing w:after="0"/>
        <w:rPr>
          <w:rFonts w:ascii="Arial" w:hAnsi="Arial" w:cs="Arial"/>
        </w:rPr>
      </w:pPr>
    </w:p>
    <w:p w14:paraId="337EC36A" w14:textId="211B91B3" w:rsidR="002D6450" w:rsidRPr="0091762D" w:rsidRDefault="002D6450" w:rsidP="002D6450">
      <w:pPr>
        <w:spacing w:after="0"/>
        <w:rPr>
          <w:rFonts w:ascii="Arial" w:hAnsi="Arial" w:cs="Arial"/>
        </w:rPr>
      </w:pPr>
    </w:p>
    <w:p w14:paraId="39B151DA" w14:textId="629DD928" w:rsidR="002D6450" w:rsidRPr="0091762D" w:rsidRDefault="002D6450" w:rsidP="002D6450">
      <w:pPr>
        <w:spacing w:after="0"/>
        <w:rPr>
          <w:rFonts w:ascii="Arial" w:hAnsi="Arial" w:cs="Arial"/>
        </w:rPr>
      </w:pPr>
    </w:p>
    <w:p w14:paraId="0DD2DE67" w14:textId="3E1216FD" w:rsidR="002D6450" w:rsidRDefault="002D6450" w:rsidP="002D6450">
      <w:pPr>
        <w:spacing w:after="0"/>
        <w:rPr>
          <w:rFonts w:ascii="Arial" w:hAnsi="Arial" w:cs="Arial"/>
        </w:rPr>
      </w:pPr>
    </w:p>
    <w:p w14:paraId="5708AB32" w14:textId="029C7B5A" w:rsidR="00943ABE" w:rsidRDefault="00943ABE" w:rsidP="002D6450">
      <w:pPr>
        <w:spacing w:after="0"/>
        <w:rPr>
          <w:rFonts w:ascii="Arial" w:hAnsi="Arial" w:cs="Arial"/>
        </w:rPr>
      </w:pPr>
    </w:p>
    <w:p w14:paraId="4834EB89" w14:textId="32762137" w:rsidR="00943ABE" w:rsidRDefault="00943ABE" w:rsidP="002D6450">
      <w:pPr>
        <w:spacing w:after="0"/>
        <w:rPr>
          <w:rFonts w:ascii="Arial" w:hAnsi="Arial" w:cs="Arial"/>
        </w:rPr>
      </w:pPr>
    </w:p>
    <w:sdt>
      <w:sdtPr>
        <w:rPr>
          <w:rFonts w:asciiTheme="minorHAnsi" w:eastAsiaTheme="minorHAnsi" w:hAnsiTheme="minorHAnsi" w:cstheme="minorBidi"/>
          <w:color w:val="auto"/>
          <w:kern w:val="2"/>
          <w:sz w:val="22"/>
          <w:szCs w:val="22"/>
          <w:lang w:val="es-ES" w:eastAsia="en-US"/>
          <w14:ligatures w14:val="standardContextual"/>
        </w:rPr>
        <w:id w:val="2109380171"/>
        <w:docPartObj>
          <w:docPartGallery w:val="Table of Contents"/>
          <w:docPartUnique/>
        </w:docPartObj>
      </w:sdtPr>
      <w:sdtEndPr>
        <w:rPr>
          <w:b/>
          <w:bCs/>
        </w:rPr>
      </w:sdtEndPr>
      <w:sdtContent>
        <w:p w14:paraId="57DBC118" w14:textId="5B32B59E" w:rsidR="00943ABE" w:rsidRPr="00943ABE" w:rsidRDefault="00943ABE" w:rsidP="00943ABE">
          <w:pPr>
            <w:pStyle w:val="TtuloTDC"/>
            <w:jc w:val="center"/>
            <w:rPr>
              <w:rFonts w:ascii="Arial" w:hAnsi="Arial" w:cs="Arial"/>
              <w:b/>
              <w:bCs/>
              <w:color w:val="auto"/>
              <w:sz w:val="28"/>
              <w:szCs w:val="28"/>
            </w:rPr>
          </w:pPr>
          <w:r w:rsidRPr="00943ABE">
            <w:rPr>
              <w:rFonts w:ascii="Arial" w:hAnsi="Arial" w:cs="Arial"/>
              <w:b/>
              <w:bCs/>
              <w:color w:val="auto"/>
              <w:sz w:val="28"/>
              <w:szCs w:val="28"/>
              <w:lang w:val="es-ES"/>
            </w:rPr>
            <w:t>Tabla de contenido</w:t>
          </w:r>
        </w:p>
        <w:p w14:paraId="6341111D" w14:textId="0DB70AF2" w:rsidR="00817E7C" w:rsidRDefault="00943ABE">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5429605" w:history="1">
            <w:r w:rsidR="00817E7C" w:rsidRPr="00D06438">
              <w:rPr>
                <w:rStyle w:val="Hipervnculo"/>
                <w:rFonts w:ascii="Arial" w:hAnsi="Arial" w:cs="Arial"/>
                <w:b/>
                <w:noProof/>
              </w:rPr>
              <w:t>1. INTRODUCCIÓN</w:t>
            </w:r>
            <w:r w:rsidR="00817E7C">
              <w:rPr>
                <w:noProof/>
                <w:webHidden/>
              </w:rPr>
              <w:tab/>
            </w:r>
            <w:r w:rsidR="00817E7C">
              <w:rPr>
                <w:noProof/>
                <w:webHidden/>
              </w:rPr>
              <w:fldChar w:fldCharType="begin"/>
            </w:r>
            <w:r w:rsidR="00817E7C">
              <w:rPr>
                <w:noProof/>
                <w:webHidden/>
              </w:rPr>
              <w:instrText xml:space="preserve"> PAGEREF _Toc225429605 \h </w:instrText>
            </w:r>
            <w:r w:rsidR="00817E7C">
              <w:rPr>
                <w:noProof/>
                <w:webHidden/>
              </w:rPr>
            </w:r>
            <w:r w:rsidR="00817E7C">
              <w:rPr>
                <w:noProof/>
                <w:webHidden/>
              </w:rPr>
              <w:fldChar w:fldCharType="separate"/>
            </w:r>
            <w:r w:rsidR="00612B7D">
              <w:rPr>
                <w:noProof/>
                <w:webHidden/>
              </w:rPr>
              <w:t>3</w:t>
            </w:r>
            <w:r w:rsidR="00817E7C">
              <w:rPr>
                <w:noProof/>
                <w:webHidden/>
              </w:rPr>
              <w:fldChar w:fldCharType="end"/>
            </w:r>
          </w:hyperlink>
        </w:p>
        <w:p w14:paraId="523A7D92" w14:textId="38A1A03F" w:rsidR="00817E7C" w:rsidRDefault="00B6160F">
          <w:pPr>
            <w:pStyle w:val="TDC1"/>
            <w:tabs>
              <w:tab w:val="right" w:leader="dot" w:pos="8828"/>
            </w:tabs>
            <w:rPr>
              <w:rFonts w:eastAsiaTheme="minorEastAsia"/>
              <w:noProof/>
              <w:lang w:eastAsia="es-CO"/>
            </w:rPr>
          </w:pPr>
          <w:hyperlink w:anchor="_Toc225429606" w:history="1">
            <w:r w:rsidR="00817E7C" w:rsidRPr="00D06438">
              <w:rPr>
                <w:rStyle w:val="Hipervnculo"/>
                <w:rFonts w:ascii="Arial" w:hAnsi="Arial" w:cs="Arial"/>
                <w:b/>
                <w:noProof/>
              </w:rPr>
              <w:t>2. OBJETIVO GENERAL</w:t>
            </w:r>
            <w:r w:rsidR="00817E7C">
              <w:rPr>
                <w:noProof/>
                <w:webHidden/>
              </w:rPr>
              <w:tab/>
            </w:r>
            <w:r w:rsidR="00817E7C">
              <w:rPr>
                <w:noProof/>
                <w:webHidden/>
              </w:rPr>
              <w:fldChar w:fldCharType="begin"/>
            </w:r>
            <w:r w:rsidR="00817E7C">
              <w:rPr>
                <w:noProof/>
                <w:webHidden/>
              </w:rPr>
              <w:instrText xml:space="preserve"> PAGEREF _Toc225429606 \h </w:instrText>
            </w:r>
            <w:r w:rsidR="00817E7C">
              <w:rPr>
                <w:noProof/>
                <w:webHidden/>
              </w:rPr>
            </w:r>
            <w:r w:rsidR="00817E7C">
              <w:rPr>
                <w:noProof/>
                <w:webHidden/>
              </w:rPr>
              <w:fldChar w:fldCharType="separate"/>
            </w:r>
            <w:r w:rsidR="00612B7D">
              <w:rPr>
                <w:noProof/>
                <w:webHidden/>
              </w:rPr>
              <w:t>3</w:t>
            </w:r>
            <w:r w:rsidR="00817E7C">
              <w:rPr>
                <w:noProof/>
                <w:webHidden/>
              </w:rPr>
              <w:fldChar w:fldCharType="end"/>
            </w:r>
          </w:hyperlink>
        </w:p>
        <w:p w14:paraId="28F0236E" w14:textId="69DA1A8A" w:rsidR="00817E7C" w:rsidRDefault="00B6160F">
          <w:pPr>
            <w:pStyle w:val="TDC1"/>
            <w:tabs>
              <w:tab w:val="right" w:leader="dot" w:pos="8828"/>
            </w:tabs>
            <w:rPr>
              <w:rFonts w:eastAsiaTheme="minorEastAsia"/>
              <w:noProof/>
              <w:lang w:eastAsia="es-CO"/>
            </w:rPr>
          </w:pPr>
          <w:hyperlink w:anchor="_Toc225429607" w:history="1">
            <w:r w:rsidR="00817E7C" w:rsidRPr="00D06438">
              <w:rPr>
                <w:rStyle w:val="Hipervnculo"/>
                <w:rFonts w:ascii="Arial" w:hAnsi="Arial" w:cs="Arial"/>
                <w:b/>
                <w:noProof/>
              </w:rPr>
              <w:t>3. DESCRIPCIÓN GENERAL DEL SISTEMA</w:t>
            </w:r>
            <w:r w:rsidR="00817E7C">
              <w:rPr>
                <w:noProof/>
                <w:webHidden/>
              </w:rPr>
              <w:tab/>
            </w:r>
            <w:r w:rsidR="00817E7C">
              <w:rPr>
                <w:noProof/>
                <w:webHidden/>
              </w:rPr>
              <w:fldChar w:fldCharType="begin"/>
            </w:r>
            <w:r w:rsidR="00817E7C">
              <w:rPr>
                <w:noProof/>
                <w:webHidden/>
              </w:rPr>
              <w:instrText xml:space="preserve"> PAGEREF _Toc225429607 \h </w:instrText>
            </w:r>
            <w:r w:rsidR="00817E7C">
              <w:rPr>
                <w:noProof/>
                <w:webHidden/>
              </w:rPr>
            </w:r>
            <w:r w:rsidR="00817E7C">
              <w:rPr>
                <w:noProof/>
                <w:webHidden/>
              </w:rPr>
              <w:fldChar w:fldCharType="separate"/>
            </w:r>
            <w:r w:rsidR="00612B7D">
              <w:rPr>
                <w:noProof/>
                <w:webHidden/>
              </w:rPr>
              <w:t>3</w:t>
            </w:r>
            <w:r w:rsidR="00817E7C">
              <w:rPr>
                <w:noProof/>
                <w:webHidden/>
              </w:rPr>
              <w:fldChar w:fldCharType="end"/>
            </w:r>
          </w:hyperlink>
        </w:p>
        <w:p w14:paraId="1F8C0130" w14:textId="7981241D" w:rsidR="00817E7C" w:rsidRDefault="00B6160F">
          <w:pPr>
            <w:pStyle w:val="TDC1"/>
            <w:tabs>
              <w:tab w:val="right" w:leader="dot" w:pos="8828"/>
            </w:tabs>
            <w:rPr>
              <w:rFonts w:eastAsiaTheme="minorEastAsia"/>
              <w:noProof/>
              <w:lang w:eastAsia="es-CO"/>
            </w:rPr>
          </w:pPr>
          <w:hyperlink w:anchor="_Toc225429608" w:history="1">
            <w:r w:rsidR="00817E7C" w:rsidRPr="00D06438">
              <w:rPr>
                <w:rStyle w:val="Hipervnculo"/>
                <w:rFonts w:ascii="Arial" w:hAnsi="Arial" w:cs="Arial"/>
                <w:b/>
                <w:noProof/>
              </w:rPr>
              <w:t>4. DIAGRAMA DE CLASES – MODELO DE DOMINIO</w:t>
            </w:r>
            <w:r w:rsidR="00817E7C">
              <w:rPr>
                <w:noProof/>
                <w:webHidden/>
              </w:rPr>
              <w:tab/>
            </w:r>
            <w:r w:rsidR="00817E7C">
              <w:rPr>
                <w:noProof/>
                <w:webHidden/>
              </w:rPr>
              <w:fldChar w:fldCharType="begin"/>
            </w:r>
            <w:r w:rsidR="00817E7C">
              <w:rPr>
                <w:noProof/>
                <w:webHidden/>
              </w:rPr>
              <w:instrText xml:space="preserve"> PAGEREF _Toc225429608 \h </w:instrText>
            </w:r>
            <w:r w:rsidR="00817E7C">
              <w:rPr>
                <w:noProof/>
                <w:webHidden/>
              </w:rPr>
            </w:r>
            <w:r w:rsidR="00817E7C">
              <w:rPr>
                <w:noProof/>
                <w:webHidden/>
              </w:rPr>
              <w:fldChar w:fldCharType="separate"/>
            </w:r>
            <w:r w:rsidR="00612B7D">
              <w:rPr>
                <w:noProof/>
                <w:webHidden/>
              </w:rPr>
              <w:t>4</w:t>
            </w:r>
            <w:r w:rsidR="00817E7C">
              <w:rPr>
                <w:noProof/>
                <w:webHidden/>
              </w:rPr>
              <w:fldChar w:fldCharType="end"/>
            </w:r>
          </w:hyperlink>
        </w:p>
        <w:p w14:paraId="59165A30" w14:textId="1EA49338" w:rsidR="00817E7C" w:rsidRDefault="00B6160F">
          <w:pPr>
            <w:pStyle w:val="TDC1"/>
            <w:tabs>
              <w:tab w:val="right" w:leader="dot" w:pos="8828"/>
            </w:tabs>
            <w:rPr>
              <w:rFonts w:eastAsiaTheme="minorEastAsia"/>
              <w:noProof/>
              <w:lang w:eastAsia="es-CO"/>
            </w:rPr>
          </w:pPr>
          <w:hyperlink w:anchor="_Toc225429609" w:history="1">
            <w:r w:rsidR="00817E7C" w:rsidRPr="00D06438">
              <w:rPr>
                <w:rStyle w:val="Hipervnculo"/>
                <w:rFonts w:ascii="Arial" w:hAnsi="Arial" w:cs="Arial"/>
                <w:b/>
                <w:noProof/>
              </w:rPr>
              <w:t>5. ARQUITECTURA DEL SISTEMA</w:t>
            </w:r>
            <w:r w:rsidR="00817E7C">
              <w:rPr>
                <w:noProof/>
                <w:webHidden/>
              </w:rPr>
              <w:tab/>
            </w:r>
            <w:r w:rsidR="00817E7C">
              <w:rPr>
                <w:noProof/>
                <w:webHidden/>
              </w:rPr>
              <w:fldChar w:fldCharType="begin"/>
            </w:r>
            <w:r w:rsidR="00817E7C">
              <w:rPr>
                <w:noProof/>
                <w:webHidden/>
              </w:rPr>
              <w:instrText xml:space="preserve"> PAGEREF _Toc225429609 \h </w:instrText>
            </w:r>
            <w:r w:rsidR="00817E7C">
              <w:rPr>
                <w:noProof/>
                <w:webHidden/>
              </w:rPr>
            </w:r>
            <w:r w:rsidR="00817E7C">
              <w:rPr>
                <w:noProof/>
                <w:webHidden/>
              </w:rPr>
              <w:fldChar w:fldCharType="separate"/>
            </w:r>
            <w:r w:rsidR="00612B7D">
              <w:rPr>
                <w:noProof/>
                <w:webHidden/>
              </w:rPr>
              <w:t>5</w:t>
            </w:r>
            <w:r w:rsidR="00817E7C">
              <w:rPr>
                <w:noProof/>
                <w:webHidden/>
              </w:rPr>
              <w:fldChar w:fldCharType="end"/>
            </w:r>
          </w:hyperlink>
        </w:p>
        <w:p w14:paraId="498ED5C7" w14:textId="513761DD" w:rsidR="00817E7C" w:rsidRDefault="00B6160F">
          <w:pPr>
            <w:pStyle w:val="TDC1"/>
            <w:tabs>
              <w:tab w:val="right" w:leader="dot" w:pos="8828"/>
            </w:tabs>
            <w:rPr>
              <w:rFonts w:eastAsiaTheme="minorEastAsia"/>
              <w:noProof/>
              <w:lang w:eastAsia="es-CO"/>
            </w:rPr>
          </w:pPr>
          <w:hyperlink w:anchor="_Toc225429610" w:history="1">
            <w:r w:rsidR="00817E7C" w:rsidRPr="00D06438">
              <w:rPr>
                <w:rStyle w:val="Hipervnculo"/>
                <w:rFonts w:ascii="Arial" w:hAnsi="Arial" w:cs="Arial"/>
                <w:b/>
                <w:noProof/>
              </w:rPr>
              <w:t>6. PATRONES CREACIONALES</w:t>
            </w:r>
            <w:r w:rsidR="00817E7C">
              <w:rPr>
                <w:noProof/>
                <w:webHidden/>
              </w:rPr>
              <w:tab/>
            </w:r>
            <w:r w:rsidR="00817E7C">
              <w:rPr>
                <w:noProof/>
                <w:webHidden/>
              </w:rPr>
              <w:fldChar w:fldCharType="begin"/>
            </w:r>
            <w:r w:rsidR="00817E7C">
              <w:rPr>
                <w:noProof/>
                <w:webHidden/>
              </w:rPr>
              <w:instrText xml:space="preserve"> PAGEREF _Toc225429610 \h </w:instrText>
            </w:r>
            <w:r w:rsidR="00817E7C">
              <w:rPr>
                <w:noProof/>
                <w:webHidden/>
              </w:rPr>
            </w:r>
            <w:r w:rsidR="00817E7C">
              <w:rPr>
                <w:noProof/>
                <w:webHidden/>
              </w:rPr>
              <w:fldChar w:fldCharType="separate"/>
            </w:r>
            <w:r w:rsidR="00612B7D">
              <w:rPr>
                <w:noProof/>
                <w:webHidden/>
              </w:rPr>
              <w:t>6</w:t>
            </w:r>
            <w:r w:rsidR="00817E7C">
              <w:rPr>
                <w:noProof/>
                <w:webHidden/>
              </w:rPr>
              <w:fldChar w:fldCharType="end"/>
            </w:r>
          </w:hyperlink>
        </w:p>
        <w:p w14:paraId="07AC142E" w14:textId="5547EBCD" w:rsidR="00817E7C" w:rsidRDefault="00B6160F">
          <w:pPr>
            <w:pStyle w:val="TDC2"/>
            <w:tabs>
              <w:tab w:val="right" w:leader="dot" w:pos="8828"/>
            </w:tabs>
            <w:rPr>
              <w:rFonts w:eastAsiaTheme="minorEastAsia"/>
              <w:noProof/>
              <w:lang w:eastAsia="es-CO"/>
            </w:rPr>
          </w:pPr>
          <w:hyperlink w:anchor="_Toc225429611" w:history="1">
            <w:r w:rsidR="00817E7C" w:rsidRPr="00D06438">
              <w:rPr>
                <w:rStyle w:val="Hipervnculo"/>
                <w:rFonts w:ascii="Arial" w:hAnsi="Arial" w:cs="Arial"/>
                <w:b/>
                <w:noProof/>
              </w:rPr>
              <w:t>6.1 PATRÓN SINGLETON (PREDICTIONENGINE)</w:t>
            </w:r>
            <w:r w:rsidR="00817E7C">
              <w:rPr>
                <w:noProof/>
                <w:webHidden/>
              </w:rPr>
              <w:tab/>
            </w:r>
            <w:r w:rsidR="00817E7C">
              <w:rPr>
                <w:noProof/>
                <w:webHidden/>
              </w:rPr>
              <w:fldChar w:fldCharType="begin"/>
            </w:r>
            <w:r w:rsidR="00817E7C">
              <w:rPr>
                <w:noProof/>
                <w:webHidden/>
              </w:rPr>
              <w:instrText xml:space="preserve"> PAGEREF _Toc225429611 \h </w:instrText>
            </w:r>
            <w:r w:rsidR="00817E7C">
              <w:rPr>
                <w:noProof/>
                <w:webHidden/>
              </w:rPr>
            </w:r>
            <w:r w:rsidR="00817E7C">
              <w:rPr>
                <w:noProof/>
                <w:webHidden/>
              </w:rPr>
              <w:fldChar w:fldCharType="separate"/>
            </w:r>
            <w:r w:rsidR="00612B7D">
              <w:rPr>
                <w:noProof/>
                <w:webHidden/>
              </w:rPr>
              <w:t>6</w:t>
            </w:r>
            <w:r w:rsidR="00817E7C">
              <w:rPr>
                <w:noProof/>
                <w:webHidden/>
              </w:rPr>
              <w:fldChar w:fldCharType="end"/>
            </w:r>
          </w:hyperlink>
        </w:p>
        <w:p w14:paraId="6F8ED6DD" w14:textId="582A1238" w:rsidR="00817E7C" w:rsidRDefault="00B6160F">
          <w:pPr>
            <w:pStyle w:val="TDC2"/>
            <w:tabs>
              <w:tab w:val="right" w:leader="dot" w:pos="8828"/>
            </w:tabs>
            <w:rPr>
              <w:rFonts w:eastAsiaTheme="minorEastAsia"/>
              <w:noProof/>
              <w:lang w:eastAsia="es-CO"/>
            </w:rPr>
          </w:pPr>
          <w:hyperlink w:anchor="_Toc225429612" w:history="1">
            <w:r w:rsidR="00817E7C" w:rsidRPr="00D06438">
              <w:rPr>
                <w:rStyle w:val="Hipervnculo"/>
                <w:rFonts w:ascii="Arial" w:hAnsi="Arial" w:cs="Arial"/>
                <w:b/>
                <w:noProof/>
              </w:rPr>
              <w:t>6.2. PATRÓN FACTORY METHOD</w:t>
            </w:r>
            <w:r w:rsidR="00817E7C">
              <w:rPr>
                <w:noProof/>
                <w:webHidden/>
              </w:rPr>
              <w:tab/>
            </w:r>
            <w:r w:rsidR="00817E7C">
              <w:rPr>
                <w:noProof/>
                <w:webHidden/>
              </w:rPr>
              <w:fldChar w:fldCharType="begin"/>
            </w:r>
            <w:r w:rsidR="00817E7C">
              <w:rPr>
                <w:noProof/>
                <w:webHidden/>
              </w:rPr>
              <w:instrText xml:space="preserve"> PAGEREF _Toc225429612 \h </w:instrText>
            </w:r>
            <w:r w:rsidR="00817E7C">
              <w:rPr>
                <w:noProof/>
                <w:webHidden/>
              </w:rPr>
            </w:r>
            <w:r w:rsidR="00817E7C">
              <w:rPr>
                <w:noProof/>
                <w:webHidden/>
              </w:rPr>
              <w:fldChar w:fldCharType="separate"/>
            </w:r>
            <w:r w:rsidR="00612B7D">
              <w:rPr>
                <w:noProof/>
                <w:webHidden/>
              </w:rPr>
              <w:t>10</w:t>
            </w:r>
            <w:r w:rsidR="00817E7C">
              <w:rPr>
                <w:noProof/>
                <w:webHidden/>
              </w:rPr>
              <w:fldChar w:fldCharType="end"/>
            </w:r>
          </w:hyperlink>
        </w:p>
        <w:p w14:paraId="55D5D84A" w14:textId="523A0340" w:rsidR="00817E7C" w:rsidRDefault="00B6160F">
          <w:pPr>
            <w:pStyle w:val="TDC2"/>
            <w:tabs>
              <w:tab w:val="right" w:leader="dot" w:pos="8828"/>
            </w:tabs>
            <w:rPr>
              <w:rFonts w:eastAsiaTheme="minorEastAsia"/>
              <w:noProof/>
              <w:lang w:eastAsia="es-CO"/>
            </w:rPr>
          </w:pPr>
          <w:hyperlink w:anchor="_Toc225429613" w:history="1">
            <w:r w:rsidR="00817E7C" w:rsidRPr="00D06438">
              <w:rPr>
                <w:rStyle w:val="Hipervnculo"/>
                <w:rFonts w:ascii="Arial" w:hAnsi="Arial" w:cs="Arial"/>
                <w:b/>
                <w:noProof/>
              </w:rPr>
              <w:t>6.3 PATRÓN ABSTRACT FACTORY</w:t>
            </w:r>
            <w:r w:rsidR="00817E7C">
              <w:rPr>
                <w:noProof/>
                <w:webHidden/>
              </w:rPr>
              <w:tab/>
            </w:r>
            <w:r w:rsidR="00817E7C">
              <w:rPr>
                <w:noProof/>
                <w:webHidden/>
              </w:rPr>
              <w:fldChar w:fldCharType="begin"/>
            </w:r>
            <w:r w:rsidR="00817E7C">
              <w:rPr>
                <w:noProof/>
                <w:webHidden/>
              </w:rPr>
              <w:instrText xml:space="preserve"> PAGEREF _Toc225429613 \h </w:instrText>
            </w:r>
            <w:r w:rsidR="00817E7C">
              <w:rPr>
                <w:noProof/>
                <w:webHidden/>
              </w:rPr>
            </w:r>
            <w:r w:rsidR="00817E7C">
              <w:rPr>
                <w:noProof/>
                <w:webHidden/>
              </w:rPr>
              <w:fldChar w:fldCharType="separate"/>
            </w:r>
            <w:r w:rsidR="00612B7D">
              <w:rPr>
                <w:noProof/>
                <w:webHidden/>
              </w:rPr>
              <w:t>17</w:t>
            </w:r>
            <w:r w:rsidR="00817E7C">
              <w:rPr>
                <w:noProof/>
                <w:webHidden/>
              </w:rPr>
              <w:fldChar w:fldCharType="end"/>
            </w:r>
          </w:hyperlink>
        </w:p>
        <w:p w14:paraId="07D78067" w14:textId="68B50108" w:rsidR="00817E7C" w:rsidRDefault="00B6160F">
          <w:pPr>
            <w:pStyle w:val="TDC2"/>
            <w:tabs>
              <w:tab w:val="right" w:leader="dot" w:pos="8828"/>
            </w:tabs>
            <w:rPr>
              <w:rFonts w:eastAsiaTheme="minorEastAsia"/>
              <w:noProof/>
              <w:lang w:eastAsia="es-CO"/>
            </w:rPr>
          </w:pPr>
          <w:hyperlink w:anchor="_Toc225429614" w:history="1">
            <w:r w:rsidR="00817E7C" w:rsidRPr="00D06438">
              <w:rPr>
                <w:rStyle w:val="Hipervnculo"/>
                <w:rFonts w:ascii="Arial" w:hAnsi="Arial" w:cs="Arial"/>
                <w:b/>
                <w:noProof/>
              </w:rPr>
              <w:t>6.4. PATRÓN FLUENT BUILDER (TRANSACTION)</w:t>
            </w:r>
            <w:r w:rsidR="00817E7C">
              <w:rPr>
                <w:noProof/>
                <w:webHidden/>
              </w:rPr>
              <w:tab/>
            </w:r>
            <w:r w:rsidR="00817E7C">
              <w:rPr>
                <w:noProof/>
                <w:webHidden/>
              </w:rPr>
              <w:fldChar w:fldCharType="begin"/>
            </w:r>
            <w:r w:rsidR="00817E7C">
              <w:rPr>
                <w:noProof/>
                <w:webHidden/>
              </w:rPr>
              <w:instrText xml:space="preserve"> PAGEREF _Toc225429614 \h </w:instrText>
            </w:r>
            <w:r w:rsidR="00817E7C">
              <w:rPr>
                <w:noProof/>
                <w:webHidden/>
              </w:rPr>
            </w:r>
            <w:r w:rsidR="00817E7C">
              <w:rPr>
                <w:noProof/>
                <w:webHidden/>
              </w:rPr>
              <w:fldChar w:fldCharType="separate"/>
            </w:r>
            <w:r w:rsidR="00612B7D">
              <w:rPr>
                <w:noProof/>
                <w:webHidden/>
              </w:rPr>
              <w:t>29</w:t>
            </w:r>
            <w:r w:rsidR="00817E7C">
              <w:rPr>
                <w:noProof/>
                <w:webHidden/>
              </w:rPr>
              <w:fldChar w:fldCharType="end"/>
            </w:r>
          </w:hyperlink>
        </w:p>
        <w:p w14:paraId="7165AA02" w14:textId="20D47D49" w:rsidR="00817E7C" w:rsidRDefault="00B6160F">
          <w:pPr>
            <w:pStyle w:val="TDC2"/>
            <w:tabs>
              <w:tab w:val="right" w:leader="dot" w:pos="8828"/>
            </w:tabs>
            <w:rPr>
              <w:rFonts w:eastAsiaTheme="minorEastAsia"/>
              <w:noProof/>
              <w:lang w:eastAsia="es-CO"/>
            </w:rPr>
          </w:pPr>
          <w:hyperlink w:anchor="_Toc225429615" w:history="1">
            <w:r w:rsidR="00817E7C" w:rsidRPr="00D06438">
              <w:rPr>
                <w:rStyle w:val="Hipervnculo"/>
                <w:rFonts w:ascii="Arial" w:hAnsi="Arial" w:cs="Arial"/>
                <w:b/>
                <w:noProof/>
              </w:rPr>
              <w:t>6.5. PATRÓN PROTOTYPE (ENERGYOFFER)</w:t>
            </w:r>
            <w:r w:rsidR="00817E7C">
              <w:rPr>
                <w:noProof/>
                <w:webHidden/>
              </w:rPr>
              <w:tab/>
            </w:r>
            <w:r w:rsidR="00817E7C">
              <w:rPr>
                <w:noProof/>
                <w:webHidden/>
              </w:rPr>
              <w:fldChar w:fldCharType="begin"/>
            </w:r>
            <w:r w:rsidR="00817E7C">
              <w:rPr>
                <w:noProof/>
                <w:webHidden/>
              </w:rPr>
              <w:instrText xml:space="preserve"> PAGEREF _Toc225429615 \h </w:instrText>
            </w:r>
            <w:r w:rsidR="00817E7C">
              <w:rPr>
                <w:noProof/>
                <w:webHidden/>
              </w:rPr>
            </w:r>
            <w:r w:rsidR="00817E7C">
              <w:rPr>
                <w:noProof/>
                <w:webHidden/>
              </w:rPr>
              <w:fldChar w:fldCharType="separate"/>
            </w:r>
            <w:r w:rsidR="00612B7D">
              <w:rPr>
                <w:noProof/>
                <w:webHidden/>
              </w:rPr>
              <w:t>41</w:t>
            </w:r>
            <w:r w:rsidR="00817E7C">
              <w:rPr>
                <w:noProof/>
                <w:webHidden/>
              </w:rPr>
              <w:fldChar w:fldCharType="end"/>
            </w:r>
          </w:hyperlink>
        </w:p>
        <w:p w14:paraId="64381093" w14:textId="63E02459" w:rsidR="00817E7C" w:rsidRDefault="00B6160F">
          <w:pPr>
            <w:pStyle w:val="TDC1"/>
            <w:tabs>
              <w:tab w:val="right" w:leader="dot" w:pos="8828"/>
            </w:tabs>
            <w:rPr>
              <w:rFonts w:eastAsiaTheme="minorEastAsia"/>
              <w:noProof/>
              <w:lang w:eastAsia="es-CO"/>
            </w:rPr>
          </w:pPr>
          <w:hyperlink w:anchor="_Toc225429616" w:history="1">
            <w:r w:rsidR="00817E7C" w:rsidRPr="00D06438">
              <w:rPr>
                <w:rStyle w:val="Hipervnculo"/>
                <w:rFonts w:ascii="Arial" w:hAnsi="Arial" w:cs="Arial"/>
                <w:b/>
                <w:noProof/>
              </w:rPr>
              <w:t>7. PATRONES ESTRUCTURALES</w:t>
            </w:r>
            <w:r w:rsidR="00817E7C">
              <w:rPr>
                <w:noProof/>
                <w:webHidden/>
              </w:rPr>
              <w:tab/>
            </w:r>
            <w:r w:rsidR="00817E7C">
              <w:rPr>
                <w:noProof/>
                <w:webHidden/>
              </w:rPr>
              <w:fldChar w:fldCharType="begin"/>
            </w:r>
            <w:r w:rsidR="00817E7C">
              <w:rPr>
                <w:noProof/>
                <w:webHidden/>
              </w:rPr>
              <w:instrText xml:space="preserve"> PAGEREF _Toc225429616 \h </w:instrText>
            </w:r>
            <w:r w:rsidR="00817E7C">
              <w:rPr>
                <w:noProof/>
                <w:webHidden/>
              </w:rPr>
            </w:r>
            <w:r w:rsidR="00817E7C">
              <w:rPr>
                <w:noProof/>
                <w:webHidden/>
              </w:rPr>
              <w:fldChar w:fldCharType="separate"/>
            </w:r>
            <w:r w:rsidR="00612B7D">
              <w:rPr>
                <w:noProof/>
                <w:webHidden/>
              </w:rPr>
              <w:t>50</w:t>
            </w:r>
            <w:r w:rsidR="00817E7C">
              <w:rPr>
                <w:noProof/>
                <w:webHidden/>
              </w:rPr>
              <w:fldChar w:fldCharType="end"/>
            </w:r>
          </w:hyperlink>
        </w:p>
        <w:p w14:paraId="55E0CF5D" w14:textId="18D6D731" w:rsidR="00817E7C" w:rsidRDefault="00B6160F">
          <w:pPr>
            <w:pStyle w:val="TDC2"/>
            <w:tabs>
              <w:tab w:val="right" w:leader="dot" w:pos="8828"/>
            </w:tabs>
            <w:rPr>
              <w:rFonts w:eastAsiaTheme="minorEastAsia"/>
              <w:noProof/>
              <w:lang w:eastAsia="es-CO"/>
            </w:rPr>
          </w:pPr>
          <w:hyperlink w:anchor="_Toc225429617" w:history="1">
            <w:r w:rsidR="00817E7C" w:rsidRPr="00D06438">
              <w:rPr>
                <w:rStyle w:val="Hipervnculo"/>
                <w:rFonts w:ascii="Arial" w:hAnsi="Arial" w:cs="Arial"/>
                <w:b/>
                <w:noProof/>
              </w:rPr>
              <w:t>7.1. PATRÓN ADAPTER (IOT)</w:t>
            </w:r>
            <w:r w:rsidR="00817E7C">
              <w:rPr>
                <w:noProof/>
                <w:webHidden/>
              </w:rPr>
              <w:tab/>
            </w:r>
            <w:r w:rsidR="00817E7C">
              <w:rPr>
                <w:noProof/>
                <w:webHidden/>
              </w:rPr>
              <w:fldChar w:fldCharType="begin"/>
            </w:r>
            <w:r w:rsidR="00817E7C">
              <w:rPr>
                <w:noProof/>
                <w:webHidden/>
              </w:rPr>
              <w:instrText xml:space="preserve"> PAGEREF _Toc225429617 \h </w:instrText>
            </w:r>
            <w:r w:rsidR="00817E7C">
              <w:rPr>
                <w:noProof/>
                <w:webHidden/>
              </w:rPr>
            </w:r>
            <w:r w:rsidR="00817E7C">
              <w:rPr>
                <w:noProof/>
                <w:webHidden/>
              </w:rPr>
              <w:fldChar w:fldCharType="separate"/>
            </w:r>
            <w:r w:rsidR="00612B7D">
              <w:rPr>
                <w:noProof/>
                <w:webHidden/>
              </w:rPr>
              <w:t>50</w:t>
            </w:r>
            <w:r w:rsidR="00817E7C">
              <w:rPr>
                <w:noProof/>
                <w:webHidden/>
              </w:rPr>
              <w:fldChar w:fldCharType="end"/>
            </w:r>
          </w:hyperlink>
        </w:p>
        <w:p w14:paraId="2C7FF535" w14:textId="74F79A98" w:rsidR="00817E7C" w:rsidRDefault="00B6160F">
          <w:pPr>
            <w:pStyle w:val="TDC1"/>
            <w:tabs>
              <w:tab w:val="right" w:leader="dot" w:pos="8828"/>
            </w:tabs>
            <w:rPr>
              <w:rFonts w:eastAsiaTheme="minorEastAsia"/>
              <w:noProof/>
              <w:lang w:eastAsia="es-CO"/>
            </w:rPr>
          </w:pPr>
          <w:hyperlink w:anchor="_Toc225429618" w:history="1">
            <w:r w:rsidR="00817E7C" w:rsidRPr="00D06438">
              <w:rPr>
                <w:rStyle w:val="Hipervnculo"/>
                <w:rFonts w:ascii="Arial" w:hAnsi="Arial" w:cs="Arial"/>
                <w:b/>
                <w:noProof/>
              </w:rPr>
              <w:t>10. REFERENCIAS BIBLIOGRÁFICAS</w:t>
            </w:r>
            <w:r w:rsidR="00817E7C">
              <w:rPr>
                <w:noProof/>
                <w:webHidden/>
              </w:rPr>
              <w:tab/>
            </w:r>
            <w:r w:rsidR="00817E7C">
              <w:rPr>
                <w:noProof/>
                <w:webHidden/>
              </w:rPr>
              <w:fldChar w:fldCharType="begin"/>
            </w:r>
            <w:r w:rsidR="00817E7C">
              <w:rPr>
                <w:noProof/>
                <w:webHidden/>
              </w:rPr>
              <w:instrText xml:space="preserve"> PAGEREF _Toc225429618 \h </w:instrText>
            </w:r>
            <w:r w:rsidR="00817E7C">
              <w:rPr>
                <w:noProof/>
                <w:webHidden/>
              </w:rPr>
            </w:r>
            <w:r w:rsidR="00817E7C">
              <w:rPr>
                <w:noProof/>
                <w:webHidden/>
              </w:rPr>
              <w:fldChar w:fldCharType="separate"/>
            </w:r>
            <w:r w:rsidR="00612B7D">
              <w:rPr>
                <w:noProof/>
                <w:webHidden/>
              </w:rPr>
              <w:t>63</w:t>
            </w:r>
            <w:r w:rsidR="00817E7C">
              <w:rPr>
                <w:noProof/>
                <w:webHidden/>
              </w:rPr>
              <w:fldChar w:fldCharType="end"/>
            </w:r>
          </w:hyperlink>
        </w:p>
        <w:p w14:paraId="248B9B40" w14:textId="481831F3" w:rsidR="00943ABE" w:rsidRDefault="00943ABE">
          <w:r>
            <w:rPr>
              <w:b/>
              <w:bCs/>
              <w:lang w:val="es-ES"/>
            </w:rPr>
            <w:fldChar w:fldCharType="end"/>
          </w:r>
        </w:p>
      </w:sdtContent>
    </w:sdt>
    <w:p w14:paraId="1D0C173B" w14:textId="582F17EF" w:rsidR="00943ABE" w:rsidRDefault="00943ABE" w:rsidP="002D6450">
      <w:pPr>
        <w:spacing w:after="0"/>
        <w:rPr>
          <w:rFonts w:ascii="Arial" w:hAnsi="Arial" w:cs="Arial"/>
        </w:rPr>
      </w:pPr>
    </w:p>
    <w:p w14:paraId="21B61780" w14:textId="61B03DA6" w:rsidR="00BE3D58" w:rsidRDefault="00BE3D58" w:rsidP="002D6450">
      <w:pPr>
        <w:spacing w:after="0"/>
        <w:rPr>
          <w:rFonts w:ascii="Arial" w:hAnsi="Arial" w:cs="Arial"/>
        </w:rPr>
      </w:pPr>
    </w:p>
    <w:p w14:paraId="4139F354" w14:textId="11A63F20" w:rsidR="00BE3D58" w:rsidRDefault="00BE3D58" w:rsidP="002D6450">
      <w:pPr>
        <w:spacing w:after="0"/>
        <w:rPr>
          <w:rFonts w:ascii="Arial" w:hAnsi="Arial" w:cs="Arial"/>
        </w:rPr>
      </w:pPr>
    </w:p>
    <w:p w14:paraId="31D05A9C" w14:textId="658221D4" w:rsidR="00BE3D58" w:rsidRDefault="00BE3D58" w:rsidP="002D6450">
      <w:pPr>
        <w:spacing w:after="0"/>
        <w:rPr>
          <w:rFonts w:ascii="Arial" w:hAnsi="Arial" w:cs="Arial"/>
        </w:rPr>
      </w:pPr>
    </w:p>
    <w:p w14:paraId="4C58BB06" w14:textId="232EB33C" w:rsidR="00BE3D58" w:rsidRDefault="00BE3D58" w:rsidP="002D6450">
      <w:pPr>
        <w:spacing w:after="0"/>
        <w:rPr>
          <w:rFonts w:ascii="Arial" w:hAnsi="Arial" w:cs="Arial"/>
        </w:rPr>
      </w:pPr>
    </w:p>
    <w:p w14:paraId="519EBA12" w14:textId="671709D5" w:rsidR="00BE3D58" w:rsidRDefault="00BE3D58" w:rsidP="002D6450">
      <w:pPr>
        <w:spacing w:after="0"/>
        <w:rPr>
          <w:rFonts w:ascii="Arial" w:hAnsi="Arial" w:cs="Arial"/>
        </w:rPr>
      </w:pPr>
    </w:p>
    <w:p w14:paraId="79E11AB3" w14:textId="6950DB0B" w:rsidR="00BE3D58" w:rsidRDefault="00BE3D58" w:rsidP="002D6450">
      <w:pPr>
        <w:spacing w:after="0"/>
        <w:rPr>
          <w:rFonts w:ascii="Arial" w:hAnsi="Arial" w:cs="Arial"/>
        </w:rPr>
      </w:pPr>
    </w:p>
    <w:p w14:paraId="5DF01760" w14:textId="71D26CE4" w:rsidR="00BE3D58" w:rsidRDefault="00BE3D58" w:rsidP="002D6450">
      <w:pPr>
        <w:spacing w:after="0"/>
        <w:rPr>
          <w:rFonts w:ascii="Arial" w:hAnsi="Arial" w:cs="Arial"/>
        </w:rPr>
      </w:pPr>
    </w:p>
    <w:p w14:paraId="30A86D7A" w14:textId="2F76DA16" w:rsidR="00BE3D58" w:rsidRDefault="00BE3D58" w:rsidP="002D6450">
      <w:pPr>
        <w:spacing w:after="0"/>
        <w:rPr>
          <w:rFonts w:ascii="Arial" w:hAnsi="Arial" w:cs="Arial"/>
        </w:rPr>
      </w:pPr>
    </w:p>
    <w:p w14:paraId="7D994E3D" w14:textId="5137009F" w:rsidR="00BE3D58" w:rsidRDefault="00BE3D58" w:rsidP="002D6450">
      <w:pPr>
        <w:spacing w:after="0"/>
        <w:rPr>
          <w:rFonts w:ascii="Arial" w:hAnsi="Arial" w:cs="Arial"/>
        </w:rPr>
      </w:pPr>
    </w:p>
    <w:p w14:paraId="461FBB03" w14:textId="10B603E8" w:rsidR="00BE3D58" w:rsidRDefault="00BE3D58" w:rsidP="002D6450">
      <w:pPr>
        <w:spacing w:after="0"/>
        <w:rPr>
          <w:rFonts w:ascii="Arial" w:hAnsi="Arial" w:cs="Arial"/>
        </w:rPr>
      </w:pPr>
    </w:p>
    <w:p w14:paraId="31C0968D" w14:textId="575E2A7A" w:rsidR="00BE3D58" w:rsidRDefault="00BE3D58" w:rsidP="002D6450">
      <w:pPr>
        <w:spacing w:after="0"/>
        <w:rPr>
          <w:rFonts w:ascii="Arial" w:hAnsi="Arial" w:cs="Arial"/>
        </w:rPr>
      </w:pPr>
    </w:p>
    <w:p w14:paraId="52906775" w14:textId="4C280152" w:rsidR="00BE3D58" w:rsidRDefault="00BE3D58" w:rsidP="002D6450">
      <w:pPr>
        <w:spacing w:after="0"/>
        <w:rPr>
          <w:rFonts w:ascii="Arial" w:hAnsi="Arial" w:cs="Arial"/>
        </w:rPr>
      </w:pPr>
    </w:p>
    <w:p w14:paraId="35C79768" w14:textId="3AE2C463" w:rsidR="00BE3D58" w:rsidRDefault="00BE3D58" w:rsidP="002D6450">
      <w:pPr>
        <w:spacing w:after="0"/>
        <w:rPr>
          <w:rFonts w:ascii="Arial" w:hAnsi="Arial" w:cs="Arial"/>
        </w:rPr>
      </w:pPr>
    </w:p>
    <w:p w14:paraId="2894D951" w14:textId="101CC251" w:rsidR="00BE3D58" w:rsidRDefault="00BE3D58" w:rsidP="002D6450">
      <w:pPr>
        <w:spacing w:after="0"/>
        <w:rPr>
          <w:rFonts w:ascii="Arial" w:hAnsi="Arial" w:cs="Arial"/>
        </w:rPr>
      </w:pPr>
    </w:p>
    <w:p w14:paraId="3A574417" w14:textId="7F81B56F" w:rsidR="00BE3D58" w:rsidRDefault="00BE3D58" w:rsidP="002D6450">
      <w:pPr>
        <w:spacing w:after="0"/>
        <w:rPr>
          <w:rFonts w:ascii="Arial" w:hAnsi="Arial" w:cs="Arial"/>
        </w:rPr>
      </w:pPr>
    </w:p>
    <w:p w14:paraId="2E1A7031" w14:textId="64189781" w:rsidR="00BE3D58" w:rsidRDefault="00BE3D58" w:rsidP="002D6450">
      <w:pPr>
        <w:spacing w:after="0"/>
        <w:rPr>
          <w:rFonts w:ascii="Arial" w:hAnsi="Arial" w:cs="Arial"/>
        </w:rPr>
      </w:pPr>
    </w:p>
    <w:p w14:paraId="1E790E46" w14:textId="36AA287C" w:rsidR="00BE3D58" w:rsidRDefault="00BE3D58" w:rsidP="002D6450">
      <w:pPr>
        <w:spacing w:after="0"/>
        <w:rPr>
          <w:rFonts w:ascii="Arial" w:hAnsi="Arial" w:cs="Arial"/>
        </w:rPr>
      </w:pPr>
    </w:p>
    <w:p w14:paraId="38DFF829" w14:textId="4498B97C" w:rsidR="00BE3D58" w:rsidRDefault="00BE3D58" w:rsidP="002D6450">
      <w:pPr>
        <w:spacing w:after="0"/>
        <w:rPr>
          <w:rFonts w:ascii="Arial" w:hAnsi="Arial" w:cs="Arial"/>
        </w:rPr>
      </w:pPr>
    </w:p>
    <w:p w14:paraId="3210974D" w14:textId="5E8E24F8" w:rsidR="00BE3D58" w:rsidRDefault="00BE3D58" w:rsidP="002D6450">
      <w:pPr>
        <w:spacing w:after="0"/>
        <w:rPr>
          <w:rFonts w:ascii="Arial" w:hAnsi="Arial" w:cs="Arial"/>
        </w:rPr>
      </w:pPr>
    </w:p>
    <w:p w14:paraId="0E2D1A09" w14:textId="22173106" w:rsidR="00BE3D58" w:rsidRDefault="00BE3D58" w:rsidP="002D6450">
      <w:pPr>
        <w:spacing w:after="0"/>
        <w:rPr>
          <w:rFonts w:ascii="Arial" w:hAnsi="Arial" w:cs="Arial"/>
        </w:rPr>
      </w:pPr>
    </w:p>
    <w:p w14:paraId="6EC07005" w14:textId="68E08618" w:rsidR="00BE3D58" w:rsidRDefault="00BE3D58" w:rsidP="002D6450">
      <w:pPr>
        <w:spacing w:after="0"/>
        <w:rPr>
          <w:rFonts w:ascii="Arial" w:hAnsi="Arial" w:cs="Arial"/>
        </w:rPr>
      </w:pPr>
    </w:p>
    <w:p w14:paraId="088548DF" w14:textId="7A74238E" w:rsidR="00BE3D58" w:rsidRDefault="00BE3D58" w:rsidP="002D6450">
      <w:pPr>
        <w:spacing w:after="0"/>
        <w:rPr>
          <w:rFonts w:ascii="Arial" w:hAnsi="Arial" w:cs="Arial"/>
        </w:rPr>
      </w:pPr>
    </w:p>
    <w:p w14:paraId="5484E8D5" w14:textId="72870DEA" w:rsidR="00BE3D58" w:rsidRDefault="00BE3D58" w:rsidP="002D6450">
      <w:pPr>
        <w:spacing w:after="0"/>
        <w:rPr>
          <w:rFonts w:ascii="Arial" w:hAnsi="Arial" w:cs="Arial"/>
        </w:rPr>
      </w:pPr>
    </w:p>
    <w:p w14:paraId="422DB8E7" w14:textId="1FB1FFF8" w:rsidR="00BE3D58" w:rsidRDefault="00BE3D58" w:rsidP="002D6450">
      <w:pPr>
        <w:spacing w:after="0"/>
        <w:rPr>
          <w:rFonts w:ascii="Arial" w:hAnsi="Arial" w:cs="Arial"/>
        </w:rPr>
      </w:pPr>
    </w:p>
    <w:p w14:paraId="0AB5884A" w14:textId="77777777" w:rsidR="00BE3D58" w:rsidRPr="0091762D" w:rsidRDefault="00BE3D58" w:rsidP="002D6450">
      <w:pPr>
        <w:spacing w:after="0"/>
        <w:rPr>
          <w:rFonts w:ascii="Arial" w:hAnsi="Arial" w:cs="Arial"/>
        </w:rPr>
      </w:pPr>
    </w:p>
    <w:p w14:paraId="345F359F" w14:textId="77777777" w:rsidR="003D1C28" w:rsidRPr="0091762D" w:rsidRDefault="003D1C28" w:rsidP="003D1C28">
      <w:pPr>
        <w:pStyle w:val="Ttulo1"/>
        <w:rPr>
          <w:rFonts w:ascii="Arial" w:hAnsi="Arial" w:cs="Arial"/>
          <w:b/>
          <w:color w:val="auto"/>
          <w:sz w:val="22"/>
          <w:szCs w:val="22"/>
        </w:rPr>
      </w:pPr>
      <w:bookmarkStart w:id="1" w:name="_Toc221812140"/>
      <w:bookmarkStart w:id="2" w:name="_Toc225429605"/>
      <w:r w:rsidRPr="0091762D">
        <w:rPr>
          <w:rFonts w:ascii="Arial" w:hAnsi="Arial" w:cs="Arial"/>
          <w:b/>
          <w:color w:val="auto"/>
          <w:sz w:val="22"/>
          <w:szCs w:val="22"/>
        </w:rPr>
        <w:t>1. INTRODUCCIÓN</w:t>
      </w:r>
      <w:bookmarkEnd w:id="1"/>
      <w:bookmarkEnd w:id="2"/>
    </w:p>
    <w:p w14:paraId="4398E815" w14:textId="77777777" w:rsidR="003D1C28" w:rsidRPr="0091762D" w:rsidRDefault="003D1C28" w:rsidP="003D1C28">
      <w:pPr>
        <w:jc w:val="both"/>
        <w:rPr>
          <w:rFonts w:ascii="Arial" w:hAnsi="Arial" w:cs="Arial"/>
        </w:rPr>
      </w:pPr>
      <w:r w:rsidRPr="0091762D">
        <w:rPr>
          <w:rFonts w:ascii="Arial" w:hAnsi="Arial" w:cs="Arial"/>
        </w:rPr>
        <w:t>El crecimiento de la generación distribuida de energía, especialmente a través de fuentes renovables como paneles solares residenciales, ha transformado el rol tradicional de los usuarios dentro del sistema eléctrico. Actualmente, los hogares no solo consumen energía, sino que también pueden producir excedentes que podrían ser aprovechados por otros usuarios.</w:t>
      </w:r>
    </w:p>
    <w:p w14:paraId="5C0C46DE" w14:textId="77777777" w:rsidR="003D1C28" w:rsidRPr="0091762D" w:rsidRDefault="003D1C28" w:rsidP="003D1C28">
      <w:pPr>
        <w:jc w:val="both"/>
        <w:rPr>
          <w:rFonts w:ascii="Arial" w:hAnsi="Arial" w:cs="Arial"/>
        </w:rPr>
      </w:pPr>
      <w:r w:rsidRPr="0091762D">
        <w:rPr>
          <w:rFonts w:ascii="Arial" w:hAnsi="Arial" w:cs="Arial"/>
        </w:rPr>
        <w:t xml:space="preserve">En este contexto surge </w:t>
      </w:r>
      <w:proofErr w:type="spellStart"/>
      <w:r w:rsidRPr="0091762D">
        <w:rPr>
          <w:rFonts w:ascii="Arial" w:hAnsi="Arial" w:cs="Arial"/>
        </w:rPr>
        <w:t>Enerlink</w:t>
      </w:r>
      <w:proofErr w:type="spellEnd"/>
      <w:r w:rsidRPr="0091762D">
        <w:rPr>
          <w:rFonts w:ascii="Arial" w:hAnsi="Arial" w:cs="Arial"/>
        </w:rPr>
        <w:t xml:space="preserve">, una plataforma de intercambio energético diseñada para permitir la compra y venta de excedentes de energía entre usuarios, incorporando mecanismos de subasta, integración con dispositivos </w:t>
      </w:r>
      <w:proofErr w:type="spellStart"/>
      <w:r w:rsidRPr="0091762D">
        <w:rPr>
          <w:rFonts w:ascii="Arial" w:hAnsi="Arial" w:cs="Arial"/>
        </w:rPr>
        <w:t>IoT</w:t>
      </w:r>
      <w:proofErr w:type="spellEnd"/>
      <w:r w:rsidRPr="0091762D">
        <w:rPr>
          <w:rFonts w:ascii="Arial" w:hAnsi="Arial" w:cs="Arial"/>
        </w:rPr>
        <w:t xml:space="preserve"> domésticos y funcionalidades de predicción de producción y consumo energético.</w:t>
      </w:r>
    </w:p>
    <w:p w14:paraId="5E07994C" w14:textId="77777777" w:rsidR="003D1C28" w:rsidRPr="0091762D" w:rsidRDefault="003D1C28" w:rsidP="003D1C28">
      <w:pPr>
        <w:jc w:val="both"/>
        <w:rPr>
          <w:rFonts w:ascii="Arial" w:hAnsi="Arial" w:cs="Arial"/>
        </w:rPr>
      </w:pPr>
      <w:r w:rsidRPr="0091762D">
        <w:rPr>
          <w:rFonts w:ascii="Arial" w:hAnsi="Arial" w:cs="Arial"/>
        </w:rPr>
        <w:t xml:space="preserve">El desarrollo de </w:t>
      </w:r>
      <w:proofErr w:type="spellStart"/>
      <w:r w:rsidRPr="0091762D">
        <w:rPr>
          <w:rFonts w:ascii="Arial" w:hAnsi="Arial" w:cs="Arial"/>
        </w:rPr>
        <w:t>Enerlink</w:t>
      </w:r>
      <w:proofErr w:type="spellEnd"/>
      <w:r w:rsidRPr="0091762D">
        <w:rPr>
          <w:rFonts w:ascii="Arial" w:hAnsi="Arial" w:cs="Arial"/>
        </w:rPr>
        <w:t xml:space="preserve"> tiene un enfoque estrictamente académico y se orienta a la aplicación práctica de patrones de diseño </w:t>
      </w:r>
      <w:proofErr w:type="spellStart"/>
      <w:r w:rsidRPr="0091762D">
        <w:rPr>
          <w:rFonts w:ascii="Arial" w:hAnsi="Arial" w:cs="Arial"/>
        </w:rPr>
        <w:t>GoF</w:t>
      </w:r>
      <w:proofErr w:type="spellEnd"/>
      <w:r w:rsidRPr="0091762D">
        <w:rPr>
          <w:rFonts w:ascii="Arial" w:hAnsi="Arial" w:cs="Arial"/>
        </w:rPr>
        <w:t xml:space="preserve"> (</w:t>
      </w:r>
      <w:proofErr w:type="spellStart"/>
      <w:r w:rsidRPr="0091762D">
        <w:rPr>
          <w:rFonts w:ascii="Arial" w:hAnsi="Arial" w:cs="Arial"/>
        </w:rPr>
        <w:t>Gang</w:t>
      </w:r>
      <w:proofErr w:type="spellEnd"/>
      <w:r w:rsidRPr="0091762D">
        <w:rPr>
          <w:rFonts w:ascii="Arial" w:hAnsi="Arial" w:cs="Arial"/>
        </w:rPr>
        <w:t xml:space="preserve"> of </w:t>
      </w:r>
      <w:proofErr w:type="spellStart"/>
      <w:r w:rsidRPr="0091762D">
        <w:rPr>
          <w:rFonts w:ascii="Arial" w:hAnsi="Arial" w:cs="Arial"/>
        </w:rPr>
        <w:t>Four</w:t>
      </w:r>
      <w:proofErr w:type="spellEnd"/>
      <w:r w:rsidRPr="0091762D">
        <w:rPr>
          <w:rFonts w:ascii="Arial" w:hAnsi="Arial" w:cs="Arial"/>
        </w:rPr>
        <w:t>), arquitectura hexagonal, pruebas automatizadas y buenas prácticas de ingeniería de software. El proyecto busca demostrar cómo un sistema de comercio energético puede estructurarse de manera modular, extensible y mantenible mediante el uso de principios de diseño orientados a objetos.</w:t>
      </w:r>
    </w:p>
    <w:p w14:paraId="617C0E0A" w14:textId="6D1534B6" w:rsidR="003D1C28" w:rsidRPr="0091762D" w:rsidRDefault="003D1C28" w:rsidP="002D6450">
      <w:pPr>
        <w:spacing w:after="0"/>
        <w:rPr>
          <w:rFonts w:ascii="Arial" w:hAnsi="Arial" w:cs="Arial"/>
        </w:rPr>
      </w:pPr>
    </w:p>
    <w:p w14:paraId="249AC02E" w14:textId="77777777" w:rsidR="003D1C28" w:rsidRPr="0091762D" w:rsidRDefault="003D1C28" w:rsidP="003D1C28">
      <w:pPr>
        <w:pStyle w:val="Ttulo1"/>
        <w:rPr>
          <w:rFonts w:ascii="Arial" w:hAnsi="Arial" w:cs="Arial"/>
          <w:b/>
          <w:color w:val="auto"/>
          <w:sz w:val="22"/>
          <w:szCs w:val="22"/>
        </w:rPr>
      </w:pPr>
      <w:bookmarkStart w:id="3" w:name="_Toc221812141"/>
      <w:bookmarkStart w:id="4" w:name="_Toc225429606"/>
      <w:r w:rsidRPr="0091762D">
        <w:rPr>
          <w:rFonts w:ascii="Arial" w:hAnsi="Arial" w:cs="Arial"/>
          <w:b/>
          <w:color w:val="auto"/>
          <w:sz w:val="22"/>
          <w:szCs w:val="22"/>
        </w:rPr>
        <w:t>2. OBJETIVO GENERAL</w:t>
      </w:r>
      <w:bookmarkEnd w:id="3"/>
      <w:bookmarkEnd w:id="4"/>
    </w:p>
    <w:p w14:paraId="5FCB630D" w14:textId="77777777" w:rsidR="003D1C28" w:rsidRPr="0091762D" w:rsidRDefault="003D1C28" w:rsidP="003D1C28">
      <w:pPr>
        <w:jc w:val="both"/>
        <w:rPr>
          <w:rFonts w:ascii="Arial" w:hAnsi="Arial" w:cs="Arial"/>
        </w:rPr>
      </w:pPr>
      <w:r w:rsidRPr="0091762D">
        <w:rPr>
          <w:rFonts w:ascii="Arial" w:hAnsi="Arial" w:cs="Arial"/>
        </w:rPr>
        <w:t xml:space="preserve">Implementar la plataforma </w:t>
      </w:r>
      <w:proofErr w:type="spellStart"/>
      <w:r w:rsidRPr="0091762D">
        <w:rPr>
          <w:rFonts w:ascii="Arial" w:hAnsi="Arial" w:cs="Arial"/>
        </w:rPr>
        <w:t>Enerlink</w:t>
      </w:r>
      <w:proofErr w:type="spellEnd"/>
      <w:r w:rsidRPr="0091762D">
        <w:rPr>
          <w:rFonts w:ascii="Arial" w:hAnsi="Arial" w:cs="Arial"/>
        </w:rPr>
        <w:t xml:space="preserve"> aplicando arquitectura hexagonal y patrones de diseño </w:t>
      </w:r>
      <w:proofErr w:type="spellStart"/>
      <w:r w:rsidRPr="0091762D">
        <w:rPr>
          <w:rFonts w:ascii="Arial" w:hAnsi="Arial" w:cs="Arial"/>
        </w:rPr>
        <w:t>GoF</w:t>
      </w:r>
      <w:proofErr w:type="spellEnd"/>
      <w:r w:rsidRPr="0091762D">
        <w:rPr>
          <w:rFonts w:ascii="Arial" w:hAnsi="Arial" w:cs="Arial"/>
        </w:rPr>
        <w:t>, garantizando una solución modular, extensible y validada mediante pruebas automatizadas.</w:t>
      </w:r>
    </w:p>
    <w:p w14:paraId="18A3C85C" w14:textId="77777777" w:rsidR="003D1C28" w:rsidRPr="007940F7" w:rsidRDefault="003D1C28" w:rsidP="007940F7">
      <w:pPr>
        <w:ind w:left="360"/>
        <w:rPr>
          <w:rFonts w:ascii="Arial" w:hAnsi="Arial" w:cs="Arial"/>
          <w:b/>
          <w:bCs/>
        </w:rPr>
      </w:pPr>
      <w:bookmarkStart w:id="5" w:name="_Toc221812142"/>
      <w:r w:rsidRPr="007940F7">
        <w:rPr>
          <w:rFonts w:ascii="Arial" w:hAnsi="Arial" w:cs="Arial"/>
          <w:b/>
          <w:bCs/>
        </w:rPr>
        <w:t>2.1 Objetivos Específicos</w:t>
      </w:r>
      <w:bookmarkEnd w:id="5"/>
    </w:p>
    <w:p w14:paraId="5E4A34B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 xml:space="preserve">Diseñar la arquitectura y el modelo de dominio de </w:t>
      </w:r>
      <w:proofErr w:type="spellStart"/>
      <w:r w:rsidRPr="0091762D">
        <w:rPr>
          <w:rFonts w:ascii="Arial" w:hAnsi="Arial" w:cs="Arial"/>
        </w:rPr>
        <w:t>Enerlink</w:t>
      </w:r>
      <w:proofErr w:type="spellEnd"/>
      <w:r w:rsidRPr="0091762D">
        <w:rPr>
          <w:rFonts w:ascii="Arial" w:hAnsi="Arial" w:cs="Arial"/>
        </w:rPr>
        <w:t xml:space="preserve"> mediante diagramas UML y la definición formal de patrones de diseño, asegurando la correcta separación de responsabilidades bajo el enfoque de arquitectura hexagonal.</w:t>
      </w:r>
    </w:p>
    <w:p w14:paraId="5FD4E1F0" w14:textId="77777777" w:rsidR="003D1C28" w:rsidRPr="0091762D" w:rsidRDefault="003D1C28" w:rsidP="003D1C28">
      <w:pPr>
        <w:pStyle w:val="Prrafodelista"/>
        <w:ind w:left="1428"/>
        <w:jc w:val="both"/>
        <w:rPr>
          <w:rFonts w:ascii="Arial" w:hAnsi="Arial" w:cs="Arial"/>
        </w:rPr>
      </w:pPr>
    </w:p>
    <w:p w14:paraId="04EC9A6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 xml:space="preserve">Implementar la plataforma </w:t>
      </w:r>
      <w:proofErr w:type="spellStart"/>
      <w:r w:rsidRPr="0091762D">
        <w:rPr>
          <w:rFonts w:ascii="Arial" w:hAnsi="Arial" w:cs="Arial"/>
        </w:rPr>
        <w:t>Enerlink</w:t>
      </w:r>
      <w:proofErr w:type="spellEnd"/>
      <w:r w:rsidRPr="0091762D">
        <w:rPr>
          <w:rFonts w:ascii="Arial" w:hAnsi="Arial" w:cs="Arial"/>
        </w:rPr>
        <w:t xml:space="preserve"> en Java utilizando Spring </w:t>
      </w:r>
      <w:proofErr w:type="spellStart"/>
      <w:r w:rsidRPr="0091762D">
        <w:rPr>
          <w:rFonts w:ascii="Arial" w:hAnsi="Arial" w:cs="Arial"/>
        </w:rPr>
        <w:t>Boot</w:t>
      </w:r>
      <w:proofErr w:type="spellEnd"/>
      <w:r w:rsidRPr="0091762D">
        <w:rPr>
          <w:rFonts w:ascii="Arial" w:hAnsi="Arial" w:cs="Arial"/>
        </w:rPr>
        <w:t xml:space="preserve">, integrando progresivamente los patrones de diseño </w:t>
      </w:r>
      <w:proofErr w:type="spellStart"/>
      <w:r w:rsidRPr="0091762D">
        <w:rPr>
          <w:rFonts w:ascii="Arial" w:hAnsi="Arial" w:cs="Arial"/>
        </w:rPr>
        <w:t>GoF</w:t>
      </w:r>
      <w:proofErr w:type="spellEnd"/>
      <w:r w:rsidRPr="0091762D">
        <w:rPr>
          <w:rFonts w:ascii="Arial" w:hAnsi="Arial" w:cs="Arial"/>
        </w:rPr>
        <w:t xml:space="preserve"> definidos y garantizando la coherencia con la arquitectura planteada.</w:t>
      </w:r>
    </w:p>
    <w:p w14:paraId="03EBBEE1" w14:textId="77777777" w:rsidR="003D1C28" w:rsidRPr="0091762D" w:rsidRDefault="003D1C28" w:rsidP="003D1C28">
      <w:pPr>
        <w:pStyle w:val="Prrafodelista"/>
        <w:ind w:left="1428"/>
        <w:jc w:val="both"/>
        <w:rPr>
          <w:rFonts w:ascii="Arial" w:hAnsi="Arial" w:cs="Arial"/>
        </w:rPr>
      </w:pPr>
    </w:p>
    <w:p w14:paraId="06067B5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Evaluar la calidad y el comportamiento del sistema mediante pruebas automatizadas, asegurando una cobertura mínima del 80% y verificando el cumplimiento de los requisitos funcionales y estructurales.</w:t>
      </w:r>
    </w:p>
    <w:p w14:paraId="6715E112" w14:textId="77777777" w:rsidR="003D1C28" w:rsidRPr="0091762D" w:rsidRDefault="003D1C28" w:rsidP="003D1C28">
      <w:pPr>
        <w:pStyle w:val="Ttulo1"/>
        <w:rPr>
          <w:rFonts w:ascii="Arial" w:hAnsi="Arial" w:cs="Arial"/>
          <w:b/>
          <w:color w:val="auto"/>
          <w:sz w:val="22"/>
          <w:szCs w:val="22"/>
        </w:rPr>
      </w:pPr>
      <w:bookmarkStart w:id="6" w:name="_Toc221812143"/>
      <w:bookmarkStart w:id="7" w:name="_Toc225429607"/>
      <w:r w:rsidRPr="0091762D">
        <w:rPr>
          <w:rFonts w:ascii="Arial" w:hAnsi="Arial" w:cs="Arial"/>
          <w:b/>
          <w:color w:val="auto"/>
          <w:sz w:val="22"/>
          <w:szCs w:val="22"/>
        </w:rPr>
        <w:t>3. DESCRIPCIÓN GENERAL DEL SISTEMA</w:t>
      </w:r>
      <w:bookmarkEnd w:id="6"/>
      <w:bookmarkEnd w:id="7"/>
    </w:p>
    <w:p w14:paraId="4D685BF6" w14:textId="77777777" w:rsidR="003D1C28" w:rsidRPr="0091762D" w:rsidRDefault="003D1C28" w:rsidP="003D1C28">
      <w:pPr>
        <w:jc w:val="both"/>
        <w:rPr>
          <w:rFonts w:ascii="Arial" w:hAnsi="Arial" w:cs="Arial"/>
        </w:rPr>
      </w:pPr>
      <w:proofErr w:type="spellStart"/>
      <w:r w:rsidRPr="0091762D">
        <w:rPr>
          <w:rFonts w:ascii="Arial" w:hAnsi="Arial" w:cs="Arial"/>
        </w:rPr>
        <w:t>Enerlink</w:t>
      </w:r>
      <w:proofErr w:type="spellEnd"/>
      <w:r w:rsidRPr="0091762D">
        <w:rPr>
          <w:rFonts w:ascii="Arial" w:hAnsi="Arial" w:cs="Arial"/>
        </w:rPr>
        <w:t xml:space="preserve"> es una plataforma </w:t>
      </w:r>
      <w:proofErr w:type="spellStart"/>
      <w:r w:rsidRPr="0091762D">
        <w:rPr>
          <w:rFonts w:ascii="Arial" w:hAnsi="Arial" w:cs="Arial"/>
        </w:rPr>
        <w:t>backend</w:t>
      </w:r>
      <w:proofErr w:type="spellEnd"/>
      <w:r w:rsidRPr="0091762D">
        <w:rPr>
          <w:rFonts w:ascii="Arial" w:hAnsi="Arial" w:cs="Arial"/>
        </w:rPr>
        <w:t xml:space="preserve"> orientada al intercambio de energía entre usuarios productores y consumidores. El sistema permite a los productores publicar excedentes </w:t>
      </w:r>
      <w:r w:rsidRPr="0091762D">
        <w:rPr>
          <w:rFonts w:ascii="Arial" w:hAnsi="Arial" w:cs="Arial"/>
        </w:rPr>
        <w:lastRenderedPageBreak/>
        <w:t>energéticos bajo modalidad de venta directa o subasta, mientras que los consumidores pueden adquirir energía según las condiciones establecidas.</w:t>
      </w:r>
    </w:p>
    <w:p w14:paraId="379CBFD7" w14:textId="77777777" w:rsidR="003D1C28" w:rsidRPr="0091762D" w:rsidRDefault="003D1C28" w:rsidP="003D1C28">
      <w:pPr>
        <w:jc w:val="both"/>
        <w:rPr>
          <w:rFonts w:ascii="Arial" w:hAnsi="Arial" w:cs="Arial"/>
        </w:rPr>
      </w:pPr>
      <w:r w:rsidRPr="0091762D">
        <w:rPr>
          <w:rFonts w:ascii="Arial" w:hAnsi="Arial" w:cs="Arial"/>
        </w:rPr>
        <w:t>El sistema contempla los siguientes módulos funcionales:</w:t>
      </w:r>
    </w:p>
    <w:p w14:paraId="13785BEC"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Gestión de Usuarios:</w:t>
      </w:r>
      <w:r w:rsidRPr="0091762D">
        <w:rPr>
          <w:rFonts w:ascii="Arial" w:hAnsi="Arial" w:cs="Arial"/>
        </w:rPr>
        <w:t xml:space="preserve"> registro y administración de usuarios con roles de productor, consumidor o mixto.</w:t>
      </w:r>
    </w:p>
    <w:p w14:paraId="0B6B24C9"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Publicación de Ofertas Energéticas:</w:t>
      </w:r>
      <w:r w:rsidRPr="0091762D">
        <w:rPr>
          <w:rFonts w:ascii="Arial" w:hAnsi="Arial" w:cs="Arial"/>
        </w:rPr>
        <w:t xml:space="preserve"> registro de excedentes energéticos disponibles para venta.</w:t>
      </w:r>
    </w:p>
    <w:p w14:paraId="286EE167"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Sistema de Subastas:</w:t>
      </w:r>
      <w:r w:rsidRPr="0091762D">
        <w:rPr>
          <w:rFonts w:ascii="Arial" w:hAnsi="Arial" w:cs="Arial"/>
        </w:rPr>
        <w:t xml:space="preserve"> gestión de pujas y determinación de ganadores.</w:t>
      </w:r>
    </w:p>
    <w:p w14:paraId="40C9F09A"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Compra Directa:</w:t>
      </w:r>
      <w:r w:rsidRPr="0091762D">
        <w:rPr>
          <w:rFonts w:ascii="Arial" w:hAnsi="Arial" w:cs="Arial"/>
        </w:rPr>
        <w:t xml:space="preserve"> adquisición inmediata de energía al precio base establecido.</w:t>
      </w:r>
    </w:p>
    <w:p w14:paraId="1E202907" w14:textId="77777777" w:rsidR="003D1C28"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 xml:space="preserve">Integración </w:t>
      </w:r>
      <w:proofErr w:type="spellStart"/>
      <w:r w:rsidRPr="0091762D">
        <w:rPr>
          <w:rFonts w:ascii="Arial" w:hAnsi="Arial" w:cs="Arial"/>
          <w:b/>
          <w:bCs/>
        </w:rPr>
        <w:t>IoT</w:t>
      </w:r>
      <w:proofErr w:type="spellEnd"/>
      <w:r w:rsidRPr="0091762D">
        <w:rPr>
          <w:rFonts w:ascii="Arial" w:hAnsi="Arial" w:cs="Arial"/>
          <w:b/>
          <w:bCs/>
        </w:rPr>
        <w:t>:</w:t>
      </w:r>
      <w:r w:rsidRPr="0091762D">
        <w:rPr>
          <w:rFonts w:ascii="Arial" w:hAnsi="Arial" w:cs="Arial"/>
        </w:rPr>
        <w:t xml:space="preserve"> recepción y adaptación de datos energéticos provenientes de dispositivos domésticos.</w:t>
      </w:r>
    </w:p>
    <w:p w14:paraId="2E926692" w14:textId="1D31E49D" w:rsidR="00F54A0B"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Predicción Energética:</w:t>
      </w:r>
      <w:r w:rsidRPr="0091762D">
        <w:rPr>
          <w:rFonts w:ascii="Arial" w:hAnsi="Arial" w:cs="Arial"/>
        </w:rPr>
        <w:t xml:space="preserve"> estimación de producción o consumo mediante estrategias configurables.</w:t>
      </w:r>
    </w:p>
    <w:p w14:paraId="36769CFA" w14:textId="616A2EA5" w:rsidR="00F54A0B" w:rsidRPr="0091762D" w:rsidRDefault="006460F5" w:rsidP="00F54A0B">
      <w:pPr>
        <w:pStyle w:val="Ttulo1"/>
        <w:rPr>
          <w:rFonts w:ascii="Arial" w:hAnsi="Arial" w:cs="Arial"/>
          <w:b/>
          <w:color w:val="auto"/>
          <w:sz w:val="22"/>
          <w:szCs w:val="22"/>
        </w:rPr>
      </w:pPr>
      <w:bookmarkStart w:id="8" w:name="_Toc225429608"/>
      <w:r w:rsidRPr="0091762D">
        <w:rPr>
          <w:rFonts w:ascii="Arial" w:hAnsi="Arial" w:cs="Arial"/>
          <w:b/>
          <w:color w:val="auto"/>
          <w:sz w:val="22"/>
          <w:szCs w:val="22"/>
        </w:rPr>
        <w:t>4. DIAGRAMA DE CLASES – MODELO DE DOMINIO</w:t>
      </w:r>
      <w:bookmarkEnd w:id="8"/>
    </w:p>
    <w:p w14:paraId="1E1C15A2" w14:textId="77777777" w:rsidR="00F54A0B" w:rsidRPr="0091762D" w:rsidRDefault="00F54A0B" w:rsidP="00F54A0B">
      <w:pPr>
        <w:jc w:val="both"/>
        <w:rPr>
          <w:rFonts w:ascii="Arial" w:hAnsi="Arial" w:cs="Arial"/>
        </w:rPr>
      </w:pPr>
    </w:p>
    <w:p w14:paraId="79F78F01" w14:textId="1491C681" w:rsidR="00F54A0B" w:rsidRPr="0091762D" w:rsidRDefault="00F54A0B" w:rsidP="00F54A0B">
      <w:pPr>
        <w:ind w:left="360"/>
        <w:jc w:val="both"/>
        <w:rPr>
          <w:rFonts w:ascii="Arial" w:hAnsi="Arial" w:cs="Arial"/>
        </w:rPr>
      </w:pPr>
      <w:r w:rsidRPr="0091762D">
        <w:rPr>
          <w:rFonts w:ascii="Arial" w:hAnsi="Arial" w:cs="Arial"/>
          <w:noProof/>
          <w:lang w:eastAsia="es-CO"/>
        </w:rPr>
        <w:drawing>
          <wp:inline distT="0" distB="0" distL="0" distR="0" wp14:anchorId="29361A77" wp14:editId="1BA21FE0">
            <wp:extent cx="5605780" cy="4086860"/>
            <wp:effectExtent l="0" t="0" r="0" b="8890"/>
            <wp:docPr id="2" name="Imagen 2" descr="C:\Users\estadistica\Downloads\Diagrama de clases - Domi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de clases - Domin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5780" cy="4086860"/>
                    </a:xfrm>
                    <a:prstGeom prst="rect">
                      <a:avLst/>
                    </a:prstGeom>
                    <a:noFill/>
                    <a:ln>
                      <a:noFill/>
                    </a:ln>
                  </pic:spPr>
                </pic:pic>
              </a:graphicData>
            </a:graphic>
          </wp:inline>
        </w:drawing>
      </w:r>
    </w:p>
    <w:p w14:paraId="33C80B54" w14:textId="77777777" w:rsidR="007950D0" w:rsidRPr="0091762D" w:rsidRDefault="007950D0" w:rsidP="007950D0">
      <w:pPr>
        <w:pStyle w:val="Ttulo1"/>
        <w:rPr>
          <w:rFonts w:ascii="Arial" w:hAnsi="Arial" w:cs="Arial"/>
          <w:b/>
          <w:color w:val="auto"/>
          <w:sz w:val="22"/>
          <w:szCs w:val="22"/>
        </w:rPr>
      </w:pPr>
      <w:bookmarkStart w:id="9" w:name="_Toc221812157"/>
      <w:bookmarkStart w:id="10" w:name="_Toc225429609"/>
      <w:r w:rsidRPr="0091762D">
        <w:rPr>
          <w:rFonts w:ascii="Arial" w:hAnsi="Arial" w:cs="Arial"/>
          <w:b/>
          <w:color w:val="auto"/>
          <w:sz w:val="22"/>
          <w:szCs w:val="22"/>
        </w:rPr>
        <w:lastRenderedPageBreak/>
        <w:t>5. ARQUITECTURA DEL SISTEMA</w:t>
      </w:r>
      <w:bookmarkEnd w:id="9"/>
      <w:bookmarkEnd w:id="10"/>
    </w:p>
    <w:p w14:paraId="1C676205" w14:textId="77777777" w:rsidR="007950D0" w:rsidRPr="00ED34DD" w:rsidRDefault="007950D0" w:rsidP="00ED34DD">
      <w:pPr>
        <w:ind w:left="360"/>
        <w:rPr>
          <w:rFonts w:ascii="Arial" w:hAnsi="Arial" w:cs="Arial"/>
          <w:b/>
          <w:bCs/>
        </w:rPr>
      </w:pPr>
      <w:bookmarkStart w:id="11" w:name="_Toc221812158"/>
      <w:r w:rsidRPr="00ED34DD">
        <w:rPr>
          <w:rFonts w:ascii="Arial" w:hAnsi="Arial" w:cs="Arial"/>
          <w:b/>
          <w:bCs/>
        </w:rPr>
        <w:t>5.1 Estilo Arquitectónico Adoptado</w:t>
      </w:r>
      <w:bookmarkEnd w:id="11"/>
    </w:p>
    <w:p w14:paraId="45281EC0" w14:textId="77777777" w:rsidR="007950D0" w:rsidRPr="0091762D" w:rsidRDefault="007950D0" w:rsidP="007950D0">
      <w:pPr>
        <w:ind w:left="360"/>
        <w:jc w:val="both"/>
        <w:rPr>
          <w:rFonts w:ascii="Arial" w:hAnsi="Arial" w:cs="Arial"/>
        </w:rPr>
      </w:pPr>
      <w:r w:rsidRPr="0091762D">
        <w:rPr>
          <w:rFonts w:ascii="Arial" w:hAnsi="Arial" w:cs="Arial"/>
        </w:rPr>
        <w:t xml:space="preserve">La plataforma </w:t>
      </w:r>
      <w:proofErr w:type="spellStart"/>
      <w:r w:rsidRPr="0091762D">
        <w:rPr>
          <w:rFonts w:ascii="Arial" w:hAnsi="Arial" w:cs="Arial"/>
          <w:b/>
          <w:bCs/>
        </w:rPr>
        <w:t>Enerlink</w:t>
      </w:r>
      <w:proofErr w:type="spellEnd"/>
      <w:r w:rsidRPr="0091762D">
        <w:rPr>
          <w:rFonts w:ascii="Arial" w:hAnsi="Arial" w:cs="Arial"/>
        </w:rPr>
        <w:t xml:space="preserve"> se desarrolla bajo el enfoque de </w:t>
      </w:r>
      <w:r w:rsidRPr="0091762D">
        <w:rPr>
          <w:rFonts w:ascii="Arial" w:hAnsi="Arial" w:cs="Arial"/>
          <w:b/>
          <w:bCs/>
        </w:rPr>
        <w:t>Arquitectura Hexagonal</w:t>
      </w:r>
      <w:r w:rsidRPr="0091762D">
        <w:rPr>
          <w:rFonts w:ascii="Arial" w:hAnsi="Arial" w:cs="Arial"/>
        </w:rPr>
        <w:t>, también conocida como arquitectura de Puertos y Adaptadores. Este estilo arquitectónico permite separar claramente la lógica de negocio del sistema de los detalles de infraestructura, como bases de datos, controladores web o integraciones externas.</w:t>
      </w:r>
    </w:p>
    <w:p w14:paraId="2F3089C9" w14:textId="77777777" w:rsidR="007950D0" w:rsidRPr="0091762D" w:rsidRDefault="007950D0" w:rsidP="007950D0">
      <w:pPr>
        <w:ind w:left="360"/>
        <w:jc w:val="both"/>
        <w:rPr>
          <w:rFonts w:ascii="Arial" w:hAnsi="Arial" w:cs="Arial"/>
        </w:rPr>
      </w:pPr>
      <w:r w:rsidRPr="0091762D">
        <w:rPr>
          <w:rFonts w:ascii="Arial" w:hAnsi="Arial" w:cs="Arial"/>
        </w:rPr>
        <w:t>El principio fundamental de la arquitectura hexagonal consiste en ubicar el dominio en el núcleo del sistema, aislándolo de dependencias externas mediante la definición de puertos (interfaces) y adaptadores (implementaciones concretas).</w:t>
      </w:r>
    </w:p>
    <w:p w14:paraId="7422BC48" w14:textId="77777777" w:rsidR="007950D0" w:rsidRPr="0091762D" w:rsidRDefault="007950D0" w:rsidP="007950D0">
      <w:pPr>
        <w:ind w:left="360"/>
        <w:jc w:val="both"/>
        <w:rPr>
          <w:rFonts w:ascii="Arial" w:hAnsi="Arial" w:cs="Arial"/>
        </w:rPr>
      </w:pPr>
      <w:r w:rsidRPr="0091762D">
        <w:rPr>
          <w:rFonts w:ascii="Arial" w:hAnsi="Arial" w:cs="Arial"/>
        </w:rPr>
        <w:t>Este enfoque favorece:</w:t>
      </w:r>
    </w:p>
    <w:p w14:paraId="739E154F" w14:textId="77777777" w:rsidR="007950D0" w:rsidRPr="0091762D" w:rsidRDefault="007950D0" w:rsidP="00BA75B2">
      <w:pPr>
        <w:numPr>
          <w:ilvl w:val="0"/>
          <w:numId w:val="15"/>
        </w:numPr>
        <w:tabs>
          <w:tab w:val="clear" w:pos="720"/>
          <w:tab w:val="num" w:pos="1440"/>
        </w:tabs>
        <w:ind w:left="1080"/>
        <w:jc w:val="both"/>
        <w:rPr>
          <w:rFonts w:ascii="Arial" w:hAnsi="Arial" w:cs="Arial"/>
        </w:rPr>
      </w:pPr>
      <w:r w:rsidRPr="0091762D">
        <w:rPr>
          <w:rFonts w:ascii="Arial" w:hAnsi="Arial" w:cs="Arial"/>
        </w:rPr>
        <w:t>Alta cohesión en la lógica de negocio.</w:t>
      </w:r>
    </w:p>
    <w:p w14:paraId="12A45AFB"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Bajo acoplamiento con tecnologías específicas.</w:t>
      </w:r>
    </w:p>
    <w:p w14:paraId="46431C96"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Facilidad de pruebas unitarias.</w:t>
      </w:r>
    </w:p>
    <w:p w14:paraId="4DAA86BC" w14:textId="0EC93A04" w:rsidR="007950D0"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Extensibilidad y mantenibilidad del sistema.</w:t>
      </w:r>
    </w:p>
    <w:p w14:paraId="314E627D" w14:textId="77777777" w:rsidR="00ED34DD" w:rsidRPr="00ED34DD" w:rsidRDefault="00ED34DD" w:rsidP="00ED34DD">
      <w:pPr>
        <w:jc w:val="both"/>
        <w:rPr>
          <w:rFonts w:ascii="Arial" w:hAnsi="Arial" w:cs="Arial"/>
        </w:rPr>
      </w:pPr>
    </w:p>
    <w:p w14:paraId="21FFB70F" w14:textId="77777777" w:rsidR="007950D0" w:rsidRPr="00ED34DD" w:rsidRDefault="007950D0" w:rsidP="00ED34DD">
      <w:pPr>
        <w:ind w:left="360"/>
        <w:rPr>
          <w:rFonts w:ascii="Arial" w:hAnsi="Arial" w:cs="Arial"/>
          <w:b/>
          <w:bCs/>
        </w:rPr>
      </w:pPr>
      <w:bookmarkStart w:id="12" w:name="_Toc221812159"/>
      <w:r w:rsidRPr="0091762D">
        <w:rPr>
          <w:rFonts w:ascii="Arial" w:hAnsi="Arial" w:cs="Arial"/>
          <w:b/>
          <w:bCs/>
        </w:rPr>
        <w:t xml:space="preserve">5.2 </w:t>
      </w:r>
      <w:r w:rsidRPr="00ED34DD">
        <w:rPr>
          <w:rFonts w:ascii="Arial" w:hAnsi="Arial" w:cs="Arial"/>
          <w:b/>
          <w:bCs/>
        </w:rPr>
        <w:t xml:space="preserve">Estructura Arquitectónica de </w:t>
      </w:r>
      <w:proofErr w:type="spellStart"/>
      <w:r w:rsidRPr="00ED34DD">
        <w:rPr>
          <w:rFonts w:ascii="Arial" w:hAnsi="Arial" w:cs="Arial"/>
          <w:b/>
          <w:bCs/>
        </w:rPr>
        <w:t>Enerlink</w:t>
      </w:r>
      <w:bookmarkEnd w:id="12"/>
      <w:proofErr w:type="spellEnd"/>
    </w:p>
    <w:p w14:paraId="6A1E8F57" w14:textId="77777777" w:rsidR="007950D0" w:rsidRPr="0091762D" w:rsidRDefault="007950D0" w:rsidP="007950D0">
      <w:pPr>
        <w:ind w:left="360"/>
        <w:jc w:val="both"/>
        <w:rPr>
          <w:rFonts w:ascii="Arial" w:hAnsi="Arial" w:cs="Arial"/>
        </w:rPr>
      </w:pPr>
      <w:proofErr w:type="spellStart"/>
      <w:r w:rsidRPr="0091762D">
        <w:rPr>
          <w:rFonts w:ascii="Arial" w:hAnsi="Arial" w:cs="Arial"/>
        </w:rPr>
        <w:t>Enerlink</w:t>
      </w:r>
      <w:proofErr w:type="spellEnd"/>
      <w:r w:rsidRPr="0091762D">
        <w:rPr>
          <w:rFonts w:ascii="Arial" w:hAnsi="Arial" w:cs="Arial"/>
        </w:rPr>
        <w:t xml:space="preserve"> se organiza en tres capas principales:</w:t>
      </w:r>
    </w:p>
    <w:p w14:paraId="316DF517" w14:textId="77777777" w:rsidR="007950D0" w:rsidRPr="00ED34DD" w:rsidRDefault="007950D0" w:rsidP="00ED34DD">
      <w:pPr>
        <w:ind w:left="708"/>
        <w:rPr>
          <w:rFonts w:ascii="Arial" w:hAnsi="Arial" w:cs="Arial"/>
          <w:b/>
          <w:bCs/>
        </w:rPr>
      </w:pPr>
      <w:bookmarkStart w:id="13" w:name="_Toc221812160"/>
      <w:r w:rsidRPr="00ED34DD">
        <w:rPr>
          <w:rFonts w:ascii="Arial" w:hAnsi="Arial" w:cs="Arial"/>
          <w:b/>
          <w:bCs/>
        </w:rPr>
        <w:t>5.2.1 Dominio</w:t>
      </w:r>
      <w:bookmarkEnd w:id="13"/>
    </w:p>
    <w:p w14:paraId="62605031" w14:textId="77777777" w:rsidR="007950D0" w:rsidRPr="0091762D" w:rsidRDefault="007950D0" w:rsidP="007950D0">
      <w:pPr>
        <w:ind w:left="708"/>
        <w:jc w:val="both"/>
        <w:rPr>
          <w:rFonts w:ascii="Arial" w:hAnsi="Arial" w:cs="Arial"/>
        </w:rPr>
      </w:pPr>
      <w:r w:rsidRPr="0091762D">
        <w:rPr>
          <w:rFonts w:ascii="Arial" w:hAnsi="Arial" w:cs="Arial"/>
        </w:rPr>
        <w:t>Contiene:</w:t>
      </w:r>
    </w:p>
    <w:p w14:paraId="23F143AA"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Entidades del negocio.</w:t>
      </w:r>
    </w:p>
    <w:p w14:paraId="79BD9EC1"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Reglas de negocio.</w:t>
      </w:r>
    </w:p>
    <w:p w14:paraId="7A8055AF"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Enumeraciones.</w:t>
      </w:r>
    </w:p>
    <w:p w14:paraId="28641948"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Lógica central del sistema.</w:t>
      </w:r>
    </w:p>
    <w:p w14:paraId="232A98A1" w14:textId="77777777" w:rsidR="007950D0" w:rsidRPr="0091762D" w:rsidRDefault="007950D0" w:rsidP="007950D0">
      <w:pPr>
        <w:ind w:left="708"/>
        <w:jc w:val="both"/>
        <w:rPr>
          <w:rFonts w:ascii="Arial" w:hAnsi="Arial" w:cs="Arial"/>
        </w:rPr>
      </w:pPr>
      <w:r w:rsidRPr="0091762D">
        <w:rPr>
          <w:rFonts w:ascii="Arial" w:hAnsi="Arial" w:cs="Arial"/>
        </w:rPr>
        <w:t xml:space="preserve">Esta capa no depende de ningún </w:t>
      </w:r>
      <w:proofErr w:type="spellStart"/>
      <w:r w:rsidRPr="0091762D">
        <w:rPr>
          <w:rFonts w:ascii="Arial" w:hAnsi="Arial" w:cs="Arial"/>
        </w:rPr>
        <w:t>framework</w:t>
      </w:r>
      <w:proofErr w:type="spellEnd"/>
      <w:r w:rsidRPr="0091762D">
        <w:rPr>
          <w:rFonts w:ascii="Arial" w:hAnsi="Arial" w:cs="Arial"/>
        </w:rPr>
        <w:t xml:space="preserve"> ni tecnología externa.</w:t>
      </w:r>
    </w:p>
    <w:p w14:paraId="342E182E" w14:textId="77777777" w:rsidR="007950D0" w:rsidRPr="00ED34DD" w:rsidRDefault="007950D0" w:rsidP="00ED34DD">
      <w:pPr>
        <w:ind w:left="708"/>
        <w:rPr>
          <w:rFonts w:ascii="Arial" w:hAnsi="Arial" w:cs="Arial"/>
          <w:b/>
          <w:bCs/>
        </w:rPr>
      </w:pPr>
      <w:bookmarkStart w:id="14" w:name="_Toc221812161"/>
      <w:r w:rsidRPr="00ED34DD">
        <w:rPr>
          <w:rFonts w:ascii="Arial" w:hAnsi="Arial" w:cs="Arial"/>
          <w:b/>
          <w:bCs/>
        </w:rPr>
        <w:t>5.2.2 Aplicación</w:t>
      </w:r>
      <w:bookmarkEnd w:id="14"/>
    </w:p>
    <w:p w14:paraId="67625F52" w14:textId="77777777" w:rsidR="007950D0" w:rsidRPr="0091762D" w:rsidRDefault="007950D0" w:rsidP="007950D0">
      <w:pPr>
        <w:ind w:left="708"/>
        <w:jc w:val="both"/>
        <w:rPr>
          <w:rFonts w:ascii="Arial" w:hAnsi="Arial" w:cs="Arial"/>
        </w:rPr>
      </w:pPr>
      <w:r w:rsidRPr="0091762D">
        <w:rPr>
          <w:rFonts w:ascii="Arial" w:hAnsi="Arial" w:cs="Arial"/>
        </w:rPr>
        <w:t>Contiene:</w:t>
      </w:r>
    </w:p>
    <w:p w14:paraId="43EFB8FC"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Casos de uso.</w:t>
      </w:r>
    </w:p>
    <w:p w14:paraId="5E988079"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Coordinación de operaciones del sistema.</w:t>
      </w:r>
    </w:p>
    <w:p w14:paraId="1B859580"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Orquestación de entidades del dominio.</w:t>
      </w:r>
    </w:p>
    <w:p w14:paraId="6EC5066B" w14:textId="77777777" w:rsidR="007950D0" w:rsidRPr="0091762D" w:rsidRDefault="007950D0" w:rsidP="007950D0">
      <w:pPr>
        <w:ind w:left="708"/>
        <w:jc w:val="both"/>
        <w:rPr>
          <w:rFonts w:ascii="Arial" w:hAnsi="Arial" w:cs="Arial"/>
        </w:rPr>
      </w:pPr>
      <w:r w:rsidRPr="0091762D">
        <w:rPr>
          <w:rFonts w:ascii="Arial" w:hAnsi="Arial" w:cs="Arial"/>
        </w:rPr>
        <w:t xml:space="preserve">Esta capa define los </w:t>
      </w:r>
      <w:r w:rsidRPr="0091762D">
        <w:rPr>
          <w:rFonts w:ascii="Arial" w:hAnsi="Arial" w:cs="Arial"/>
          <w:b/>
          <w:bCs/>
        </w:rPr>
        <w:t>puertos</w:t>
      </w:r>
      <w:r w:rsidRPr="0091762D">
        <w:rPr>
          <w:rFonts w:ascii="Arial" w:hAnsi="Arial" w:cs="Arial"/>
        </w:rPr>
        <w:t xml:space="preserve"> que permiten interactuar con el dominio desde el exterior.</w:t>
      </w:r>
    </w:p>
    <w:p w14:paraId="17943C8C" w14:textId="77777777" w:rsidR="007950D0" w:rsidRPr="00ED34DD" w:rsidRDefault="007950D0" w:rsidP="00ED34DD">
      <w:pPr>
        <w:ind w:left="708"/>
        <w:rPr>
          <w:rFonts w:ascii="Arial" w:hAnsi="Arial" w:cs="Arial"/>
          <w:b/>
          <w:bCs/>
        </w:rPr>
      </w:pPr>
      <w:bookmarkStart w:id="15" w:name="_Toc221812162"/>
      <w:r w:rsidRPr="00ED34DD">
        <w:rPr>
          <w:rFonts w:ascii="Arial" w:hAnsi="Arial" w:cs="Arial"/>
          <w:b/>
          <w:bCs/>
        </w:rPr>
        <w:t>5.2.3 Infraestructura</w:t>
      </w:r>
      <w:bookmarkEnd w:id="15"/>
    </w:p>
    <w:p w14:paraId="2CE37C23" w14:textId="77777777" w:rsidR="007950D0" w:rsidRPr="0091762D" w:rsidRDefault="007950D0" w:rsidP="007950D0">
      <w:pPr>
        <w:ind w:left="708"/>
        <w:jc w:val="both"/>
        <w:rPr>
          <w:rFonts w:ascii="Arial" w:hAnsi="Arial" w:cs="Arial"/>
        </w:rPr>
      </w:pPr>
      <w:r w:rsidRPr="0091762D">
        <w:rPr>
          <w:rFonts w:ascii="Arial" w:hAnsi="Arial" w:cs="Arial"/>
        </w:rPr>
        <w:t>Contiene:</w:t>
      </w:r>
    </w:p>
    <w:p w14:paraId="2E1E03D0"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lastRenderedPageBreak/>
        <w:t>Controladores REST.</w:t>
      </w:r>
    </w:p>
    <w:p w14:paraId="508505C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Implementaciones de persistencia.</w:t>
      </w:r>
    </w:p>
    <w:p w14:paraId="1A3B542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 xml:space="preserve">Adaptadores </w:t>
      </w:r>
      <w:proofErr w:type="spellStart"/>
      <w:r w:rsidRPr="0091762D">
        <w:rPr>
          <w:rFonts w:ascii="Arial" w:hAnsi="Arial" w:cs="Arial"/>
        </w:rPr>
        <w:t>IoT</w:t>
      </w:r>
      <w:proofErr w:type="spellEnd"/>
      <w:r w:rsidRPr="0091762D">
        <w:rPr>
          <w:rFonts w:ascii="Arial" w:hAnsi="Arial" w:cs="Arial"/>
        </w:rPr>
        <w:t>.</w:t>
      </w:r>
    </w:p>
    <w:p w14:paraId="7117F9C3"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 xml:space="preserve">Configuración del </w:t>
      </w:r>
      <w:proofErr w:type="spellStart"/>
      <w:r w:rsidRPr="0091762D">
        <w:rPr>
          <w:rFonts w:ascii="Arial" w:hAnsi="Arial" w:cs="Arial"/>
        </w:rPr>
        <w:t>framework</w:t>
      </w:r>
      <w:proofErr w:type="spellEnd"/>
      <w:r w:rsidRPr="0091762D">
        <w:rPr>
          <w:rFonts w:ascii="Arial" w:hAnsi="Arial" w:cs="Arial"/>
        </w:rPr>
        <w:t>.</w:t>
      </w:r>
    </w:p>
    <w:p w14:paraId="3FD5A460" w14:textId="77777777" w:rsidR="007950D0" w:rsidRPr="0091762D" w:rsidRDefault="007950D0" w:rsidP="00BA75B2">
      <w:pPr>
        <w:numPr>
          <w:ilvl w:val="0"/>
          <w:numId w:val="18"/>
        </w:numPr>
        <w:tabs>
          <w:tab w:val="clear" w:pos="720"/>
          <w:tab w:val="num" w:pos="1428"/>
        </w:tabs>
        <w:ind w:left="1428"/>
        <w:jc w:val="both"/>
        <w:rPr>
          <w:rFonts w:ascii="Arial" w:hAnsi="Arial" w:cs="Arial"/>
        </w:rPr>
      </w:pPr>
      <w:proofErr w:type="spellStart"/>
      <w:r w:rsidRPr="0091762D">
        <w:rPr>
          <w:rFonts w:ascii="Arial" w:hAnsi="Arial" w:cs="Arial"/>
        </w:rPr>
        <w:t>Logging</w:t>
      </w:r>
      <w:proofErr w:type="spellEnd"/>
      <w:r w:rsidRPr="0091762D">
        <w:rPr>
          <w:rFonts w:ascii="Arial" w:hAnsi="Arial" w:cs="Arial"/>
        </w:rPr>
        <w:t xml:space="preserve"> y monitoreo.</w:t>
      </w:r>
    </w:p>
    <w:p w14:paraId="3778FD29" w14:textId="04488C7F" w:rsidR="007950D0" w:rsidRDefault="007950D0" w:rsidP="00BE3D58">
      <w:pPr>
        <w:ind w:left="708"/>
        <w:jc w:val="both"/>
        <w:rPr>
          <w:rFonts w:ascii="Arial" w:hAnsi="Arial" w:cs="Arial"/>
        </w:rPr>
      </w:pPr>
      <w:r w:rsidRPr="0091762D">
        <w:rPr>
          <w:rFonts w:ascii="Arial" w:hAnsi="Arial" w:cs="Arial"/>
        </w:rPr>
        <w:t>Esta capa implementa los adaptadores que permiten la comunicación con el entorno externo.</w:t>
      </w:r>
    </w:p>
    <w:p w14:paraId="6E42A5EC" w14:textId="144E5F60" w:rsidR="00C43B86" w:rsidRPr="00C43B86" w:rsidRDefault="00C43B86" w:rsidP="00C43B86">
      <w:pPr>
        <w:pStyle w:val="Ttulo1"/>
        <w:jc w:val="center"/>
        <w:rPr>
          <w:rFonts w:ascii="Arial" w:hAnsi="Arial" w:cs="Arial"/>
          <w:b/>
          <w:color w:val="auto"/>
          <w:sz w:val="22"/>
          <w:szCs w:val="22"/>
        </w:rPr>
      </w:pPr>
      <w:bookmarkStart w:id="16" w:name="_Toc225429610"/>
      <w:r w:rsidRPr="00C43B86">
        <w:rPr>
          <w:rFonts w:ascii="Arial" w:hAnsi="Arial" w:cs="Arial"/>
          <w:b/>
          <w:color w:val="auto"/>
          <w:sz w:val="22"/>
          <w:szCs w:val="22"/>
        </w:rPr>
        <w:t>6. PATRONES CREACIONALES</w:t>
      </w:r>
      <w:bookmarkEnd w:id="16"/>
    </w:p>
    <w:p w14:paraId="0A4911A2" w14:textId="6CA4E5F3" w:rsidR="0091762D" w:rsidRPr="00C43B86" w:rsidRDefault="00E15DB7" w:rsidP="00C43B86">
      <w:pPr>
        <w:pStyle w:val="Ttulo2"/>
        <w:rPr>
          <w:rFonts w:ascii="Arial" w:hAnsi="Arial" w:cs="Arial"/>
          <w:b/>
          <w:color w:val="auto"/>
          <w:sz w:val="22"/>
        </w:rPr>
      </w:pPr>
      <w:bookmarkStart w:id="17" w:name="_Toc225429611"/>
      <w:r w:rsidRPr="00C43B86">
        <w:rPr>
          <w:rFonts w:ascii="Arial" w:hAnsi="Arial" w:cs="Arial"/>
          <w:b/>
          <w:color w:val="auto"/>
          <w:sz w:val="22"/>
        </w:rPr>
        <w:t>6</w:t>
      </w:r>
      <w:r w:rsidR="00C43B86" w:rsidRPr="00C43B86">
        <w:rPr>
          <w:rFonts w:ascii="Arial" w:hAnsi="Arial" w:cs="Arial"/>
          <w:b/>
          <w:color w:val="auto"/>
          <w:sz w:val="22"/>
        </w:rPr>
        <w:t>.1</w:t>
      </w:r>
      <w:r w:rsidRPr="00C43B86">
        <w:rPr>
          <w:rFonts w:ascii="Arial" w:hAnsi="Arial" w:cs="Arial"/>
          <w:b/>
          <w:color w:val="auto"/>
          <w:sz w:val="22"/>
        </w:rPr>
        <w:t xml:space="preserve"> PATRÓN SINGLETON (PREDICTIONENGINE)</w:t>
      </w:r>
      <w:bookmarkEnd w:id="17"/>
    </w:p>
    <w:p w14:paraId="58CC2741" w14:textId="36BF365C" w:rsidR="004722B0" w:rsidRPr="0091762D" w:rsidRDefault="0091762D" w:rsidP="004722B0">
      <w:pPr>
        <w:spacing w:after="0"/>
        <w:jc w:val="both"/>
        <w:rPr>
          <w:rFonts w:ascii="Arial" w:hAnsi="Arial" w:cs="Arial"/>
          <w:b/>
          <w:bCs/>
        </w:rPr>
      </w:pPr>
      <w:r>
        <w:rPr>
          <w:rFonts w:ascii="Arial" w:hAnsi="Arial" w:cs="Arial"/>
          <w:b/>
          <w:bCs/>
        </w:rPr>
        <w:t>6</w:t>
      </w:r>
      <w:r w:rsidR="004722B0" w:rsidRPr="0091762D">
        <w:rPr>
          <w:rFonts w:ascii="Arial" w:hAnsi="Arial" w:cs="Arial"/>
          <w:b/>
          <w:bCs/>
        </w:rPr>
        <w:t>.1</w:t>
      </w:r>
      <w:r w:rsidR="00C43B86">
        <w:rPr>
          <w:rFonts w:ascii="Arial" w:hAnsi="Arial" w:cs="Arial"/>
          <w:b/>
          <w:bCs/>
        </w:rPr>
        <w:t>.1</w:t>
      </w:r>
      <w:r w:rsidR="004722B0" w:rsidRPr="0091762D">
        <w:rPr>
          <w:rFonts w:ascii="Arial" w:hAnsi="Arial" w:cs="Arial"/>
          <w:b/>
          <w:bCs/>
        </w:rPr>
        <w:t xml:space="preserve"> Descripción del patrón</w:t>
      </w:r>
    </w:p>
    <w:p w14:paraId="2B0AD08A" w14:textId="77777777" w:rsidR="004722B0" w:rsidRPr="0091762D" w:rsidRDefault="004722B0" w:rsidP="004722B0">
      <w:pPr>
        <w:spacing w:after="0"/>
        <w:jc w:val="both"/>
        <w:rPr>
          <w:rFonts w:ascii="Arial" w:hAnsi="Arial" w:cs="Arial"/>
        </w:rPr>
      </w:pPr>
    </w:p>
    <w:p w14:paraId="58EF157F" w14:textId="77777777" w:rsidR="004722B0" w:rsidRPr="0091762D" w:rsidRDefault="004722B0" w:rsidP="004722B0">
      <w:pPr>
        <w:spacing w:after="0"/>
        <w:jc w:val="both"/>
        <w:rPr>
          <w:rFonts w:ascii="Arial" w:hAnsi="Arial" w:cs="Arial"/>
        </w:rPr>
      </w:pPr>
      <w:r w:rsidRPr="0091762D">
        <w:rPr>
          <w:rFonts w:ascii="Arial" w:hAnsi="Arial" w:cs="Arial"/>
        </w:rPr>
        <w:t xml:space="preserve">El patrón </w:t>
      </w:r>
      <w:proofErr w:type="spellStart"/>
      <w:r w:rsidRPr="0091762D">
        <w:rPr>
          <w:rFonts w:ascii="Arial" w:hAnsi="Arial" w:cs="Arial"/>
        </w:rPr>
        <w:t>Singleton</w:t>
      </w:r>
      <w:proofErr w:type="spellEnd"/>
      <w:r w:rsidRPr="0091762D">
        <w:rPr>
          <w:rFonts w:ascii="Arial" w:hAnsi="Arial" w:cs="Arial"/>
        </w:rPr>
        <w:t xml:space="preserve"> garantiza que exista una única instancia de una clase durante el ciclo de vida de la aplicación y que dicha instancia sea accesible de manera controlada.</w:t>
      </w:r>
    </w:p>
    <w:p w14:paraId="6718A165" w14:textId="77777777" w:rsidR="004722B0" w:rsidRPr="0091762D" w:rsidRDefault="004722B0" w:rsidP="004722B0">
      <w:pPr>
        <w:spacing w:after="0"/>
        <w:jc w:val="both"/>
        <w:rPr>
          <w:rFonts w:ascii="Arial" w:hAnsi="Arial" w:cs="Arial"/>
          <w:b/>
          <w:bCs/>
        </w:rPr>
      </w:pPr>
    </w:p>
    <w:p w14:paraId="36F48DFD" w14:textId="77777777" w:rsidR="004722B0" w:rsidRPr="0091762D" w:rsidRDefault="004722B0" w:rsidP="004722B0">
      <w:pPr>
        <w:spacing w:after="0"/>
        <w:jc w:val="both"/>
        <w:rPr>
          <w:rFonts w:ascii="Arial" w:hAnsi="Arial" w:cs="Arial"/>
        </w:rPr>
      </w:pPr>
      <w:r w:rsidRPr="0091762D">
        <w:rPr>
          <w:rFonts w:ascii="Arial" w:hAnsi="Arial" w:cs="Arial"/>
        </w:rPr>
        <w:t xml:space="preserve">En este proyecto, el patrón se implementó mediante un </w:t>
      </w:r>
      <w:proofErr w:type="spellStart"/>
      <w:r w:rsidRPr="0091762D">
        <w:rPr>
          <w:rFonts w:ascii="Arial" w:hAnsi="Arial" w:cs="Arial"/>
        </w:rPr>
        <w:t>enum</w:t>
      </w:r>
      <w:proofErr w:type="spellEnd"/>
      <w:r w:rsidRPr="0091762D">
        <w:rPr>
          <w:rFonts w:ascii="Arial" w:hAnsi="Arial" w:cs="Arial"/>
        </w:rPr>
        <w:t xml:space="preserve">, siguiendo la recomendación de Joshua </w:t>
      </w:r>
      <w:proofErr w:type="spellStart"/>
      <w:r w:rsidRPr="0091762D">
        <w:rPr>
          <w:rFonts w:ascii="Arial" w:hAnsi="Arial" w:cs="Arial"/>
        </w:rPr>
        <w:t>Bloch</w:t>
      </w:r>
      <w:proofErr w:type="spellEnd"/>
      <w:r w:rsidRPr="0091762D">
        <w:rPr>
          <w:rFonts w:ascii="Arial" w:hAnsi="Arial" w:cs="Arial"/>
        </w:rPr>
        <w:t xml:space="preserve"> en </w:t>
      </w:r>
      <w:proofErr w:type="spellStart"/>
      <w:r w:rsidRPr="0091762D">
        <w:rPr>
          <w:rFonts w:ascii="Arial" w:hAnsi="Arial" w:cs="Arial"/>
          <w:i/>
          <w:iCs/>
        </w:rPr>
        <w:t>Effective</w:t>
      </w:r>
      <w:proofErr w:type="spellEnd"/>
      <w:r w:rsidRPr="0091762D">
        <w:rPr>
          <w:rFonts w:ascii="Arial" w:hAnsi="Arial" w:cs="Arial"/>
          <w:i/>
          <w:iCs/>
        </w:rPr>
        <w:t xml:space="preserve"> Java</w:t>
      </w:r>
      <w:r w:rsidRPr="0091762D">
        <w:rPr>
          <w:rFonts w:ascii="Arial" w:hAnsi="Arial" w:cs="Arial"/>
        </w:rPr>
        <w:t>.</w:t>
      </w:r>
    </w:p>
    <w:p w14:paraId="5EF7E4C5" w14:textId="77777777" w:rsidR="004722B0" w:rsidRPr="0091762D" w:rsidRDefault="004722B0" w:rsidP="004722B0">
      <w:pPr>
        <w:spacing w:after="0"/>
        <w:jc w:val="both"/>
        <w:rPr>
          <w:rFonts w:ascii="Arial" w:hAnsi="Arial" w:cs="Arial"/>
        </w:rPr>
      </w:pPr>
    </w:p>
    <w:p w14:paraId="67104CCE" w14:textId="77777777" w:rsidR="004722B0" w:rsidRPr="0091762D" w:rsidRDefault="004722B0" w:rsidP="004722B0">
      <w:pPr>
        <w:spacing w:after="0"/>
        <w:jc w:val="both"/>
        <w:rPr>
          <w:rFonts w:ascii="Arial" w:hAnsi="Arial" w:cs="Arial"/>
        </w:rPr>
      </w:pPr>
    </w:p>
    <w:p w14:paraId="775F629C" w14:textId="59379609" w:rsidR="004722B0" w:rsidRPr="0091762D" w:rsidRDefault="0091762D"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2 Diseño UML</w:t>
      </w:r>
    </w:p>
    <w:p w14:paraId="2156EA78" w14:textId="77777777" w:rsidR="004722B0" w:rsidRPr="0091762D" w:rsidRDefault="004722B0" w:rsidP="004722B0">
      <w:pPr>
        <w:spacing w:after="0"/>
        <w:jc w:val="center"/>
        <w:rPr>
          <w:rFonts w:ascii="Arial" w:hAnsi="Arial" w:cs="Arial"/>
          <w:noProof/>
          <w:lang w:eastAsia="es-CO"/>
        </w:rPr>
      </w:pPr>
    </w:p>
    <w:p w14:paraId="1E6DB15F"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2DC2F13" wp14:editId="4D94472E">
            <wp:extent cx="3909060" cy="554819"/>
            <wp:effectExtent l="0" t="0" r="0" b="0"/>
            <wp:docPr id="1" name="Imagen 1" descr="C:\Users\estadistica\Downloads\Diagrama Patron Singleton Prediction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Singleton PredictionEngin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5798" cy="571388"/>
                    </a:xfrm>
                    <a:prstGeom prst="rect">
                      <a:avLst/>
                    </a:prstGeom>
                    <a:noFill/>
                    <a:ln>
                      <a:noFill/>
                    </a:ln>
                  </pic:spPr>
                </pic:pic>
              </a:graphicData>
            </a:graphic>
          </wp:inline>
        </w:drawing>
      </w:r>
    </w:p>
    <w:p w14:paraId="713A50B1" w14:textId="77777777" w:rsidR="004722B0" w:rsidRPr="0091762D" w:rsidRDefault="004722B0" w:rsidP="004722B0">
      <w:pPr>
        <w:spacing w:after="0"/>
        <w:jc w:val="both"/>
        <w:rPr>
          <w:rFonts w:ascii="Arial" w:hAnsi="Arial" w:cs="Arial"/>
        </w:rPr>
      </w:pPr>
    </w:p>
    <w:p w14:paraId="65368591" w14:textId="0E280E93" w:rsidR="004722B0" w:rsidRPr="0091762D" w:rsidRDefault="00A2351C"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3 Implementación</w:t>
      </w:r>
    </w:p>
    <w:p w14:paraId="77AF01D6" w14:textId="77777777" w:rsidR="004722B0" w:rsidRPr="0091762D" w:rsidRDefault="004722B0" w:rsidP="004722B0">
      <w:pPr>
        <w:spacing w:after="0"/>
        <w:jc w:val="both"/>
        <w:rPr>
          <w:rFonts w:ascii="Arial" w:hAnsi="Arial" w:cs="Arial"/>
          <w:noProof/>
          <w:lang w:eastAsia="es-CO"/>
        </w:rPr>
      </w:pPr>
    </w:p>
    <w:p w14:paraId="0A6143D4" w14:textId="75C93462" w:rsidR="004722B0" w:rsidRPr="0091762D" w:rsidRDefault="004722B0" w:rsidP="0091762D">
      <w:pPr>
        <w:spacing w:after="0"/>
        <w:jc w:val="center"/>
        <w:rPr>
          <w:rFonts w:ascii="Arial" w:hAnsi="Arial" w:cs="Arial"/>
        </w:rPr>
      </w:pPr>
      <w:r w:rsidRPr="0091762D">
        <w:rPr>
          <w:rFonts w:ascii="Arial" w:hAnsi="Arial" w:cs="Arial"/>
          <w:noProof/>
          <w:lang w:eastAsia="es-CO"/>
        </w:rPr>
        <w:lastRenderedPageBreak/>
        <w:drawing>
          <wp:inline distT="0" distB="0" distL="0" distR="0" wp14:anchorId="2FB7FFE8" wp14:editId="793FF412">
            <wp:extent cx="3230880" cy="3825154"/>
            <wp:effectExtent l="0" t="0" r="762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plementación Patron Singleton PredictionEngine.png"/>
                    <pic:cNvPicPr/>
                  </pic:nvPicPr>
                  <pic:blipFill rotWithShape="1">
                    <a:blip r:embed="rId10" cstate="print">
                      <a:extLst>
                        <a:ext uri="{28A0092B-C50C-407E-A947-70E740481C1C}">
                          <a14:useLocalDpi xmlns:a14="http://schemas.microsoft.com/office/drawing/2010/main" val="0"/>
                        </a:ext>
                      </a:extLst>
                    </a:blip>
                    <a:srcRect l="4676" t="4681" r="4365" b="4110"/>
                    <a:stretch/>
                  </pic:blipFill>
                  <pic:spPr bwMode="auto">
                    <a:xfrm>
                      <a:off x="0" y="0"/>
                      <a:ext cx="3259053" cy="3858509"/>
                    </a:xfrm>
                    <a:prstGeom prst="rect">
                      <a:avLst/>
                    </a:prstGeom>
                    <a:ln>
                      <a:noFill/>
                    </a:ln>
                    <a:extLst>
                      <a:ext uri="{53640926-AAD7-44D8-BBD7-CCE9431645EC}">
                        <a14:shadowObscured xmlns:a14="http://schemas.microsoft.com/office/drawing/2010/main"/>
                      </a:ext>
                    </a:extLst>
                  </pic:spPr>
                </pic:pic>
              </a:graphicData>
            </a:graphic>
          </wp:inline>
        </w:drawing>
      </w:r>
    </w:p>
    <w:p w14:paraId="5073CCF1" w14:textId="77777777" w:rsidR="004722B0" w:rsidRPr="0091762D" w:rsidRDefault="004722B0" w:rsidP="004722B0">
      <w:pPr>
        <w:spacing w:after="0"/>
        <w:jc w:val="center"/>
        <w:rPr>
          <w:rFonts w:ascii="Arial" w:hAnsi="Arial" w:cs="Arial"/>
        </w:rPr>
      </w:pPr>
    </w:p>
    <w:p w14:paraId="058A2AD9" w14:textId="599F5979" w:rsidR="004722B0" w:rsidRPr="0091762D" w:rsidRDefault="0091762D" w:rsidP="004722B0">
      <w:pPr>
        <w:spacing w:after="0"/>
        <w:jc w:val="both"/>
        <w:rPr>
          <w:rFonts w:ascii="Arial" w:hAnsi="Arial" w:cs="Arial"/>
          <w:b/>
          <w:bCs/>
        </w:rPr>
      </w:pPr>
      <w:r>
        <w:rPr>
          <w:rFonts w:ascii="Arial" w:hAnsi="Arial" w:cs="Arial"/>
          <w:b/>
          <w:bCs/>
        </w:rPr>
        <w:t>6</w:t>
      </w:r>
      <w:r w:rsidR="004722B0" w:rsidRPr="0091762D">
        <w:rPr>
          <w:rFonts w:ascii="Arial" w:hAnsi="Arial" w:cs="Arial"/>
          <w:b/>
          <w:bCs/>
        </w:rPr>
        <w:t>.</w:t>
      </w:r>
      <w:r w:rsidR="00C43B86">
        <w:rPr>
          <w:rFonts w:ascii="Arial" w:hAnsi="Arial" w:cs="Arial"/>
          <w:b/>
          <w:bCs/>
        </w:rPr>
        <w:t>1.</w:t>
      </w:r>
      <w:r w:rsidR="004722B0" w:rsidRPr="0091762D">
        <w:rPr>
          <w:rFonts w:ascii="Arial" w:hAnsi="Arial" w:cs="Arial"/>
          <w:b/>
          <w:bCs/>
        </w:rPr>
        <w:t>4 Justificación de la implementación</w:t>
      </w:r>
    </w:p>
    <w:p w14:paraId="209A6C86" w14:textId="77777777" w:rsidR="004722B0" w:rsidRPr="0091762D" w:rsidRDefault="004722B0" w:rsidP="004722B0">
      <w:pPr>
        <w:spacing w:after="0"/>
        <w:jc w:val="both"/>
        <w:rPr>
          <w:rFonts w:ascii="Arial" w:hAnsi="Arial" w:cs="Arial"/>
        </w:rPr>
      </w:pPr>
    </w:p>
    <w:p w14:paraId="5F42122A" w14:textId="77777777" w:rsidR="004722B0" w:rsidRPr="0091762D" w:rsidRDefault="004722B0" w:rsidP="004722B0">
      <w:pPr>
        <w:spacing w:after="0"/>
        <w:rPr>
          <w:rFonts w:ascii="Arial" w:hAnsi="Arial" w:cs="Arial"/>
        </w:rPr>
      </w:pPr>
      <w:r w:rsidRPr="0091762D">
        <w:rPr>
          <w:rFonts w:ascii="Arial" w:hAnsi="Arial" w:cs="Arial"/>
        </w:rPr>
        <w:t xml:space="preserve">La clase </w:t>
      </w:r>
      <w:proofErr w:type="spellStart"/>
      <w:r w:rsidRPr="0091762D">
        <w:rPr>
          <w:rFonts w:ascii="Arial" w:hAnsi="Arial" w:cs="Arial"/>
        </w:rPr>
        <w:t>PredictionEngine</w:t>
      </w:r>
      <w:proofErr w:type="spellEnd"/>
      <w:r w:rsidRPr="0091762D">
        <w:rPr>
          <w:rFonts w:ascii="Arial" w:hAnsi="Arial" w:cs="Arial"/>
        </w:rPr>
        <w:t xml:space="preserve"> implementa el patrón </w:t>
      </w:r>
      <w:proofErr w:type="spellStart"/>
      <w:r w:rsidRPr="0091762D">
        <w:rPr>
          <w:rFonts w:ascii="Arial" w:hAnsi="Arial" w:cs="Arial"/>
          <w:b/>
          <w:bCs/>
        </w:rPr>
        <w:t>Singleton</w:t>
      </w:r>
      <w:proofErr w:type="spellEnd"/>
      <w:r w:rsidRPr="0091762D">
        <w:rPr>
          <w:rFonts w:ascii="Arial" w:hAnsi="Arial" w:cs="Arial"/>
        </w:rPr>
        <w:t xml:space="preserve"> mediante un </w:t>
      </w:r>
      <w:proofErr w:type="spellStart"/>
      <w:r w:rsidRPr="0091762D">
        <w:rPr>
          <w:rFonts w:ascii="Arial" w:hAnsi="Arial" w:cs="Arial"/>
        </w:rPr>
        <w:t>enum</w:t>
      </w:r>
      <w:proofErr w:type="spellEnd"/>
      <w:r w:rsidRPr="0091762D">
        <w:rPr>
          <w:rFonts w:ascii="Arial" w:hAnsi="Arial" w:cs="Arial"/>
        </w:rPr>
        <w:t xml:space="preserve">, siguiendo la recomendación de Joshua </w:t>
      </w:r>
      <w:proofErr w:type="spellStart"/>
      <w:r w:rsidRPr="0091762D">
        <w:rPr>
          <w:rFonts w:ascii="Arial" w:hAnsi="Arial" w:cs="Arial"/>
        </w:rPr>
        <w:t>Bloch</w:t>
      </w:r>
      <w:proofErr w:type="spellEnd"/>
      <w:r w:rsidRPr="0091762D">
        <w:rPr>
          <w:rFonts w:ascii="Arial" w:hAnsi="Arial" w:cs="Arial"/>
        </w:rPr>
        <w:t xml:space="preserve"> en </w:t>
      </w:r>
      <w:proofErr w:type="spellStart"/>
      <w:r w:rsidRPr="0091762D">
        <w:rPr>
          <w:rFonts w:ascii="Arial" w:hAnsi="Arial" w:cs="Arial"/>
          <w:i/>
          <w:iCs/>
        </w:rPr>
        <w:t>Effective</w:t>
      </w:r>
      <w:proofErr w:type="spellEnd"/>
      <w:r w:rsidRPr="0091762D">
        <w:rPr>
          <w:rFonts w:ascii="Arial" w:hAnsi="Arial" w:cs="Arial"/>
          <w:i/>
          <w:iCs/>
        </w:rPr>
        <w:t xml:space="preserve"> Java</w:t>
      </w:r>
      <w:r w:rsidRPr="0091762D">
        <w:rPr>
          <w:rFonts w:ascii="Arial" w:hAnsi="Arial" w:cs="Arial"/>
        </w:rPr>
        <w:t xml:space="preserve">. Esta implementación garantiza que la </w:t>
      </w:r>
      <w:r w:rsidRPr="0091762D">
        <w:rPr>
          <w:rFonts w:ascii="Arial" w:hAnsi="Arial" w:cs="Arial"/>
          <w:b/>
          <w:bCs/>
        </w:rPr>
        <w:t>JVM cree una única instancia</w:t>
      </w:r>
      <w:r w:rsidRPr="0091762D">
        <w:rPr>
          <w:rFonts w:ascii="Arial" w:hAnsi="Arial" w:cs="Arial"/>
        </w:rPr>
        <w:t xml:space="preserve"> de </w:t>
      </w:r>
      <w:proofErr w:type="spellStart"/>
      <w:r w:rsidRPr="0091762D">
        <w:rPr>
          <w:rFonts w:ascii="Arial" w:hAnsi="Arial" w:cs="Arial"/>
        </w:rPr>
        <w:t>PredictionEngine</w:t>
      </w:r>
      <w:proofErr w:type="spellEnd"/>
      <w:r w:rsidRPr="0091762D">
        <w:rPr>
          <w:rFonts w:ascii="Arial" w:hAnsi="Arial" w:cs="Arial"/>
        </w:rPr>
        <w:t>, evitando la posibilidad de generar instancias adicionales mediante reflexión o serialización.</w:t>
      </w:r>
    </w:p>
    <w:p w14:paraId="04BFCC06" w14:textId="77777777" w:rsidR="004722B0" w:rsidRPr="0091762D" w:rsidRDefault="004722B0" w:rsidP="004722B0">
      <w:pPr>
        <w:spacing w:after="0"/>
        <w:rPr>
          <w:rFonts w:ascii="Arial" w:hAnsi="Arial" w:cs="Arial"/>
        </w:rPr>
      </w:pPr>
    </w:p>
    <w:p w14:paraId="4D02B1D5" w14:textId="77777777" w:rsidR="004722B0" w:rsidRPr="0091762D" w:rsidRDefault="004722B0" w:rsidP="004722B0">
      <w:pPr>
        <w:spacing w:after="0"/>
        <w:rPr>
          <w:rFonts w:ascii="Arial" w:hAnsi="Arial" w:cs="Arial"/>
        </w:rPr>
      </w:pPr>
      <w:r w:rsidRPr="0091762D">
        <w:rPr>
          <w:rFonts w:ascii="Arial" w:hAnsi="Arial" w:cs="Arial"/>
        </w:rPr>
        <w:t>El acceso a la instancia se realiza de manera simple:</w:t>
      </w:r>
    </w:p>
    <w:p w14:paraId="7B6D264C" w14:textId="77777777" w:rsidR="004722B0" w:rsidRPr="0091762D" w:rsidRDefault="004722B0" w:rsidP="004722B0">
      <w:pPr>
        <w:spacing w:after="0"/>
        <w:rPr>
          <w:rFonts w:ascii="Arial" w:hAnsi="Arial" w:cs="Arial"/>
        </w:rPr>
      </w:pPr>
    </w:p>
    <w:p w14:paraId="25631D5C" w14:textId="77777777" w:rsidR="004722B0" w:rsidRPr="0091762D" w:rsidRDefault="004722B0" w:rsidP="004722B0">
      <w:pPr>
        <w:spacing w:after="0"/>
        <w:rPr>
          <w:rFonts w:ascii="Arial" w:hAnsi="Arial" w:cs="Arial"/>
        </w:rPr>
      </w:pPr>
      <w:proofErr w:type="spellStart"/>
      <w:r w:rsidRPr="0091762D">
        <w:rPr>
          <w:rFonts w:ascii="Arial" w:hAnsi="Arial" w:cs="Arial"/>
        </w:rPr>
        <w:t>PredictionEngine.INSTANCE</w:t>
      </w:r>
      <w:proofErr w:type="spellEnd"/>
    </w:p>
    <w:p w14:paraId="666A0DB0" w14:textId="77777777" w:rsidR="004722B0" w:rsidRPr="0091762D" w:rsidRDefault="004722B0" w:rsidP="004722B0">
      <w:pPr>
        <w:spacing w:after="0"/>
        <w:rPr>
          <w:rFonts w:ascii="Arial" w:hAnsi="Arial" w:cs="Arial"/>
        </w:rPr>
      </w:pPr>
    </w:p>
    <w:p w14:paraId="0D9C0CC8" w14:textId="77777777" w:rsidR="004722B0" w:rsidRPr="0091762D" w:rsidRDefault="004722B0" w:rsidP="004722B0">
      <w:pPr>
        <w:spacing w:after="0"/>
        <w:rPr>
          <w:rFonts w:ascii="Arial" w:hAnsi="Arial" w:cs="Arial"/>
        </w:rPr>
      </w:pPr>
      <w:r w:rsidRPr="0091762D">
        <w:rPr>
          <w:rFonts w:ascii="Arial" w:hAnsi="Arial" w:cs="Arial"/>
        </w:rPr>
        <w:t xml:space="preserve">No existe constructor público ni método </w:t>
      </w:r>
      <w:proofErr w:type="spellStart"/>
      <w:proofErr w:type="gramStart"/>
      <w:r w:rsidRPr="0091762D">
        <w:rPr>
          <w:rFonts w:ascii="Arial" w:hAnsi="Arial" w:cs="Arial"/>
        </w:rPr>
        <w:t>getInstance</w:t>
      </w:r>
      <w:proofErr w:type="spellEnd"/>
      <w:r w:rsidRPr="0091762D">
        <w:rPr>
          <w:rFonts w:ascii="Arial" w:hAnsi="Arial" w:cs="Arial"/>
        </w:rPr>
        <w:t>(</w:t>
      </w:r>
      <w:proofErr w:type="gramEnd"/>
      <w:r w:rsidRPr="0091762D">
        <w:rPr>
          <w:rFonts w:ascii="Arial" w:hAnsi="Arial" w:cs="Arial"/>
        </w:rPr>
        <w:t xml:space="preserve">), ya que el propio mecanismo del </w:t>
      </w:r>
      <w:proofErr w:type="spellStart"/>
      <w:r w:rsidRPr="0091762D">
        <w:rPr>
          <w:rFonts w:ascii="Arial" w:hAnsi="Arial" w:cs="Arial"/>
        </w:rPr>
        <w:t>enum</w:t>
      </w:r>
      <w:proofErr w:type="spellEnd"/>
      <w:r w:rsidRPr="0091762D">
        <w:rPr>
          <w:rFonts w:ascii="Arial" w:hAnsi="Arial" w:cs="Arial"/>
        </w:rPr>
        <w:t xml:space="preserve"> controla la instanciación.</w:t>
      </w:r>
    </w:p>
    <w:p w14:paraId="36A30117" w14:textId="77777777" w:rsidR="004722B0" w:rsidRPr="0091762D" w:rsidRDefault="004722B0" w:rsidP="004722B0">
      <w:pPr>
        <w:spacing w:after="0"/>
        <w:rPr>
          <w:rFonts w:ascii="Arial" w:hAnsi="Arial" w:cs="Arial"/>
        </w:rPr>
      </w:pPr>
    </w:p>
    <w:p w14:paraId="266D9E2F" w14:textId="77777777" w:rsidR="004722B0" w:rsidRPr="0091762D" w:rsidRDefault="004722B0" w:rsidP="004722B0">
      <w:pPr>
        <w:spacing w:after="0"/>
        <w:rPr>
          <w:rFonts w:ascii="Arial" w:hAnsi="Arial" w:cs="Arial"/>
          <w:b/>
        </w:rPr>
      </w:pPr>
      <w:r w:rsidRPr="0091762D">
        <w:rPr>
          <w:rFonts w:ascii="Arial" w:hAnsi="Arial" w:cs="Arial"/>
          <w:b/>
        </w:rPr>
        <w:t>Desde el punto de vista técnico:</w:t>
      </w:r>
    </w:p>
    <w:p w14:paraId="565A27D9" w14:textId="77777777" w:rsidR="004722B0" w:rsidRPr="0091762D" w:rsidRDefault="004722B0" w:rsidP="004722B0">
      <w:pPr>
        <w:spacing w:after="0"/>
        <w:rPr>
          <w:rFonts w:ascii="Arial" w:hAnsi="Arial" w:cs="Arial"/>
          <w:b/>
        </w:rPr>
      </w:pPr>
    </w:p>
    <w:p w14:paraId="5BB78134"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La clase no mantiene estado mutable; el método </w:t>
      </w:r>
      <w:proofErr w:type="spellStart"/>
      <w:r w:rsidRPr="0091762D">
        <w:rPr>
          <w:rFonts w:ascii="Arial" w:hAnsi="Arial" w:cs="Arial"/>
        </w:rPr>
        <w:t>predict</w:t>
      </w:r>
      <w:proofErr w:type="spellEnd"/>
      <w:r w:rsidRPr="0091762D">
        <w:rPr>
          <w:rFonts w:ascii="Arial" w:hAnsi="Arial" w:cs="Arial"/>
        </w:rPr>
        <w:t xml:space="preserve"> utiliza únicamente variables locales, lo que asegura </w:t>
      </w:r>
      <w:r w:rsidRPr="0091762D">
        <w:rPr>
          <w:rFonts w:ascii="Arial" w:hAnsi="Arial" w:cs="Arial"/>
          <w:b/>
          <w:bCs/>
        </w:rPr>
        <w:t>seguridad en entornos multihilo</w:t>
      </w:r>
      <w:r w:rsidRPr="0091762D">
        <w:rPr>
          <w:rFonts w:ascii="Arial" w:hAnsi="Arial" w:cs="Arial"/>
        </w:rPr>
        <w:t>.</w:t>
      </w:r>
    </w:p>
    <w:p w14:paraId="29E48BC6" w14:textId="77777777" w:rsidR="004722B0" w:rsidRPr="0091762D" w:rsidRDefault="004722B0" w:rsidP="004722B0">
      <w:pPr>
        <w:spacing w:after="0"/>
        <w:ind w:left="720"/>
        <w:rPr>
          <w:rFonts w:ascii="Arial" w:hAnsi="Arial" w:cs="Arial"/>
        </w:rPr>
      </w:pPr>
    </w:p>
    <w:p w14:paraId="3FD2E347"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Cumple con el principio de </w:t>
      </w:r>
      <w:r w:rsidRPr="0091762D">
        <w:rPr>
          <w:rFonts w:ascii="Arial" w:hAnsi="Arial" w:cs="Arial"/>
          <w:b/>
          <w:bCs/>
        </w:rPr>
        <w:t>Responsabilidad Única</w:t>
      </w:r>
      <w:r w:rsidRPr="0091762D">
        <w:rPr>
          <w:rFonts w:ascii="Arial" w:hAnsi="Arial" w:cs="Arial"/>
        </w:rPr>
        <w:t>, ya que su única función es calcular predicciones de consumo.</w:t>
      </w:r>
    </w:p>
    <w:p w14:paraId="1865E50D" w14:textId="77777777" w:rsidR="004722B0" w:rsidRPr="0091762D" w:rsidRDefault="004722B0" w:rsidP="004722B0">
      <w:pPr>
        <w:spacing w:after="0"/>
        <w:rPr>
          <w:rFonts w:ascii="Arial" w:hAnsi="Arial" w:cs="Arial"/>
        </w:rPr>
      </w:pPr>
    </w:p>
    <w:p w14:paraId="1810D76D"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No introduce </w:t>
      </w:r>
      <w:r w:rsidRPr="0091762D">
        <w:rPr>
          <w:rFonts w:ascii="Arial" w:hAnsi="Arial" w:cs="Arial"/>
          <w:b/>
          <w:bCs/>
        </w:rPr>
        <w:t>acoplamientos innecesarios</w:t>
      </w:r>
      <w:r w:rsidRPr="0091762D">
        <w:rPr>
          <w:rFonts w:ascii="Arial" w:hAnsi="Arial" w:cs="Arial"/>
        </w:rPr>
        <w:t>, ya que no depende de Spring ni de otras capas del proyecto.</w:t>
      </w:r>
    </w:p>
    <w:p w14:paraId="592530CF" w14:textId="77777777" w:rsidR="004722B0" w:rsidRPr="0091762D" w:rsidRDefault="004722B0" w:rsidP="004722B0">
      <w:pPr>
        <w:spacing w:after="0"/>
        <w:rPr>
          <w:rFonts w:ascii="Arial" w:hAnsi="Arial" w:cs="Arial"/>
        </w:rPr>
      </w:pPr>
    </w:p>
    <w:p w14:paraId="02CE6898" w14:textId="77777777" w:rsidR="004722B0" w:rsidRPr="0091762D" w:rsidRDefault="004722B0" w:rsidP="004722B0">
      <w:pPr>
        <w:spacing w:after="0"/>
        <w:rPr>
          <w:rFonts w:ascii="Arial" w:hAnsi="Arial" w:cs="Arial"/>
          <w:b/>
        </w:rPr>
      </w:pPr>
      <w:r w:rsidRPr="0091762D">
        <w:rPr>
          <w:rFonts w:ascii="Arial" w:hAnsi="Arial" w:cs="Arial"/>
          <w:b/>
        </w:rPr>
        <w:t xml:space="preserve">Desde el punto de vista de negocio en </w:t>
      </w:r>
      <w:proofErr w:type="spellStart"/>
      <w:r w:rsidRPr="0091762D">
        <w:rPr>
          <w:rFonts w:ascii="Arial" w:hAnsi="Arial" w:cs="Arial"/>
          <w:b/>
        </w:rPr>
        <w:t>Enerlink</w:t>
      </w:r>
      <w:proofErr w:type="spellEnd"/>
      <w:r w:rsidRPr="0091762D">
        <w:rPr>
          <w:rFonts w:ascii="Arial" w:hAnsi="Arial" w:cs="Arial"/>
          <w:b/>
        </w:rPr>
        <w:t>:</w:t>
      </w:r>
    </w:p>
    <w:p w14:paraId="438F3834" w14:textId="77777777" w:rsidR="004722B0" w:rsidRPr="0091762D" w:rsidRDefault="004722B0" w:rsidP="004722B0">
      <w:pPr>
        <w:spacing w:after="0"/>
        <w:rPr>
          <w:rFonts w:ascii="Arial" w:hAnsi="Arial" w:cs="Arial"/>
          <w:b/>
        </w:rPr>
      </w:pPr>
    </w:p>
    <w:p w14:paraId="686C0A71" w14:textId="77777777" w:rsidR="004722B0" w:rsidRPr="0091762D" w:rsidRDefault="004722B0" w:rsidP="00BA75B2">
      <w:pPr>
        <w:numPr>
          <w:ilvl w:val="0"/>
          <w:numId w:val="2"/>
        </w:numPr>
        <w:spacing w:after="0"/>
        <w:rPr>
          <w:rFonts w:ascii="Arial" w:hAnsi="Arial" w:cs="Arial"/>
        </w:rPr>
      </w:pPr>
      <w:proofErr w:type="spellStart"/>
      <w:r w:rsidRPr="0091762D">
        <w:rPr>
          <w:rFonts w:ascii="Arial" w:hAnsi="Arial" w:cs="Arial"/>
        </w:rPr>
        <w:t>PredictionEngine</w:t>
      </w:r>
      <w:proofErr w:type="spellEnd"/>
      <w:r w:rsidRPr="0091762D">
        <w:rPr>
          <w:rFonts w:ascii="Arial" w:hAnsi="Arial" w:cs="Arial"/>
        </w:rPr>
        <w:t xml:space="preserve"> es un </w:t>
      </w:r>
      <w:r w:rsidRPr="0091762D">
        <w:rPr>
          <w:rFonts w:ascii="Arial" w:hAnsi="Arial" w:cs="Arial"/>
          <w:b/>
          <w:bCs/>
        </w:rPr>
        <w:t>servicio compartido sin estado</w:t>
      </w:r>
      <w:r w:rsidRPr="0091762D">
        <w:rPr>
          <w:rFonts w:ascii="Arial" w:hAnsi="Arial" w:cs="Arial"/>
        </w:rPr>
        <w:t xml:space="preserve">, utilizado por múltiples componentes del sistema, como </w:t>
      </w:r>
      <w:proofErr w:type="spellStart"/>
      <w:r w:rsidRPr="0091762D">
        <w:rPr>
          <w:rFonts w:ascii="Arial" w:hAnsi="Arial" w:cs="Arial"/>
        </w:rPr>
        <w:t>UserService</w:t>
      </w:r>
      <w:proofErr w:type="spellEnd"/>
      <w:r w:rsidRPr="0091762D">
        <w:rPr>
          <w:rFonts w:ascii="Arial" w:hAnsi="Arial" w:cs="Arial"/>
        </w:rPr>
        <w:t>.</w:t>
      </w:r>
    </w:p>
    <w:p w14:paraId="13D982F2" w14:textId="77777777" w:rsidR="004722B0" w:rsidRPr="0091762D" w:rsidRDefault="004722B0" w:rsidP="004722B0">
      <w:pPr>
        <w:spacing w:after="0"/>
        <w:ind w:left="720"/>
        <w:rPr>
          <w:rFonts w:ascii="Arial" w:hAnsi="Arial" w:cs="Arial"/>
        </w:rPr>
      </w:pPr>
    </w:p>
    <w:p w14:paraId="1A8134FD" w14:textId="77777777" w:rsidR="004722B0" w:rsidRPr="0091762D" w:rsidRDefault="004722B0" w:rsidP="00BA75B2">
      <w:pPr>
        <w:numPr>
          <w:ilvl w:val="0"/>
          <w:numId w:val="2"/>
        </w:numPr>
        <w:spacing w:after="0"/>
        <w:rPr>
          <w:rFonts w:ascii="Arial" w:hAnsi="Arial" w:cs="Arial"/>
        </w:rPr>
      </w:pPr>
      <w:r w:rsidRPr="0091762D">
        <w:rPr>
          <w:rFonts w:ascii="Arial" w:hAnsi="Arial" w:cs="Arial"/>
        </w:rPr>
        <w:t>Tener una única instancia asegura que las predicciones sean consistentes en todo el proyecto, evitando discrepancias entre diferentes cálculos.</w:t>
      </w:r>
    </w:p>
    <w:p w14:paraId="69DA94CA" w14:textId="77777777" w:rsidR="004722B0" w:rsidRPr="0091762D" w:rsidRDefault="004722B0" w:rsidP="004722B0">
      <w:pPr>
        <w:spacing w:after="0"/>
        <w:rPr>
          <w:rFonts w:ascii="Arial" w:hAnsi="Arial" w:cs="Arial"/>
        </w:rPr>
      </w:pPr>
    </w:p>
    <w:p w14:paraId="018B0325" w14:textId="77777777" w:rsidR="004722B0" w:rsidRPr="0091762D" w:rsidRDefault="004722B0" w:rsidP="00BA75B2">
      <w:pPr>
        <w:numPr>
          <w:ilvl w:val="0"/>
          <w:numId w:val="2"/>
        </w:numPr>
        <w:spacing w:after="0"/>
        <w:rPr>
          <w:rFonts w:ascii="Arial" w:hAnsi="Arial" w:cs="Arial"/>
        </w:rPr>
      </w:pPr>
      <w:r w:rsidRPr="0091762D">
        <w:rPr>
          <w:rFonts w:ascii="Arial" w:hAnsi="Arial" w:cs="Arial"/>
        </w:rPr>
        <w:t>Reduce el consumo de memoria y simplifica la lógica, al eliminar la necesidad de crear, inyectar o gestionar múltiples instancias.</w:t>
      </w:r>
    </w:p>
    <w:p w14:paraId="4D045C49" w14:textId="77777777" w:rsidR="004722B0" w:rsidRPr="0091762D" w:rsidRDefault="004722B0" w:rsidP="004722B0">
      <w:pPr>
        <w:spacing w:after="0"/>
        <w:rPr>
          <w:rFonts w:ascii="Arial" w:hAnsi="Arial" w:cs="Arial"/>
        </w:rPr>
      </w:pPr>
    </w:p>
    <w:p w14:paraId="3B553F0D" w14:textId="77777777" w:rsidR="004722B0" w:rsidRPr="0091762D" w:rsidRDefault="004722B0" w:rsidP="00BA75B2">
      <w:pPr>
        <w:numPr>
          <w:ilvl w:val="0"/>
          <w:numId w:val="2"/>
        </w:numPr>
        <w:spacing w:after="0"/>
        <w:rPr>
          <w:rFonts w:ascii="Arial" w:hAnsi="Arial" w:cs="Arial"/>
        </w:rPr>
      </w:pPr>
      <w:r w:rsidRPr="0091762D">
        <w:rPr>
          <w:rFonts w:ascii="Arial" w:hAnsi="Arial" w:cs="Arial"/>
        </w:rPr>
        <w:t>Facilita la mantenibilidad y la extensión del proyecto, ya que cualquier cambio en la lógica de predicción se realiza en un solo lugar.</w:t>
      </w:r>
    </w:p>
    <w:p w14:paraId="5060B58E" w14:textId="77777777" w:rsidR="004722B0" w:rsidRPr="0091762D" w:rsidRDefault="004722B0" w:rsidP="004722B0">
      <w:pPr>
        <w:spacing w:after="0"/>
        <w:rPr>
          <w:rFonts w:ascii="Arial" w:hAnsi="Arial" w:cs="Arial"/>
        </w:rPr>
      </w:pPr>
    </w:p>
    <w:p w14:paraId="2921EEA4" w14:textId="77777777" w:rsidR="004722B0" w:rsidRPr="0091762D" w:rsidRDefault="004722B0" w:rsidP="004722B0">
      <w:pPr>
        <w:spacing w:after="0"/>
        <w:rPr>
          <w:rFonts w:ascii="Arial" w:hAnsi="Arial" w:cs="Arial"/>
        </w:rPr>
      </w:pPr>
      <w:r w:rsidRPr="0091762D">
        <w:rPr>
          <w:rFonts w:ascii="Arial" w:hAnsi="Arial" w:cs="Arial"/>
        </w:rPr>
        <w:t xml:space="preserve">En resumen, la implementación </w:t>
      </w:r>
      <w:r w:rsidRPr="0091762D">
        <w:rPr>
          <w:rFonts w:ascii="Arial" w:hAnsi="Arial" w:cs="Arial"/>
          <w:b/>
          <w:bCs/>
        </w:rPr>
        <w:t xml:space="preserve">cumple los objetivos del patrón </w:t>
      </w:r>
      <w:proofErr w:type="spellStart"/>
      <w:r w:rsidRPr="0091762D">
        <w:rPr>
          <w:rFonts w:ascii="Arial" w:hAnsi="Arial" w:cs="Arial"/>
          <w:b/>
          <w:bCs/>
        </w:rPr>
        <w:t>Singleton</w:t>
      </w:r>
      <w:proofErr w:type="spellEnd"/>
      <w:r w:rsidRPr="0091762D">
        <w:rPr>
          <w:rFonts w:ascii="Arial" w:hAnsi="Arial" w:cs="Arial"/>
        </w:rPr>
        <w:t xml:space="preserve">, garantiza consistencia, eficiencia y simplicidad, y aporta </w:t>
      </w:r>
      <w:r w:rsidRPr="0091762D">
        <w:rPr>
          <w:rFonts w:ascii="Arial" w:hAnsi="Arial" w:cs="Arial"/>
          <w:b/>
          <w:bCs/>
        </w:rPr>
        <w:t>beneficios claros tanto desde el diseño técnico como desde la operación del sistema</w:t>
      </w:r>
      <w:r w:rsidRPr="0091762D">
        <w:rPr>
          <w:rFonts w:ascii="Arial" w:hAnsi="Arial" w:cs="Arial"/>
        </w:rPr>
        <w:t>.</w:t>
      </w:r>
    </w:p>
    <w:p w14:paraId="15CCCC31" w14:textId="77777777" w:rsidR="004722B0" w:rsidRPr="0091762D" w:rsidRDefault="004722B0" w:rsidP="004722B0">
      <w:pPr>
        <w:spacing w:after="0"/>
        <w:rPr>
          <w:rFonts w:ascii="Arial" w:hAnsi="Arial" w:cs="Arial"/>
        </w:rPr>
      </w:pPr>
    </w:p>
    <w:p w14:paraId="6CC239A2" w14:textId="77777777" w:rsidR="004722B0" w:rsidRPr="0091762D" w:rsidRDefault="004722B0" w:rsidP="004722B0">
      <w:pPr>
        <w:spacing w:after="0"/>
        <w:rPr>
          <w:rFonts w:ascii="Arial" w:hAnsi="Arial" w:cs="Arial"/>
        </w:rPr>
      </w:pPr>
    </w:p>
    <w:p w14:paraId="7229E0C7" w14:textId="77777777" w:rsidR="004722B0" w:rsidRPr="0091762D" w:rsidRDefault="004722B0" w:rsidP="004722B0">
      <w:pPr>
        <w:spacing w:after="0"/>
        <w:rPr>
          <w:rFonts w:ascii="Arial" w:hAnsi="Arial" w:cs="Arial"/>
        </w:rPr>
      </w:pPr>
    </w:p>
    <w:p w14:paraId="4BA125E8" w14:textId="77777777" w:rsidR="004722B0" w:rsidRPr="0091762D" w:rsidRDefault="004722B0" w:rsidP="004722B0">
      <w:pPr>
        <w:spacing w:after="0"/>
        <w:rPr>
          <w:rFonts w:ascii="Arial" w:hAnsi="Arial" w:cs="Arial"/>
        </w:rPr>
      </w:pPr>
    </w:p>
    <w:p w14:paraId="0038199D" w14:textId="77777777" w:rsidR="004722B0" w:rsidRPr="0091762D" w:rsidRDefault="004722B0" w:rsidP="004722B0">
      <w:pPr>
        <w:spacing w:after="0"/>
        <w:rPr>
          <w:rFonts w:ascii="Arial" w:hAnsi="Arial" w:cs="Arial"/>
        </w:rPr>
      </w:pPr>
    </w:p>
    <w:p w14:paraId="033B57D5" w14:textId="2FECB70A" w:rsidR="004722B0" w:rsidRPr="0091762D" w:rsidRDefault="00566E9D" w:rsidP="004722B0">
      <w:pPr>
        <w:spacing w:after="0"/>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5 Prueba de funcionamiento</w:t>
      </w:r>
    </w:p>
    <w:p w14:paraId="16A537E9" w14:textId="77777777" w:rsidR="004722B0" w:rsidRPr="0091762D" w:rsidRDefault="004722B0" w:rsidP="004722B0">
      <w:pPr>
        <w:spacing w:after="0"/>
        <w:rPr>
          <w:rFonts w:ascii="Arial" w:hAnsi="Arial" w:cs="Arial"/>
        </w:rPr>
      </w:pPr>
    </w:p>
    <w:p w14:paraId="5B5EA9F7"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CEDCF8A" wp14:editId="6A3FA17E">
            <wp:extent cx="3781958" cy="3566574"/>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0340" cy="3583909"/>
                    </a:xfrm>
                    <a:prstGeom prst="rect">
                      <a:avLst/>
                    </a:prstGeom>
                  </pic:spPr>
                </pic:pic>
              </a:graphicData>
            </a:graphic>
          </wp:inline>
        </w:drawing>
      </w:r>
    </w:p>
    <w:p w14:paraId="59AB5BDB" w14:textId="77777777" w:rsidR="004722B0" w:rsidRPr="0091762D" w:rsidRDefault="004722B0" w:rsidP="004722B0">
      <w:pPr>
        <w:spacing w:after="0"/>
        <w:jc w:val="center"/>
        <w:rPr>
          <w:rFonts w:ascii="Arial" w:hAnsi="Arial" w:cs="Arial"/>
        </w:rPr>
      </w:pPr>
    </w:p>
    <w:p w14:paraId="1DEFD11A"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lastRenderedPageBreak/>
        <w:drawing>
          <wp:inline distT="0" distB="0" distL="0" distR="0" wp14:anchorId="2623601A" wp14:editId="362A8C8E">
            <wp:extent cx="3913632" cy="285895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4457" cy="2866864"/>
                    </a:xfrm>
                    <a:prstGeom prst="rect">
                      <a:avLst/>
                    </a:prstGeom>
                  </pic:spPr>
                </pic:pic>
              </a:graphicData>
            </a:graphic>
          </wp:inline>
        </w:drawing>
      </w:r>
    </w:p>
    <w:p w14:paraId="1435A58B" w14:textId="77777777" w:rsidR="004722B0" w:rsidRPr="0091762D" w:rsidRDefault="004722B0" w:rsidP="004722B0">
      <w:pPr>
        <w:spacing w:after="0"/>
        <w:rPr>
          <w:rFonts w:ascii="Arial" w:hAnsi="Arial" w:cs="Arial"/>
        </w:rPr>
      </w:pPr>
    </w:p>
    <w:p w14:paraId="691C89D4" w14:textId="77777777" w:rsidR="004722B0" w:rsidRPr="0091762D" w:rsidRDefault="004722B0" w:rsidP="004722B0">
      <w:pPr>
        <w:spacing w:after="0"/>
        <w:jc w:val="both"/>
        <w:rPr>
          <w:rFonts w:ascii="Arial" w:hAnsi="Arial" w:cs="Arial"/>
        </w:rPr>
      </w:pPr>
      <w:r w:rsidRPr="0091762D">
        <w:rPr>
          <w:rFonts w:ascii="Arial" w:hAnsi="Arial" w:cs="Arial"/>
        </w:rPr>
        <w:t>Como se puede observar, todas las variables creadas (</w:t>
      </w:r>
      <w:proofErr w:type="spellStart"/>
      <w:r w:rsidRPr="0091762D">
        <w:rPr>
          <w:rFonts w:ascii="Arial" w:hAnsi="Arial" w:cs="Arial"/>
        </w:rPr>
        <w:t>engine</w:t>
      </w:r>
      <w:proofErr w:type="spellEnd"/>
      <w:r w:rsidRPr="0091762D">
        <w:rPr>
          <w:rFonts w:ascii="Arial" w:hAnsi="Arial" w:cs="Arial"/>
        </w:rPr>
        <w:t xml:space="preserve"> 1, 2, 3…) apuntan a una misma instancia y permite utilizar su método </w:t>
      </w:r>
      <w:proofErr w:type="spellStart"/>
      <w:proofErr w:type="gramStart"/>
      <w:r w:rsidRPr="0091762D">
        <w:rPr>
          <w:rFonts w:ascii="Arial" w:hAnsi="Arial" w:cs="Arial"/>
        </w:rPr>
        <w:t>predict</w:t>
      </w:r>
      <w:proofErr w:type="spellEnd"/>
      <w:r w:rsidRPr="0091762D">
        <w:rPr>
          <w:rFonts w:ascii="Arial" w:hAnsi="Arial" w:cs="Arial"/>
        </w:rPr>
        <w:t>(</w:t>
      </w:r>
      <w:proofErr w:type="gramEnd"/>
      <w:r w:rsidRPr="0091762D">
        <w:rPr>
          <w:rFonts w:ascii="Arial" w:hAnsi="Arial" w:cs="Arial"/>
        </w:rPr>
        <w:t xml:space="preserve">). Lo que significa que el patrón </w:t>
      </w:r>
      <w:proofErr w:type="spellStart"/>
      <w:r w:rsidRPr="0091762D">
        <w:rPr>
          <w:rFonts w:ascii="Arial" w:hAnsi="Arial" w:cs="Arial"/>
        </w:rPr>
        <w:t>singleton</w:t>
      </w:r>
      <w:proofErr w:type="spellEnd"/>
      <w:r w:rsidRPr="0091762D">
        <w:rPr>
          <w:rFonts w:ascii="Arial" w:hAnsi="Arial" w:cs="Arial"/>
        </w:rPr>
        <w:t xml:space="preserve"> está funcionando correctamente dentro del proyecto.</w:t>
      </w:r>
    </w:p>
    <w:p w14:paraId="06E07D09" w14:textId="77777777" w:rsidR="004722B0" w:rsidRPr="0091762D" w:rsidRDefault="004722B0" w:rsidP="004722B0">
      <w:pPr>
        <w:spacing w:after="0"/>
        <w:jc w:val="both"/>
        <w:rPr>
          <w:rFonts w:ascii="Arial" w:hAnsi="Arial" w:cs="Arial"/>
        </w:rPr>
      </w:pPr>
    </w:p>
    <w:p w14:paraId="698B9E15" w14:textId="77777777" w:rsidR="004722B0" w:rsidRPr="0091762D" w:rsidRDefault="004722B0" w:rsidP="004722B0">
      <w:pPr>
        <w:spacing w:after="0"/>
        <w:rPr>
          <w:rFonts w:ascii="Arial" w:hAnsi="Arial" w:cs="Arial"/>
        </w:rPr>
      </w:pPr>
    </w:p>
    <w:p w14:paraId="2C3C8B15" w14:textId="7E5C6DCC" w:rsidR="004722B0" w:rsidRPr="0091762D" w:rsidRDefault="00E957C5"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 xml:space="preserve">6 </w:t>
      </w:r>
      <w:r w:rsidR="004722B0" w:rsidRPr="0091762D">
        <w:rPr>
          <w:rFonts w:ascii="Arial" w:hAnsi="Arial" w:cs="Arial"/>
          <w:b/>
          <w:bCs/>
        </w:rPr>
        <w:t>Aclaración sobre la implementación actual</w:t>
      </w:r>
    </w:p>
    <w:p w14:paraId="29B07D58" w14:textId="77777777" w:rsidR="004722B0" w:rsidRPr="0091762D" w:rsidRDefault="004722B0" w:rsidP="004722B0">
      <w:pPr>
        <w:spacing w:after="0"/>
        <w:jc w:val="both"/>
        <w:rPr>
          <w:rFonts w:ascii="Arial" w:hAnsi="Arial" w:cs="Arial"/>
        </w:rPr>
      </w:pPr>
    </w:p>
    <w:p w14:paraId="72C57534" w14:textId="77777777" w:rsidR="004722B0" w:rsidRPr="0091762D" w:rsidRDefault="004722B0" w:rsidP="004722B0">
      <w:pPr>
        <w:spacing w:after="0"/>
        <w:jc w:val="both"/>
        <w:rPr>
          <w:rFonts w:ascii="Arial" w:hAnsi="Arial" w:cs="Arial"/>
        </w:rPr>
      </w:pPr>
      <w:r w:rsidRPr="0091762D">
        <w:rPr>
          <w:rFonts w:ascii="Arial" w:hAnsi="Arial" w:cs="Arial"/>
        </w:rPr>
        <w:t xml:space="preserve">Por motivos de </w:t>
      </w:r>
      <w:r w:rsidRPr="0091762D">
        <w:rPr>
          <w:rFonts w:ascii="Arial" w:hAnsi="Arial" w:cs="Arial"/>
          <w:b/>
          <w:bCs/>
        </w:rPr>
        <w:t>practicidad y enfoque académico</w:t>
      </w:r>
      <w:r w:rsidRPr="0091762D">
        <w:rPr>
          <w:rFonts w:ascii="Arial" w:hAnsi="Arial" w:cs="Arial"/>
        </w:rPr>
        <w:t xml:space="preserve">, la clase </w:t>
      </w:r>
      <w:proofErr w:type="spellStart"/>
      <w:r w:rsidRPr="0091762D">
        <w:rPr>
          <w:rFonts w:ascii="Arial" w:hAnsi="Arial" w:cs="Arial"/>
        </w:rPr>
        <w:t>PredictionEngine</w:t>
      </w:r>
      <w:proofErr w:type="spellEnd"/>
      <w:r w:rsidRPr="0091762D">
        <w:rPr>
          <w:rFonts w:ascii="Arial" w:hAnsi="Arial" w:cs="Arial"/>
        </w:rPr>
        <w:t xml:space="preserve"> no implementa un algoritmo real de predicción de consumo. El objetivo principal de la implementación actual es </w:t>
      </w:r>
      <w:r w:rsidRPr="0091762D">
        <w:rPr>
          <w:rFonts w:ascii="Arial" w:hAnsi="Arial" w:cs="Arial"/>
          <w:b/>
          <w:bCs/>
        </w:rPr>
        <w:t xml:space="preserve">demostrar correctamente el patrón </w:t>
      </w:r>
      <w:proofErr w:type="spellStart"/>
      <w:r w:rsidRPr="0091762D">
        <w:rPr>
          <w:rFonts w:ascii="Arial" w:hAnsi="Arial" w:cs="Arial"/>
          <w:b/>
          <w:bCs/>
        </w:rPr>
        <w:t>Singleton</w:t>
      </w:r>
      <w:proofErr w:type="spellEnd"/>
      <w:r w:rsidRPr="0091762D">
        <w:rPr>
          <w:rFonts w:ascii="Arial" w:hAnsi="Arial" w:cs="Arial"/>
        </w:rPr>
        <w:t>, garantizando:</w:t>
      </w:r>
    </w:p>
    <w:p w14:paraId="1C2E3CBC" w14:textId="77777777" w:rsidR="004722B0" w:rsidRPr="0091762D" w:rsidRDefault="004722B0" w:rsidP="004722B0">
      <w:pPr>
        <w:spacing w:after="0"/>
        <w:jc w:val="both"/>
        <w:rPr>
          <w:rFonts w:ascii="Arial" w:hAnsi="Arial" w:cs="Arial"/>
        </w:rPr>
      </w:pPr>
    </w:p>
    <w:p w14:paraId="34DCC10E"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Instancia única compartida.</w:t>
      </w:r>
    </w:p>
    <w:p w14:paraId="13E6F7E0"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Seguridad en entornos multihilo.</w:t>
      </w:r>
    </w:p>
    <w:p w14:paraId="1EC01249"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Acceso uniforme desde cualquier parte del sistema.</w:t>
      </w:r>
    </w:p>
    <w:p w14:paraId="498A400D" w14:textId="77777777" w:rsidR="004722B0" w:rsidRPr="0091762D" w:rsidRDefault="004722B0" w:rsidP="004722B0">
      <w:pPr>
        <w:spacing w:after="0"/>
        <w:jc w:val="both"/>
        <w:rPr>
          <w:rFonts w:ascii="Arial" w:hAnsi="Arial" w:cs="Arial"/>
        </w:rPr>
      </w:pPr>
    </w:p>
    <w:p w14:paraId="57C82224" w14:textId="77777777" w:rsidR="004722B0" w:rsidRPr="0091762D" w:rsidRDefault="004722B0" w:rsidP="004722B0">
      <w:pPr>
        <w:spacing w:after="0"/>
        <w:jc w:val="both"/>
        <w:rPr>
          <w:rFonts w:ascii="Arial" w:hAnsi="Arial" w:cs="Arial"/>
        </w:rPr>
      </w:pPr>
      <w:r w:rsidRPr="0091762D">
        <w:rPr>
          <w:rFonts w:ascii="Arial" w:hAnsi="Arial" w:cs="Arial"/>
        </w:rPr>
        <w:t xml:space="preserve">A futuro, se planea reemplazar el método </w:t>
      </w:r>
      <w:proofErr w:type="spellStart"/>
      <w:r w:rsidRPr="0091762D">
        <w:rPr>
          <w:rFonts w:ascii="Arial" w:hAnsi="Arial" w:cs="Arial"/>
        </w:rPr>
        <w:t>predict</w:t>
      </w:r>
      <w:proofErr w:type="spellEnd"/>
      <w:r w:rsidRPr="0091762D">
        <w:rPr>
          <w:rFonts w:ascii="Arial" w:hAnsi="Arial" w:cs="Arial"/>
        </w:rPr>
        <w:t xml:space="preserve"> por un </w:t>
      </w:r>
      <w:r w:rsidRPr="0091762D">
        <w:rPr>
          <w:rFonts w:ascii="Arial" w:hAnsi="Arial" w:cs="Arial"/>
          <w:b/>
          <w:bCs/>
        </w:rPr>
        <w:t>algoritmo real de predicción</w:t>
      </w:r>
      <w:r w:rsidRPr="0091762D">
        <w:rPr>
          <w:rFonts w:ascii="Arial" w:hAnsi="Arial" w:cs="Arial"/>
        </w:rPr>
        <w:t xml:space="preserve">, capaz de analizar más variables y atributos relevantes para el consumo energético. En ese momento, el </w:t>
      </w:r>
      <w:proofErr w:type="spellStart"/>
      <w:r w:rsidRPr="0091762D">
        <w:rPr>
          <w:rFonts w:ascii="Arial" w:hAnsi="Arial" w:cs="Arial"/>
        </w:rPr>
        <w:t>PredictionEngine</w:t>
      </w:r>
      <w:proofErr w:type="spellEnd"/>
      <w:r w:rsidRPr="0091762D">
        <w:rPr>
          <w:rFonts w:ascii="Arial" w:hAnsi="Arial" w:cs="Arial"/>
        </w:rPr>
        <w:t xml:space="preserve"> podrá evolucionar para:</w:t>
      </w:r>
    </w:p>
    <w:p w14:paraId="33D29CBD" w14:textId="77777777" w:rsidR="004722B0" w:rsidRPr="0091762D" w:rsidRDefault="004722B0" w:rsidP="004722B0">
      <w:pPr>
        <w:spacing w:after="0"/>
        <w:jc w:val="both"/>
        <w:rPr>
          <w:rFonts w:ascii="Arial" w:hAnsi="Arial" w:cs="Arial"/>
        </w:rPr>
      </w:pPr>
    </w:p>
    <w:p w14:paraId="31D3DA73"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Manejar más parámetros de entrada y modelos complejos.</w:t>
      </w:r>
    </w:p>
    <w:p w14:paraId="277034D0"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Mantener la instancia única, asegurando consistencia en todas las llamadas.</w:t>
      </w:r>
    </w:p>
    <w:p w14:paraId="16A6CA89"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 xml:space="preserve">Adaptarse a necesidades de cálculo más avanzadas sin romper la arquitectura ni el patrón </w:t>
      </w:r>
      <w:proofErr w:type="spellStart"/>
      <w:r w:rsidRPr="0091762D">
        <w:rPr>
          <w:rFonts w:ascii="Arial" w:hAnsi="Arial" w:cs="Arial"/>
        </w:rPr>
        <w:t>Singleton</w:t>
      </w:r>
      <w:proofErr w:type="spellEnd"/>
      <w:r w:rsidRPr="0091762D">
        <w:rPr>
          <w:rFonts w:ascii="Arial" w:hAnsi="Arial" w:cs="Arial"/>
        </w:rPr>
        <w:t>.</w:t>
      </w:r>
    </w:p>
    <w:p w14:paraId="17B49B60" w14:textId="77777777" w:rsidR="004722B0" w:rsidRPr="0091762D" w:rsidRDefault="004722B0" w:rsidP="004722B0">
      <w:pPr>
        <w:spacing w:after="0"/>
        <w:jc w:val="both"/>
        <w:rPr>
          <w:rFonts w:ascii="Arial" w:hAnsi="Arial" w:cs="Arial"/>
        </w:rPr>
      </w:pPr>
    </w:p>
    <w:p w14:paraId="06B96ECC" w14:textId="77777777" w:rsidR="004722B0" w:rsidRPr="0091762D" w:rsidRDefault="004722B0" w:rsidP="004722B0">
      <w:pPr>
        <w:spacing w:after="0"/>
        <w:jc w:val="both"/>
        <w:rPr>
          <w:rFonts w:ascii="Arial" w:hAnsi="Arial" w:cs="Arial"/>
        </w:rPr>
      </w:pPr>
      <w:r w:rsidRPr="0091762D">
        <w:rPr>
          <w:rFonts w:ascii="Arial" w:hAnsi="Arial" w:cs="Arial"/>
        </w:rPr>
        <w:t xml:space="preserve">La versión actual es </w:t>
      </w:r>
      <w:r w:rsidRPr="0091762D">
        <w:rPr>
          <w:rFonts w:ascii="Arial" w:hAnsi="Arial" w:cs="Arial"/>
          <w:b/>
          <w:bCs/>
        </w:rPr>
        <w:t>prototipo funcional del patrón</w:t>
      </w:r>
      <w:r w:rsidRPr="0091762D">
        <w:rPr>
          <w:rFonts w:ascii="Arial" w:hAnsi="Arial" w:cs="Arial"/>
        </w:rPr>
        <w:t>, mientras que la lógica de negocio del cálculo de predicciones será ampliada en versiones futuras del sistema.</w:t>
      </w:r>
    </w:p>
    <w:p w14:paraId="015B33BB" w14:textId="63B2CABA" w:rsidR="00A964DD" w:rsidRDefault="00A964DD" w:rsidP="00374142">
      <w:pPr>
        <w:rPr>
          <w:rFonts w:ascii="Arial" w:hAnsi="Arial" w:cs="Arial"/>
        </w:rPr>
      </w:pPr>
    </w:p>
    <w:p w14:paraId="5D182AB1" w14:textId="77777777" w:rsidR="00C43B86" w:rsidRDefault="00C43B86" w:rsidP="00374142">
      <w:pPr>
        <w:rPr>
          <w:rFonts w:ascii="Arial" w:hAnsi="Arial" w:cs="Arial"/>
        </w:rPr>
      </w:pPr>
    </w:p>
    <w:p w14:paraId="459571CD" w14:textId="69227400" w:rsidR="006460F5" w:rsidRPr="00C43B86" w:rsidRDefault="00C43B86" w:rsidP="00C43B86">
      <w:pPr>
        <w:pStyle w:val="Ttulo2"/>
        <w:rPr>
          <w:rFonts w:ascii="Arial" w:hAnsi="Arial" w:cs="Arial"/>
          <w:b/>
          <w:color w:val="auto"/>
          <w:sz w:val="22"/>
        </w:rPr>
      </w:pPr>
      <w:bookmarkStart w:id="18" w:name="_Toc225429612"/>
      <w:r w:rsidRPr="00C43B86">
        <w:rPr>
          <w:rFonts w:ascii="Arial" w:hAnsi="Arial" w:cs="Arial"/>
          <w:b/>
          <w:color w:val="auto"/>
          <w:sz w:val="22"/>
        </w:rPr>
        <w:lastRenderedPageBreak/>
        <w:t>6.2</w:t>
      </w:r>
      <w:r w:rsidR="00CE343A" w:rsidRPr="00C43B86">
        <w:rPr>
          <w:rFonts w:ascii="Arial" w:hAnsi="Arial" w:cs="Arial"/>
          <w:b/>
          <w:color w:val="auto"/>
          <w:sz w:val="22"/>
        </w:rPr>
        <w:t>. PATRÓN FACTORY METHOD</w:t>
      </w:r>
      <w:bookmarkEnd w:id="18"/>
    </w:p>
    <w:p w14:paraId="113B8F6E" w14:textId="77777777" w:rsidR="006460F5" w:rsidRPr="009F6D87" w:rsidRDefault="006460F5" w:rsidP="006460F5">
      <w:pPr>
        <w:spacing w:after="0"/>
        <w:jc w:val="both"/>
        <w:rPr>
          <w:rFonts w:ascii="Arial" w:hAnsi="Arial" w:cs="Arial"/>
          <w:b/>
          <w:bCs/>
        </w:rPr>
      </w:pPr>
    </w:p>
    <w:p w14:paraId="34FA2D27" w14:textId="786CAC7C" w:rsidR="006460F5" w:rsidRPr="009F6D87" w:rsidRDefault="00C43B86" w:rsidP="006460F5">
      <w:pPr>
        <w:spacing w:after="0"/>
        <w:jc w:val="both"/>
        <w:rPr>
          <w:rFonts w:ascii="Arial" w:hAnsi="Arial" w:cs="Arial"/>
          <w:b/>
          <w:bCs/>
        </w:rPr>
      </w:pPr>
      <w:r>
        <w:rPr>
          <w:rFonts w:ascii="Arial" w:hAnsi="Arial" w:cs="Arial"/>
          <w:b/>
          <w:bCs/>
        </w:rPr>
        <w:t>6.2</w:t>
      </w:r>
      <w:r w:rsidR="006460F5" w:rsidRPr="009F6D87">
        <w:rPr>
          <w:rFonts w:ascii="Arial" w:hAnsi="Arial" w:cs="Arial"/>
          <w:b/>
          <w:bCs/>
        </w:rPr>
        <w:t>.1 Descripción del patrón</w:t>
      </w:r>
    </w:p>
    <w:p w14:paraId="7CA301DD" w14:textId="77777777" w:rsidR="006460F5" w:rsidRPr="009F6D87" w:rsidRDefault="006460F5" w:rsidP="006460F5">
      <w:pPr>
        <w:spacing w:after="0"/>
        <w:jc w:val="both"/>
        <w:rPr>
          <w:rFonts w:ascii="Arial" w:hAnsi="Arial" w:cs="Arial"/>
        </w:rPr>
      </w:pPr>
    </w:p>
    <w:p w14:paraId="148B6D2E" w14:textId="77777777" w:rsidR="006460F5" w:rsidRPr="009F6D87" w:rsidRDefault="006460F5" w:rsidP="006460F5">
      <w:pPr>
        <w:spacing w:after="0"/>
        <w:jc w:val="both"/>
        <w:rPr>
          <w:rFonts w:ascii="Arial" w:hAnsi="Arial" w:cs="Arial"/>
        </w:rPr>
      </w:pPr>
      <w:r w:rsidRPr="009F6D87">
        <w:rPr>
          <w:rFonts w:ascii="Arial" w:hAnsi="Arial" w:cs="Arial"/>
        </w:rPr>
        <w:t xml:space="preserve">El </w:t>
      </w:r>
      <w:r w:rsidRPr="009F6D87">
        <w:rPr>
          <w:rFonts w:ascii="Arial" w:hAnsi="Arial" w:cs="Arial"/>
          <w:b/>
          <w:bCs/>
        </w:rPr>
        <w:t xml:space="preserve">Factory </w:t>
      </w:r>
      <w:proofErr w:type="spellStart"/>
      <w:r w:rsidRPr="009F6D87">
        <w:rPr>
          <w:rFonts w:ascii="Arial" w:hAnsi="Arial" w:cs="Arial"/>
          <w:b/>
          <w:bCs/>
        </w:rPr>
        <w:t>Method</w:t>
      </w:r>
      <w:proofErr w:type="spellEnd"/>
      <w:r w:rsidRPr="009F6D87">
        <w:rPr>
          <w:rFonts w:ascii="Arial" w:hAnsi="Arial" w:cs="Arial"/>
        </w:rPr>
        <w:t xml:space="preserve"> es un patrón de diseño creacional que define un contrato para crear objetos, pero permite que las subclases decidan </w:t>
      </w:r>
      <w:r w:rsidRPr="009F6D87">
        <w:rPr>
          <w:rFonts w:ascii="Arial" w:hAnsi="Arial" w:cs="Arial"/>
          <w:b/>
          <w:bCs/>
        </w:rPr>
        <w:t>qué clase concreta instanciar</w:t>
      </w:r>
      <w:r w:rsidRPr="009F6D87">
        <w:rPr>
          <w:rFonts w:ascii="Arial" w:hAnsi="Arial" w:cs="Arial"/>
        </w:rPr>
        <w:t>.</w:t>
      </w:r>
    </w:p>
    <w:p w14:paraId="43E834C9" w14:textId="77777777" w:rsidR="006460F5" w:rsidRPr="009F6D87" w:rsidRDefault="006460F5" w:rsidP="006460F5">
      <w:pPr>
        <w:spacing w:after="0"/>
        <w:jc w:val="both"/>
        <w:rPr>
          <w:rFonts w:ascii="Arial" w:hAnsi="Arial" w:cs="Arial"/>
        </w:rPr>
      </w:pPr>
    </w:p>
    <w:p w14:paraId="3E3DC9E7" w14:textId="77777777" w:rsidR="006460F5" w:rsidRPr="009F6D87" w:rsidRDefault="006460F5" w:rsidP="006460F5">
      <w:pPr>
        <w:spacing w:after="0"/>
        <w:jc w:val="both"/>
        <w:rPr>
          <w:rFonts w:ascii="Arial" w:hAnsi="Arial" w:cs="Arial"/>
        </w:rPr>
      </w:pPr>
      <w:r w:rsidRPr="009F6D87">
        <w:rPr>
          <w:rFonts w:ascii="Arial" w:hAnsi="Arial" w:cs="Arial"/>
        </w:rPr>
        <w:t xml:space="preserve">En </w:t>
      </w:r>
      <w:proofErr w:type="spellStart"/>
      <w:r w:rsidRPr="009F6D87">
        <w:rPr>
          <w:rFonts w:ascii="Arial" w:hAnsi="Arial" w:cs="Arial"/>
        </w:rPr>
        <w:t>Enerlink</w:t>
      </w:r>
      <w:proofErr w:type="spellEnd"/>
      <w:r w:rsidRPr="009F6D87">
        <w:rPr>
          <w:rFonts w:ascii="Arial" w:hAnsi="Arial" w:cs="Arial"/>
        </w:rPr>
        <w:t xml:space="preserve">, este patrón se utiliza para que el </w:t>
      </w:r>
      <w:proofErr w:type="spellStart"/>
      <w:r w:rsidRPr="009F6D87">
        <w:rPr>
          <w:rFonts w:ascii="Arial" w:hAnsi="Arial" w:cs="Arial"/>
        </w:rPr>
        <w:t>UserService</w:t>
      </w:r>
      <w:proofErr w:type="spellEnd"/>
      <w:r w:rsidRPr="009F6D87">
        <w:rPr>
          <w:rFonts w:ascii="Arial" w:hAnsi="Arial" w:cs="Arial"/>
        </w:rPr>
        <w:t xml:space="preserve"> pueda </w:t>
      </w:r>
      <w:r w:rsidRPr="009F6D87">
        <w:rPr>
          <w:rFonts w:ascii="Arial" w:hAnsi="Arial" w:cs="Arial"/>
          <w:b/>
          <w:bCs/>
        </w:rPr>
        <w:t>crear distintos tipos de usuarios</w:t>
      </w:r>
      <w:r w:rsidRPr="009F6D87">
        <w:rPr>
          <w:rFonts w:ascii="Arial" w:hAnsi="Arial" w:cs="Arial"/>
        </w:rPr>
        <w:t xml:space="preserve"> (</w:t>
      </w:r>
      <w:proofErr w:type="spellStart"/>
      <w:r w:rsidRPr="009F6D87">
        <w:rPr>
          <w:rFonts w:ascii="Arial" w:hAnsi="Arial" w:cs="Arial"/>
        </w:rPr>
        <w:t>ProducerUser</w:t>
      </w:r>
      <w:proofErr w:type="spellEnd"/>
      <w:r w:rsidRPr="009F6D87">
        <w:rPr>
          <w:rFonts w:ascii="Arial" w:hAnsi="Arial" w:cs="Arial"/>
        </w:rPr>
        <w:t xml:space="preserve">, </w:t>
      </w:r>
      <w:proofErr w:type="spellStart"/>
      <w:r w:rsidRPr="009F6D87">
        <w:rPr>
          <w:rFonts w:ascii="Arial" w:hAnsi="Arial" w:cs="Arial"/>
        </w:rPr>
        <w:t>ConsumerUser</w:t>
      </w:r>
      <w:proofErr w:type="spellEnd"/>
      <w:r w:rsidRPr="009F6D87">
        <w:rPr>
          <w:rFonts w:ascii="Arial" w:hAnsi="Arial" w:cs="Arial"/>
        </w:rPr>
        <w:t xml:space="preserve">, </w:t>
      </w:r>
      <w:proofErr w:type="spellStart"/>
      <w:r w:rsidRPr="009F6D87">
        <w:rPr>
          <w:rFonts w:ascii="Arial" w:hAnsi="Arial" w:cs="Arial"/>
        </w:rPr>
        <w:t>MixedUser</w:t>
      </w:r>
      <w:proofErr w:type="spellEnd"/>
      <w:r w:rsidRPr="009F6D87">
        <w:rPr>
          <w:rFonts w:ascii="Arial" w:hAnsi="Arial" w:cs="Arial"/>
        </w:rPr>
        <w:t xml:space="preserve">) sin depender directamente de sus clases concretas. Esto asegura que la capa de aplicación permanezca </w:t>
      </w:r>
      <w:r w:rsidRPr="009F6D87">
        <w:rPr>
          <w:rFonts w:ascii="Arial" w:hAnsi="Arial" w:cs="Arial"/>
          <w:b/>
          <w:bCs/>
        </w:rPr>
        <w:t>desacoplada de los detalles de implementación del dominio</w:t>
      </w:r>
      <w:r w:rsidRPr="009F6D87">
        <w:rPr>
          <w:rFonts w:ascii="Arial" w:hAnsi="Arial" w:cs="Arial"/>
        </w:rPr>
        <w:t>, facilitando mantenimiento y extensibilidad.</w:t>
      </w:r>
    </w:p>
    <w:p w14:paraId="63777650" w14:textId="77777777" w:rsidR="006460F5" w:rsidRPr="009F6D87" w:rsidRDefault="006460F5" w:rsidP="006460F5">
      <w:pPr>
        <w:spacing w:after="0"/>
        <w:jc w:val="both"/>
        <w:rPr>
          <w:rFonts w:ascii="Arial" w:hAnsi="Arial" w:cs="Arial"/>
        </w:rPr>
      </w:pPr>
    </w:p>
    <w:p w14:paraId="7902BB44" w14:textId="77777777" w:rsidR="006460F5" w:rsidRPr="009F6D87" w:rsidRDefault="006460F5" w:rsidP="006460F5">
      <w:pPr>
        <w:spacing w:after="0"/>
        <w:jc w:val="both"/>
        <w:rPr>
          <w:rFonts w:ascii="Arial" w:hAnsi="Arial" w:cs="Arial"/>
        </w:rPr>
      </w:pPr>
      <w:r w:rsidRPr="009F6D87">
        <w:rPr>
          <w:rFonts w:ascii="Arial" w:hAnsi="Arial" w:cs="Arial"/>
        </w:rPr>
        <w:t>Desde el punto de vista de diseño, el patrón favorece:</w:t>
      </w:r>
    </w:p>
    <w:p w14:paraId="78D72898" w14:textId="77777777" w:rsidR="006460F5" w:rsidRPr="009F6D87" w:rsidRDefault="006460F5" w:rsidP="006460F5">
      <w:pPr>
        <w:spacing w:after="0"/>
        <w:jc w:val="both"/>
        <w:rPr>
          <w:rFonts w:ascii="Arial" w:hAnsi="Arial" w:cs="Arial"/>
        </w:rPr>
      </w:pPr>
    </w:p>
    <w:p w14:paraId="713D4A06"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Open/</w:t>
      </w:r>
      <w:proofErr w:type="spellStart"/>
      <w:r w:rsidRPr="009F6D87">
        <w:rPr>
          <w:rFonts w:ascii="Arial" w:hAnsi="Arial" w:cs="Arial"/>
          <w:b/>
          <w:bCs/>
        </w:rPr>
        <w:t>Closed</w:t>
      </w:r>
      <w:proofErr w:type="spellEnd"/>
      <w:r w:rsidRPr="009F6D87">
        <w:rPr>
          <w:rFonts w:ascii="Arial" w:hAnsi="Arial" w:cs="Arial"/>
          <w:b/>
          <w:bCs/>
        </w:rPr>
        <w:t xml:space="preserve"> </w:t>
      </w:r>
      <w:proofErr w:type="spellStart"/>
      <w:r w:rsidRPr="009F6D87">
        <w:rPr>
          <w:rFonts w:ascii="Arial" w:hAnsi="Arial" w:cs="Arial"/>
          <w:b/>
          <w:bCs/>
        </w:rPr>
        <w:t>Principle</w:t>
      </w:r>
      <w:proofErr w:type="spellEnd"/>
      <w:r w:rsidRPr="009F6D87">
        <w:rPr>
          <w:rFonts w:ascii="Arial" w:hAnsi="Arial" w:cs="Arial"/>
        </w:rPr>
        <w:t xml:space="preserve">: nuevos tipos de usuario se pueden agregar sin modificar </w:t>
      </w:r>
      <w:proofErr w:type="spellStart"/>
      <w:r w:rsidRPr="009F6D87">
        <w:rPr>
          <w:rFonts w:ascii="Arial" w:hAnsi="Arial" w:cs="Arial"/>
        </w:rPr>
        <w:t>UserService</w:t>
      </w:r>
      <w:proofErr w:type="spellEnd"/>
      <w:r w:rsidRPr="009F6D87">
        <w:rPr>
          <w:rFonts w:ascii="Arial" w:hAnsi="Arial" w:cs="Arial"/>
        </w:rPr>
        <w:t>.</w:t>
      </w:r>
    </w:p>
    <w:p w14:paraId="574DBD4B" w14:textId="77777777" w:rsidR="006460F5" w:rsidRPr="009F6D87" w:rsidRDefault="006460F5" w:rsidP="006460F5">
      <w:pPr>
        <w:spacing w:after="0"/>
        <w:ind w:left="720"/>
        <w:jc w:val="both"/>
        <w:rPr>
          <w:rFonts w:ascii="Arial" w:hAnsi="Arial" w:cs="Arial"/>
        </w:rPr>
      </w:pPr>
    </w:p>
    <w:p w14:paraId="5C63BC7D"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 xml:space="preserve">Single </w:t>
      </w:r>
      <w:proofErr w:type="spellStart"/>
      <w:r w:rsidRPr="009F6D87">
        <w:rPr>
          <w:rFonts w:ascii="Arial" w:hAnsi="Arial" w:cs="Arial"/>
          <w:b/>
          <w:bCs/>
        </w:rPr>
        <w:t>Responsibility</w:t>
      </w:r>
      <w:proofErr w:type="spellEnd"/>
      <w:r w:rsidRPr="009F6D87">
        <w:rPr>
          <w:rFonts w:ascii="Arial" w:hAnsi="Arial" w:cs="Arial"/>
          <w:b/>
          <w:bCs/>
        </w:rPr>
        <w:t xml:space="preserve"> </w:t>
      </w:r>
      <w:proofErr w:type="spellStart"/>
      <w:r w:rsidRPr="009F6D87">
        <w:rPr>
          <w:rFonts w:ascii="Arial" w:hAnsi="Arial" w:cs="Arial"/>
          <w:b/>
          <w:bCs/>
        </w:rPr>
        <w:t>Principle</w:t>
      </w:r>
      <w:proofErr w:type="spellEnd"/>
      <w:r w:rsidRPr="009F6D87">
        <w:rPr>
          <w:rFonts w:ascii="Arial" w:hAnsi="Arial" w:cs="Arial"/>
        </w:rPr>
        <w:t xml:space="preserve">: cada </w:t>
      </w:r>
      <w:proofErr w:type="spellStart"/>
      <w:r w:rsidRPr="009F6D87">
        <w:rPr>
          <w:rFonts w:ascii="Arial" w:hAnsi="Arial" w:cs="Arial"/>
        </w:rPr>
        <w:t>factory</w:t>
      </w:r>
      <w:proofErr w:type="spellEnd"/>
      <w:r w:rsidRPr="009F6D87">
        <w:rPr>
          <w:rFonts w:ascii="Arial" w:hAnsi="Arial" w:cs="Arial"/>
        </w:rPr>
        <w:t xml:space="preserve"> se encarga únicamente de crear un tipo de usuario.</w:t>
      </w:r>
    </w:p>
    <w:p w14:paraId="7942E3DE" w14:textId="77777777" w:rsidR="006460F5" w:rsidRPr="009F6D87" w:rsidRDefault="006460F5" w:rsidP="006460F5">
      <w:pPr>
        <w:spacing w:after="0"/>
        <w:jc w:val="both"/>
        <w:rPr>
          <w:rFonts w:ascii="Arial" w:hAnsi="Arial" w:cs="Arial"/>
        </w:rPr>
      </w:pPr>
    </w:p>
    <w:p w14:paraId="162CC166" w14:textId="77777777" w:rsidR="006460F5" w:rsidRPr="009F6D87" w:rsidRDefault="006460F5" w:rsidP="00BA75B2">
      <w:pPr>
        <w:numPr>
          <w:ilvl w:val="0"/>
          <w:numId w:val="5"/>
        </w:numPr>
        <w:spacing w:after="0"/>
        <w:jc w:val="both"/>
        <w:rPr>
          <w:rFonts w:ascii="Arial" w:hAnsi="Arial" w:cs="Arial"/>
        </w:rPr>
      </w:pPr>
      <w:proofErr w:type="spellStart"/>
      <w:r w:rsidRPr="009F6D87">
        <w:rPr>
          <w:rFonts w:ascii="Arial" w:hAnsi="Arial" w:cs="Arial"/>
          <w:b/>
          <w:bCs/>
        </w:rPr>
        <w:t>Dependency</w:t>
      </w:r>
      <w:proofErr w:type="spellEnd"/>
      <w:r w:rsidRPr="009F6D87">
        <w:rPr>
          <w:rFonts w:ascii="Arial" w:hAnsi="Arial" w:cs="Arial"/>
          <w:b/>
          <w:bCs/>
        </w:rPr>
        <w:t xml:space="preserve"> </w:t>
      </w:r>
      <w:proofErr w:type="spellStart"/>
      <w:r w:rsidRPr="009F6D87">
        <w:rPr>
          <w:rFonts w:ascii="Arial" w:hAnsi="Arial" w:cs="Arial"/>
          <w:b/>
          <w:bCs/>
        </w:rPr>
        <w:t>Inversion</w:t>
      </w:r>
      <w:proofErr w:type="spellEnd"/>
      <w:r w:rsidRPr="009F6D87">
        <w:rPr>
          <w:rFonts w:ascii="Arial" w:hAnsi="Arial" w:cs="Arial"/>
          <w:b/>
          <w:bCs/>
        </w:rPr>
        <w:t xml:space="preserve"> </w:t>
      </w:r>
      <w:proofErr w:type="spellStart"/>
      <w:r w:rsidRPr="009F6D87">
        <w:rPr>
          <w:rFonts w:ascii="Arial" w:hAnsi="Arial" w:cs="Arial"/>
          <w:b/>
          <w:bCs/>
        </w:rPr>
        <w:t>Principle</w:t>
      </w:r>
      <w:proofErr w:type="spellEnd"/>
      <w:r w:rsidRPr="009F6D87">
        <w:rPr>
          <w:rFonts w:ascii="Arial" w:hAnsi="Arial" w:cs="Arial"/>
        </w:rPr>
        <w:t xml:space="preserve">: el servicio depende de la abstracción </w:t>
      </w:r>
      <w:proofErr w:type="spellStart"/>
      <w:r w:rsidRPr="009F6D87">
        <w:rPr>
          <w:rFonts w:ascii="Arial" w:hAnsi="Arial" w:cs="Arial"/>
        </w:rPr>
        <w:t>UserFactory</w:t>
      </w:r>
      <w:proofErr w:type="spellEnd"/>
      <w:r w:rsidRPr="009F6D87">
        <w:rPr>
          <w:rFonts w:ascii="Arial" w:hAnsi="Arial" w:cs="Arial"/>
        </w:rPr>
        <w:t xml:space="preserve"> y no de implementaciones concretas.</w:t>
      </w:r>
    </w:p>
    <w:p w14:paraId="4E04225F" w14:textId="77777777" w:rsidR="006460F5" w:rsidRPr="009F6D87" w:rsidRDefault="006460F5" w:rsidP="006460F5">
      <w:pPr>
        <w:spacing w:after="0"/>
        <w:jc w:val="both"/>
        <w:rPr>
          <w:rFonts w:ascii="Arial" w:hAnsi="Arial" w:cs="Arial"/>
        </w:rPr>
      </w:pPr>
    </w:p>
    <w:p w14:paraId="0FA778D2" w14:textId="77777777" w:rsidR="006460F5" w:rsidRPr="009F6D87" w:rsidRDefault="006460F5" w:rsidP="006460F5">
      <w:pPr>
        <w:spacing w:after="0"/>
        <w:jc w:val="both"/>
        <w:rPr>
          <w:rFonts w:ascii="Arial" w:hAnsi="Arial" w:cs="Arial"/>
        </w:rPr>
      </w:pPr>
    </w:p>
    <w:p w14:paraId="26D2CFC1" w14:textId="28DA31BE" w:rsidR="006460F5" w:rsidRPr="009F6D87" w:rsidRDefault="00C43B86" w:rsidP="006460F5">
      <w:pPr>
        <w:spacing w:after="0"/>
        <w:jc w:val="both"/>
        <w:rPr>
          <w:rFonts w:ascii="Arial" w:hAnsi="Arial" w:cs="Arial"/>
          <w:b/>
        </w:rPr>
      </w:pPr>
      <w:r>
        <w:rPr>
          <w:rFonts w:ascii="Arial" w:hAnsi="Arial" w:cs="Arial"/>
          <w:b/>
        </w:rPr>
        <w:t>6.2</w:t>
      </w:r>
      <w:r w:rsidR="006460F5" w:rsidRPr="009F6D87">
        <w:rPr>
          <w:rFonts w:ascii="Arial" w:hAnsi="Arial" w:cs="Arial"/>
          <w:b/>
        </w:rPr>
        <w:t>.2 Diagrama UML</w:t>
      </w:r>
    </w:p>
    <w:p w14:paraId="0078F330" w14:textId="77777777" w:rsidR="006460F5" w:rsidRPr="009F6D87" w:rsidRDefault="006460F5" w:rsidP="006460F5">
      <w:pPr>
        <w:spacing w:after="0"/>
        <w:jc w:val="both"/>
        <w:rPr>
          <w:rFonts w:ascii="Arial" w:hAnsi="Arial" w:cs="Arial"/>
          <w:noProof/>
          <w:lang w:eastAsia="es-CO"/>
        </w:rPr>
      </w:pPr>
    </w:p>
    <w:p w14:paraId="3B16244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D61A946" wp14:editId="36A7B47A">
            <wp:extent cx="5268252" cy="1836751"/>
            <wp:effectExtent l="0" t="0" r="0" b="0"/>
            <wp:docPr id="26" name="Imagen 26" descr="C:\Users\estadistica\Downloads\Diagrama Patron Factory Usu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Patron Factory Usuar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4425" cy="1891200"/>
                    </a:xfrm>
                    <a:prstGeom prst="rect">
                      <a:avLst/>
                    </a:prstGeom>
                    <a:noFill/>
                    <a:ln>
                      <a:noFill/>
                    </a:ln>
                  </pic:spPr>
                </pic:pic>
              </a:graphicData>
            </a:graphic>
          </wp:inline>
        </w:drawing>
      </w:r>
    </w:p>
    <w:p w14:paraId="5B7A4EDF" w14:textId="77777777" w:rsidR="006460F5" w:rsidRPr="009F6D87" w:rsidRDefault="006460F5" w:rsidP="006460F5">
      <w:pPr>
        <w:spacing w:after="0"/>
        <w:jc w:val="center"/>
        <w:rPr>
          <w:rFonts w:ascii="Arial" w:hAnsi="Arial" w:cs="Arial"/>
        </w:rPr>
      </w:pPr>
    </w:p>
    <w:p w14:paraId="7E30A437" w14:textId="1F096883" w:rsidR="006460F5" w:rsidRPr="009F6D87" w:rsidRDefault="00C43B86" w:rsidP="006460F5">
      <w:pPr>
        <w:spacing w:after="0"/>
        <w:jc w:val="both"/>
        <w:rPr>
          <w:rFonts w:ascii="Arial" w:hAnsi="Arial" w:cs="Arial"/>
          <w:b/>
        </w:rPr>
      </w:pPr>
      <w:r>
        <w:rPr>
          <w:rFonts w:ascii="Arial" w:hAnsi="Arial" w:cs="Arial"/>
          <w:b/>
        </w:rPr>
        <w:t>6.2</w:t>
      </w:r>
      <w:r w:rsidR="006460F5" w:rsidRPr="009F6D87">
        <w:rPr>
          <w:rFonts w:ascii="Arial" w:hAnsi="Arial" w:cs="Arial"/>
          <w:b/>
        </w:rPr>
        <w:t>.</w:t>
      </w:r>
      <w:r w:rsidR="00F44611">
        <w:rPr>
          <w:rFonts w:ascii="Arial" w:hAnsi="Arial" w:cs="Arial"/>
          <w:b/>
        </w:rPr>
        <w:t>3</w:t>
      </w:r>
      <w:r w:rsidR="006460F5" w:rsidRPr="009F6D87">
        <w:rPr>
          <w:rFonts w:ascii="Arial" w:hAnsi="Arial" w:cs="Arial"/>
          <w:b/>
        </w:rPr>
        <w:t xml:space="preserve"> Implementación</w:t>
      </w:r>
    </w:p>
    <w:p w14:paraId="2B18BEB4" w14:textId="77777777" w:rsidR="006460F5" w:rsidRPr="009F6D87" w:rsidRDefault="006460F5" w:rsidP="006460F5">
      <w:pPr>
        <w:spacing w:after="0"/>
        <w:jc w:val="both"/>
        <w:rPr>
          <w:rFonts w:ascii="Arial" w:hAnsi="Arial" w:cs="Arial"/>
        </w:rPr>
      </w:pPr>
    </w:p>
    <w:p w14:paraId="6F58C871"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abstracta </w:t>
      </w:r>
      <w:proofErr w:type="spellStart"/>
      <w:r w:rsidRPr="009F6D87">
        <w:rPr>
          <w:rFonts w:ascii="Arial" w:hAnsi="Arial" w:cs="Arial"/>
          <w:b/>
        </w:rPr>
        <w:t>User</w:t>
      </w:r>
      <w:proofErr w:type="spellEnd"/>
    </w:p>
    <w:p w14:paraId="3C0E9B13"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lastRenderedPageBreak/>
        <w:drawing>
          <wp:inline distT="0" distB="0" distL="0" distR="0" wp14:anchorId="5AC38230" wp14:editId="19664B6C">
            <wp:extent cx="4298481" cy="4723075"/>
            <wp:effectExtent l="0" t="0" r="698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2300" cy="4738259"/>
                    </a:xfrm>
                    <a:prstGeom prst="rect">
                      <a:avLst/>
                    </a:prstGeom>
                  </pic:spPr>
                </pic:pic>
              </a:graphicData>
            </a:graphic>
          </wp:inline>
        </w:drawing>
      </w:r>
    </w:p>
    <w:p w14:paraId="176003D8" w14:textId="77777777" w:rsidR="006460F5" w:rsidRPr="009F6D87" w:rsidRDefault="006460F5" w:rsidP="006460F5">
      <w:pPr>
        <w:spacing w:after="0"/>
        <w:jc w:val="center"/>
        <w:rPr>
          <w:rFonts w:ascii="Arial" w:hAnsi="Arial" w:cs="Arial"/>
        </w:rPr>
      </w:pPr>
    </w:p>
    <w:p w14:paraId="59802413" w14:textId="77777777" w:rsidR="006460F5" w:rsidRPr="009F6D87" w:rsidRDefault="006460F5" w:rsidP="006460F5">
      <w:pPr>
        <w:spacing w:after="0"/>
        <w:jc w:val="center"/>
        <w:rPr>
          <w:rFonts w:ascii="Arial" w:hAnsi="Arial" w:cs="Arial"/>
        </w:rPr>
      </w:pPr>
    </w:p>
    <w:p w14:paraId="183B0EF4" w14:textId="77777777" w:rsidR="00800120" w:rsidRPr="009F6D87" w:rsidRDefault="00800120" w:rsidP="006460F5">
      <w:pPr>
        <w:spacing w:after="0"/>
        <w:jc w:val="both"/>
        <w:rPr>
          <w:rFonts w:ascii="Arial" w:hAnsi="Arial" w:cs="Arial"/>
        </w:rPr>
      </w:pPr>
    </w:p>
    <w:p w14:paraId="005C79FE"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concreta </w:t>
      </w:r>
      <w:proofErr w:type="spellStart"/>
      <w:r w:rsidRPr="009F6D87">
        <w:rPr>
          <w:rFonts w:ascii="Arial" w:hAnsi="Arial" w:cs="Arial"/>
          <w:b/>
        </w:rPr>
        <w:t>ProducerUser</w:t>
      </w:r>
      <w:proofErr w:type="spellEnd"/>
    </w:p>
    <w:p w14:paraId="76C0BB2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4683BDD" wp14:editId="2DCD47A8">
            <wp:extent cx="3959750" cy="2509454"/>
            <wp:effectExtent l="0" t="0" r="317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4513" cy="2518810"/>
                    </a:xfrm>
                    <a:prstGeom prst="rect">
                      <a:avLst/>
                    </a:prstGeom>
                  </pic:spPr>
                </pic:pic>
              </a:graphicData>
            </a:graphic>
          </wp:inline>
        </w:drawing>
      </w:r>
    </w:p>
    <w:p w14:paraId="5AD86B49" w14:textId="77777777" w:rsidR="006460F5" w:rsidRPr="009F6D87" w:rsidRDefault="006460F5" w:rsidP="006460F5">
      <w:pPr>
        <w:spacing w:after="0"/>
        <w:jc w:val="center"/>
        <w:rPr>
          <w:rFonts w:ascii="Arial" w:hAnsi="Arial" w:cs="Arial"/>
        </w:rPr>
      </w:pPr>
    </w:p>
    <w:p w14:paraId="3B98A683"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 xml:space="preserve">Clase concreta </w:t>
      </w:r>
      <w:proofErr w:type="spellStart"/>
      <w:r w:rsidRPr="009F6D87">
        <w:rPr>
          <w:rFonts w:ascii="Arial" w:hAnsi="Arial" w:cs="Arial"/>
          <w:b/>
        </w:rPr>
        <w:t>ConsumerUser</w:t>
      </w:r>
      <w:proofErr w:type="spellEnd"/>
    </w:p>
    <w:p w14:paraId="6A38C50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3742BE9D" wp14:editId="16976AEC">
            <wp:extent cx="3943847" cy="247795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0217" cy="2494526"/>
                    </a:xfrm>
                    <a:prstGeom prst="rect">
                      <a:avLst/>
                    </a:prstGeom>
                  </pic:spPr>
                </pic:pic>
              </a:graphicData>
            </a:graphic>
          </wp:inline>
        </w:drawing>
      </w:r>
    </w:p>
    <w:p w14:paraId="1EEABA44" w14:textId="77777777" w:rsidR="006460F5" w:rsidRPr="009F6D87" w:rsidRDefault="006460F5" w:rsidP="006460F5">
      <w:pPr>
        <w:spacing w:after="0"/>
        <w:jc w:val="center"/>
        <w:rPr>
          <w:rFonts w:ascii="Arial" w:hAnsi="Arial" w:cs="Arial"/>
        </w:rPr>
      </w:pPr>
    </w:p>
    <w:p w14:paraId="2DF882B1"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concreta </w:t>
      </w:r>
      <w:proofErr w:type="spellStart"/>
      <w:r w:rsidRPr="009F6D87">
        <w:rPr>
          <w:rFonts w:ascii="Arial" w:hAnsi="Arial" w:cs="Arial"/>
          <w:b/>
        </w:rPr>
        <w:t>MixedUser</w:t>
      </w:r>
      <w:proofErr w:type="spellEnd"/>
    </w:p>
    <w:p w14:paraId="31BA9EC9"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9EDAA10" wp14:editId="3DA208D8">
            <wp:extent cx="3967701" cy="225231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3188" cy="2272458"/>
                    </a:xfrm>
                    <a:prstGeom prst="rect">
                      <a:avLst/>
                    </a:prstGeom>
                  </pic:spPr>
                </pic:pic>
              </a:graphicData>
            </a:graphic>
          </wp:inline>
        </w:drawing>
      </w:r>
    </w:p>
    <w:p w14:paraId="5F6A60BB"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abstracta </w:t>
      </w:r>
      <w:proofErr w:type="spellStart"/>
      <w:r w:rsidRPr="009F6D87">
        <w:rPr>
          <w:rFonts w:ascii="Arial" w:hAnsi="Arial" w:cs="Arial"/>
          <w:b/>
        </w:rPr>
        <w:t>UserFactory</w:t>
      </w:r>
      <w:proofErr w:type="spellEnd"/>
    </w:p>
    <w:p w14:paraId="0F0DCC5D" w14:textId="77777777" w:rsidR="006460F5" w:rsidRPr="009F6D87" w:rsidRDefault="006460F5" w:rsidP="006460F5">
      <w:pPr>
        <w:spacing w:after="0"/>
        <w:jc w:val="center"/>
        <w:rPr>
          <w:rFonts w:ascii="Arial" w:hAnsi="Arial" w:cs="Arial"/>
          <w:b/>
        </w:rPr>
      </w:pPr>
    </w:p>
    <w:p w14:paraId="1F65CAE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lastRenderedPageBreak/>
        <w:drawing>
          <wp:inline distT="0" distB="0" distL="0" distR="0" wp14:anchorId="0C3A28EE" wp14:editId="2E40D980">
            <wp:extent cx="5238285" cy="3101008"/>
            <wp:effectExtent l="0" t="0" r="635"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2238" cy="3103348"/>
                    </a:xfrm>
                    <a:prstGeom prst="rect">
                      <a:avLst/>
                    </a:prstGeom>
                  </pic:spPr>
                </pic:pic>
              </a:graphicData>
            </a:graphic>
          </wp:inline>
        </w:drawing>
      </w:r>
    </w:p>
    <w:p w14:paraId="1F24CAF8" w14:textId="77777777" w:rsidR="006460F5" w:rsidRPr="009F6D87" w:rsidRDefault="006460F5" w:rsidP="006460F5">
      <w:pPr>
        <w:spacing w:after="0"/>
        <w:jc w:val="center"/>
        <w:rPr>
          <w:rFonts w:ascii="Arial" w:hAnsi="Arial" w:cs="Arial"/>
        </w:rPr>
      </w:pPr>
    </w:p>
    <w:p w14:paraId="618B4C88"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concreta </w:t>
      </w:r>
      <w:proofErr w:type="spellStart"/>
      <w:r w:rsidRPr="009F6D87">
        <w:rPr>
          <w:rFonts w:ascii="Arial" w:hAnsi="Arial" w:cs="Arial"/>
          <w:b/>
        </w:rPr>
        <w:t>ProducerUserFactory</w:t>
      </w:r>
      <w:proofErr w:type="spellEnd"/>
    </w:p>
    <w:p w14:paraId="3803DF57" w14:textId="77777777" w:rsidR="006460F5" w:rsidRPr="009F6D87" w:rsidRDefault="006460F5" w:rsidP="006460F5">
      <w:pPr>
        <w:spacing w:after="0"/>
        <w:jc w:val="center"/>
        <w:rPr>
          <w:rFonts w:ascii="Arial" w:hAnsi="Arial" w:cs="Arial"/>
          <w:b/>
        </w:rPr>
      </w:pPr>
    </w:p>
    <w:p w14:paraId="079BCF98"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8E4CF55" wp14:editId="4CF29C76">
            <wp:extent cx="5160397" cy="3752061"/>
            <wp:effectExtent l="0" t="0" r="254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4537" cy="3762342"/>
                    </a:xfrm>
                    <a:prstGeom prst="rect">
                      <a:avLst/>
                    </a:prstGeom>
                  </pic:spPr>
                </pic:pic>
              </a:graphicData>
            </a:graphic>
          </wp:inline>
        </w:drawing>
      </w:r>
    </w:p>
    <w:p w14:paraId="7F77BC87" w14:textId="77777777" w:rsidR="006460F5" w:rsidRPr="009F6D87" w:rsidRDefault="006460F5" w:rsidP="006460F5">
      <w:pPr>
        <w:spacing w:after="0"/>
        <w:jc w:val="center"/>
        <w:rPr>
          <w:rFonts w:ascii="Arial" w:hAnsi="Arial" w:cs="Arial"/>
        </w:rPr>
      </w:pPr>
    </w:p>
    <w:p w14:paraId="2F887DBB" w14:textId="77777777" w:rsidR="006460F5" w:rsidRPr="009F6D87" w:rsidRDefault="006460F5" w:rsidP="006460F5">
      <w:pPr>
        <w:spacing w:after="0"/>
        <w:jc w:val="center"/>
        <w:rPr>
          <w:rFonts w:ascii="Arial" w:hAnsi="Arial" w:cs="Arial"/>
        </w:rPr>
      </w:pPr>
    </w:p>
    <w:p w14:paraId="224C3DFC" w14:textId="77777777" w:rsidR="006460F5" w:rsidRPr="009F6D87" w:rsidRDefault="006460F5" w:rsidP="006460F5">
      <w:pPr>
        <w:spacing w:after="0"/>
        <w:jc w:val="center"/>
        <w:rPr>
          <w:rFonts w:ascii="Arial" w:hAnsi="Arial" w:cs="Arial"/>
        </w:rPr>
      </w:pPr>
    </w:p>
    <w:p w14:paraId="61F2B839"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concreta </w:t>
      </w:r>
      <w:proofErr w:type="spellStart"/>
      <w:r w:rsidRPr="009F6D87">
        <w:rPr>
          <w:rFonts w:ascii="Arial" w:hAnsi="Arial" w:cs="Arial"/>
          <w:b/>
        </w:rPr>
        <w:t>ConsumerUserFactory</w:t>
      </w:r>
      <w:proofErr w:type="spellEnd"/>
    </w:p>
    <w:p w14:paraId="37924E15" w14:textId="77777777" w:rsidR="006460F5" w:rsidRPr="009F6D87" w:rsidRDefault="006460F5" w:rsidP="006460F5">
      <w:pPr>
        <w:spacing w:after="0"/>
        <w:jc w:val="center"/>
        <w:rPr>
          <w:rFonts w:ascii="Arial" w:hAnsi="Arial" w:cs="Arial"/>
        </w:rPr>
      </w:pPr>
    </w:p>
    <w:p w14:paraId="02CA3A46"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lastRenderedPageBreak/>
        <w:drawing>
          <wp:inline distT="0" distB="0" distL="0" distR="0" wp14:anchorId="126937A2" wp14:editId="6987F061">
            <wp:extent cx="4619708" cy="33463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41449" cy="3362136"/>
                    </a:xfrm>
                    <a:prstGeom prst="rect">
                      <a:avLst/>
                    </a:prstGeom>
                  </pic:spPr>
                </pic:pic>
              </a:graphicData>
            </a:graphic>
          </wp:inline>
        </w:drawing>
      </w:r>
    </w:p>
    <w:p w14:paraId="232A3D37" w14:textId="77777777" w:rsidR="006460F5" w:rsidRPr="009F6D87" w:rsidRDefault="006460F5" w:rsidP="006460F5">
      <w:pPr>
        <w:spacing w:after="0"/>
        <w:jc w:val="center"/>
        <w:rPr>
          <w:rFonts w:ascii="Arial" w:hAnsi="Arial" w:cs="Arial"/>
        </w:rPr>
      </w:pPr>
    </w:p>
    <w:p w14:paraId="267B19C9" w14:textId="77777777" w:rsidR="006460F5" w:rsidRPr="009F6D87" w:rsidRDefault="006460F5" w:rsidP="006460F5">
      <w:pPr>
        <w:spacing w:after="0"/>
        <w:jc w:val="center"/>
        <w:rPr>
          <w:rFonts w:ascii="Arial" w:hAnsi="Arial" w:cs="Arial"/>
        </w:rPr>
      </w:pPr>
    </w:p>
    <w:p w14:paraId="5B990457"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concreta </w:t>
      </w:r>
      <w:proofErr w:type="spellStart"/>
      <w:r w:rsidRPr="009F6D87">
        <w:rPr>
          <w:rFonts w:ascii="Arial" w:hAnsi="Arial" w:cs="Arial"/>
          <w:b/>
        </w:rPr>
        <w:t>MixedUserFactory</w:t>
      </w:r>
      <w:proofErr w:type="spellEnd"/>
    </w:p>
    <w:p w14:paraId="18487305" w14:textId="77777777" w:rsidR="006460F5" w:rsidRPr="009F6D87" w:rsidRDefault="006460F5" w:rsidP="006460F5">
      <w:pPr>
        <w:spacing w:after="0"/>
        <w:jc w:val="center"/>
        <w:rPr>
          <w:rFonts w:ascii="Arial" w:hAnsi="Arial" w:cs="Arial"/>
        </w:rPr>
      </w:pPr>
    </w:p>
    <w:p w14:paraId="2E71527F"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1F1DB1BA" wp14:editId="5137E30B">
            <wp:extent cx="4699221" cy="3046146"/>
            <wp:effectExtent l="0" t="0" r="635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8094" cy="3077827"/>
                    </a:xfrm>
                    <a:prstGeom prst="rect">
                      <a:avLst/>
                    </a:prstGeom>
                  </pic:spPr>
                </pic:pic>
              </a:graphicData>
            </a:graphic>
          </wp:inline>
        </w:drawing>
      </w:r>
    </w:p>
    <w:p w14:paraId="4C769725" w14:textId="77777777" w:rsidR="006460F5" w:rsidRPr="009F6D87" w:rsidRDefault="006460F5" w:rsidP="006460F5">
      <w:pPr>
        <w:spacing w:after="0"/>
        <w:jc w:val="center"/>
        <w:rPr>
          <w:rFonts w:ascii="Arial" w:hAnsi="Arial" w:cs="Arial"/>
        </w:rPr>
      </w:pPr>
    </w:p>
    <w:p w14:paraId="7C914B71" w14:textId="77777777" w:rsidR="006460F5" w:rsidRPr="009F6D87" w:rsidRDefault="006460F5" w:rsidP="006460F5">
      <w:pPr>
        <w:spacing w:after="0"/>
        <w:jc w:val="center"/>
        <w:rPr>
          <w:rFonts w:ascii="Arial" w:hAnsi="Arial" w:cs="Arial"/>
        </w:rPr>
      </w:pPr>
    </w:p>
    <w:p w14:paraId="6D08288E" w14:textId="77777777" w:rsidR="006460F5" w:rsidRPr="009F6D87" w:rsidRDefault="006460F5" w:rsidP="006460F5">
      <w:pPr>
        <w:spacing w:after="0"/>
        <w:jc w:val="center"/>
        <w:rPr>
          <w:rFonts w:ascii="Arial" w:hAnsi="Arial" w:cs="Arial"/>
        </w:rPr>
      </w:pPr>
    </w:p>
    <w:p w14:paraId="6D08CF30" w14:textId="77777777" w:rsidR="006460F5" w:rsidRPr="009F6D87" w:rsidRDefault="006460F5" w:rsidP="006460F5">
      <w:pPr>
        <w:spacing w:after="0"/>
        <w:rPr>
          <w:rFonts w:ascii="Arial" w:hAnsi="Arial" w:cs="Arial"/>
        </w:rPr>
      </w:pPr>
    </w:p>
    <w:p w14:paraId="06014B2B" w14:textId="6E1E8852" w:rsidR="006460F5" w:rsidRPr="009F6D87" w:rsidRDefault="00C43B86" w:rsidP="006460F5">
      <w:pPr>
        <w:spacing w:after="0"/>
        <w:rPr>
          <w:rFonts w:ascii="Arial" w:hAnsi="Arial" w:cs="Arial"/>
          <w:b/>
        </w:rPr>
      </w:pPr>
      <w:r>
        <w:rPr>
          <w:rFonts w:ascii="Arial" w:hAnsi="Arial" w:cs="Arial"/>
          <w:b/>
        </w:rPr>
        <w:t>6.2</w:t>
      </w:r>
      <w:r w:rsidR="006460F5" w:rsidRPr="009F6D87">
        <w:rPr>
          <w:rFonts w:ascii="Arial" w:hAnsi="Arial" w:cs="Arial"/>
          <w:b/>
        </w:rPr>
        <w:t>.4 Prueba de funcionamiento</w:t>
      </w:r>
    </w:p>
    <w:p w14:paraId="7AAD654B" w14:textId="77777777" w:rsidR="006460F5" w:rsidRPr="009F6D87" w:rsidRDefault="006460F5" w:rsidP="006460F5">
      <w:pPr>
        <w:spacing w:after="0"/>
        <w:rPr>
          <w:rFonts w:ascii="Arial" w:hAnsi="Arial" w:cs="Arial"/>
        </w:rPr>
      </w:pPr>
    </w:p>
    <w:p w14:paraId="6913E2AF" w14:textId="77777777" w:rsidR="006460F5" w:rsidRPr="009F6D87" w:rsidRDefault="006460F5" w:rsidP="006460F5">
      <w:pPr>
        <w:spacing w:after="0"/>
        <w:rPr>
          <w:rFonts w:ascii="Arial" w:hAnsi="Arial" w:cs="Arial"/>
          <w:b/>
        </w:rPr>
      </w:pPr>
      <w:r w:rsidRPr="009F6D87">
        <w:rPr>
          <w:rFonts w:ascii="Arial" w:hAnsi="Arial" w:cs="Arial"/>
          <w:b/>
        </w:rPr>
        <w:lastRenderedPageBreak/>
        <w:t>Creación de usuarios por rol:</w:t>
      </w:r>
    </w:p>
    <w:p w14:paraId="3AEC37E7" w14:textId="77777777" w:rsidR="006460F5" w:rsidRPr="009F6D87" w:rsidRDefault="006460F5" w:rsidP="006460F5">
      <w:pPr>
        <w:spacing w:after="0"/>
        <w:rPr>
          <w:rFonts w:ascii="Arial" w:hAnsi="Arial" w:cs="Arial"/>
        </w:rPr>
      </w:pPr>
    </w:p>
    <w:p w14:paraId="13297B14" w14:textId="77777777" w:rsidR="006460F5" w:rsidRPr="009F6D87" w:rsidRDefault="006460F5" w:rsidP="006460F5">
      <w:pPr>
        <w:spacing w:after="0"/>
        <w:rPr>
          <w:rFonts w:ascii="Arial" w:hAnsi="Arial" w:cs="Arial"/>
        </w:rPr>
      </w:pPr>
      <w:r w:rsidRPr="009F6D87">
        <w:rPr>
          <w:rFonts w:ascii="Arial" w:hAnsi="Arial" w:cs="Arial"/>
        </w:rPr>
        <w:t xml:space="preserve">Se usó el </w:t>
      </w:r>
      <w:proofErr w:type="spellStart"/>
      <w:r w:rsidRPr="009F6D87">
        <w:rPr>
          <w:rFonts w:ascii="Arial" w:hAnsi="Arial" w:cs="Arial"/>
        </w:rPr>
        <w:t>endpoint</w:t>
      </w:r>
      <w:proofErr w:type="spellEnd"/>
      <w:r w:rsidRPr="009F6D87">
        <w:rPr>
          <w:rFonts w:ascii="Arial" w:hAnsi="Arial" w:cs="Arial"/>
        </w:rPr>
        <w:t xml:space="preserve"> </w:t>
      </w:r>
      <w:r w:rsidRPr="009F6D87">
        <w:rPr>
          <w:rFonts w:ascii="Arial" w:hAnsi="Arial" w:cs="Arial"/>
          <w:b/>
          <w:bCs/>
        </w:rPr>
        <w:t>POST /api/usuarios</w:t>
      </w:r>
      <w:r w:rsidRPr="009F6D87">
        <w:rPr>
          <w:rFonts w:ascii="Arial" w:hAnsi="Arial" w:cs="Arial"/>
        </w:rPr>
        <w:t xml:space="preserve"> para crear un usuario de cada tipo: </w:t>
      </w:r>
      <w:r w:rsidRPr="009F6D87">
        <w:rPr>
          <w:rFonts w:ascii="Arial" w:hAnsi="Arial" w:cs="Arial"/>
          <w:b/>
          <w:bCs/>
        </w:rPr>
        <w:t>Producer</w:t>
      </w:r>
      <w:r w:rsidRPr="009F6D87">
        <w:rPr>
          <w:rFonts w:ascii="Arial" w:hAnsi="Arial" w:cs="Arial"/>
        </w:rPr>
        <w:t xml:space="preserve">, </w:t>
      </w:r>
      <w:proofErr w:type="spellStart"/>
      <w:r w:rsidRPr="009F6D87">
        <w:rPr>
          <w:rFonts w:ascii="Arial" w:hAnsi="Arial" w:cs="Arial"/>
          <w:b/>
          <w:bCs/>
        </w:rPr>
        <w:t>Consumer</w:t>
      </w:r>
      <w:proofErr w:type="spellEnd"/>
      <w:r w:rsidRPr="009F6D87">
        <w:rPr>
          <w:rFonts w:ascii="Arial" w:hAnsi="Arial" w:cs="Arial"/>
        </w:rPr>
        <w:t xml:space="preserve"> y </w:t>
      </w:r>
      <w:proofErr w:type="spellStart"/>
      <w:r w:rsidRPr="009F6D87">
        <w:rPr>
          <w:rFonts w:ascii="Arial" w:hAnsi="Arial" w:cs="Arial"/>
          <w:b/>
          <w:bCs/>
        </w:rPr>
        <w:t>Mixed</w:t>
      </w:r>
      <w:proofErr w:type="spellEnd"/>
      <w:r w:rsidRPr="009F6D87">
        <w:rPr>
          <w:rFonts w:ascii="Arial" w:hAnsi="Arial" w:cs="Arial"/>
        </w:rPr>
        <w:t>:</w:t>
      </w:r>
    </w:p>
    <w:p w14:paraId="39635FCB" w14:textId="77777777" w:rsidR="006460F5" w:rsidRPr="009F6D87" w:rsidRDefault="006460F5" w:rsidP="006460F5">
      <w:pPr>
        <w:spacing w:after="0"/>
        <w:rPr>
          <w:rFonts w:ascii="Arial" w:hAnsi="Arial" w:cs="Arial"/>
        </w:rPr>
      </w:pPr>
    </w:p>
    <w:tbl>
      <w:tblPr>
        <w:tblStyle w:val="Tablanormal1"/>
        <w:tblW w:w="0" w:type="auto"/>
        <w:tblLook w:val="04A0" w:firstRow="1" w:lastRow="0" w:firstColumn="1" w:lastColumn="0" w:noHBand="0" w:noVBand="1"/>
      </w:tblPr>
      <w:tblGrid>
        <w:gridCol w:w="1304"/>
        <w:gridCol w:w="7524"/>
      </w:tblGrid>
      <w:tr w:rsidR="006460F5" w:rsidRPr="009F6D87" w14:paraId="3B546F0A" w14:textId="77777777" w:rsidTr="00585B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ECB0F" w14:textId="77777777" w:rsidR="006460F5" w:rsidRPr="009F6D87" w:rsidRDefault="006460F5" w:rsidP="00585B39">
            <w:pPr>
              <w:spacing w:line="259" w:lineRule="auto"/>
              <w:rPr>
                <w:rFonts w:ascii="Arial" w:hAnsi="Arial" w:cs="Arial"/>
              </w:rPr>
            </w:pPr>
            <w:r w:rsidRPr="009F6D87">
              <w:rPr>
                <w:rFonts w:ascii="Arial" w:hAnsi="Arial" w:cs="Arial"/>
              </w:rPr>
              <w:t>Rol</w:t>
            </w:r>
          </w:p>
        </w:tc>
        <w:tc>
          <w:tcPr>
            <w:tcW w:w="0" w:type="auto"/>
            <w:hideMark/>
          </w:tcPr>
          <w:p w14:paraId="33A0CFE6" w14:textId="77777777" w:rsidR="006460F5" w:rsidRPr="009F6D87" w:rsidRDefault="006460F5" w:rsidP="00585B39">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JSON enviado</w:t>
            </w:r>
          </w:p>
        </w:tc>
      </w:tr>
      <w:tr w:rsidR="006460F5" w:rsidRPr="009F6D87" w14:paraId="358C6FC9"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4AD39" w14:textId="77777777" w:rsidR="006460F5" w:rsidRPr="009F6D87" w:rsidRDefault="006460F5" w:rsidP="00585B39">
            <w:pPr>
              <w:spacing w:line="259" w:lineRule="auto"/>
              <w:rPr>
                <w:rFonts w:ascii="Arial" w:hAnsi="Arial" w:cs="Arial"/>
              </w:rPr>
            </w:pPr>
            <w:r w:rsidRPr="009F6D87">
              <w:rPr>
                <w:rFonts w:ascii="Arial" w:hAnsi="Arial" w:cs="Arial"/>
              </w:rPr>
              <w:t>Producer</w:t>
            </w:r>
          </w:p>
        </w:tc>
        <w:tc>
          <w:tcPr>
            <w:tcW w:w="0" w:type="auto"/>
            <w:hideMark/>
          </w:tcPr>
          <w:p w14:paraId="4CE62E56"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"Ana Pérez", "email": "ana@ejemplo.com", "rol": "PRODUCER" }</w:t>
            </w:r>
          </w:p>
        </w:tc>
      </w:tr>
      <w:tr w:rsidR="006460F5" w:rsidRPr="009F6D87" w14:paraId="61051A16" w14:textId="77777777" w:rsidTr="00585B39">
        <w:tc>
          <w:tcPr>
            <w:cnfStyle w:val="001000000000" w:firstRow="0" w:lastRow="0" w:firstColumn="1" w:lastColumn="0" w:oddVBand="0" w:evenVBand="0" w:oddHBand="0" w:evenHBand="0" w:firstRowFirstColumn="0" w:firstRowLastColumn="0" w:lastRowFirstColumn="0" w:lastRowLastColumn="0"/>
            <w:tcW w:w="0" w:type="auto"/>
            <w:hideMark/>
          </w:tcPr>
          <w:p w14:paraId="67A943FD" w14:textId="77777777" w:rsidR="006460F5" w:rsidRPr="009F6D87" w:rsidRDefault="006460F5" w:rsidP="00585B39">
            <w:pPr>
              <w:spacing w:line="259" w:lineRule="auto"/>
              <w:rPr>
                <w:rFonts w:ascii="Arial" w:hAnsi="Arial" w:cs="Arial"/>
              </w:rPr>
            </w:pPr>
            <w:proofErr w:type="spellStart"/>
            <w:r w:rsidRPr="009F6D87">
              <w:rPr>
                <w:rFonts w:ascii="Arial" w:hAnsi="Arial" w:cs="Arial"/>
              </w:rPr>
              <w:t>Consumer</w:t>
            </w:r>
            <w:proofErr w:type="spellEnd"/>
          </w:p>
        </w:tc>
        <w:tc>
          <w:tcPr>
            <w:tcW w:w="0" w:type="auto"/>
            <w:hideMark/>
          </w:tcPr>
          <w:p w14:paraId="63A2362C" w14:textId="77777777" w:rsidR="006460F5" w:rsidRPr="009F6D87" w:rsidRDefault="006460F5" w:rsidP="00585B39">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 "nombre": "Luis Gómez", "email": "luis@ejemplo.com", "rol": "CONSUMER" }</w:t>
            </w:r>
          </w:p>
        </w:tc>
      </w:tr>
      <w:tr w:rsidR="006460F5" w:rsidRPr="009F6D87" w14:paraId="62634E80"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6B19C" w14:textId="77777777" w:rsidR="006460F5" w:rsidRPr="009F6D87" w:rsidRDefault="006460F5" w:rsidP="00585B39">
            <w:pPr>
              <w:spacing w:line="259" w:lineRule="auto"/>
              <w:rPr>
                <w:rFonts w:ascii="Arial" w:hAnsi="Arial" w:cs="Arial"/>
              </w:rPr>
            </w:pPr>
            <w:proofErr w:type="spellStart"/>
            <w:r w:rsidRPr="009F6D87">
              <w:rPr>
                <w:rFonts w:ascii="Arial" w:hAnsi="Arial" w:cs="Arial"/>
              </w:rPr>
              <w:t>Mixed</w:t>
            </w:r>
            <w:proofErr w:type="spellEnd"/>
          </w:p>
        </w:tc>
        <w:tc>
          <w:tcPr>
            <w:tcW w:w="0" w:type="auto"/>
            <w:hideMark/>
          </w:tcPr>
          <w:p w14:paraId="30986B90"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"Carla Ruiz", "email": "carla@ejemplo.com", "rol": "MIXED" }</w:t>
            </w:r>
          </w:p>
        </w:tc>
      </w:tr>
    </w:tbl>
    <w:p w14:paraId="16C76084" w14:textId="77777777" w:rsidR="006460F5" w:rsidRPr="009F6D87" w:rsidRDefault="006460F5" w:rsidP="006460F5">
      <w:pPr>
        <w:spacing w:after="0"/>
        <w:jc w:val="both"/>
        <w:rPr>
          <w:rFonts w:ascii="Arial" w:hAnsi="Arial" w:cs="Arial"/>
          <w:bCs/>
        </w:rPr>
      </w:pPr>
    </w:p>
    <w:p w14:paraId="79CE5D86" w14:textId="77777777" w:rsidR="006460F5" w:rsidRPr="009F6D87" w:rsidRDefault="006460F5" w:rsidP="006460F5">
      <w:pPr>
        <w:spacing w:after="0"/>
        <w:jc w:val="both"/>
        <w:rPr>
          <w:rFonts w:ascii="Arial" w:hAnsi="Arial" w:cs="Arial"/>
          <w:bCs/>
        </w:rPr>
      </w:pPr>
      <w:r w:rsidRPr="009F6D87">
        <w:rPr>
          <w:rFonts w:ascii="Arial" w:hAnsi="Arial" w:cs="Arial"/>
          <w:bCs/>
          <w:noProof/>
          <w:lang w:eastAsia="es-CO"/>
        </w:rPr>
        <w:drawing>
          <wp:inline distT="0" distB="0" distL="0" distR="0" wp14:anchorId="680DF8DB" wp14:editId="7B10DDEB">
            <wp:extent cx="5632704" cy="1187179"/>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41" t="2288" r="865" b="8043"/>
                    <a:stretch/>
                  </pic:blipFill>
                  <pic:spPr bwMode="auto">
                    <a:xfrm>
                      <a:off x="0" y="0"/>
                      <a:ext cx="5646107" cy="1190004"/>
                    </a:xfrm>
                    <a:prstGeom prst="rect">
                      <a:avLst/>
                    </a:prstGeom>
                    <a:ln>
                      <a:noFill/>
                    </a:ln>
                    <a:extLst>
                      <a:ext uri="{53640926-AAD7-44D8-BBD7-CCE9431645EC}">
                        <a14:shadowObscured xmlns:a14="http://schemas.microsoft.com/office/drawing/2010/main"/>
                      </a:ext>
                    </a:extLst>
                  </pic:spPr>
                </pic:pic>
              </a:graphicData>
            </a:graphic>
          </wp:inline>
        </w:drawing>
      </w:r>
    </w:p>
    <w:p w14:paraId="7CE6D902" w14:textId="77777777" w:rsidR="006460F5" w:rsidRPr="009F6D87" w:rsidRDefault="006460F5" w:rsidP="006460F5">
      <w:pPr>
        <w:spacing w:after="0"/>
        <w:jc w:val="both"/>
        <w:rPr>
          <w:rFonts w:ascii="Arial" w:hAnsi="Arial" w:cs="Arial"/>
          <w:bCs/>
        </w:rPr>
      </w:pPr>
    </w:p>
    <w:p w14:paraId="3F202154" w14:textId="77777777" w:rsidR="006460F5" w:rsidRPr="009F6D87" w:rsidRDefault="006460F5" w:rsidP="006460F5">
      <w:pPr>
        <w:spacing w:after="0"/>
        <w:jc w:val="both"/>
        <w:rPr>
          <w:rFonts w:ascii="Arial" w:hAnsi="Arial" w:cs="Arial"/>
          <w:b/>
        </w:rPr>
      </w:pPr>
      <w:r w:rsidRPr="009F6D87">
        <w:rPr>
          <w:rFonts w:ascii="Arial" w:hAnsi="Arial" w:cs="Arial"/>
          <w:b/>
        </w:rPr>
        <w:t>Listar todos los usuarios:</w:t>
      </w:r>
    </w:p>
    <w:p w14:paraId="4EAB7A3E" w14:textId="77777777" w:rsidR="006460F5" w:rsidRPr="009F6D87" w:rsidRDefault="006460F5" w:rsidP="006460F5">
      <w:pPr>
        <w:spacing w:after="0"/>
        <w:jc w:val="both"/>
        <w:rPr>
          <w:rFonts w:ascii="Arial" w:hAnsi="Arial" w:cs="Arial"/>
        </w:rPr>
      </w:pPr>
    </w:p>
    <w:p w14:paraId="237D777D" w14:textId="77777777" w:rsidR="006460F5" w:rsidRPr="009F6D87" w:rsidRDefault="006460F5" w:rsidP="006460F5">
      <w:pPr>
        <w:spacing w:after="0"/>
        <w:jc w:val="both"/>
        <w:rPr>
          <w:rFonts w:ascii="Arial" w:hAnsi="Arial" w:cs="Arial"/>
        </w:rPr>
      </w:pPr>
      <w:r w:rsidRPr="009F6D87">
        <w:rPr>
          <w:rFonts w:ascii="Arial" w:hAnsi="Arial" w:cs="Arial"/>
        </w:rPr>
        <w:t xml:space="preserve">Para comprobar que los usuarios se crearon correctamente y que cada instancia mantiene su comportamiento polimórfico, se llamó al </w:t>
      </w:r>
      <w:proofErr w:type="spellStart"/>
      <w:r w:rsidRPr="009F6D87">
        <w:rPr>
          <w:rFonts w:ascii="Arial" w:hAnsi="Arial" w:cs="Arial"/>
        </w:rPr>
        <w:t>endpoint</w:t>
      </w:r>
      <w:proofErr w:type="spellEnd"/>
      <w:r w:rsidRPr="009F6D87">
        <w:rPr>
          <w:rFonts w:ascii="Arial" w:hAnsi="Arial" w:cs="Arial"/>
        </w:rPr>
        <w:t xml:space="preserve"> </w:t>
      </w:r>
      <w:r w:rsidRPr="009F6D87">
        <w:rPr>
          <w:rStyle w:val="Textoennegrita"/>
          <w:rFonts w:ascii="Arial" w:hAnsi="Arial" w:cs="Arial"/>
        </w:rPr>
        <w:t>GET /api/usuarios</w:t>
      </w:r>
      <w:r w:rsidRPr="009F6D87">
        <w:rPr>
          <w:rFonts w:ascii="Arial" w:hAnsi="Arial" w:cs="Arial"/>
        </w:rPr>
        <w:t>.</w:t>
      </w:r>
    </w:p>
    <w:p w14:paraId="1F5DBD85" w14:textId="77777777" w:rsidR="006460F5" w:rsidRPr="009F6D87" w:rsidRDefault="006460F5" w:rsidP="006460F5">
      <w:pPr>
        <w:spacing w:after="0"/>
        <w:jc w:val="both"/>
        <w:rPr>
          <w:rFonts w:ascii="Arial" w:hAnsi="Arial" w:cs="Arial"/>
        </w:rPr>
      </w:pPr>
    </w:p>
    <w:p w14:paraId="6A3C5940" w14:textId="77777777" w:rsidR="006460F5" w:rsidRDefault="006460F5" w:rsidP="006460F5">
      <w:pPr>
        <w:spacing w:after="0"/>
        <w:jc w:val="center"/>
        <w:rPr>
          <w:rFonts w:ascii="Arial" w:hAnsi="Arial" w:cs="Arial"/>
          <w:bCs/>
        </w:rPr>
      </w:pPr>
      <w:r w:rsidRPr="009F6D87">
        <w:rPr>
          <w:rFonts w:ascii="Arial" w:hAnsi="Arial" w:cs="Arial"/>
          <w:bCs/>
          <w:noProof/>
          <w:lang w:eastAsia="es-CO"/>
        </w:rPr>
        <w:drawing>
          <wp:inline distT="0" distB="0" distL="0" distR="0" wp14:anchorId="511E83F2" wp14:editId="1AB8B342">
            <wp:extent cx="2386205" cy="265541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91828" cy="2661676"/>
                    </a:xfrm>
                    <a:prstGeom prst="rect">
                      <a:avLst/>
                    </a:prstGeom>
                  </pic:spPr>
                </pic:pic>
              </a:graphicData>
            </a:graphic>
          </wp:inline>
        </w:drawing>
      </w:r>
    </w:p>
    <w:p w14:paraId="2838E676" w14:textId="77777777" w:rsidR="006460F5" w:rsidRDefault="006460F5" w:rsidP="006460F5">
      <w:pPr>
        <w:spacing w:after="0"/>
        <w:jc w:val="both"/>
        <w:rPr>
          <w:rFonts w:ascii="Arial" w:hAnsi="Arial" w:cs="Arial"/>
          <w:bCs/>
        </w:rPr>
      </w:pPr>
    </w:p>
    <w:p w14:paraId="29EDFA29" w14:textId="77777777" w:rsidR="006460F5" w:rsidRPr="009F6D87" w:rsidRDefault="006460F5" w:rsidP="006460F5">
      <w:pPr>
        <w:spacing w:after="0"/>
        <w:jc w:val="both"/>
        <w:rPr>
          <w:rFonts w:ascii="Arial" w:hAnsi="Arial" w:cs="Arial"/>
          <w:bCs/>
        </w:rPr>
      </w:pPr>
      <w:r>
        <w:rPr>
          <w:rFonts w:ascii="Arial" w:hAnsi="Arial" w:cs="Arial"/>
          <w:bCs/>
        </w:rPr>
        <w:t>Como se puede observar, se logró crear y listar usuarios con distintos roles, demostrando que el patrón Factory maneja correctamente la creación de los distintos tipos de usuarios que existen.</w:t>
      </w:r>
    </w:p>
    <w:p w14:paraId="29A2C0B3" w14:textId="77777777" w:rsidR="006460F5" w:rsidRPr="009F6D87" w:rsidRDefault="006460F5" w:rsidP="006460F5">
      <w:pPr>
        <w:spacing w:after="0"/>
        <w:jc w:val="both"/>
        <w:rPr>
          <w:rFonts w:ascii="Arial" w:hAnsi="Arial" w:cs="Arial"/>
          <w:bCs/>
        </w:rPr>
      </w:pPr>
    </w:p>
    <w:p w14:paraId="63C769A5" w14:textId="361B0072" w:rsidR="006460F5" w:rsidRPr="009F6D87" w:rsidRDefault="00C43B86" w:rsidP="006460F5">
      <w:pPr>
        <w:spacing w:after="0"/>
        <w:jc w:val="both"/>
        <w:rPr>
          <w:rFonts w:ascii="Arial" w:hAnsi="Arial" w:cs="Arial"/>
          <w:b/>
          <w:bCs/>
        </w:rPr>
      </w:pPr>
      <w:r>
        <w:rPr>
          <w:rFonts w:ascii="Arial" w:hAnsi="Arial" w:cs="Arial"/>
          <w:b/>
          <w:bCs/>
        </w:rPr>
        <w:t>6.2</w:t>
      </w:r>
      <w:r w:rsidR="006460F5" w:rsidRPr="009F6D87">
        <w:rPr>
          <w:rFonts w:ascii="Arial" w:hAnsi="Arial" w:cs="Arial"/>
          <w:b/>
          <w:bCs/>
        </w:rPr>
        <w:t>.5 Justificación de la implementación</w:t>
      </w:r>
    </w:p>
    <w:p w14:paraId="742CB7E1" w14:textId="77777777" w:rsidR="006460F5" w:rsidRPr="009F6D87" w:rsidRDefault="006460F5" w:rsidP="006460F5">
      <w:pPr>
        <w:spacing w:after="0"/>
        <w:jc w:val="both"/>
        <w:rPr>
          <w:rFonts w:ascii="Arial" w:hAnsi="Arial" w:cs="Arial"/>
          <w:b/>
          <w:bCs/>
        </w:rPr>
      </w:pPr>
    </w:p>
    <w:p w14:paraId="729723E1" w14:textId="77777777" w:rsidR="006460F5" w:rsidRPr="009F6D87" w:rsidRDefault="006460F5" w:rsidP="006460F5">
      <w:pPr>
        <w:spacing w:after="0"/>
        <w:jc w:val="both"/>
        <w:rPr>
          <w:rFonts w:ascii="Arial" w:hAnsi="Arial" w:cs="Arial"/>
          <w:b/>
          <w:bCs/>
        </w:rPr>
      </w:pPr>
      <w:r w:rsidRPr="009F6D87">
        <w:rPr>
          <w:rFonts w:ascii="Arial" w:hAnsi="Arial" w:cs="Arial"/>
          <w:b/>
          <w:bCs/>
        </w:rPr>
        <w:lastRenderedPageBreak/>
        <w:t>Técnicamente:</w:t>
      </w:r>
    </w:p>
    <w:p w14:paraId="2B48535E" w14:textId="77777777" w:rsidR="006460F5" w:rsidRPr="009F6D87" w:rsidRDefault="006460F5" w:rsidP="006460F5">
      <w:pPr>
        <w:spacing w:after="0"/>
        <w:jc w:val="both"/>
        <w:rPr>
          <w:rFonts w:ascii="Arial" w:hAnsi="Arial" w:cs="Arial"/>
        </w:rPr>
      </w:pPr>
    </w:p>
    <w:p w14:paraId="10B314E5" w14:textId="77777777" w:rsidR="006460F5" w:rsidRPr="009F6D87" w:rsidRDefault="006460F5" w:rsidP="00BA75B2">
      <w:pPr>
        <w:numPr>
          <w:ilvl w:val="0"/>
          <w:numId w:val="6"/>
        </w:numPr>
        <w:spacing w:after="0"/>
        <w:jc w:val="both"/>
        <w:rPr>
          <w:rFonts w:ascii="Arial" w:hAnsi="Arial" w:cs="Arial"/>
        </w:rPr>
      </w:pPr>
      <w:proofErr w:type="spellStart"/>
      <w:r w:rsidRPr="009F6D87">
        <w:rPr>
          <w:rFonts w:ascii="Arial" w:hAnsi="Arial" w:cs="Arial"/>
        </w:rPr>
        <w:t>UserService</w:t>
      </w:r>
      <w:proofErr w:type="spellEnd"/>
      <w:r w:rsidRPr="009F6D87">
        <w:rPr>
          <w:rFonts w:ascii="Arial" w:hAnsi="Arial" w:cs="Arial"/>
        </w:rPr>
        <w:t xml:space="preserve"> nunca hace new </w:t>
      </w:r>
      <w:proofErr w:type="spellStart"/>
      <w:r w:rsidRPr="009F6D87">
        <w:rPr>
          <w:rFonts w:ascii="Arial" w:hAnsi="Arial" w:cs="Arial"/>
        </w:rPr>
        <w:t>ProducerUser</w:t>
      </w:r>
      <w:proofErr w:type="spellEnd"/>
      <w:r w:rsidRPr="009F6D87">
        <w:rPr>
          <w:rFonts w:ascii="Arial" w:hAnsi="Arial" w:cs="Arial"/>
        </w:rPr>
        <w:t xml:space="preserve">(...) ni new </w:t>
      </w:r>
      <w:proofErr w:type="spellStart"/>
      <w:r w:rsidRPr="009F6D87">
        <w:rPr>
          <w:rFonts w:ascii="Arial" w:hAnsi="Arial" w:cs="Arial"/>
        </w:rPr>
        <w:t>ConsumerUser</w:t>
      </w:r>
      <w:proofErr w:type="spellEnd"/>
      <w:r w:rsidRPr="009F6D87">
        <w:rPr>
          <w:rFonts w:ascii="Arial" w:hAnsi="Arial" w:cs="Arial"/>
        </w:rPr>
        <w:t>(...).</w:t>
      </w:r>
    </w:p>
    <w:p w14:paraId="41353D34" w14:textId="77777777" w:rsidR="006460F5" w:rsidRPr="009F6D87" w:rsidRDefault="006460F5" w:rsidP="006460F5">
      <w:pPr>
        <w:spacing w:after="0"/>
        <w:ind w:left="720"/>
        <w:jc w:val="both"/>
        <w:rPr>
          <w:rFonts w:ascii="Arial" w:hAnsi="Arial" w:cs="Arial"/>
        </w:rPr>
      </w:pPr>
    </w:p>
    <w:p w14:paraId="3279CD95"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 xml:space="preserve">La creación de usuarios se delega a la </w:t>
      </w:r>
      <w:proofErr w:type="spellStart"/>
      <w:r w:rsidRPr="009F6D87">
        <w:rPr>
          <w:rFonts w:ascii="Arial" w:hAnsi="Arial" w:cs="Arial"/>
          <w:bCs/>
        </w:rPr>
        <w:t>factory</w:t>
      </w:r>
      <w:proofErr w:type="spellEnd"/>
      <w:r w:rsidRPr="009F6D87">
        <w:rPr>
          <w:rFonts w:ascii="Arial" w:hAnsi="Arial" w:cs="Arial"/>
          <w:bCs/>
        </w:rPr>
        <w:t xml:space="preserve"> correspondiente según el rol</w:t>
      </w:r>
      <w:r w:rsidRPr="009F6D87">
        <w:rPr>
          <w:rFonts w:ascii="Arial" w:hAnsi="Arial" w:cs="Arial"/>
        </w:rPr>
        <w:t>, garantizando que el servicio no dependa de clases concretas.</w:t>
      </w:r>
    </w:p>
    <w:p w14:paraId="05D090DE" w14:textId="77777777" w:rsidR="006460F5" w:rsidRPr="009F6D87" w:rsidRDefault="006460F5" w:rsidP="006460F5">
      <w:pPr>
        <w:spacing w:after="0"/>
        <w:jc w:val="both"/>
        <w:rPr>
          <w:rFonts w:ascii="Arial" w:hAnsi="Arial" w:cs="Arial"/>
        </w:rPr>
      </w:pPr>
    </w:p>
    <w:p w14:paraId="2D524FEB"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 xml:space="preserve">Si se requiere un nuevo tipo de usuario, solo hay que agregar una nueva </w:t>
      </w:r>
      <w:proofErr w:type="spellStart"/>
      <w:r w:rsidRPr="009F6D87">
        <w:rPr>
          <w:rFonts w:ascii="Arial" w:hAnsi="Arial" w:cs="Arial"/>
        </w:rPr>
        <w:t>factory</w:t>
      </w:r>
      <w:proofErr w:type="spellEnd"/>
      <w:r w:rsidRPr="009F6D87">
        <w:rPr>
          <w:rFonts w:ascii="Arial" w:hAnsi="Arial" w:cs="Arial"/>
        </w:rPr>
        <w:t xml:space="preserve"> y registrarla en el mapa de </w:t>
      </w:r>
      <w:proofErr w:type="spellStart"/>
      <w:r w:rsidRPr="009F6D87">
        <w:rPr>
          <w:rFonts w:ascii="Arial" w:hAnsi="Arial" w:cs="Arial"/>
        </w:rPr>
        <w:t>factories</w:t>
      </w:r>
      <w:proofErr w:type="spellEnd"/>
      <w:r w:rsidRPr="009F6D87">
        <w:rPr>
          <w:rFonts w:ascii="Arial" w:hAnsi="Arial" w:cs="Arial"/>
        </w:rPr>
        <w:t xml:space="preserve">, sin modificar </w:t>
      </w:r>
      <w:proofErr w:type="spellStart"/>
      <w:r w:rsidRPr="009F6D87">
        <w:rPr>
          <w:rFonts w:ascii="Arial" w:hAnsi="Arial" w:cs="Arial"/>
        </w:rPr>
        <w:t>UserService</w:t>
      </w:r>
      <w:proofErr w:type="spellEnd"/>
      <w:r w:rsidRPr="009F6D87">
        <w:rPr>
          <w:rFonts w:ascii="Arial" w:hAnsi="Arial" w:cs="Arial"/>
        </w:rPr>
        <w:t>.</w:t>
      </w:r>
    </w:p>
    <w:p w14:paraId="49D0B7D9" w14:textId="77777777" w:rsidR="006460F5" w:rsidRPr="009F6D87" w:rsidRDefault="006460F5" w:rsidP="006460F5">
      <w:pPr>
        <w:spacing w:after="0"/>
        <w:jc w:val="both"/>
        <w:rPr>
          <w:rFonts w:ascii="Arial" w:hAnsi="Arial" w:cs="Arial"/>
          <w:b/>
          <w:bCs/>
        </w:rPr>
      </w:pPr>
    </w:p>
    <w:p w14:paraId="6729D2A0" w14:textId="77777777" w:rsidR="006460F5" w:rsidRPr="009F6D87" w:rsidRDefault="006460F5" w:rsidP="006460F5">
      <w:pPr>
        <w:spacing w:after="0"/>
        <w:jc w:val="both"/>
        <w:rPr>
          <w:rFonts w:ascii="Arial" w:hAnsi="Arial" w:cs="Arial"/>
          <w:b/>
          <w:bCs/>
        </w:rPr>
      </w:pPr>
      <w:r w:rsidRPr="009F6D87">
        <w:rPr>
          <w:rFonts w:ascii="Arial" w:hAnsi="Arial" w:cs="Arial"/>
          <w:b/>
          <w:bCs/>
        </w:rPr>
        <w:t xml:space="preserve">Desde la perspectiva del negocio en </w:t>
      </w:r>
      <w:proofErr w:type="spellStart"/>
      <w:r w:rsidRPr="009F6D87">
        <w:rPr>
          <w:rFonts w:ascii="Arial" w:hAnsi="Arial" w:cs="Arial"/>
          <w:b/>
          <w:bCs/>
        </w:rPr>
        <w:t>Enerlink</w:t>
      </w:r>
      <w:proofErr w:type="spellEnd"/>
      <w:r w:rsidRPr="009F6D87">
        <w:rPr>
          <w:rFonts w:ascii="Arial" w:hAnsi="Arial" w:cs="Arial"/>
          <w:b/>
          <w:bCs/>
        </w:rPr>
        <w:t>:</w:t>
      </w:r>
    </w:p>
    <w:p w14:paraId="4A823950" w14:textId="77777777" w:rsidR="006460F5" w:rsidRPr="009F6D87" w:rsidRDefault="006460F5" w:rsidP="006460F5">
      <w:pPr>
        <w:spacing w:after="0"/>
        <w:jc w:val="both"/>
        <w:rPr>
          <w:rFonts w:ascii="Arial" w:hAnsi="Arial" w:cs="Arial"/>
        </w:rPr>
      </w:pPr>
    </w:p>
    <w:p w14:paraId="00DD8F34"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Cada usuario puede tener un comportamiento propio (por ejemplo, </w:t>
      </w:r>
      <w:proofErr w:type="gramStart"/>
      <w:r w:rsidRPr="009F6D87">
        <w:rPr>
          <w:rFonts w:ascii="Arial" w:hAnsi="Arial" w:cs="Arial"/>
        </w:rPr>
        <w:t>describir(</w:t>
      </w:r>
      <w:proofErr w:type="gramEnd"/>
      <w:r w:rsidRPr="009F6D87">
        <w:rPr>
          <w:rFonts w:ascii="Arial" w:hAnsi="Arial" w:cs="Arial"/>
        </w:rPr>
        <w:t>)).</w:t>
      </w:r>
    </w:p>
    <w:p w14:paraId="4ECB68E6" w14:textId="77777777" w:rsidR="006460F5" w:rsidRPr="009F6D87" w:rsidRDefault="006460F5" w:rsidP="006460F5">
      <w:pPr>
        <w:spacing w:after="0"/>
        <w:ind w:left="720"/>
        <w:jc w:val="both"/>
        <w:rPr>
          <w:rFonts w:ascii="Arial" w:hAnsi="Arial" w:cs="Arial"/>
        </w:rPr>
      </w:pPr>
    </w:p>
    <w:p w14:paraId="6C84236F"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La fábrica asegura que el </w:t>
      </w:r>
      <w:proofErr w:type="spellStart"/>
      <w:r w:rsidRPr="009F6D87">
        <w:rPr>
          <w:rFonts w:ascii="Arial" w:hAnsi="Arial" w:cs="Arial"/>
        </w:rPr>
        <w:t>UserService</w:t>
      </w:r>
      <w:proofErr w:type="spellEnd"/>
      <w:r w:rsidRPr="009F6D87">
        <w:rPr>
          <w:rFonts w:ascii="Arial" w:hAnsi="Arial" w:cs="Arial"/>
        </w:rPr>
        <w:t xml:space="preserve"> reciba siempre el tipo correcto, garantizando </w:t>
      </w:r>
      <w:r w:rsidRPr="009F6D87">
        <w:rPr>
          <w:rFonts w:ascii="Arial" w:hAnsi="Arial" w:cs="Arial"/>
          <w:bCs/>
        </w:rPr>
        <w:t>consistencia y mantenimiento fácil</w:t>
      </w:r>
      <w:r w:rsidRPr="009F6D87">
        <w:rPr>
          <w:rFonts w:ascii="Arial" w:hAnsi="Arial" w:cs="Arial"/>
        </w:rPr>
        <w:t>.</w:t>
      </w:r>
    </w:p>
    <w:p w14:paraId="24504380" w14:textId="77777777" w:rsidR="006460F5" w:rsidRPr="009F6D87" w:rsidRDefault="006460F5" w:rsidP="006460F5">
      <w:pPr>
        <w:spacing w:after="0"/>
        <w:jc w:val="both"/>
        <w:rPr>
          <w:rFonts w:ascii="Arial" w:hAnsi="Arial" w:cs="Arial"/>
        </w:rPr>
      </w:pPr>
    </w:p>
    <w:p w14:paraId="363A47D0"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Reduce errores al centralizar la lógica de creación y mejora la capacidad de escalar el sistema.</w:t>
      </w:r>
    </w:p>
    <w:p w14:paraId="74E1C6E2" w14:textId="77777777" w:rsidR="006460F5" w:rsidRPr="009F6D87" w:rsidRDefault="006460F5" w:rsidP="006460F5">
      <w:pPr>
        <w:spacing w:after="0"/>
        <w:jc w:val="both"/>
        <w:rPr>
          <w:rFonts w:ascii="Arial" w:hAnsi="Arial" w:cs="Arial"/>
          <w:b/>
          <w:bCs/>
        </w:rPr>
      </w:pPr>
    </w:p>
    <w:p w14:paraId="1497C184" w14:textId="77777777" w:rsidR="006460F5" w:rsidRPr="009F6D87" w:rsidRDefault="006460F5" w:rsidP="006460F5">
      <w:pPr>
        <w:spacing w:after="0"/>
        <w:jc w:val="both"/>
        <w:rPr>
          <w:rFonts w:ascii="Arial" w:hAnsi="Arial" w:cs="Arial"/>
          <w:b/>
          <w:bCs/>
        </w:rPr>
      </w:pPr>
      <w:r w:rsidRPr="009F6D87">
        <w:rPr>
          <w:rFonts w:ascii="Arial" w:hAnsi="Arial" w:cs="Arial"/>
          <w:b/>
          <w:bCs/>
        </w:rPr>
        <w:t xml:space="preserve">Relación con </w:t>
      </w:r>
      <w:proofErr w:type="spellStart"/>
      <w:r w:rsidRPr="009F6D87">
        <w:rPr>
          <w:rFonts w:ascii="Arial" w:hAnsi="Arial" w:cs="Arial"/>
          <w:b/>
          <w:bCs/>
        </w:rPr>
        <w:t>Clean</w:t>
      </w:r>
      <w:proofErr w:type="spellEnd"/>
      <w:r w:rsidRPr="009F6D87">
        <w:rPr>
          <w:rFonts w:ascii="Arial" w:hAnsi="Arial" w:cs="Arial"/>
          <w:b/>
          <w:bCs/>
        </w:rPr>
        <w:t xml:space="preserve"> </w:t>
      </w:r>
      <w:proofErr w:type="spellStart"/>
      <w:r w:rsidRPr="009F6D87">
        <w:rPr>
          <w:rFonts w:ascii="Arial" w:hAnsi="Arial" w:cs="Arial"/>
          <w:b/>
          <w:bCs/>
        </w:rPr>
        <w:t>Architecture</w:t>
      </w:r>
      <w:proofErr w:type="spellEnd"/>
      <w:r w:rsidRPr="009F6D87">
        <w:rPr>
          <w:rFonts w:ascii="Arial" w:hAnsi="Arial" w:cs="Arial"/>
          <w:b/>
          <w:bCs/>
        </w:rPr>
        <w:t xml:space="preserve"> y SOLID:</w:t>
      </w:r>
    </w:p>
    <w:p w14:paraId="1CE7B0B5" w14:textId="77777777" w:rsidR="006460F5" w:rsidRPr="009F6D87" w:rsidRDefault="006460F5" w:rsidP="006460F5">
      <w:pPr>
        <w:spacing w:after="0"/>
        <w:jc w:val="both"/>
        <w:rPr>
          <w:rFonts w:ascii="Arial" w:hAnsi="Arial" w:cs="Arial"/>
        </w:rPr>
      </w:pPr>
    </w:p>
    <w:p w14:paraId="7F72DBB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La capa de aplicación depende de </w:t>
      </w:r>
      <w:r w:rsidRPr="009F6D87">
        <w:rPr>
          <w:rFonts w:ascii="Arial" w:hAnsi="Arial" w:cs="Arial"/>
          <w:b/>
          <w:bCs/>
        </w:rPr>
        <w:t>abstracciones</w:t>
      </w:r>
      <w:r w:rsidRPr="009F6D87">
        <w:rPr>
          <w:rFonts w:ascii="Arial" w:hAnsi="Arial" w:cs="Arial"/>
        </w:rPr>
        <w:t xml:space="preserve"> (</w:t>
      </w:r>
      <w:proofErr w:type="spellStart"/>
      <w:r w:rsidRPr="009F6D87">
        <w:rPr>
          <w:rFonts w:ascii="Arial" w:hAnsi="Arial" w:cs="Arial"/>
        </w:rPr>
        <w:t>UserFactory</w:t>
      </w:r>
      <w:proofErr w:type="spellEnd"/>
      <w:r w:rsidRPr="009F6D87">
        <w:rPr>
          <w:rFonts w:ascii="Arial" w:hAnsi="Arial" w:cs="Arial"/>
        </w:rPr>
        <w:t>) y no de clases concretas.</w:t>
      </w:r>
    </w:p>
    <w:p w14:paraId="746475D0" w14:textId="77777777" w:rsidR="006460F5" w:rsidRPr="009F6D87" w:rsidRDefault="006460F5" w:rsidP="006460F5">
      <w:pPr>
        <w:spacing w:after="0"/>
        <w:jc w:val="both"/>
        <w:rPr>
          <w:rFonts w:ascii="Arial" w:hAnsi="Arial" w:cs="Arial"/>
        </w:rPr>
      </w:pPr>
    </w:p>
    <w:p w14:paraId="4D08A785"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Cada </w:t>
      </w:r>
      <w:proofErr w:type="spellStart"/>
      <w:r w:rsidRPr="009F6D87">
        <w:rPr>
          <w:rFonts w:ascii="Arial" w:hAnsi="Arial" w:cs="Arial"/>
        </w:rPr>
        <w:t>factory</w:t>
      </w:r>
      <w:proofErr w:type="spellEnd"/>
      <w:r w:rsidRPr="009F6D87">
        <w:rPr>
          <w:rFonts w:ascii="Arial" w:hAnsi="Arial" w:cs="Arial"/>
        </w:rPr>
        <w:t xml:space="preserve"> tiene </w:t>
      </w:r>
      <w:r w:rsidRPr="009F6D87">
        <w:rPr>
          <w:rFonts w:ascii="Arial" w:hAnsi="Arial" w:cs="Arial"/>
          <w:b/>
          <w:bCs/>
        </w:rPr>
        <w:t>una única responsabilidad</w:t>
      </w:r>
      <w:r w:rsidRPr="009F6D87">
        <w:rPr>
          <w:rFonts w:ascii="Arial" w:hAnsi="Arial" w:cs="Arial"/>
        </w:rPr>
        <w:t>: crear un tipo de usuario concreto.</w:t>
      </w:r>
    </w:p>
    <w:p w14:paraId="600F7600" w14:textId="77777777" w:rsidR="006460F5" w:rsidRPr="009F6D87" w:rsidRDefault="006460F5" w:rsidP="006460F5">
      <w:pPr>
        <w:spacing w:after="0"/>
        <w:jc w:val="both"/>
        <w:rPr>
          <w:rFonts w:ascii="Arial" w:hAnsi="Arial" w:cs="Arial"/>
        </w:rPr>
      </w:pPr>
    </w:p>
    <w:p w14:paraId="4C2ED24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El sistema es </w:t>
      </w:r>
      <w:r w:rsidRPr="009F6D87">
        <w:rPr>
          <w:rFonts w:ascii="Arial" w:hAnsi="Arial" w:cs="Arial"/>
          <w:b/>
          <w:bCs/>
        </w:rPr>
        <w:t>abierto a extensiones y cerrado a modificaciones</w:t>
      </w:r>
      <w:r w:rsidRPr="009F6D87">
        <w:rPr>
          <w:rFonts w:ascii="Arial" w:hAnsi="Arial" w:cs="Arial"/>
        </w:rPr>
        <w:t>, cumpliendo Open/</w:t>
      </w:r>
      <w:proofErr w:type="spellStart"/>
      <w:r w:rsidRPr="009F6D87">
        <w:rPr>
          <w:rFonts w:ascii="Arial" w:hAnsi="Arial" w:cs="Arial"/>
        </w:rPr>
        <w:t>Closed</w:t>
      </w:r>
      <w:proofErr w:type="spellEnd"/>
      <w:r w:rsidRPr="009F6D87">
        <w:rPr>
          <w:rFonts w:ascii="Arial" w:hAnsi="Arial" w:cs="Arial"/>
        </w:rPr>
        <w:t xml:space="preserve"> </w:t>
      </w:r>
      <w:proofErr w:type="spellStart"/>
      <w:r w:rsidRPr="009F6D87">
        <w:rPr>
          <w:rFonts w:ascii="Arial" w:hAnsi="Arial" w:cs="Arial"/>
        </w:rPr>
        <w:t>Principle</w:t>
      </w:r>
      <w:proofErr w:type="spellEnd"/>
      <w:r w:rsidRPr="009F6D87">
        <w:rPr>
          <w:rFonts w:ascii="Arial" w:hAnsi="Arial" w:cs="Arial"/>
        </w:rPr>
        <w:t>.</w:t>
      </w:r>
    </w:p>
    <w:p w14:paraId="3B463720" w14:textId="77777777" w:rsidR="006460F5" w:rsidRPr="009F6D87" w:rsidRDefault="006460F5" w:rsidP="006460F5">
      <w:pPr>
        <w:spacing w:after="0"/>
        <w:jc w:val="both"/>
        <w:rPr>
          <w:rFonts w:ascii="Arial" w:hAnsi="Arial" w:cs="Arial"/>
        </w:rPr>
      </w:pPr>
    </w:p>
    <w:p w14:paraId="0FBDA317" w14:textId="77777777" w:rsidR="006460F5" w:rsidRPr="009F6D87" w:rsidRDefault="006460F5" w:rsidP="006460F5">
      <w:pPr>
        <w:spacing w:after="0"/>
        <w:jc w:val="center"/>
        <w:rPr>
          <w:rFonts w:ascii="Arial" w:hAnsi="Arial" w:cs="Arial"/>
        </w:rPr>
      </w:pPr>
    </w:p>
    <w:p w14:paraId="7926625F" w14:textId="6C5556DC" w:rsidR="006460F5" w:rsidRPr="009F6D87" w:rsidRDefault="00C43B86" w:rsidP="006460F5">
      <w:pPr>
        <w:spacing w:after="0"/>
        <w:jc w:val="both"/>
        <w:rPr>
          <w:rFonts w:ascii="Arial" w:hAnsi="Arial" w:cs="Arial"/>
          <w:b/>
          <w:bCs/>
        </w:rPr>
      </w:pPr>
      <w:r>
        <w:rPr>
          <w:rFonts w:ascii="Arial" w:hAnsi="Arial" w:cs="Arial"/>
          <w:b/>
          <w:bCs/>
        </w:rPr>
        <w:t>6.2</w:t>
      </w:r>
      <w:r w:rsidR="006460F5">
        <w:rPr>
          <w:rFonts w:ascii="Arial" w:hAnsi="Arial" w:cs="Arial"/>
          <w:b/>
          <w:bCs/>
        </w:rPr>
        <w:t>.6</w:t>
      </w:r>
      <w:r w:rsidR="006460F5" w:rsidRPr="009F6D87">
        <w:rPr>
          <w:rFonts w:ascii="Arial" w:hAnsi="Arial" w:cs="Arial"/>
          <w:b/>
          <w:bCs/>
        </w:rPr>
        <w:t xml:space="preserve"> Aclaración sobre la implementación actual</w:t>
      </w:r>
    </w:p>
    <w:p w14:paraId="5098DF7B" w14:textId="77777777" w:rsidR="006460F5" w:rsidRPr="009F6D87" w:rsidRDefault="006460F5" w:rsidP="006460F5">
      <w:pPr>
        <w:spacing w:after="0"/>
        <w:jc w:val="both"/>
        <w:rPr>
          <w:rFonts w:ascii="Arial" w:hAnsi="Arial" w:cs="Arial"/>
        </w:rPr>
      </w:pPr>
    </w:p>
    <w:p w14:paraId="13C24D06" w14:textId="77777777" w:rsidR="006460F5" w:rsidRPr="009F6D87" w:rsidRDefault="006460F5" w:rsidP="006460F5">
      <w:pPr>
        <w:spacing w:after="0"/>
        <w:jc w:val="both"/>
        <w:rPr>
          <w:rFonts w:ascii="Arial" w:hAnsi="Arial" w:cs="Arial"/>
        </w:rPr>
      </w:pPr>
      <w:r w:rsidRPr="009F6D87">
        <w:rPr>
          <w:rFonts w:ascii="Arial" w:hAnsi="Arial" w:cs="Arial"/>
        </w:rPr>
        <w:t xml:space="preserve">Actualmente, las </w:t>
      </w:r>
      <w:proofErr w:type="spellStart"/>
      <w:r w:rsidRPr="009F6D87">
        <w:rPr>
          <w:rFonts w:ascii="Arial" w:hAnsi="Arial" w:cs="Arial"/>
        </w:rPr>
        <w:t>factories</w:t>
      </w:r>
      <w:proofErr w:type="spellEnd"/>
      <w:r w:rsidRPr="009F6D87">
        <w:rPr>
          <w:rFonts w:ascii="Arial" w:hAnsi="Arial" w:cs="Arial"/>
        </w:rPr>
        <w:t xml:space="preserve"> </w:t>
      </w:r>
      <w:r w:rsidRPr="009F6D87">
        <w:rPr>
          <w:rFonts w:ascii="Arial" w:hAnsi="Arial" w:cs="Arial"/>
          <w:bCs/>
        </w:rPr>
        <w:t>devuelven usuarios con datos básicos</w:t>
      </w:r>
      <w:r w:rsidRPr="009F6D87">
        <w:rPr>
          <w:rFonts w:ascii="Arial" w:hAnsi="Arial" w:cs="Arial"/>
        </w:rPr>
        <w:t xml:space="preserve"> (nombre, email, rol) y su método </w:t>
      </w:r>
      <w:proofErr w:type="gramStart"/>
      <w:r w:rsidRPr="009F6D87">
        <w:rPr>
          <w:rFonts w:ascii="Arial" w:hAnsi="Arial" w:cs="Arial"/>
        </w:rPr>
        <w:t>describir(</w:t>
      </w:r>
      <w:proofErr w:type="gramEnd"/>
      <w:r w:rsidRPr="009F6D87">
        <w:rPr>
          <w:rFonts w:ascii="Arial" w:hAnsi="Arial" w:cs="Arial"/>
        </w:rPr>
        <w:t xml:space="preserve">). Esto es suficiente para demostrar el patrón Factory </w:t>
      </w:r>
      <w:proofErr w:type="spellStart"/>
      <w:r w:rsidRPr="009F6D87">
        <w:rPr>
          <w:rFonts w:ascii="Arial" w:hAnsi="Arial" w:cs="Arial"/>
        </w:rPr>
        <w:t>Method</w:t>
      </w:r>
      <w:proofErr w:type="spellEnd"/>
      <w:r w:rsidRPr="009F6D87">
        <w:rPr>
          <w:rFonts w:ascii="Arial" w:hAnsi="Arial" w:cs="Arial"/>
        </w:rPr>
        <w:t xml:space="preserve"> </w:t>
      </w:r>
      <w:r w:rsidRPr="009F6D87">
        <w:rPr>
          <w:rFonts w:ascii="Arial" w:hAnsi="Arial" w:cs="Arial"/>
          <w:bCs/>
        </w:rPr>
        <w:t>sin introducir lógica de negocio compleja en la creación de usuarios</w:t>
      </w:r>
      <w:r w:rsidRPr="009F6D87">
        <w:rPr>
          <w:rFonts w:ascii="Arial" w:hAnsi="Arial" w:cs="Arial"/>
        </w:rPr>
        <w:t>.</w:t>
      </w:r>
    </w:p>
    <w:p w14:paraId="2011A2C4" w14:textId="77777777" w:rsidR="006460F5" w:rsidRPr="009F6D87" w:rsidRDefault="006460F5" w:rsidP="006460F5">
      <w:pPr>
        <w:spacing w:after="0"/>
        <w:jc w:val="both"/>
        <w:rPr>
          <w:rFonts w:ascii="Arial" w:hAnsi="Arial" w:cs="Arial"/>
        </w:rPr>
      </w:pPr>
    </w:p>
    <w:p w14:paraId="4B3EDC47" w14:textId="44C7D8CD" w:rsidR="006460F5" w:rsidRDefault="006460F5" w:rsidP="006460F5">
      <w:pPr>
        <w:rPr>
          <w:rFonts w:ascii="Arial" w:hAnsi="Arial" w:cs="Arial"/>
        </w:rPr>
      </w:pPr>
      <w:r w:rsidRPr="009F6D87">
        <w:rPr>
          <w:rFonts w:ascii="Arial" w:hAnsi="Arial" w:cs="Arial"/>
        </w:rPr>
        <w:t xml:space="preserve">A futuro, si se requiere agregar </w:t>
      </w:r>
      <w:r w:rsidRPr="009F6D87">
        <w:rPr>
          <w:rFonts w:ascii="Arial" w:hAnsi="Arial" w:cs="Arial"/>
          <w:bCs/>
        </w:rPr>
        <w:t>configuraciones iniciales adicionales</w:t>
      </w:r>
      <w:r w:rsidRPr="009F6D87">
        <w:rPr>
          <w:rFonts w:ascii="Arial" w:hAnsi="Arial" w:cs="Arial"/>
        </w:rPr>
        <w:t xml:space="preserve"> o atributos dinámicos en los usuarios, las </w:t>
      </w:r>
      <w:proofErr w:type="spellStart"/>
      <w:r w:rsidRPr="009F6D87">
        <w:rPr>
          <w:rFonts w:ascii="Arial" w:hAnsi="Arial" w:cs="Arial"/>
        </w:rPr>
        <w:t>factories</w:t>
      </w:r>
      <w:proofErr w:type="spellEnd"/>
      <w:r w:rsidRPr="009F6D87">
        <w:rPr>
          <w:rFonts w:ascii="Arial" w:hAnsi="Arial" w:cs="Arial"/>
        </w:rPr>
        <w:t xml:space="preserve"> podrán evolucionar para incluirlos </w:t>
      </w:r>
      <w:r w:rsidRPr="009F6D87">
        <w:rPr>
          <w:rFonts w:ascii="Arial" w:hAnsi="Arial" w:cs="Arial"/>
          <w:bCs/>
        </w:rPr>
        <w:t xml:space="preserve">sin afectar </w:t>
      </w:r>
      <w:proofErr w:type="spellStart"/>
      <w:r w:rsidRPr="009F6D87">
        <w:rPr>
          <w:rFonts w:ascii="Arial" w:hAnsi="Arial" w:cs="Arial"/>
          <w:bCs/>
        </w:rPr>
        <w:t>UserService</w:t>
      </w:r>
      <w:proofErr w:type="spellEnd"/>
      <w:r w:rsidRPr="009F6D87">
        <w:rPr>
          <w:rFonts w:ascii="Arial" w:hAnsi="Arial" w:cs="Arial"/>
          <w:bCs/>
        </w:rPr>
        <w:t xml:space="preserve"> ni romper el patrón</w:t>
      </w:r>
      <w:r w:rsidRPr="009F6D87">
        <w:rPr>
          <w:rFonts w:ascii="Arial" w:hAnsi="Arial" w:cs="Arial"/>
        </w:rPr>
        <w:t>.</w:t>
      </w:r>
    </w:p>
    <w:p w14:paraId="41D5176D" w14:textId="26F07A1B" w:rsidR="006338CD" w:rsidRDefault="006338CD" w:rsidP="006460F5">
      <w:pPr>
        <w:rPr>
          <w:rFonts w:ascii="Arial" w:hAnsi="Arial" w:cs="Arial"/>
        </w:rPr>
      </w:pPr>
    </w:p>
    <w:p w14:paraId="7289188D" w14:textId="107FC2A6" w:rsidR="006338CD" w:rsidRDefault="006338CD" w:rsidP="006460F5">
      <w:pPr>
        <w:rPr>
          <w:rFonts w:ascii="Arial" w:hAnsi="Arial" w:cs="Arial"/>
        </w:rPr>
      </w:pPr>
    </w:p>
    <w:p w14:paraId="105B23AA" w14:textId="216AB605" w:rsidR="006338CD" w:rsidRDefault="006338CD" w:rsidP="006460F5">
      <w:pPr>
        <w:rPr>
          <w:rFonts w:ascii="Arial" w:hAnsi="Arial" w:cs="Arial"/>
        </w:rPr>
      </w:pPr>
    </w:p>
    <w:p w14:paraId="15D5A4B4" w14:textId="77777777" w:rsidR="00C43B86" w:rsidRDefault="00C43B86" w:rsidP="006460F5">
      <w:pPr>
        <w:rPr>
          <w:rFonts w:ascii="Arial" w:hAnsi="Arial" w:cs="Arial"/>
        </w:rPr>
      </w:pPr>
    </w:p>
    <w:p w14:paraId="4FCFED24" w14:textId="2D2BFBE5" w:rsidR="006338CD" w:rsidRPr="00C43B86" w:rsidRDefault="00C43B86" w:rsidP="00C43B86">
      <w:pPr>
        <w:pStyle w:val="Ttulo2"/>
        <w:rPr>
          <w:rFonts w:ascii="Arial" w:hAnsi="Arial" w:cs="Arial"/>
          <w:b/>
          <w:color w:val="auto"/>
          <w:sz w:val="22"/>
        </w:rPr>
      </w:pPr>
      <w:bookmarkStart w:id="19" w:name="_Toc225429613"/>
      <w:r w:rsidRPr="00C43B86">
        <w:rPr>
          <w:rFonts w:ascii="Arial" w:hAnsi="Arial" w:cs="Arial"/>
          <w:b/>
          <w:color w:val="auto"/>
          <w:sz w:val="22"/>
        </w:rPr>
        <w:lastRenderedPageBreak/>
        <w:t>6.3</w:t>
      </w:r>
      <w:r w:rsidR="006338CD" w:rsidRPr="00C43B86">
        <w:rPr>
          <w:rFonts w:ascii="Arial" w:hAnsi="Arial" w:cs="Arial"/>
          <w:b/>
          <w:color w:val="auto"/>
          <w:sz w:val="22"/>
        </w:rPr>
        <w:t xml:space="preserve"> PATRÓN ABSTRACT FACTORY</w:t>
      </w:r>
      <w:bookmarkEnd w:id="19"/>
    </w:p>
    <w:p w14:paraId="76C96D1E" w14:textId="77777777" w:rsidR="006338CD" w:rsidRPr="000B1725" w:rsidRDefault="006338CD" w:rsidP="006338CD">
      <w:pPr>
        <w:spacing w:after="0"/>
        <w:jc w:val="both"/>
        <w:rPr>
          <w:rFonts w:ascii="Arial" w:hAnsi="Arial" w:cs="Arial"/>
        </w:rPr>
      </w:pPr>
    </w:p>
    <w:p w14:paraId="286C1F72" w14:textId="0EFB8023" w:rsidR="006338CD" w:rsidRPr="000B1725" w:rsidRDefault="00C43B86" w:rsidP="006338CD">
      <w:pPr>
        <w:spacing w:after="0"/>
        <w:jc w:val="both"/>
        <w:rPr>
          <w:rFonts w:ascii="Arial" w:hAnsi="Arial" w:cs="Arial"/>
          <w:b/>
        </w:rPr>
      </w:pPr>
      <w:r>
        <w:rPr>
          <w:rFonts w:ascii="Arial" w:hAnsi="Arial" w:cs="Arial"/>
          <w:b/>
        </w:rPr>
        <w:t>6.3</w:t>
      </w:r>
      <w:r w:rsidR="006338CD" w:rsidRPr="000B1725">
        <w:rPr>
          <w:rFonts w:ascii="Arial" w:hAnsi="Arial" w:cs="Arial"/>
          <w:b/>
        </w:rPr>
        <w:t>.1 Descripción del patrón</w:t>
      </w:r>
    </w:p>
    <w:p w14:paraId="56FF2284" w14:textId="77777777" w:rsidR="006338CD" w:rsidRPr="000B1725" w:rsidRDefault="006338CD" w:rsidP="006338CD">
      <w:pPr>
        <w:spacing w:after="0"/>
        <w:jc w:val="both"/>
        <w:rPr>
          <w:rFonts w:ascii="Arial" w:hAnsi="Arial" w:cs="Arial"/>
        </w:rPr>
      </w:pPr>
    </w:p>
    <w:p w14:paraId="14DC1472" w14:textId="77777777" w:rsidR="006338CD" w:rsidRDefault="006338CD" w:rsidP="006338CD">
      <w:pPr>
        <w:jc w:val="both"/>
        <w:rPr>
          <w:rFonts w:ascii="Arial" w:hAnsi="Arial" w:cs="Arial"/>
        </w:rPr>
      </w:pPr>
      <w:r w:rsidRPr="00C20CC5">
        <w:rPr>
          <w:rFonts w:ascii="Arial" w:hAnsi="Arial" w:cs="Arial"/>
        </w:rPr>
        <w:t xml:space="preserve">El </w:t>
      </w:r>
      <w:proofErr w:type="spellStart"/>
      <w:r w:rsidRPr="00C20CC5">
        <w:rPr>
          <w:rFonts w:ascii="Arial" w:hAnsi="Arial" w:cs="Arial"/>
        </w:rPr>
        <w:t>Abstract</w:t>
      </w:r>
      <w:proofErr w:type="spellEnd"/>
      <w:r w:rsidRPr="00C20CC5">
        <w:rPr>
          <w:rFonts w:ascii="Arial" w:hAnsi="Arial" w:cs="Arial"/>
        </w:rPr>
        <w:t xml:space="preserve"> Factory es un patrón de diseño creacional que define un contrato para crear familias de objetos relacionados, garantizando que las combinaciones de productos sean coherentes entre sí sin acoplarse a clases concretas.</w:t>
      </w:r>
    </w:p>
    <w:p w14:paraId="5A0921DE" w14:textId="77777777" w:rsidR="006338CD" w:rsidRPr="00C20CC5" w:rsidRDefault="006338CD" w:rsidP="006338CD">
      <w:pPr>
        <w:jc w:val="both"/>
        <w:rPr>
          <w:rFonts w:ascii="Arial" w:hAnsi="Arial" w:cs="Arial"/>
        </w:rPr>
      </w:pPr>
      <w:r w:rsidRPr="00C20CC5">
        <w:rPr>
          <w:rFonts w:ascii="Arial" w:hAnsi="Arial" w:cs="Arial"/>
        </w:rPr>
        <w:t xml:space="preserve">​En </w:t>
      </w:r>
      <w:proofErr w:type="spellStart"/>
      <w:r w:rsidRPr="00C20CC5">
        <w:rPr>
          <w:rFonts w:ascii="Arial" w:hAnsi="Arial" w:cs="Arial"/>
        </w:rPr>
        <w:t>Enerlink</w:t>
      </w:r>
      <w:proofErr w:type="spellEnd"/>
      <w:r w:rsidRPr="00C20CC5">
        <w:rPr>
          <w:rFonts w:ascii="Arial" w:hAnsi="Arial" w:cs="Arial"/>
        </w:rPr>
        <w:t>, este patrón se utiliza para que la capa de aplicación pueda crear ofertas de energía y procesos de venta consistentes (venta directa o subasta) sin depender directamente de </w:t>
      </w:r>
      <w:proofErr w:type="spellStart"/>
      <w:r w:rsidRPr="00C20CC5">
        <w:rPr>
          <w:rFonts w:ascii="Arial" w:hAnsi="Arial" w:cs="Arial"/>
        </w:rPr>
        <w:t>DirectSaleProcess</w:t>
      </w:r>
      <w:proofErr w:type="spellEnd"/>
      <w:r w:rsidRPr="00C20CC5">
        <w:rPr>
          <w:rFonts w:ascii="Arial" w:hAnsi="Arial" w:cs="Arial"/>
        </w:rPr>
        <w:t>, </w:t>
      </w:r>
      <w:proofErr w:type="spellStart"/>
      <w:r w:rsidRPr="00C20CC5">
        <w:rPr>
          <w:rFonts w:ascii="Arial" w:hAnsi="Arial" w:cs="Arial"/>
        </w:rPr>
        <w:t>AuctionSaleProcess</w:t>
      </w:r>
      <w:proofErr w:type="spellEnd"/>
      <w:r w:rsidRPr="00C20CC5">
        <w:rPr>
          <w:rFonts w:ascii="Arial" w:hAnsi="Arial" w:cs="Arial"/>
        </w:rPr>
        <w:t> ni de constructores concretos de </w:t>
      </w:r>
      <w:proofErr w:type="spellStart"/>
      <w:r w:rsidRPr="00C20CC5">
        <w:rPr>
          <w:rFonts w:ascii="Arial" w:hAnsi="Arial" w:cs="Arial"/>
        </w:rPr>
        <w:t>EnergyOffer</w:t>
      </w:r>
      <w:proofErr w:type="spellEnd"/>
      <w:r w:rsidRPr="00C20CC5">
        <w:rPr>
          <w:rFonts w:ascii="Arial" w:hAnsi="Arial" w:cs="Arial"/>
        </w:rPr>
        <w:t>.​</w:t>
      </w:r>
      <w:r w:rsidRPr="00C20CC5">
        <w:rPr>
          <w:rFonts w:ascii="Arial" w:hAnsi="Arial" w:cs="Arial"/>
        </w:rPr>
        <w:br/>
        <w:t>Desde el punto de vista de diseño, el patrón favorece:</w:t>
      </w:r>
    </w:p>
    <w:p w14:paraId="2B65344A" w14:textId="77777777" w:rsidR="006338CD" w:rsidRPr="00F30F51" w:rsidRDefault="006338CD" w:rsidP="00BA75B2">
      <w:pPr>
        <w:numPr>
          <w:ilvl w:val="0"/>
          <w:numId w:val="10"/>
        </w:numPr>
        <w:jc w:val="both"/>
        <w:rPr>
          <w:rFonts w:ascii="Arial" w:hAnsi="Arial" w:cs="Arial"/>
        </w:rPr>
      </w:pPr>
      <w:r w:rsidRPr="00C20CC5">
        <w:rPr>
          <w:rFonts w:ascii="Arial" w:hAnsi="Arial" w:cs="Arial"/>
        </w:rPr>
        <w:t>Open/</w:t>
      </w:r>
      <w:proofErr w:type="spellStart"/>
      <w:r w:rsidRPr="00C20CC5">
        <w:rPr>
          <w:rFonts w:ascii="Arial" w:hAnsi="Arial" w:cs="Arial"/>
        </w:rPr>
        <w:t>Closed</w:t>
      </w:r>
      <w:proofErr w:type="spellEnd"/>
      <w:r w:rsidRPr="00C20CC5">
        <w:rPr>
          <w:rFonts w:ascii="Arial" w:hAnsi="Arial" w:cs="Arial"/>
        </w:rPr>
        <w:t xml:space="preserve"> </w:t>
      </w:r>
      <w:proofErr w:type="spellStart"/>
      <w:r w:rsidRPr="00C20CC5">
        <w:rPr>
          <w:rFonts w:ascii="Arial" w:hAnsi="Arial" w:cs="Arial"/>
        </w:rPr>
        <w:t>Principle</w:t>
      </w:r>
      <w:proofErr w:type="spellEnd"/>
      <w:r w:rsidRPr="00C20CC5">
        <w:rPr>
          <w:rFonts w:ascii="Arial" w:hAnsi="Arial" w:cs="Arial"/>
        </w:rPr>
        <w:t>: nuevos tipos de venta (por ejemplo, venta programada) se pueden agregar creando nuevas fábricas concretas sin modificar el código existente del servicio que orquesta las ventas. ​</w:t>
      </w:r>
    </w:p>
    <w:p w14:paraId="6493D146" w14:textId="77777777" w:rsidR="006338CD" w:rsidRPr="00150DB0" w:rsidRDefault="006338CD" w:rsidP="00BA75B2">
      <w:pPr>
        <w:pStyle w:val="Prrafodelista"/>
        <w:numPr>
          <w:ilvl w:val="0"/>
          <w:numId w:val="10"/>
        </w:numPr>
        <w:jc w:val="both"/>
        <w:rPr>
          <w:rFonts w:ascii="Arial" w:hAnsi="Arial" w:cs="Arial"/>
        </w:rPr>
      </w:pPr>
      <w:r w:rsidRPr="00150DB0">
        <w:rPr>
          <w:rFonts w:ascii="Arial" w:hAnsi="Arial" w:cs="Arial"/>
        </w:rPr>
        <w:t xml:space="preserve">Single </w:t>
      </w:r>
      <w:proofErr w:type="spellStart"/>
      <w:r w:rsidRPr="00150DB0">
        <w:rPr>
          <w:rFonts w:ascii="Arial" w:hAnsi="Arial" w:cs="Arial"/>
        </w:rPr>
        <w:t>Responsibility</w:t>
      </w:r>
      <w:proofErr w:type="spellEnd"/>
      <w:r w:rsidRPr="00150DB0">
        <w:rPr>
          <w:rFonts w:ascii="Arial" w:hAnsi="Arial" w:cs="Arial"/>
        </w:rPr>
        <w:t xml:space="preserve"> </w:t>
      </w:r>
      <w:proofErr w:type="spellStart"/>
      <w:r w:rsidRPr="00150DB0">
        <w:rPr>
          <w:rFonts w:ascii="Arial" w:hAnsi="Arial" w:cs="Arial"/>
        </w:rPr>
        <w:t>Principle</w:t>
      </w:r>
      <w:proofErr w:type="spellEnd"/>
      <w:r w:rsidRPr="00150DB0">
        <w:rPr>
          <w:rFonts w:ascii="Arial" w:hAnsi="Arial" w:cs="Arial"/>
        </w:rPr>
        <w:t>: cada fábri</w:t>
      </w:r>
      <w:r>
        <w:rPr>
          <w:rFonts w:ascii="Arial" w:hAnsi="Arial" w:cs="Arial"/>
        </w:rPr>
        <w:t>ca concreta (</w:t>
      </w:r>
      <w:proofErr w:type="spellStart"/>
      <w:r>
        <w:rPr>
          <w:rFonts w:ascii="Arial" w:hAnsi="Arial" w:cs="Arial"/>
        </w:rPr>
        <w:t>DirectSaleFactory</w:t>
      </w:r>
      <w:proofErr w:type="spellEnd"/>
      <w:r>
        <w:rPr>
          <w:rFonts w:ascii="Arial" w:hAnsi="Arial" w:cs="Arial"/>
        </w:rPr>
        <w:t xml:space="preserve">, </w:t>
      </w:r>
      <w:proofErr w:type="spellStart"/>
      <w:r w:rsidRPr="00150DB0">
        <w:rPr>
          <w:rFonts w:ascii="Arial" w:hAnsi="Arial" w:cs="Arial"/>
        </w:rPr>
        <w:t>AuctionSaleFactory</w:t>
      </w:r>
      <w:proofErr w:type="spellEnd"/>
      <w:r w:rsidRPr="00150DB0">
        <w:rPr>
          <w:rFonts w:ascii="Arial" w:hAnsi="Arial" w:cs="Arial"/>
        </w:rPr>
        <w:t xml:space="preserve">) se encarga únicamente de crear la familia de objetos correspondiente a su tipo de venta. </w:t>
      </w:r>
    </w:p>
    <w:p w14:paraId="15D054D5" w14:textId="77777777" w:rsidR="006338CD" w:rsidRDefault="006338CD" w:rsidP="00BA75B2">
      <w:pPr>
        <w:numPr>
          <w:ilvl w:val="0"/>
          <w:numId w:val="10"/>
        </w:numPr>
        <w:jc w:val="both"/>
        <w:rPr>
          <w:rFonts w:ascii="Arial" w:hAnsi="Arial" w:cs="Arial"/>
        </w:rPr>
      </w:pPr>
      <w:proofErr w:type="spellStart"/>
      <w:r w:rsidRPr="00C20CC5">
        <w:rPr>
          <w:rFonts w:ascii="Arial" w:hAnsi="Arial" w:cs="Arial"/>
        </w:rPr>
        <w:t>Dependency</w:t>
      </w:r>
      <w:proofErr w:type="spellEnd"/>
      <w:r w:rsidRPr="00C20CC5">
        <w:rPr>
          <w:rFonts w:ascii="Arial" w:hAnsi="Arial" w:cs="Arial"/>
        </w:rPr>
        <w:t xml:space="preserve"> </w:t>
      </w:r>
      <w:proofErr w:type="spellStart"/>
      <w:r w:rsidRPr="00C20CC5">
        <w:rPr>
          <w:rFonts w:ascii="Arial" w:hAnsi="Arial" w:cs="Arial"/>
        </w:rPr>
        <w:t>Inversion</w:t>
      </w:r>
      <w:proofErr w:type="spellEnd"/>
      <w:r w:rsidRPr="00C20CC5">
        <w:rPr>
          <w:rFonts w:ascii="Arial" w:hAnsi="Arial" w:cs="Arial"/>
        </w:rPr>
        <w:t xml:space="preserve"> </w:t>
      </w:r>
      <w:proofErr w:type="spellStart"/>
      <w:r w:rsidRPr="00C20CC5">
        <w:rPr>
          <w:rFonts w:ascii="Arial" w:hAnsi="Arial" w:cs="Arial"/>
        </w:rPr>
        <w:t>Principle</w:t>
      </w:r>
      <w:proofErr w:type="spellEnd"/>
      <w:r w:rsidRPr="00C20CC5">
        <w:rPr>
          <w:rFonts w:ascii="Arial" w:hAnsi="Arial" w:cs="Arial"/>
        </w:rPr>
        <w:t>: la capa de aplicación depende de la abstracción </w:t>
      </w:r>
      <w:proofErr w:type="spellStart"/>
      <w:r w:rsidRPr="00C20CC5">
        <w:rPr>
          <w:rFonts w:ascii="Arial" w:hAnsi="Arial" w:cs="Arial"/>
        </w:rPr>
        <w:t>EnergySaleFactory</w:t>
      </w:r>
      <w:proofErr w:type="spellEnd"/>
      <w:r w:rsidRPr="00C20CC5">
        <w:rPr>
          <w:rFonts w:ascii="Arial" w:hAnsi="Arial" w:cs="Arial"/>
        </w:rPr>
        <w:t> y del contrato </w:t>
      </w:r>
      <w:proofErr w:type="spellStart"/>
      <w:r w:rsidRPr="00C20CC5">
        <w:rPr>
          <w:rFonts w:ascii="Arial" w:hAnsi="Arial" w:cs="Arial"/>
        </w:rPr>
        <w:t>SaleProcess</w:t>
      </w:r>
      <w:proofErr w:type="spellEnd"/>
      <w:r w:rsidRPr="00C20CC5">
        <w:rPr>
          <w:rFonts w:ascii="Arial" w:hAnsi="Arial" w:cs="Arial"/>
        </w:rPr>
        <w:t>, en lugar de acoplarse a clases concretas, lo que facilita pruebas, mantenimiento y extensibilidad.</w:t>
      </w:r>
    </w:p>
    <w:p w14:paraId="726108CF" w14:textId="77777777" w:rsidR="006338CD" w:rsidRPr="00C20CC5" w:rsidRDefault="006338CD" w:rsidP="006338CD">
      <w:pPr>
        <w:jc w:val="both"/>
        <w:rPr>
          <w:rFonts w:ascii="Arial" w:hAnsi="Arial" w:cs="Arial"/>
        </w:rPr>
      </w:pPr>
    </w:p>
    <w:p w14:paraId="0F9BD2F5" w14:textId="73655D59" w:rsidR="006338CD" w:rsidRPr="000B1725" w:rsidRDefault="00C43B86" w:rsidP="006338CD">
      <w:pPr>
        <w:jc w:val="both"/>
        <w:rPr>
          <w:rFonts w:ascii="Arial" w:hAnsi="Arial" w:cs="Arial"/>
          <w:b/>
        </w:rPr>
      </w:pPr>
      <w:r>
        <w:rPr>
          <w:rFonts w:ascii="Arial" w:hAnsi="Arial" w:cs="Arial"/>
          <w:b/>
        </w:rPr>
        <w:t>6.3</w:t>
      </w:r>
      <w:r w:rsidR="006338CD" w:rsidRPr="000B1725">
        <w:rPr>
          <w:rFonts w:ascii="Arial" w:hAnsi="Arial" w:cs="Arial"/>
          <w:b/>
        </w:rPr>
        <w:t xml:space="preserve">.2 </w:t>
      </w:r>
      <w:r w:rsidR="006338CD">
        <w:rPr>
          <w:rFonts w:ascii="Arial" w:hAnsi="Arial" w:cs="Arial"/>
          <w:b/>
        </w:rPr>
        <w:t>Diagrama</w:t>
      </w:r>
      <w:r w:rsidR="006338CD" w:rsidRPr="000B1725">
        <w:rPr>
          <w:rFonts w:ascii="Arial" w:hAnsi="Arial" w:cs="Arial"/>
          <w:b/>
        </w:rPr>
        <w:t xml:space="preserve"> UML</w:t>
      </w:r>
    </w:p>
    <w:p w14:paraId="67F8A7E4"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3ADB2B29" wp14:editId="2201F565">
            <wp:extent cx="5935980" cy="342128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 Patron Abstract Factory.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82546" cy="3448124"/>
                    </a:xfrm>
                    <a:prstGeom prst="rect">
                      <a:avLst/>
                    </a:prstGeom>
                  </pic:spPr>
                </pic:pic>
              </a:graphicData>
            </a:graphic>
          </wp:inline>
        </w:drawing>
      </w:r>
    </w:p>
    <w:p w14:paraId="494DBA15" w14:textId="77777777" w:rsidR="006338CD" w:rsidRPr="000B1725" w:rsidRDefault="006338CD" w:rsidP="006338CD">
      <w:pPr>
        <w:jc w:val="center"/>
        <w:rPr>
          <w:rFonts w:ascii="Arial" w:hAnsi="Arial" w:cs="Arial"/>
        </w:rPr>
      </w:pPr>
    </w:p>
    <w:p w14:paraId="45E892D1" w14:textId="0E3BD183" w:rsidR="006338CD" w:rsidRPr="000B1725" w:rsidRDefault="00C43B86" w:rsidP="006338CD">
      <w:pPr>
        <w:jc w:val="both"/>
        <w:rPr>
          <w:rFonts w:ascii="Arial" w:hAnsi="Arial" w:cs="Arial"/>
          <w:b/>
        </w:rPr>
      </w:pPr>
      <w:r>
        <w:rPr>
          <w:rFonts w:ascii="Arial" w:hAnsi="Arial" w:cs="Arial"/>
          <w:b/>
        </w:rPr>
        <w:t>6.3</w:t>
      </w:r>
      <w:r w:rsidR="006338CD" w:rsidRPr="000B1725">
        <w:rPr>
          <w:rFonts w:ascii="Arial" w:hAnsi="Arial" w:cs="Arial"/>
          <w:b/>
        </w:rPr>
        <w:t>.3 Implementación</w:t>
      </w:r>
    </w:p>
    <w:p w14:paraId="065537F1" w14:textId="77777777" w:rsidR="006338CD" w:rsidRPr="000B1725" w:rsidRDefault="006338CD" w:rsidP="006338CD">
      <w:pPr>
        <w:jc w:val="center"/>
        <w:rPr>
          <w:rFonts w:ascii="Arial" w:hAnsi="Arial" w:cs="Arial"/>
          <w:b/>
        </w:rPr>
      </w:pPr>
      <w:r w:rsidRPr="000B1725">
        <w:rPr>
          <w:rFonts w:ascii="Arial" w:hAnsi="Arial" w:cs="Arial"/>
          <w:b/>
        </w:rPr>
        <w:t xml:space="preserve">Clase </w:t>
      </w:r>
      <w:proofErr w:type="spellStart"/>
      <w:r w:rsidRPr="000B1725">
        <w:rPr>
          <w:rFonts w:ascii="Arial" w:hAnsi="Arial" w:cs="Arial"/>
          <w:b/>
        </w:rPr>
        <w:t>EnergyOffer</w:t>
      </w:r>
      <w:proofErr w:type="spellEnd"/>
    </w:p>
    <w:p w14:paraId="0E4FCE2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D29A05F" wp14:editId="20FA49E9">
            <wp:extent cx="4484535" cy="223465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4798" cy="2239771"/>
                    </a:xfrm>
                    <a:prstGeom prst="rect">
                      <a:avLst/>
                    </a:prstGeom>
                  </pic:spPr>
                </pic:pic>
              </a:graphicData>
            </a:graphic>
          </wp:inline>
        </w:drawing>
      </w:r>
    </w:p>
    <w:p w14:paraId="26A37698" w14:textId="77777777" w:rsidR="006338CD" w:rsidRPr="000B1725" w:rsidRDefault="006338CD" w:rsidP="006338CD">
      <w:pPr>
        <w:jc w:val="both"/>
        <w:rPr>
          <w:rFonts w:ascii="Arial" w:hAnsi="Arial" w:cs="Arial"/>
        </w:rPr>
      </w:pPr>
      <w:proofErr w:type="spellStart"/>
      <w:r w:rsidRPr="000B1725">
        <w:rPr>
          <w:rFonts w:ascii="Arial" w:hAnsi="Arial" w:cs="Arial"/>
        </w:rPr>
        <w:t>EnergyOffer</w:t>
      </w:r>
      <w:proofErr w:type="spellEnd"/>
      <w:r w:rsidRPr="000B1725">
        <w:rPr>
          <w:rFonts w:ascii="Arial" w:hAnsi="Arial" w:cs="Arial"/>
        </w:rPr>
        <w:t xml:space="preserve"> representa una oferta energética publicada por un productor, indicando cantidad en kWh, precio y tipo de venta (DIRECT o AUCTION).</w:t>
      </w:r>
    </w:p>
    <w:p w14:paraId="68097E4E" w14:textId="77777777" w:rsidR="006338CD" w:rsidRPr="000B1725" w:rsidRDefault="006338CD" w:rsidP="006338CD">
      <w:pPr>
        <w:jc w:val="center"/>
        <w:rPr>
          <w:rFonts w:ascii="Arial" w:hAnsi="Arial" w:cs="Arial"/>
          <w:b/>
        </w:rPr>
      </w:pPr>
      <w:r w:rsidRPr="000B1725">
        <w:rPr>
          <w:rFonts w:ascii="Arial" w:hAnsi="Arial" w:cs="Arial"/>
          <w:b/>
        </w:rPr>
        <w:t xml:space="preserve">Clase </w:t>
      </w:r>
      <w:proofErr w:type="spellStart"/>
      <w:r w:rsidRPr="000B1725">
        <w:rPr>
          <w:rFonts w:ascii="Arial" w:hAnsi="Arial" w:cs="Arial"/>
          <w:b/>
        </w:rPr>
        <w:t>enum</w:t>
      </w:r>
      <w:proofErr w:type="spellEnd"/>
      <w:r w:rsidRPr="000B1725">
        <w:rPr>
          <w:rFonts w:ascii="Arial" w:hAnsi="Arial" w:cs="Arial"/>
          <w:b/>
        </w:rPr>
        <w:t xml:space="preserve"> </w:t>
      </w:r>
      <w:proofErr w:type="spellStart"/>
      <w:r w:rsidRPr="000B1725">
        <w:rPr>
          <w:rFonts w:ascii="Arial" w:hAnsi="Arial" w:cs="Arial"/>
          <w:b/>
        </w:rPr>
        <w:t>SaleType</w:t>
      </w:r>
      <w:proofErr w:type="spellEnd"/>
    </w:p>
    <w:p w14:paraId="4F3F756A"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3CF22A9D" wp14:editId="3159A101">
            <wp:extent cx="3617844" cy="1196777"/>
            <wp:effectExtent l="0" t="0" r="190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47683" cy="1206648"/>
                    </a:xfrm>
                    <a:prstGeom prst="rect">
                      <a:avLst/>
                    </a:prstGeom>
                  </pic:spPr>
                </pic:pic>
              </a:graphicData>
            </a:graphic>
          </wp:inline>
        </w:drawing>
      </w:r>
    </w:p>
    <w:p w14:paraId="50883FBE" w14:textId="77777777" w:rsidR="006338CD" w:rsidRPr="000B1725" w:rsidRDefault="006338CD" w:rsidP="006338CD">
      <w:pPr>
        <w:jc w:val="both"/>
        <w:rPr>
          <w:rFonts w:ascii="Arial" w:hAnsi="Arial" w:cs="Arial"/>
        </w:rPr>
      </w:pPr>
      <w:proofErr w:type="spellStart"/>
      <w:r w:rsidRPr="000B1725">
        <w:rPr>
          <w:rFonts w:ascii="Arial" w:hAnsi="Arial" w:cs="Arial"/>
        </w:rPr>
        <w:t>SaleType</w:t>
      </w:r>
      <w:proofErr w:type="spellEnd"/>
      <w:r w:rsidRPr="000B1725">
        <w:rPr>
          <w:rFonts w:ascii="Arial" w:hAnsi="Arial" w:cs="Arial"/>
        </w:rPr>
        <w:t> define las variantes soportadas por el sistema: venta directa y subasta.</w:t>
      </w:r>
    </w:p>
    <w:p w14:paraId="16024CDE" w14:textId="77777777" w:rsidR="006338CD" w:rsidRPr="000B1725" w:rsidRDefault="006338CD" w:rsidP="006338CD">
      <w:pPr>
        <w:jc w:val="center"/>
        <w:rPr>
          <w:rFonts w:ascii="Arial" w:hAnsi="Arial" w:cs="Arial"/>
          <w:b/>
        </w:rPr>
      </w:pPr>
      <w:r w:rsidRPr="000B1725">
        <w:rPr>
          <w:rFonts w:ascii="Arial" w:hAnsi="Arial" w:cs="Arial"/>
          <w:b/>
        </w:rPr>
        <w:t xml:space="preserve">Clase </w:t>
      </w:r>
      <w:proofErr w:type="spellStart"/>
      <w:r w:rsidRPr="000B1725">
        <w:rPr>
          <w:rFonts w:ascii="Arial" w:hAnsi="Arial" w:cs="Arial"/>
          <w:b/>
        </w:rPr>
        <w:t>Auction</w:t>
      </w:r>
      <w:proofErr w:type="spellEnd"/>
    </w:p>
    <w:p w14:paraId="714BA940"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6826047" wp14:editId="62B4777B">
            <wp:extent cx="3689406" cy="1974515"/>
            <wp:effectExtent l="0" t="0" r="635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9303" cy="1985164"/>
                    </a:xfrm>
                    <a:prstGeom prst="rect">
                      <a:avLst/>
                    </a:prstGeom>
                  </pic:spPr>
                </pic:pic>
              </a:graphicData>
            </a:graphic>
          </wp:inline>
        </w:drawing>
      </w:r>
    </w:p>
    <w:p w14:paraId="7EA8FCD3" w14:textId="77777777" w:rsidR="006338CD" w:rsidRPr="000B1725" w:rsidRDefault="006338CD" w:rsidP="006338CD">
      <w:pPr>
        <w:jc w:val="both"/>
        <w:rPr>
          <w:rFonts w:ascii="Arial" w:hAnsi="Arial" w:cs="Arial"/>
        </w:rPr>
      </w:pPr>
      <w:proofErr w:type="spellStart"/>
      <w:r w:rsidRPr="000B1725">
        <w:rPr>
          <w:rFonts w:ascii="Arial" w:hAnsi="Arial" w:cs="Arial"/>
        </w:rPr>
        <w:t>Auction</w:t>
      </w:r>
      <w:proofErr w:type="spellEnd"/>
      <w:r w:rsidRPr="000B1725">
        <w:rPr>
          <w:rFonts w:ascii="Arial" w:hAnsi="Arial" w:cs="Arial"/>
        </w:rPr>
        <w:t xml:space="preserve"> modela la subasta asociada a una oferta configurada como </w:t>
      </w:r>
      <w:r>
        <w:rPr>
          <w:rFonts w:ascii="Arial" w:hAnsi="Arial" w:cs="Arial"/>
        </w:rPr>
        <w:t>subasta</w:t>
      </w:r>
      <w:r w:rsidRPr="000B1725">
        <w:rPr>
          <w:rFonts w:ascii="Arial" w:hAnsi="Arial" w:cs="Arial"/>
        </w:rPr>
        <w:t>.</w:t>
      </w:r>
    </w:p>
    <w:p w14:paraId="33F81F2B" w14:textId="77777777" w:rsidR="006338CD" w:rsidRPr="000B1725" w:rsidRDefault="006338CD" w:rsidP="006338CD">
      <w:pPr>
        <w:jc w:val="center"/>
        <w:rPr>
          <w:rFonts w:ascii="Arial" w:hAnsi="Arial" w:cs="Arial"/>
          <w:b/>
        </w:rPr>
      </w:pPr>
      <w:r w:rsidRPr="000B1725">
        <w:rPr>
          <w:rFonts w:ascii="Arial" w:hAnsi="Arial" w:cs="Arial"/>
          <w:b/>
        </w:rPr>
        <w:lastRenderedPageBreak/>
        <w:t xml:space="preserve">Clase </w:t>
      </w:r>
      <w:proofErr w:type="spellStart"/>
      <w:r w:rsidRPr="000B1725">
        <w:rPr>
          <w:rFonts w:ascii="Arial" w:hAnsi="Arial" w:cs="Arial"/>
          <w:b/>
        </w:rPr>
        <w:t>Transaction</w:t>
      </w:r>
      <w:proofErr w:type="spellEnd"/>
    </w:p>
    <w:p w14:paraId="50D0797B"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405894E8" wp14:editId="21555F5A">
            <wp:extent cx="4962280" cy="2854518"/>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72154" cy="2860198"/>
                    </a:xfrm>
                    <a:prstGeom prst="rect">
                      <a:avLst/>
                    </a:prstGeom>
                  </pic:spPr>
                </pic:pic>
              </a:graphicData>
            </a:graphic>
          </wp:inline>
        </w:drawing>
      </w:r>
    </w:p>
    <w:p w14:paraId="68D13AC0" w14:textId="77777777" w:rsidR="006338CD" w:rsidRPr="000B1725" w:rsidRDefault="006338CD" w:rsidP="006338CD">
      <w:pPr>
        <w:jc w:val="both"/>
        <w:rPr>
          <w:rFonts w:ascii="Arial" w:hAnsi="Arial" w:cs="Arial"/>
        </w:rPr>
      </w:pPr>
      <w:proofErr w:type="spellStart"/>
      <w:r w:rsidRPr="000B1725">
        <w:rPr>
          <w:rFonts w:ascii="Arial" w:hAnsi="Arial" w:cs="Arial"/>
        </w:rPr>
        <w:t>Transaction</w:t>
      </w:r>
      <w:proofErr w:type="spellEnd"/>
      <w:r w:rsidRPr="000B1725">
        <w:rPr>
          <w:rFonts w:ascii="Arial" w:hAnsi="Arial" w:cs="Arial"/>
        </w:rPr>
        <w:t xml:space="preserve"> representa la compra final de una oferta, ya sea por venta directa o por subasta.</w:t>
      </w:r>
    </w:p>
    <w:p w14:paraId="6BFD98F0" w14:textId="09117C17" w:rsidR="006338CD" w:rsidRPr="000B1725" w:rsidRDefault="006338CD" w:rsidP="006338CD">
      <w:pPr>
        <w:jc w:val="both"/>
        <w:rPr>
          <w:rFonts w:ascii="Arial" w:hAnsi="Arial" w:cs="Arial"/>
        </w:rPr>
      </w:pPr>
      <w:r w:rsidRPr="000B1725">
        <w:rPr>
          <w:rFonts w:ascii="Arial" w:hAnsi="Arial" w:cs="Arial"/>
        </w:rPr>
        <w:t>​</w:t>
      </w:r>
    </w:p>
    <w:p w14:paraId="7AE11B9B" w14:textId="77777777" w:rsidR="006338CD" w:rsidRPr="000B1725" w:rsidRDefault="006338CD" w:rsidP="006338CD">
      <w:pPr>
        <w:jc w:val="center"/>
        <w:rPr>
          <w:rFonts w:ascii="Arial" w:hAnsi="Arial" w:cs="Arial"/>
          <w:b/>
        </w:rPr>
      </w:pPr>
      <w:r w:rsidRPr="000B1725">
        <w:rPr>
          <w:rFonts w:ascii="Arial" w:hAnsi="Arial" w:cs="Arial"/>
          <w:b/>
        </w:rPr>
        <w:t>Interfaz de la fábrica abstracta</w:t>
      </w:r>
    </w:p>
    <w:p w14:paraId="28ED0338"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6337B5B7" wp14:editId="6B432C42">
            <wp:extent cx="5033175" cy="2609414"/>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5480" cy="2615793"/>
                    </a:xfrm>
                    <a:prstGeom prst="rect">
                      <a:avLst/>
                    </a:prstGeom>
                  </pic:spPr>
                </pic:pic>
              </a:graphicData>
            </a:graphic>
          </wp:inline>
        </w:drawing>
      </w:r>
    </w:p>
    <w:p w14:paraId="27A14334" w14:textId="77777777" w:rsidR="006338CD" w:rsidRPr="000B1725" w:rsidRDefault="006338CD" w:rsidP="00BA75B2">
      <w:pPr>
        <w:numPr>
          <w:ilvl w:val="0"/>
          <w:numId w:val="9"/>
        </w:numPr>
        <w:jc w:val="both"/>
        <w:rPr>
          <w:rFonts w:ascii="Arial" w:hAnsi="Arial" w:cs="Arial"/>
        </w:rPr>
      </w:pPr>
      <w:proofErr w:type="spellStart"/>
      <w:proofErr w:type="gramStart"/>
      <w:r w:rsidRPr="000B1725">
        <w:rPr>
          <w:rFonts w:ascii="Arial" w:hAnsi="Arial" w:cs="Arial"/>
        </w:rPr>
        <w:t>supports</w:t>
      </w:r>
      <w:proofErr w:type="spellEnd"/>
      <w:r w:rsidRPr="000B1725">
        <w:rPr>
          <w:rFonts w:ascii="Arial" w:hAnsi="Arial" w:cs="Arial"/>
        </w:rPr>
        <w:t>(</w:t>
      </w:r>
      <w:proofErr w:type="gramEnd"/>
      <w:r w:rsidRPr="000B1725">
        <w:rPr>
          <w:rFonts w:ascii="Arial" w:hAnsi="Arial" w:cs="Arial"/>
        </w:rPr>
        <w:t>) indica para qué </w:t>
      </w:r>
      <w:r>
        <w:rPr>
          <w:rFonts w:ascii="Arial" w:hAnsi="Arial" w:cs="Arial"/>
        </w:rPr>
        <w:t>tipo de venta</w:t>
      </w:r>
      <w:r w:rsidRPr="000B1725">
        <w:rPr>
          <w:rFonts w:ascii="Arial" w:hAnsi="Arial" w:cs="Arial"/>
        </w:rPr>
        <w:t> es responsable la fábrica concreta.</w:t>
      </w:r>
    </w:p>
    <w:p w14:paraId="709BDCC8" w14:textId="77777777" w:rsidR="006338CD" w:rsidRPr="000B1725" w:rsidRDefault="006338CD" w:rsidP="00BA75B2">
      <w:pPr>
        <w:numPr>
          <w:ilvl w:val="0"/>
          <w:numId w:val="9"/>
        </w:numPr>
        <w:jc w:val="both"/>
        <w:rPr>
          <w:rFonts w:ascii="Arial" w:hAnsi="Arial" w:cs="Arial"/>
        </w:rPr>
      </w:pPr>
      <w:proofErr w:type="spellStart"/>
      <w:r w:rsidRPr="000B1725">
        <w:rPr>
          <w:rFonts w:ascii="Arial" w:hAnsi="Arial" w:cs="Arial"/>
        </w:rPr>
        <w:t>createEnergyOffer</w:t>
      </w:r>
      <w:proofErr w:type="spellEnd"/>
      <w:r w:rsidRPr="000B1725">
        <w:rPr>
          <w:rFonts w:ascii="Arial" w:hAnsi="Arial" w:cs="Arial"/>
        </w:rPr>
        <w:t>(...) crea una oferta coherente con el tipo de venta de la fábrica.</w:t>
      </w:r>
    </w:p>
    <w:p w14:paraId="2671DC05" w14:textId="77777777" w:rsidR="006338CD" w:rsidRPr="00C946AB" w:rsidRDefault="006338CD" w:rsidP="00BA75B2">
      <w:pPr>
        <w:pStyle w:val="Prrafodelista"/>
        <w:numPr>
          <w:ilvl w:val="0"/>
          <w:numId w:val="9"/>
        </w:numPr>
        <w:jc w:val="both"/>
        <w:rPr>
          <w:rFonts w:ascii="Arial" w:hAnsi="Arial" w:cs="Arial"/>
        </w:rPr>
      </w:pPr>
      <w:proofErr w:type="spellStart"/>
      <w:proofErr w:type="gramStart"/>
      <w:r w:rsidRPr="00C946AB">
        <w:rPr>
          <w:rFonts w:ascii="Arial" w:hAnsi="Arial" w:cs="Arial"/>
        </w:rPr>
        <w:t>createSaleProcess</w:t>
      </w:r>
      <w:proofErr w:type="spellEnd"/>
      <w:r w:rsidRPr="00C946AB">
        <w:rPr>
          <w:rFonts w:ascii="Arial" w:hAnsi="Arial" w:cs="Arial"/>
        </w:rPr>
        <w:t>(</w:t>
      </w:r>
      <w:proofErr w:type="gramEnd"/>
      <w:r w:rsidRPr="00C946AB">
        <w:rPr>
          <w:rFonts w:ascii="Arial" w:hAnsi="Arial" w:cs="Arial"/>
        </w:rPr>
        <w:t>) devuelve el proceso de venta apropiado (</w:t>
      </w:r>
      <w:proofErr w:type="spellStart"/>
      <w:r w:rsidRPr="00C946AB">
        <w:rPr>
          <w:rFonts w:ascii="Arial" w:hAnsi="Arial" w:cs="Arial"/>
        </w:rPr>
        <w:t>DirectSaleProcess</w:t>
      </w:r>
      <w:proofErr w:type="spellEnd"/>
      <w:r w:rsidRPr="00C946AB">
        <w:rPr>
          <w:rFonts w:ascii="Arial" w:hAnsi="Arial" w:cs="Arial"/>
        </w:rPr>
        <w:t xml:space="preserve"> o </w:t>
      </w:r>
      <w:proofErr w:type="spellStart"/>
      <w:r w:rsidRPr="00C946AB">
        <w:rPr>
          <w:rFonts w:ascii="Arial" w:hAnsi="Arial" w:cs="Arial"/>
        </w:rPr>
        <w:t>AuctionSaleProcess</w:t>
      </w:r>
      <w:proofErr w:type="spellEnd"/>
      <w:r w:rsidRPr="00C946AB">
        <w:rPr>
          <w:rFonts w:ascii="Arial" w:hAnsi="Arial" w:cs="Arial"/>
        </w:rPr>
        <w:t>).</w:t>
      </w:r>
    </w:p>
    <w:p w14:paraId="6374EB87" w14:textId="77777777" w:rsidR="00146E0F" w:rsidRDefault="00146E0F" w:rsidP="006338CD">
      <w:pPr>
        <w:jc w:val="center"/>
        <w:rPr>
          <w:rFonts w:ascii="Arial" w:hAnsi="Arial" w:cs="Arial"/>
          <w:b/>
        </w:rPr>
      </w:pPr>
    </w:p>
    <w:p w14:paraId="20254C5B" w14:textId="77777777" w:rsidR="00146E0F" w:rsidRDefault="00146E0F" w:rsidP="006338CD">
      <w:pPr>
        <w:jc w:val="center"/>
        <w:rPr>
          <w:rFonts w:ascii="Arial" w:hAnsi="Arial" w:cs="Arial"/>
          <w:b/>
        </w:rPr>
      </w:pPr>
    </w:p>
    <w:p w14:paraId="79126CED" w14:textId="177C8C76" w:rsidR="006338CD" w:rsidRPr="000B1725" w:rsidRDefault="006338CD" w:rsidP="006338CD">
      <w:pPr>
        <w:jc w:val="center"/>
        <w:rPr>
          <w:rFonts w:ascii="Arial" w:hAnsi="Arial" w:cs="Arial"/>
          <w:b/>
        </w:rPr>
      </w:pPr>
      <w:r w:rsidRPr="000B1725">
        <w:rPr>
          <w:rFonts w:ascii="Arial" w:hAnsi="Arial" w:cs="Arial"/>
          <w:b/>
        </w:rPr>
        <w:lastRenderedPageBreak/>
        <w:t xml:space="preserve">Fabrica concreta </w:t>
      </w:r>
      <w:proofErr w:type="spellStart"/>
      <w:r w:rsidRPr="000B1725">
        <w:rPr>
          <w:rFonts w:ascii="Arial" w:hAnsi="Arial" w:cs="Arial"/>
          <w:b/>
        </w:rPr>
        <w:t>DirectSaleFactory</w:t>
      </w:r>
      <w:proofErr w:type="spellEnd"/>
    </w:p>
    <w:p w14:paraId="52E9BA6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B05C6B5" wp14:editId="77A4C26D">
            <wp:extent cx="4852771" cy="3371353"/>
            <wp:effectExtent l="0" t="0" r="508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9364" cy="3382880"/>
                    </a:xfrm>
                    <a:prstGeom prst="rect">
                      <a:avLst/>
                    </a:prstGeom>
                  </pic:spPr>
                </pic:pic>
              </a:graphicData>
            </a:graphic>
          </wp:inline>
        </w:drawing>
      </w:r>
    </w:p>
    <w:p w14:paraId="6BA005DC" w14:textId="77777777" w:rsidR="006338CD" w:rsidRPr="00BB01BD" w:rsidRDefault="006338CD" w:rsidP="006338CD">
      <w:pPr>
        <w:jc w:val="both"/>
        <w:rPr>
          <w:rFonts w:ascii="Arial" w:hAnsi="Arial" w:cs="Arial"/>
        </w:rPr>
      </w:pPr>
      <w:proofErr w:type="spellStart"/>
      <w:r w:rsidRPr="00BB01BD">
        <w:rPr>
          <w:rFonts w:ascii="Arial" w:hAnsi="Arial" w:cs="Arial"/>
        </w:rPr>
        <w:t>DirectSaleFactory</w:t>
      </w:r>
      <w:proofErr w:type="spellEnd"/>
      <w:r w:rsidRPr="00BB01BD">
        <w:rPr>
          <w:rFonts w:ascii="Arial" w:hAnsi="Arial" w:cs="Arial"/>
        </w:rPr>
        <w:t xml:space="preserve"> produce una </w:t>
      </w:r>
      <w:proofErr w:type="spellStart"/>
      <w:r w:rsidRPr="00BB01BD">
        <w:rPr>
          <w:rFonts w:ascii="Arial" w:hAnsi="Arial" w:cs="Arial"/>
        </w:rPr>
        <w:t>EnergyOffer</w:t>
      </w:r>
      <w:proofErr w:type="spellEnd"/>
      <w:r w:rsidRPr="00BB01BD">
        <w:rPr>
          <w:rFonts w:ascii="Arial" w:hAnsi="Arial" w:cs="Arial"/>
        </w:rPr>
        <w:t xml:space="preserve"> configurada como venta directa y un </w:t>
      </w:r>
      <w:proofErr w:type="spellStart"/>
      <w:r w:rsidRPr="00BB01BD">
        <w:rPr>
          <w:rFonts w:ascii="Arial" w:hAnsi="Arial" w:cs="Arial"/>
        </w:rPr>
        <w:t>DirectSaleProcess</w:t>
      </w:r>
      <w:proofErr w:type="spellEnd"/>
      <w:r w:rsidRPr="00BB01BD">
        <w:rPr>
          <w:rFonts w:ascii="Arial" w:hAnsi="Arial" w:cs="Arial"/>
        </w:rPr>
        <w:t xml:space="preserve"> para ejecutar la compra inmediata.</w:t>
      </w:r>
    </w:p>
    <w:p w14:paraId="130784B9" w14:textId="77777777" w:rsidR="009B4A7E" w:rsidRDefault="009B4A7E" w:rsidP="006338CD">
      <w:pPr>
        <w:jc w:val="center"/>
        <w:rPr>
          <w:rFonts w:ascii="Arial" w:hAnsi="Arial" w:cs="Arial"/>
          <w:b/>
        </w:rPr>
      </w:pPr>
    </w:p>
    <w:p w14:paraId="750DB4F7" w14:textId="7E260129" w:rsidR="006338CD" w:rsidRPr="000B1725" w:rsidRDefault="006338CD" w:rsidP="006338CD">
      <w:pPr>
        <w:jc w:val="center"/>
        <w:rPr>
          <w:rFonts w:ascii="Arial" w:hAnsi="Arial" w:cs="Arial"/>
          <w:b/>
        </w:rPr>
      </w:pPr>
      <w:r w:rsidRPr="000B1725">
        <w:rPr>
          <w:rFonts w:ascii="Arial" w:hAnsi="Arial" w:cs="Arial"/>
          <w:b/>
        </w:rPr>
        <w:t xml:space="preserve">Fabrica concreta </w:t>
      </w:r>
      <w:proofErr w:type="spellStart"/>
      <w:r w:rsidRPr="000B1725">
        <w:rPr>
          <w:rFonts w:ascii="Arial" w:hAnsi="Arial" w:cs="Arial"/>
          <w:b/>
        </w:rPr>
        <w:t>AuctionSaleFactory</w:t>
      </w:r>
      <w:proofErr w:type="spellEnd"/>
    </w:p>
    <w:p w14:paraId="29E4653D"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6C3C40A" wp14:editId="1F44719A">
            <wp:extent cx="4842344" cy="3344383"/>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5201" cy="3373982"/>
                    </a:xfrm>
                    <a:prstGeom prst="rect">
                      <a:avLst/>
                    </a:prstGeom>
                  </pic:spPr>
                </pic:pic>
              </a:graphicData>
            </a:graphic>
          </wp:inline>
        </w:drawing>
      </w:r>
    </w:p>
    <w:p w14:paraId="3A0C923A" w14:textId="77777777" w:rsidR="006338CD" w:rsidRPr="000B1725" w:rsidRDefault="006338CD" w:rsidP="006338CD">
      <w:pPr>
        <w:jc w:val="both"/>
        <w:rPr>
          <w:rFonts w:ascii="Arial" w:hAnsi="Arial" w:cs="Arial"/>
        </w:rPr>
      </w:pPr>
      <w:proofErr w:type="spellStart"/>
      <w:r w:rsidRPr="000B1725">
        <w:rPr>
          <w:rFonts w:ascii="Arial" w:hAnsi="Arial" w:cs="Arial"/>
        </w:rPr>
        <w:lastRenderedPageBreak/>
        <w:t>AuctionSaleFactory</w:t>
      </w:r>
      <w:proofErr w:type="spellEnd"/>
      <w:r w:rsidRPr="000B1725">
        <w:rPr>
          <w:rFonts w:ascii="Arial" w:hAnsi="Arial" w:cs="Arial"/>
        </w:rPr>
        <w:t xml:space="preserve"> produce una </w:t>
      </w:r>
      <w:proofErr w:type="spellStart"/>
      <w:r w:rsidRPr="000B1725">
        <w:rPr>
          <w:rFonts w:ascii="Arial" w:hAnsi="Arial" w:cs="Arial"/>
        </w:rPr>
        <w:t>EnergyOffer</w:t>
      </w:r>
      <w:proofErr w:type="spellEnd"/>
      <w:r w:rsidRPr="000B1725">
        <w:rPr>
          <w:rFonts w:ascii="Arial" w:hAnsi="Arial" w:cs="Arial"/>
        </w:rPr>
        <w:t xml:space="preserve"> del tipo subasta y un </w:t>
      </w:r>
      <w:proofErr w:type="spellStart"/>
      <w:r w:rsidRPr="000B1725">
        <w:rPr>
          <w:rFonts w:ascii="Arial" w:hAnsi="Arial" w:cs="Arial"/>
        </w:rPr>
        <w:t>AuctionSaleProcess</w:t>
      </w:r>
      <w:proofErr w:type="spellEnd"/>
      <w:r w:rsidRPr="000B1725">
        <w:rPr>
          <w:rFonts w:ascii="Arial" w:hAnsi="Arial" w:cs="Arial"/>
        </w:rPr>
        <w:t xml:space="preserve"> que encapsula la lógica de subasta.</w:t>
      </w:r>
    </w:p>
    <w:p w14:paraId="0F529656" w14:textId="77777777" w:rsidR="006338CD" w:rsidRPr="000B1725" w:rsidRDefault="006338CD" w:rsidP="006338CD">
      <w:pPr>
        <w:jc w:val="center"/>
        <w:rPr>
          <w:rFonts w:ascii="Arial" w:hAnsi="Arial" w:cs="Arial"/>
          <w:b/>
        </w:rPr>
      </w:pPr>
      <w:r w:rsidRPr="000B1725">
        <w:rPr>
          <w:rFonts w:ascii="Arial" w:hAnsi="Arial" w:cs="Arial"/>
          <w:b/>
        </w:rPr>
        <w:t xml:space="preserve">Interfaz </w:t>
      </w:r>
      <w:proofErr w:type="spellStart"/>
      <w:r w:rsidRPr="000B1725">
        <w:rPr>
          <w:rFonts w:ascii="Arial" w:hAnsi="Arial" w:cs="Arial"/>
          <w:b/>
        </w:rPr>
        <w:t>SalesProcess</w:t>
      </w:r>
      <w:proofErr w:type="spellEnd"/>
    </w:p>
    <w:p w14:paraId="6E5E1DDB"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1FC6DCBE" wp14:editId="2B0F168D">
            <wp:extent cx="5072933" cy="2171408"/>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86100" cy="2177044"/>
                    </a:xfrm>
                    <a:prstGeom prst="rect">
                      <a:avLst/>
                    </a:prstGeom>
                  </pic:spPr>
                </pic:pic>
              </a:graphicData>
            </a:graphic>
          </wp:inline>
        </w:drawing>
      </w:r>
    </w:p>
    <w:p w14:paraId="6F7825EE" w14:textId="3656E5F3" w:rsidR="006338CD" w:rsidRDefault="006338CD" w:rsidP="008451C9">
      <w:pPr>
        <w:jc w:val="both"/>
        <w:rPr>
          <w:rFonts w:ascii="Arial" w:hAnsi="Arial" w:cs="Arial"/>
          <w:noProof/>
          <w:lang w:eastAsia="es-CO"/>
        </w:rPr>
      </w:pPr>
      <w:r w:rsidRPr="000B1725">
        <w:rPr>
          <w:rFonts w:ascii="Arial" w:hAnsi="Arial" w:cs="Arial"/>
        </w:rPr>
        <w:t>Define el contrato común para ejecutar un proceso de venta sobre una oferta de energía.</w:t>
      </w:r>
      <w:r w:rsidRPr="000B1725">
        <w:rPr>
          <w:rFonts w:ascii="Arial" w:hAnsi="Arial" w:cs="Arial"/>
          <w:noProof/>
          <w:lang w:eastAsia="es-CO"/>
        </w:rPr>
        <w:t xml:space="preserve"> </w:t>
      </w:r>
    </w:p>
    <w:p w14:paraId="3EC06E60" w14:textId="77777777" w:rsidR="008451C9" w:rsidRPr="000B1725" w:rsidRDefault="008451C9" w:rsidP="008451C9">
      <w:pPr>
        <w:jc w:val="both"/>
        <w:rPr>
          <w:rFonts w:ascii="Arial" w:hAnsi="Arial" w:cs="Arial"/>
          <w:noProof/>
          <w:lang w:eastAsia="es-CO"/>
        </w:rPr>
      </w:pPr>
    </w:p>
    <w:p w14:paraId="6F54210E" w14:textId="77777777" w:rsidR="006338CD" w:rsidRPr="000B1725" w:rsidRDefault="006338CD" w:rsidP="006338CD">
      <w:pPr>
        <w:jc w:val="center"/>
        <w:rPr>
          <w:rFonts w:ascii="Arial" w:hAnsi="Arial" w:cs="Arial"/>
          <w:b/>
          <w:noProof/>
          <w:lang w:eastAsia="es-CO"/>
        </w:rPr>
      </w:pPr>
      <w:r w:rsidRPr="000B1725">
        <w:rPr>
          <w:rFonts w:ascii="Arial" w:hAnsi="Arial" w:cs="Arial"/>
          <w:b/>
          <w:noProof/>
          <w:lang w:eastAsia="es-CO"/>
        </w:rPr>
        <w:t>Implementación DirectSaleProcess</w:t>
      </w:r>
    </w:p>
    <w:p w14:paraId="09851132"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7CE0FB88" wp14:editId="5E1E8837">
            <wp:extent cx="5064980" cy="2793819"/>
            <wp:effectExtent l="0" t="0" r="254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88606" cy="2806851"/>
                    </a:xfrm>
                    <a:prstGeom prst="rect">
                      <a:avLst/>
                    </a:prstGeom>
                  </pic:spPr>
                </pic:pic>
              </a:graphicData>
            </a:graphic>
          </wp:inline>
        </w:drawing>
      </w:r>
    </w:p>
    <w:p w14:paraId="50F16F6C" w14:textId="467BC369" w:rsidR="006338CD" w:rsidRDefault="006338CD" w:rsidP="006338CD">
      <w:pPr>
        <w:jc w:val="both"/>
        <w:rPr>
          <w:rFonts w:ascii="Arial" w:hAnsi="Arial" w:cs="Arial"/>
        </w:rPr>
      </w:pPr>
      <w:proofErr w:type="spellStart"/>
      <w:r w:rsidRPr="000B1725">
        <w:rPr>
          <w:rFonts w:ascii="Arial" w:hAnsi="Arial" w:cs="Arial"/>
        </w:rPr>
        <w:t>DirectSaleProcess</w:t>
      </w:r>
      <w:proofErr w:type="spellEnd"/>
      <w:r w:rsidRPr="000B1725">
        <w:rPr>
          <w:rFonts w:ascii="Arial" w:hAnsi="Arial" w:cs="Arial"/>
        </w:rPr>
        <w:t xml:space="preserve"> encapsula la lógica de compra directa, donde la oferta se vende inmediatamente generando una transacción.</w:t>
      </w:r>
    </w:p>
    <w:p w14:paraId="15047C46" w14:textId="682036D6" w:rsidR="00D46E61" w:rsidRDefault="00D46E61" w:rsidP="006338CD">
      <w:pPr>
        <w:jc w:val="both"/>
        <w:rPr>
          <w:rFonts w:ascii="Arial" w:hAnsi="Arial" w:cs="Arial"/>
        </w:rPr>
      </w:pPr>
    </w:p>
    <w:p w14:paraId="36E48C6E" w14:textId="78EC25E2" w:rsidR="00D46E61" w:rsidRDefault="00D46E61" w:rsidP="006338CD">
      <w:pPr>
        <w:jc w:val="both"/>
        <w:rPr>
          <w:rFonts w:ascii="Arial" w:hAnsi="Arial" w:cs="Arial"/>
        </w:rPr>
      </w:pPr>
    </w:p>
    <w:p w14:paraId="16764BB6" w14:textId="53433B4A" w:rsidR="00D46E61" w:rsidRDefault="00D46E61" w:rsidP="006338CD">
      <w:pPr>
        <w:jc w:val="both"/>
        <w:rPr>
          <w:rFonts w:ascii="Arial" w:hAnsi="Arial" w:cs="Arial"/>
        </w:rPr>
      </w:pPr>
    </w:p>
    <w:p w14:paraId="55466C3C" w14:textId="77777777" w:rsidR="00D46E61" w:rsidRDefault="00D46E61" w:rsidP="006338CD">
      <w:pPr>
        <w:jc w:val="both"/>
        <w:rPr>
          <w:rFonts w:ascii="Arial" w:hAnsi="Arial" w:cs="Arial"/>
        </w:rPr>
      </w:pPr>
    </w:p>
    <w:p w14:paraId="594C6E48" w14:textId="77777777" w:rsidR="006338CD" w:rsidRPr="00F1210D" w:rsidRDefault="006338CD" w:rsidP="006338CD">
      <w:pPr>
        <w:jc w:val="center"/>
        <w:rPr>
          <w:rFonts w:ascii="Arial" w:hAnsi="Arial" w:cs="Arial"/>
          <w:b/>
        </w:rPr>
      </w:pPr>
      <w:r w:rsidRPr="00F1210D">
        <w:rPr>
          <w:rFonts w:ascii="Arial" w:hAnsi="Arial" w:cs="Arial"/>
          <w:b/>
        </w:rPr>
        <w:lastRenderedPageBreak/>
        <w:t xml:space="preserve">Implementación </w:t>
      </w:r>
      <w:proofErr w:type="spellStart"/>
      <w:r w:rsidRPr="00F1210D">
        <w:rPr>
          <w:rFonts w:ascii="Arial" w:hAnsi="Arial" w:cs="Arial"/>
          <w:b/>
        </w:rPr>
        <w:t>AuctionSaleProcess</w:t>
      </w:r>
      <w:proofErr w:type="spellEnd"/>
    </w:p>
    <w:p w14:paraId="642F9725" w14:textId="77777777" w:rsidR="006338CD" w:rsidRPr="000B1725" w:rsidRDefault="006338CD" w:rsidP="006338CD">
      <w:pPr>
        <w:jc w:val="center"/>
        <w:rPr>
          <w:rFonts w:ascii="Arial" w:hAnsi="Arial" w:cs="Arial"/>
        </w:rPr>
      </w:pPr>
      <w:r w:rsidRPr="00F1210D">
        <w:rPr>
          <w:rFonts w:ascii="Arial" w:hAnsi="Arial" w:cs="Arial"/>
          <w:noProof/>
          <w:lang w:eastAsia="es-CO"/>
        </w:rPr>
        <w:drawing>
          <wp:inline distT="0" distB="0" distL="0" distR="0" wp14:anchorId="545C90E7" wp14:editId="7E2FCF79">
            <wp:extent cx="4858247" cy="276608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65940" cy="2770469"/>
                    </a:xfrm>
                    <a:prstGeom prst="rect">
                      <a:avLst/>
                    </a:prstGeom>
                  </pic:spPr>
                </pic:pic>
              </a:graphicData>
            </a:graphic>
          </wp:inline>
        </w:drawing>
      </w:r>
    </w:p>
    <w:p w14:paraId="10C6623A" w14:textId="487FAE0B" w:rsidR="006338CD" w:rsidRDefault="006338CD" w:rsidP="006338CD">
      <w:pPr>
        <w:tabs>
          <w:tab w:val="left" w:pos="952"/>
        </w:tabs>
        <w:jc w:val="both"/>
        <w:rPr>
          <w:rFonts w:ascii="Arial" w:hAnsi="Arial" w:cs="Arial"/>
        </w:rPr>
      </w:pPr>
      <w:proofErr w:type="spellStart"/>
      <w:r w:rsidRPr="00F1210D">
        <w:rPr>
          <w:rFonts w:ascii="Arial" w:hAnsi="Arial" w:cs="Arial"/>
        </w:rPr>
        <w:t>AuctionSaleProcess</w:t>
      </w:r>
      <w:proofErr w:type="spellEnd"/>
      <w:r w:rsidRPr="00F1210D">
        <w:rPr>
          <w:rFonts w:ascii="Arial" w:hAnsi="Arial" w:cs="Arial"/>
        </w:rPr>
        <w:t xml:space="preserve"> encapsula la lógica de subasta, en la que se gestionan pujas y se crea una </w:t>
      </w:r>
      <w:proofErr w:type="spellStart"/>
      <w:r w:rsidRPr="00F1210D">
        <w:rPr>
          <w:rFonts w:ascii="Arial" w:hAnsi="Arial" w:cs="Arial"/>
        </w:rPr>
        <w:t>Auction</w:t>
      </w:r>
      <w:proofErr w:type="spellEnd"/>
      <w:r w:rsidRPr="00F1210D">
        <w:rPr>
          <w:rFonts w:ascii="Arial" w:hAnsi="Arial" w:cs="Arial"/>
        </w:rPr>
        <w:t xml:space="preserve"> asociada a la oferta.</w:t>
      </w:r>
    </w:p>
    <w:p w14:paraId="6544C019" w14:textId="77777777" w:rsidR="009D05CE" w:rsidRDefault="009D05CE" w:rsidP="006338CD">
      <w:pPr>
        <w:tabs>
          <w:tab w:val="left" w:pos="952"/>
        </w:tabs>
        <w:jc w:val="both"/>
        <w:rPr>
          <w:rFonts w:ascii="Arial" w:hAnsi="Arial" w:cs="Arial"/>
        </w:rPr>
      </w:pPr>
    </w:p>
    <w:p w14:paraId="25B3013F" w14:textId="66D797F0" w:rsidR="006338CD" w:rsidRPr="00706F6D" w:rsidRDefault="00C43B86" w:rsidP="006338CD">
      <w:pPr>
        <w:tabs>
          <w:tab w:val="left" w:pos="952"/>
        </w:tabs>
        <w:jc w:val="both"/>
        <w:rPr>
          <w:rFonts w:ascii="Arial" w:hAnsi="Arial" w:cs="Arial"/>
          <w:b/>
          <w:bCs/>
        </w:rPr>
      </w:pPr>
      <w:r>
        <w:rPr>
          <w:rFonts w:ascii="Arial" w:hAnsi="Arial" w:cs="Arial"/>
          <w:b/>
          <w:bCs/>
        </w:rPr>
        <w:t>6.3</w:t>
      </w:r>
      <w:r w:rsidR="00706F6D" w:rsidRPr="00706F6D">
        <w:rPr>
          <w:rFonts w:ascii="Arial" w:hAnsi="Arial" w:cs="Arial"/>
          <w:b/>
          <w:bCs/>
        </w:rPr>
        <w:t>.4 Pruebas de funcionamiento</w:t>
      </w:r>
    </w:p>
    <w:p w14:paraId="606F9BD1" w14:textId="09A3BBE6" w:rsidR="00706F6D" w:rsidRPr="00B20893" w:rsidRDefault="00706F6D" w:rsidP="00706F6D">
      <w:pPr>
        <w:rPr>
          <w:rFonts w:ascii="Arial" w:hAnsi="Arial" w:cs="Arial"/>
          <w:b/>
        </w:rPr>
      </w:pPr>
      <w:proofErr w:type="spellStart"/>
      <w:r w:rsidRPr="00B20893">
        <w:rPr>
          <w:rFonts w:ascii="Arial" w:hAnsi="Arial" w:cs="Arial"/>
          <w:b/>
        </w:rPr>
        <w:t>Endpoints</w:t>
      </w:r>
      <w:proofErr w:type="spellEnd"/>
      <w:r w:rsidRPr="00B20893">
        <w:rPr>
          <w:rFonts w:ascii="Arial" w:hAnsi="Arial" w:cs="Arial"/>
          <w:b/>
        </w:rPr>
        <w:t xml:space="preserve"> del sistema</w:t>
      </w:r>
    </w:p>
    <w:p w14:paraId="34B992F8" w14:textId="77777777" w:rsidR="00706F6D" w:rsidRPr="00B20893" w:rsidRDefault="00706F6D" w:rsidP="00706F6D">
      <w:pPr>
        <w:rPr>
          <w:rFonts w:ascii="Arial" w:hAnsi="Arial" w:cs="Arial"/>
        </w:rPr>
      </w:pPr>
      <w:r w:rsidRPr="00B20893">
        <w:rPr>
          <w:rFonts w:ascii="Arial" w:hAnsi="Arial" w:cs="Arial"/>
        </w:rPr>
        <w:t xml:space="preserve">El controlador </w:t>
      </w:r>
      <w:proofErr w:type="spellStart"/>
      <w:r w:rsidRPr="00B20893">
        <w:rPr>
          <w:rFonts w:ascii="Arial" w:hAnsi="Arial" w:cs="Arial"/>
        </w:rPr>
        <w:t>EnergyOfferController</w:t>
      </w:r>
      <w:proofErr w:type="spellEnd"/>
      <w:r w:rsidRPr="00B20893">
        <w:rPr>
          <w:rFonts w:ascii="Arial" w:hAnsi="Arial" w:cs="Arial"/>
        </w:rPr>
        <w:t xml:space="preserve"> expone los siguientes </w:t>
      </w:r>
      <w:proofErr w:type="spellStart"/>
      <w:r w:rsidRPr="00B20893">
        <w:rPr>
          <w:rFonts w:ascii="Arial" w:hAnsi="Arial" w:cs="Arial"/>
        </w:rPr>
        <w:t>endpoints</w:t>
      </w:r>
      <w:proofErr w:type="spellEnd"/>
      <w:r w:rsidRPr="00B20893">
        <w:rPr>
          <w:rFonts w:ascii="Arial" w:hAnsi="Arial" w:cs="Arial"/>
        </w:rPr>
        <w:t xml:space="preserve"> para la gestión de ofertas de energía.</w:t>
      </w:r>
    </w:p>
    <w:p w14:paraId="4E8AF2EC" w14:textId="77777777" w:rsidR="00706F6D" w:rsidRPr="00B20893" w:rsidRDefault="00706F6D" w:rsidP="00706F6D">
      <w:pPr>
        <w:rPr>
          <w:rFonts w:ascii="Arial" w:hAnsi="Arial" w:cs="Arial"/>
        </w:rPr>
      </w:pPr>
    </w:p>
    <w:tbl>
      <w:tblPr>
        <w:tblStyle w:val="Tablanormal1"/>
        <w:tblW w:w="5714" w:type="dxa"/>
        <w:tblInd w:w="1728" w:type="dxa"/>
        <w:tblLook w:val="04A0" w:firstRow="1" w:lastRow="0" w:firstColumn="1" w:lastColumn="0" w:noHBand="0" w:noVBand="1"/>
      </w:tblPr>
      <w:tblGrid>
        <w:gridCol w:w="1154"/>
        <w:gridCol w:w="1659"/>
        <w:gridCol w:w="2901"/>
      </w:tblGrid>
      <w:tr w:rsidR="00706F6D" w:rsidRPr="00B20893" w14:paraId="64D0E9A5" w14:textId="77777777" w:rsidTr="00585B39">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439620E6" w14:textId="77777777" w:rsidR="00706F6D" w:rsidRPr="00B20893" w:rsidRDefault="00706F6D" w:rsidP="00585B39">
            <w:pPr>
              <w:spacing w:after="160" w:line="259" w:lineRule="auto"/>
              <w:rPr>
                <w:rFonts w:ascii="Arial" w:hAnsi="Arial" w:cs="Arial"/>
              </w:rPr>
            </w:pPr>
            <w:r w:rsidRPr="00B20893">
              <w:rPr>
                <w:rFonts w:ascii="Arial" w:hAnsi="Arial" w:cs="Arial"/>
              </w:rPr>
              <w:t>Método</w:t>
            </w:r>
          </w:p>
        </w:tc>
        <w:tc>
          <w:tcPr>
            <w:tcW w:w="0" w:type="auto"/>
            <w:hideMark/>
          </w:tcPr>
          <w:p w14:paraId="7178F73C"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B20893">
              <w:rPr>
                <w:rFonts w:ascii="Arial" w:hAnsi="Arial" w:cs="Arial"/>
              </w:rPr>
              <w:t>Endpoint</w:t>
            </w:r>
            <w:proofErr w:type="spellEnd"/>
          </w:p>
        </w:tc>
        <w:tc>
          <w:tcPr>
            <w:tcW w:w="0" w:type="auto"/>
            <w:hideMark/>
          </w:tcPr>
          <w:p w14:paraId="48B1B747"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Descripción</w:t>
            </w:r>
          </w:p>
        </w:tc>
      </w:tr>
      <w:tr w:rsidR="00706F6D" w:rsidRPr="00B20893" w14:paraId="6A903727"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DA04A64" w14:textId="77777777" w:rsidR="00706F6D" w:rsidRPr="00B20893" w:rsidRDefault="00706F6D" w:rsidP="00585B39">
            <w:pPr>
              <w:spacing w:after="160" w:line="259" w:lineRule="auto"/>
              <w:rPr>
                <w:rFonts w:ascii="Arial" w:hAnsi="Arial" w:cs="Arial"/>
              </w:rPr>
            </w:pPr>
            <w:r w:rsidRPr="00B20893">
              <w:rPr>
                <w:rFonts w:ascii="Arial" w:hAnsi="Arial" w:cs="Arial"/>
              </w:rPr>
              <w:t>POST</w:t>
            </w:r>
          </w:p>
        </w:tc>
        <w:tc>
          <w:tcPr>
            <w:tcW w:w="0" w:type="auto"/>
            <w:hideMark/>
          </w:tcPr>
          <w:p w14:paraId="4952A3F0"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p>
        </w:tc>
        <w:tc>
          <w:tcPr>
            <w:tcW w:w="0" w:type="auto"/>
            <w:hideMark/>
          </w:tcPr>
          <w:p w14:paraId="0267FE37"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Crear una nueva oferta</w:t>
            </w:r>
          </w:p>
        </w:tc>
      </w:tr>
      <w:tr w:rsidR="00706F6D" w:rsidRPr="00B20893" w14:paraId="6B6F472C"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39A0D5B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6A32E82D"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p>
        </w:tc>
        <w:tc>
          <w:tcPr>
            <w:tcW w:w="0" w:type="auto"/>
            <w:hideMark/>
          </w:tcPr>
          <w:p w14:paraId="3E01F05F"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Obtener todas las ofertas</w:t>
            </w:r>
          </w:p>
        </w:tc>
      </w:tr>
      <w:tr w:rsidR="00706F6D" w:rsidRPr="00B20893" w14:paraId="3AEA9F20"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70A5AF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534FC869"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r w:rsidRPr="00B20893">
              <w:rPr>
                <w:rFonts w:ascii="Arial" w:hAnsi="Arial" w:cs="Arial"/>
              </w:rPr>
              <w:t>/{id}</w:t>
            </w:r>
          </w:p>
        </w:tc>
        <w:tc>
          <w:tcPr>
            <w:tcW w:w="0" w:type="auto"/>
            <w:hideMark/>
          </w:tcPr>
          <w:p w14:paraId="36C83D76" w14:textId="77777777" w:rsidR="00706F6D" w:rsidRPr="00B20893" w:rsidRDefault="00706F6D" w:rsidP="00585B3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Obtener una oferta por ID</w:t>
            </w:r>
          </w:p>
        </w:tc>
      </w:tr>
      <w:tr w:rsidR="00706F6D" w:rsidRPr="00B20893" w14:paraId="44BE92F5"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5E75E7F" w14:textId="77777777" w:rsidR="00706F6D" w:rsidRPr="00B20893" w:rsidRDefault="00706F6D" w:rsidP="00585B39">
            <w:pPr>
              <w:spacing w:after="160" w:line="259" w:lineRule="auto"/>
              <w:rPr>
                <w:rFonts w:ascii="Arial" w:hAnsi="Arial" w:cs="Arial"/>
              </w:rPr>
            </w:pPr>
            <w:r w:rsidRPr="00B20893">
              <w:rPr>
                <w:rFonts w:ascii="Arial" w:hAnsi="Arial" w:cs="Arial"/>
              </w:rPr>
              <w:t>PUT</w:t>
            </w:r>
          </w:p>
        </w:tc>
        <w:tc>
          <w:tcPr>
            <w:tcW w:w="0" w:type="auto"/>
            <w:hideMark/>
          </w:tcPr>
          <w:p w14:paraId="2821201B"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r w:rsidRPr="00B20893">
              <w:rPr>
                <w:rFonts w:ascii="Arial" w:hAnsi="Arial" w:cs="Arial"/>
              </w:rPr>
              <w:t>/{id}</w:t>
            </w:r>
          </w:p>
        </w:tc>
        <w:tc>
          <w:tcPr>
            <w:tcW w:w="0" w:type="auto"/>
            <w:hideMark/>
          </w:tcPr>
          <w:p w14:paraId="19D969DA"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Actualizar una oferta</w:t>
            </w:r>
          </w:p>
        </w:tc>
      </w:tr>
      <w:tr w:rsidR="00706F6D" w:rsidRPr="00B20893" w14:paraId="1A83A166" w14:textId="77777777" w:rsidTr="00585B39">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E1894C6" w14:textId="77777777" w:rsidR="00706F6D" w:rsidRPr="00B20893" w:rsidRDefault="00706F6D" w:rsidP="00585B39">
            <w:pPr>
              <w:spacing w:after="160" w:line="259" w:lineRule="auto"/>
              <w:rPr>
                <w:rFonts w:ascii="Arial" w:hAnsi="Arial" w:cs="Arial"/>
              </w:rPr>
            </w:pPr>
            <w:r w:rsidRPr="00B20893">
              <w:rPr>
                <w:rFonts w:ascii="Arial" w:hAnsi="Arial" w:cs="Arial"/>
              </w:rPr>
              <w:t>DELETE</w:t>
            </w:r>
          </w:p>
        </w:tc>
        <w:tc>
          <w:tcPr>
            <w:tcW w:w="0" w:type="auto"/>
            <w:hideMark/>
          </w:tcPr>
          <w:p w14:paraId="70104C9D"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r w:rsidRPr="00B20893">
              <w:rPr>
                <w:rFonts w:ascii="Arial" w:hAnsi="Arial" w:cs="Arial"/>
              </w:rPr>
              <w:t>/{id}</w:t>
            </w:r>
          </w:p>
        </w:tc>
        <w:tc>
          <w:tcPr>
            <w:tcW w:w="0" w:type="auto"/>
            <w:hideMark/>
          </w:tcPr>
          <w:p w14:paraId="3C581753"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Eliminar una oferta</w:t>
            </w:r>
          </w:p>
        </w:tc>
      </w:tr>
    </w:tbl>
    <w:p w14:paraId="46D37C27" w14:textId="77777777" w:rsidR="00706F6D" w:rsidRPr="00B20893" w:rsidRDefault="00706F6D" w:rsidP="00706F6D">
      <w:pPr>
        <w:rPr>
          <w:rFonts w:ascii="Arial" w:hAnsi="Arial" w:cs="Arial"/>
        </w:rPr>
      </w:pPr>
    </w:p>
    <w:p w14:paraId="3A4EC38D" w14:textId="2E7BA985" w:rsidR="00706F6D" w:rsidRPr="00B20893" w:rsidRDefault="00706F6D" w:rsidP="00706F6D">
      <w:pPr>
        <w:rPr>
          <w:rFonts w:ascii="Arial" w:hAnsi="Arial" w:cs="Arial"/>
          <w:b/>
          <w:bCs/>
        </w:rPr>
      </w:pPr>
      <w:r w:rsidRPr="00B20893">
        <w:rPr>
          <w:rFonts w:ascii="Arial" w:hAnsi="Arial" w:cs="Arial"/>
          <w:b/>
          <w:bCs/>
        </w:rPr>
        <w:t>Casos de prueba</w:t>
      </w:r>
    </w:p>
    <w:p w14:paraId="7AB0DAD3" w14:textId="48177F69" w:rsidR="00706F6D" w:rsidRPr="00B20893" w:rsidRDefault="00706F6D" w:rsidP="00706F6D">
      <w:pPr>
        <w:rPr>
          <w:rFonts w:ascii="Arial" w:hAnsi="Arial" w:cs="Arial"/>
          <w:b/>
          <w:bCs/>
        </w:rPr>
      </w:pPr>
      <w:r w:rsidRPr="00B20893">
        <w:rPr>
          <w:rFonts w:ascii="Arial" w:hAnsi="Arial" w:cs="Arial"/>
          <w:b/>
          <w:bCs/>
        </w:rPr>
        <w:t>Creación de oferta con venta directa</w:t>
      </w:r>
    </w:p>
    <w:p w14:paraId="6DC7D25A" w14:textId="77777777" w:rsidR="00706F6D" w:rsidRPr="00B20893" w:rsidRDefault="00706F6D" w:rsidP="00706F6D">
      <w:pPr>
        <w:rPr>
          <w:rFonts w:ascii="Arial" w:hAnsi="Arial" w:cs="Arial"/>
        </w:rPr>
      </w:pPr>
      <w:r w:rsidRPr="00B20893">
        <w:rPr>
          <w:rFonts w:ascii="Arial" w:hAnsi="Arial" w:cs="Arial"/>
        </w:rPr>
        <w:t xml:space="preserve">Esta prueba valida que el sistema utilice la fábrica </w:t>
      </w:r>
      <w:proofErr w:type="spellStart"/>
      <w:r w:rsidRPr="00B20893">
        <w:rPr>
          <w:rFonts w:ascii="Arial" w:hAnsi="Arial" w:cs="Arial"/>
          <w:b/>
          <w:bCs/>
        </w:rPr>
        <w:t>DirectSaleFactory</w:t>
      </w:r>
      <w:proofErr w:type="spellEnd"/>
      <w:r w:rsidRPr="00B20893">
        <w:rPr>
          <w:rFonts w:ascii="Arial" w:hAnsi="Arial" w:cs="Arial"/>
        </w:rPr>
        <w:t xml:space="preserve"> cuando el tipo de venta es </w:t>
      </w:r>
      <w:r w:rsidRPr="00B20893">
        <w:rPr>
          <w:rFonts w:ascii="Arial" w:hAnsi="Arial" w:cs="Arial"/>
          <w:b/>
          <w:bCs/>
        </w:rPr>
        <w:t>DIRECT</w:t>
      </w:r>
      <w:r w:rsidRPr="00B20893">
        <w:rPr>
          <w:rFonts w:ascii="Arial" w:hAnsi="Arial" w:cs="Arial"/>
        </w:rPr>
        <w:t>.</w:t>
      </w:r>
    </w:p>
    <w:p w14:paraId="25DDB0B9" w14:textId="77777777" w:rsidR="00706F6D" w:rsidRPr="00B20893" w:rsidRDefault="00706F6D" w:rsidP="00706F6D">
      <w:pPr>
        <w:jc w:val="both"/>
        <w:rPr>
          <w:rFonts w:ascii="Arial" w:hAnsi="Arial" w:cs="Arial"/>
          <w:b/>
          <w:bCs/>
        </w:rPr>
      </w:pPr>
      <w:proofErr w:type="spellStart"/>
      <w:r w:rsidRPr="00B20893">
        <w:rPr>
          <w:rFonts w:ascii="Arial" w:hAnsi="Arial" w:cs="Arial"/>
          <w:b/>
          <w:bCs/>
        </w:rPr>
        <w:lastRenderedPageBreak/>
        <w:t>Request</w:t>
      </w:r>
      <w:proofErr w:type="spellEnd"/>
    </w:p>
    <w:p w14:paraId="44D15D95" w14:textId="77777777" w:rsidR="00706F6D" w:rsidRPr="00B20893" w:rsidRDefault="00706F6D" w:rsidP="00BA75B2">
      <w:pPr>
        <w:pStyle w:val="Prrafodelista"/>
        <w:numPr>
          <w:ilvl w:val="0"/>
          <w:numId w:val="21"/>
        </w:numPr>
        <w:rPr>
          <w:rFonts w:ascii="Arial" w:hAnsi="Arial" w:cs="Arial"/>
        </w:rPr>
      </w:pPr>
      <w:r w:rsidRPr="00B20893">
        <w:rPr>
          <w:rFonts w:ascii="Arial" w:hAnsi="Arial" w:cs="Arial"/>
          <w:b/>
          <w:bCs/>
        </w:rPr>
        <w:t>Método</w:t>
      </w:r>
      <w:r w:rsidRPr="00B20893">
        <w:rPr>
          <w:rFonts w:ascii="Arial" w:hAnsi="Arial" w:cs="Arial"/>
        </w:rPr>
        <w:t>: POST</w:t>
      </w:r>
    </w:p>
    <w:p w14:paraId="2EFFF5B2" w14:textId="77777777" w:rsidR="00706F6D" w:rsidRPr="00B20893" w:rsidRDefault="00706F6D" w:rsidP="00BA75B2">
      <w:pPr>
        <w:pStyle w:val="Prrafodelista"/>
        <w:numPr>
          <w:ilvl w:val="0"/>
          <w:numId w:val="21"/>
        </w:numPr>
        <w:rPr>
          <w:rFonts w:ascii="Arial" w:hAnsi="Arial" w:cs="Arial"/>
        </w:rPr>
      </w:pPr>
      <w:r w:rsidRPr="00B20893">
        <w:rPr>
          <w:rFonts w:ascii="Arial" w:hAnsi="Arial" w:cs="Arial"/>
          <w:b/>
          <w:bCs/>
        </w:rPr>
        <w:t>URL</w:t>
      </w:r>
      <w:r w:rsidRPr="00B20893">
        <w:rPr>
          <w:rFonts w:ascii="Arial" w:hAnsi="Arial" w:cs="Arial"/>
        </w:rPr>
        <w:t>: http://localhost:8080/api/offers</w:t>
      </w:r>
    </w:p>
    <w:p w14:paraId="2C817BF7" w14:textId="77777777" w:rsidR="00706F6D" w:rsidRPr="00B20893" w:rsidRDefault="00706F6D" w:rsidP="00706F6D">
      <w:pPr>
        <w:rPr>
          <w:rFonts w:ascii="Arial" w:hAnsi="Arial" w:cs="Arial"/>
        </w:rPr>
      </w:pPr>
      <w:proofErr w:type="spellStart"/>
      <w:r w:rsidRPr="00B20893">
        <w:rPr>
          <w:rFonts w:ascii="Arial" w:hAnsi="Arial" w:cs="Arial"/>
          <w:b/>
          <w:bCs/>
        </w:rPr>
        <w:t>Body</w:t>
      </w:r>
      <w:proofErr w:type="spellEnd"/>
      <w:r w:rsidRPr="00B20893">
        <w:rPr>
          <w:rFonts w:ascii="Arial" w:hAnsi="Arial" w:cs="Arial"/>
          <w:b/>
          <w:bCs/>
        </w:rPr>
        <w:t xml:space="preserve"> (JSON)</w:t>
      </w:r>
    </w:p>
    <w:p w14:paraId="7E7D857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w:t>
      </w:r>
      <w:proofErr w:type="spellStart"/>
      <w:r w:rsidRPr="00B20893">
        <w:rPr>
          <w:rFonts w:ascii="Arial" w:hAnsi="Arial" w:cs="Arial"/>
        </w:rPr>
        <w:t>saleType</w:t>
      </w:r>
      <w:proofErr w:type="spellEnd"/>
      <w:r w:rsidRPr="00B20893">
        <w:rPr>
          <w:rFonts w:ascii="Arial" w:hAnsi="Arial" w:cs="Arial"/>
        </w:rPr>
        <w:t>": "DIRECT",</w:t>
      </w:r>
      <w:r w:rsidRPr="00B20893">
        <w:rPr>
          <w:rFonts w:ascii="Arial" w:hAnsi="Arial" w:cs="Arial"/>
        </w:rPr>
        <w:br/>
        <w:t xml:space="preserve">  "</w:t>
      </w:r>
      <w:proofErr w:type="spellStart"/>
      <w:r w:rsidRPr="00B20893">
        <w:rPr>
          <w:rFonts w:ascii="Arial" w:hAnsi="Arial" w:cs="Arial"/>
        </w:rPr>
        <w:t>producerId</w:t>
      </w:r>
      <w:proofErr w:type="spellEnd"/>
      <w:r w:rsidRPr="00B20893">
        <w:rPr>
          <w:rFonts w:ascii="Arial" w:hAnsi="Arial" w:cs="Arial"/>
        </w:rPr>
        <w:t>": 34,</w:t>
      </w:r>
      <w:r w:rsidRPr="00B20893">
        <w:rPr>
          <w:rFonts w:ascii="Arial" w:hAnsi="Arial" w:cs="Arial"/>
        </w:rPr>
        <w:br/>
        <w:t xml:space="preserve">  "</w:t>
      </w:r>
      <w:proofErr w:type="spellStart"/>
      <w:r w:rsidRPr="00B20893">
        <w:rPr>
          <w:rFonts w:ascii="Arial" w:hAnsi="Arial" w:cs="Arial"/>
        </w:rPr>
        <w:t>kwh</w:t>
      </w:r>
      <w:proofErr w:type="spellEnd"/>
      <w:r w:rsidRPr="00B20893">
        <w:rPr>
          <w:rFonts w:ascii="Arial" w:hAnsi="Arial" w:cs="Arial"/>
        </w:rPr>
        <w:t>": 200,</w:t>
      </w:r>
      <w:r w:rsidRPr="00B20893">
        <w:rPr>
          <w:rFonts w:ascii="Arial" w:hAnsi="Arial" w:cs="Arial"/>
        </w:rPr>
        <w:br/>
        <w:t xml:space="preserve">  "</w:t>
      </w:r>
      <w:proofErr w:type="spellStart"/>
      <w:r w:rsidRPr="00B20893">
        <w:rPr>
          <w:rFonts w:ascii="Arial" w:hAnsi="Arial" w:cs="Arial"/>
        </w:rPr>
        <w:t>price</w:t>
      </w:r>
      <w:proofErr w:type="spellEnd"/>
      <w:r w:rsidRPr="00B20893">
        <w:rPr>
          <w:rFonts w:ascii="Arial" w:hAnsi="Arial" w:cs="Arial"/>
        </w:rPr>
        <w:t>": 70</w:t>
      </w:r>
      <w:r w:rsidRPr="00B20893">
        <w:rPr>
          <w:rFonts w:ascii="Arial" w:hAnsi="Arial" w:cs="Arial"/>
        </w:rPr>
        <w:br/>
        <w:t>}</w:t>
      </w:r>
    </w:p>
    <w:p w14:paraId="30757B00" w14:textId="77777777" w:rsidR="00706F6D" w:rsidRPr="00B20893" w:rsidRDefault="00706F6D" w:rsidP="00706F6D">
      <w:pPr>
        <w:rPr>
          <w:rFonts w:ascii="Arial" w:hAnsi="Arial" w:cs="Arial"/>
          <w:b/>
          <w:bCs/>
        </w:rPr>
      </w:pPr>
      <w:r w:rsidRPr="00B20893">
        <w:rPr>
          <w:rFonts w:ascii="Arial" w:hAnsi="Arial" w:cs="Arial"/>
          <w:b/>
          <w:bCs/>
        </w:rPr>
        <w:t>Resultado esperado</w:t>
      </w:r>
    </w:p>
    <w:p w14:paraId="25FC69F8" w14:textId="77777777" w:rsidR="00706F6D" w:rsidRPr="00B20893" w:rsidRDefault="00706F6D" w:rsidP="00706F6D">
      <w:pPr>
        <w:rPr>
          <w:rFonts w:ascii="Arial" w:hAnsi="Arial" w:cs="Arial"/>
        </w:rPr>
      </w:pPr>
      <w:r w:rsidRPr="00B20893">
        <w:rPr>
          <w:rFonts w:ascii="Arial" w:hAnsi="Arial" w:cs="Arial"/>
        </w:rPr>
        <w:t>El sistema debe:</w:t>
      </w:r>
    </w:p>
    <w:p w14:paraId="5F7A270F" w14:textId="77777777" w:rsidR="00706F6D" w:rsidRPr="00B20893" w:rsidRDefault="00706F6D" w:rsidP="00BA75B2">
      <w:pPr>
        <w:numPr>
          <w:ilvl w:val="0"/>
          <w:numId w:val="20"/>
        </w:numPr>
        <w:rPr>
          <w:rFonts w:ascii="Arial" w:hAnsi="Arial" w:cs="Arial"/>
        </w:rPr>
      </w:pPr>
      <w:r w:rsidRPr="00B20893">
        <w:rPr>
          <w:rFonts w:ascii="Arial" w:hAnsi="Arial" w:cs="Arial"/>
        </w:rPr>
        <w:t xml:space="preserve">Seleccionar la fábrica </w:t>
      </w:r>
      <w:proofErr w:type="spellStart"/>
      <w:r w:rsidRPr="00B20893">
        <w:rPr>
          <w:rFonts w:ascii="Arial" w:hAnsi="Arial" w:cs="Arial"/>
          <w:b/>
          <w:bCs/>
        </w:rPr>
        <w:t>DirectSaleFactory</w:t>
      </w:r>
      <w:proofErr w:type="spellEnd"/>
      <w:r w:rsidRPr="00B20893">
        <w:rPr>
          <w:rFonts w:ascii="Arial" w:hAnsi="Arial" w:cs="Arial"/>
        </w:rPr>
        <w:t>.</w:t>
      </w:r>
    </w:p>
    <w:p w14:paraId="6C394DBA" w14:textId="77777777" w:rsidR="00706F6D" w:rsidRPr="00B20893" w:rsidRDefault="00706F6D" w:rsidP="00BA75B2">
      <w:pPr>
        <w:numPr>
          <w:ilvl w:val="0"/>
          <w:numId w:val="20"/>
        </w:numPr>
        <w:rPr>
          <w:rFonts w:ascii="Arial" w:hAnsi="Arial" w:cs="Arial"/>
        </w:rPr>
      </w:pPr>
      <w:r w:rsidRPr="00B20893">
        <w:rPr>
          <w:rFonts w:ascii="Arial" w:hAnsi="Arial" w:cs="Arial"/>
        </w:rPr>
        <w:t xml:space="preserve">Crear una instancia de </w:t>
      </w:r>
      <w:proofErr w:type="spellStart"/>
      <w:r w:rsidRPr="00B20893">
        <w:rPr>
          <w:rFonts w:ascii="Arial" w:hAnsi="Arial" w:cs="Arial"/>
          <w:b/>
          <w:bCs/>
        </w:rPr>
        <w:t>EnergyOffer</w:t>
      </w:r>
      <w:proofErr w:type="spellEnd"/>
      <w:r w:rsidRPr="00B20893">
        <w:rPr>
          <w:rFonts w:ascii="Arial" w:hAnsi="Arial" w:cs="Arial"/>
        </w:rPr>
        <w:t xml:space="preserve"> con tipo de venta DIRECT.</w:t>
      </w:r>
    </w:p>
    <w:p w14:paraId="6D67CC42" w14:textId="77777777" w:rsidR="00706F6D" w:rsidRPr="00B20893" w:rsidRDefault="00706F6D" w:rsidP="00BA75B2">
      <w:pPr>
        <w:numPr>
          <w:ilvl w:val="0"/>
          <w:numId w:val="20"/>
        </w:numPr>
        <w:rPr>
          <w:rFonts w:ascii="Arial" w:hAnsi="Arial" w:cs="Arial"/>
        </w:rPr>
      </w:pPr>
      <w:r w:rsidRPr="00B20893">
        <w:rPr>
          <w:rFonts w:ascii="Arial" w:hAnsi="Arial" w:cs="Arial"/>
        </w:rPr>
        <w:t xml:space="preserve">Ejecutar el proceso </w:t>
      </w:r>
      <w:proofErr w:type="spellStart"/>
      <w:r w:rsidRPr="00B20893">
        <w:rPr>
          <w:rFonts w:ascii="Arial" w:hAnsi="Arial" w:cs="Arial"/>
          <w:b/>
          <w:bCs/>
        </w:rPr>
        <w:t>DirectSaleProcess</w:t>
      </w:r>
      <w:proofErr w:type="spellEnd"/>
      <w:r w:rsidRPr="00B20893">
        <w:rPr>
          <w:rFonts w:ascii="Arial" w:hAnsi="Arial" w:cs="Arial"/>
        </w:rPr>
        <w:t>.</w:t>
      </w:r>
    </w:p>
    <w:p w14:paraId="4213EB33" w14:textId="77777777" w:rsidR="00706F6D" w:rsidRPr="00B20893" w:rsidRDefault="00706F6D" w:rsidP="00706F6D">
      <w:pPr>
        <w:rPr>
          <w:rFonts w:ascii="Arial" w:hAnsi="Arial" w:cs="Arial"/>
          <w:b/>
        </w:rPr>
      </w:pPr>
      <w:r w:rsidRPr="00B20893">
        <w:rPr>
          <w:rFonts w:ascii="Arial" w:hAnsi="Arial" w:cs="Arial"/>
          <w:b/>
        </w:rPr>
        <w:t>Evidencia</w:t>
      </w:r>
    </w:p>
    <w:p w14:paraId="1132DAAC"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544742B" wp14:editId="5E298231">
            <wp:extent cx="2186608" cy="1429533"/>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11053" cy="1445515"/>
                    </a:xfrm>
                    <a:prstGeom prst="rect">
                      <a:avLst/>
                    </a:prstGeom>
                  </pic:spPr>
                </pic:pic>
              </a:graphicData>
            </a:graphic>
          </wp:inline>
        </w:drawing>
      </w:r>
    </w:p>
    <w:p w14:paraId="66FBB579"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9747348" wp14:editId="03777710">
            <wp:extent cx="2210108" cy="17147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10108" cy="171474"/>
                    </a:xfrm>
                    <a:prstGeom prst="rect">
                      <a:avLst/>
                    </a:prstGeom>
                  </pic:spPr>
                </pic:pic>
              </a:graphicData>
            </a:graphic>
          </wp:inline>
        </w:drawing>
      </w:r>
    </w:p>
    <w:p w14:paraId="616DDD9D" w14:textId="77777777" w:rsidR="00706F6D" w:rsidRPr="00B20893" w:rsidRDefault="00706F6D" w:rsidP="00706F6D">
      <w:pPr>
        <w:rPr>
          <w:rFonts w:ascii="Arial" w:hAnsi="Arial" w:cs="Arial"/>
          <w:b/>
          <w:bCs/>
        </w:rPr>
      </w:pPr>
      <w:r w:rsidRPr="00B20893">
        <w:rPr>
          <w:rFonts w:ascii="Arial" w:hAnsi="Arial" w:cs="Arial"/>
          <w:b/>
          <w:bCs/>
        </w:rPr>
        <w:t>Interpretación</w:t>
      </w:r>
    </w:p>
    <w:p w14:paraId="4EDBB723" w14:textId="77777777" w:rsidR="00706F6D" w:rsidRPr="00B20893" w:rsidRDefault="00706F6D" w:rsidP="00706F6D">
      <w:pPr>
        <w:rPr>
          <w:rFonts w:ascii="Arial" w:hAnsi="Arial" w:cs="Arial"/>
        </w:rPr>
      </w:pPr>
      <w:r w:rsidRPr="00B20893">
        <w:rPr>
          <w:rFonts w:ascii="Arial" w:hAnsi="Arial" w:cs="Arial"/>
        </w:rPr>
        <w:t xml:space="preserve">Esta prueba demuestra que el patrón </w:t>
      </w:r>
      <w:proofErr w:type="spellStart"/>
      <w:r w:rsidRPr="00B20893">
        <w:rPr>
          <w:rFonts w:ascii="Arial" w:hAnsi="Arial" w:cs="Arial"/>
        </w:rPr>
        <w:t>Abstract</w:t>
      </w:r>
      <w:proofErr w:type="spellEnd"/>
      <w:r w:rsidRPr="00B20893">
        <w:rPr>
          <w:rFonts w:ascii="Arial" w:hAnsi="Arial" w:cs="Arial"/>
        </w:rPr>
        <w:t xml:space="preserve"> Factory permite crear una familia de objetos coherente para la venta directa sin que el servicio conozca la implementación concreta.</w:t>
      </w:r>
    </w:p>
    <w:p w14:paraId="5E0D9128" w14:textId="77777777" w:rsidR="00706F6D" w:rsidRPr="00B20893" w:rsidRDefault="00706F6D" w:rsidP="00706F6D">
      <w:pPr>
        <w:rPr>
          <w:rFonts w:ascii="Arial" w:hAnsi="Arial" w:cs="Arial"/>
        </w:rPr>
      </w:pPr>
    </w:p>
    <w:p w14:paraId="49868465" w14:textId="2D9D71B6" w:rsidR="00706F6D" w:rsidRPr="00B20893" w:rsidRDefault="00706F6D" w:rsidP="00706F6D">
      <w:pPr>
        <w:rPr>
          <w:rFonts w:ascii="Arial" w:hAnsi="Arial" w:cs="Arial"/>
          <w:b/>
          <w:bCs/>
        </w:rPr>
      </w:pPr>
      <w:r w:rsidRPr="00B20893">
        <w:rPr>
          <w:rFonts w:ascii="Arial" w:hAnsi="Arial" w:cs="Arial"/>
          <w:b/>
          <w:bCs/>
        </w:rPr>
        <w:t>Creación de oferta mediante subasta</w:t>
      </w:r>
    </w:p>
    <w:p w14:paraId="489200DD" w14:textId="77777777" w:rsidR="00706F6D" w:rsidRPr="00B20893" w:rsidRDefault="00706F6D" w:rsidP="00706F6D">
      <w:pPr>
        <w:rPr>
          <w:rFonts w:ascii="Arial" w:hAnsi="Arial" w:cs="Arial"/>
        </w:rPr>
      </w:pPr>
      <w:r w:rsidRPr="00B20893">
        <w:rPr>
          <w:rFonts w:ascii="Arial" w:hAnsi="Arial" w:cs="Arial"/>
        </w:rPr>
        <w:t xml:space="preserve">Esta prueba válida que el sistema utilice la fábrica </w:t>
      </w:r>
      <w:proofErr w:type="spellStart"/>
      <w:r w:rsidRPr="00B20893">
        <w:rPr>
          <w:rFonts w:ascii="Arial" w:hAnsi="Arial" w:cs="Arial"/>
          <w:b/>
          <w:bCs/>
        </w:rPr>
        <w:t>AuctionSaleFactory</w:t>
      </w:r>
      <w:proofErr w:type="spellEnd"/>
      <w:r w:rsidRPr="00B20893">
        <w:rPr>
          <w:rFonts w:ascii="Arial" w:hAnsi="Arial" w:cs="Arial"/>
        </w:rPr>
        <w:t xml:space="preserve"> cuando el tipo de venta es </w:t>
      </w:r>
      <w:r w:rsidRPr="00B20893">
        <w:rPr>
          <w:rFonts w:ascii="Arial" w:hAnsi="Arial" w:cs="Arial"/>
          <w:b/>
          <w:bCs/>
        </w:rPr>
        <w:t>AUCTION</w:t>
      </w:r>
      <w:r w:rsidRPr="00B20893">
        <w:rPr>
          <w:rFonts w:ascii="Arial" w:hAnsi="Arial" w:cs="Arial"/>
        </w:rPr>
        <w:t>.</w:t>
      </w:r>
    </w:p>
    <w:p w14:paraId="243806E3" w14:textId="77777777" w:rsidR="00706F6D" w:rsidRPr="00B20893" w:rsidRDefault="00706F6D" w:rsidP="00706F6D">
      <w:pPr>
        <w:jc w:val="both"/>
        <w:rPr>
          <w:rFonts w:ascii="Arial" w:hAnsi="Arial" w:cs="Arial"/>
          <w:b/>
          <w:bCs/>
        </w:rPr>
      </w:pPr>
      <w:proofErr w:type="spellStart"/>
      <w:r w:rsidRPr="00B20893">
        <w:rPr>
          <w:rFonts w:ascii="Arial" w:hAnsi="Arial" w:cs="Arial"/>
          <w:b/>
          <w:bCs/>
        </w:rPr>
        <w:t>Request</w:t>
      </w:r>
      <w:proofErr w:type="spellEnd"/>
    </w:p>
    <w:p w14:paraId="146CFBD3" w14:textId="77777777" w:rsidR="00706F6D" w:rsidRPr="00B20893" w:rsidRDefault="00706F6D" w:rsidP="00BA75B2">
      <w:pPr>
        <w:pStyle w:val="Prrafodelista"/>
        <w:numPr>
          <w:ilvl w:val="0"/>
          <w:numId w:val="24"/>
        </w:numPr>
        <w:rPr>
          <w:rFonts w:ascii="Arial" w:hAnsi="Arial" w:cs="Arial"/>
        </w:rPr>
      </w:pPr>
      <w:r w:rsidRPr="00B20893">
        <w:rPr>
          <w:rFonts w:ascii="Arial" w:hAnsi="Arial" w:cs="Arial"/>
          <w:b/>
          <w:bCs/>
        </w:rPr>
        <w:t>Método</w:t>
      </w:r>
      <w:r w:rsidRPr="00B20893">
        <w:rPr>
          <w:rFonts w:ascii="Arial" w:hAnsi="Arial" w:cs="Arial"/>
        </w:rPr>
        <w:t>: POST</w:t>
      </w:r>
    </w:p>
    <w:p w14:paraId="34057A76" w14:textId="77777777" w:rsidR="00706F6D" w:rsidRPr="00B20893" w:rsidRDefault="00706F6D" w:rsidP="00BA75B2">
      <w:pPr>
        <w:pStyle w:val="Prrafodelista"/>
        <w:numPr>
          <w:ilvl w:val="0"/>
          <w:numId w:val="24"/>
        </w:numPr>
        <w:rPr>
          <w:rFonts w:ascii="Arial" w:hAnsi="Arial" w:cs="Arial"/>
        </w:rPr>
      </w:pPr>
      <w:r w:rsidRPr="00B20893">
        <w:rPr>
          <w:rFonts w:ascii="Arial" w:hAnsi="Arial" w:cs="Arial"/>
          <w:b/>
          <w:bCs/>
        </w:rPr>
        <w:t>URL</w:t>
      </w:r>
      <w:r w:rsidRPr="00B20893">
        <w:rPr>
          <w:rFonts w:ascii="Arial" w:hAnsi="Arial" w:cs="Arial"/>
        </w:rPr>
        <w:t>: http://localhost:8080/api/offers</w:t>
      </w:r>
    </w:p>
    <w:p w14:paraId="5137CC2B" w14:textId="77777777" w:rsidR="00706F6D" w:rsidRPr="00B20893" w:rsidRDefault="00706F6D" w:rsidP="00706F6D">
      <w:pPr>
        <w:rPr>
          <w:rFonts w:ascii="Arial" w:hAnsi="Arial" w:cs="Arial"/>
        </w:rPr>
      </w:pPr>
      <w:proofErr w:type="spellStart"/>
      <w:r w:rsidRPr="00B20893">
        <w:rPr>
          <w:rFonts w:ascii="Arial" w:hAnsi="Arial" w:cs="Arial"/>
          <w:b/>
          <w:bCs/>
        </w:rPr>
        <w:lastRenderedPageBreak/>
        <w:t>Body</w:t>
      </w:r>
      <w:proofErr w:type="spellEnd"/>
    </w:p>
    <w:p w14:paraId="64A07C8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w:t>
      </w:r>
      <w:proofErr w:type="spellStart"/>
      <w:r w:rsidRPr="00B20893">
        <w:rPr>
          <w:rFonts w:ascii="Arial" w:hAnsi="Arial" w:cs="Arial"/>
        </w:rPr>
        <w:t>saleType</w:t>
      </w:r>
      <w:proofErr w:type="spellEnd"/>
      <w:r w:rsidRPr="00B20893">
        <w:rPr>
          <w:rFonts w:ascii="Arial" w:hAnsi="Arial" w:cs="Arial"/>
        </w:rPr>
        <w:t>": "AUCTION",</w:t>
      </w:r>
      <w:r w:rsidRPr="00B20893">
        <w:rPr>
          <w:rFonts w:ascii="Arial" w:hAnsi="Arial" w:cs="Arial"/>
        </w:rPr>
        <w:br/>
        <w:t xml:space="preserve">  "</w:t>
      </w:r>
      <w:proofErr w:type="spellStart"/>
      <w:r w:rsidRPr="00B20893">
        <w:rPr>
          <w:rFonts w:ascii="Arial" w:hAnsi="Arial" w:cs="Arial"/>
        </w:rPr>
        <w:t>producerId</w:t>
      </w:r>
      <w:proofErr w:type="spellEnd"/>
      <w:r w:rsidRPr="00B20893">
        <w:rPr>
          <w:rFonts w:ascii="Arial" w:hAnsi="Arial" w:cs="Arial"/>
        </w:rPr>
        <w:t>": 65,</w:t>
      </w:r>
      <w:r w:rsidRPr="00B20893">
        <w:rPr>
          <w:rFonts w:ascii="Arial" w:hAnsi="Arial" w:cs="Arial"/>
        </w:rPr>
        <w:br/>
        <w:t xml:space="preserve">  "</w:t>
      </w:r>
      <w:proofErr w:type="spellStart"/>
      <w:r w:rsidRPr="00B20893">
        <w:rPr>
          <w:rFonts w:ascii="Arial" w:hAnsi="Arial" w:cs="Arial"/>
        </w:rPr>
        <w:t>kwh</w:t>
      </w:r>
      <w:proofErr w:type="spellEnd"/>
      <w:r w:rsidRPr="00B20893">
        <w:rPr>
          <w:rFonts w:ascii="Arial" w:hAnsi="Arial" w:cs="Arial"/>
        </w:rPr>
        <w:t>": 300,</w:t>
      </w:r>
      <w:r w:rsidRPr="00B20893">
        <w:rPr>
          <w:rFonts w:ascii="Arial" w:hAnsi="Arial" w:cs="Arial"/>
        </w:rPr>
        <w:br/>
        <w:t xml:space="preserve">  "</w:t>
      </w:r>
      <w:proofErr w:type="spellStart"/>
      <w:r w:rsidRPr="00B20893">
        <w:rPr>
          <w:rFonts w:ascii="Arial" w:hAnsi="Arial" w:cs="Arial"/>
        </w:rPr>
        <w:t>price</w:t>
      </w:r>
      <w:proofErr w:type="spellEnd"/>
      <w:r w:rsidRPr="00B20893">
        <w:rPr>
          <w:rFonts w:ascii="Arial" w:hAnsi="Arial" w:cs="Arial"/>
        </w:rPr>
        <w:t>": 250</w:t>
      </w:r>
      <w:r w:rsidRPr="00B20893">
        <w:rPr>
          <w:rFonts w:ascii="Arial" w:hAnsi="Arial" w:cs="Arial"/>
        </w:rPr>
        <w:br/>
        <w:t>}</w:t>
      </w:r>
    </w:p>
    <w:p w14:paraId="7BD5A732" w14:textId="77777777" w:rsidR="00706F6D" w:rsidRPr="00B20893" w:rsidRDefault="00706F6D" w:rsidP="00706F6D">
      <w:pPr>
        <w:rPr>
          <w:rFonts w:ascii="Arial" w:hAnsi="Arial" w:cs="Arial"/>
          <w:b/>
          <w:bCs/>
        </w:rPr>
      </w:pPr>
      <w:r w:rsidRPr="00B20893">
        <w:rPr>
          <w:rFonts w:ascii="Arial" w:hAnsi="Arial" w:cs="Arial"/>
          <w:b/>
          <w:bCs/>
        </w:rPr>
        <w:t>Resultado esperado</w:t>
      </w:r>
    </w:p>
    <w:p w14:paraId="4E7C21CC" w14:textId="77777777" w:rsidR="00706F6D" w:rsidRPr="00B20893" w:rsidRDefault="00706F6D" w:rsidP="00706F6D">
      <w:pPr>
        <w:rPr>
          <w:rFonts w:ascii="Arial" w:hAnsi="Arial" w:cs="Arial"/>
        </w:rPr>
      </w:pPr>
      <w:r w:rsidRPr="00B20893">
        <w:rPr>
          <w:rFonts w:ascii="Arial" w:hAnsi="Arial" w:cs="Arial"/>
        </w:rPr>
        <w:t>El sistema debe:</w:t>
      </w:r>
    </w:p>
    <w:p w14:paraId="0B297A09" w14:textId="77777777" w:rsidR="00706F6D" w:rsidRPr="00B20893" w:rsidRDefault="00706F6D" w:rsidP="00BA75B2">
      <w:pPr>
        <w:numPr>
          <w:ilvl w:val="0"/>
          <w:numId w:val="22"/>
        </w:numPr>
        <w:rPr>
          <w:rFonts w:ascii="Arial" w:hAnsi="Arial" w:cs="Arial"/>
        </w:rPr>
      </w:pPr>
      <w:r w:rsidRPr="00B20893">
        <w:rPr>
          <w:rFonts w:ascii="Arial" w:hAnsi="Arial" w:cs="Arial"/>
        </w:rPr>
        <w:t xml:space="preserve">Seleccionar la fábrica </w:t>
      </w:r>
      <w:proofErr w:type="spellStart"/>
      <w:r w:rsidRPr="00B20893">
        <w:rPr>
          <w:rFonts w:ascii="Arial" w:hAnsi="Arial" w:cs="Arial"/>
          <w:b/>
          <w:bCs/>
        </w:rPr>
        <w:t>AuctionSaleFactory</w:t>
      </w:r>
      <w:proofErr w:type="spellEnd"/>
      <w:r w:rsidRPr="00B20893">
        <w:rPr>
          <w:rFonts w:ascii="Arial" w:hAnsi="Arial" w:cs="Arial"/>
        </w:rPr>
        <w:t>.</w:t>
      </w:r>
    </w:p>
    <w:p w14:paraId="513B6676" w14:textId="77777777" w:rsidR="00706F6D" w:rsidRPr="00B20893" w:rsidRDefault="00706F6D" w:rsidP="00BA75B2">
      <w:pPr>
        <w:numPr>
          <w:ilvl w:val="0"/>
          <w:numId w:val="22"/>
        </w:numPr>
        <w:rPr>
          <w:rFonts w:ascii="Arial" w:hAnsi="Arial" w:cs="Arial"/>
        </w:rPr>
      </w:pPr>
      <w:r w:rsidRPr="00B20893">
        <w:rPr>
          <w:rFonts w:ascii="Arial" w:hAnsi="Arial" w:cs="Arial"/>
        </w:rPr>
        <w:t>Crear una oferta configurada como subasta.</w:t>
      </w:r>
    </w:p>
    <w:p w14:paraId="6ED6A9BC" w14:textId="77777777" w:rsidR="00706F6D" w:rsidRPr="00B20893" w:rsidRDefault="00706F6D" w:rsidP="00BA75B2">
      <w:pPr>
        <w:numPr>
          <w:ilvl w:val="0"/>
          <w:numId w:val="22"/>
        </w:numPr>
        <w:rPr>
          <w:rFonts w:ascii="Arial" w:hAnsi="Arial" w:cs="Arial"/>
        </w:rPr>
      </w:pPr>
      <w:r w:rsidRPr="00B20893">
        <w:rPr>
          <w:rFonts w:ascii="Arial" w:hAnsi="Arial" w:cs="Arial"/>
        </w:rPr>
        <w:t xml:space="preserve">Ejecutar el proceso </w:t>
      </w:r>
      <w:proofErr w:type="spellStart"/>
      <w:r w:rsidRPr="00B20893">
        <w:rPr>
          <w:rFonts w:ascii="Arial" w:hAnsi="Arial" w:cs="Arial"/>
          <w:b/>
          <w:bCs/>
        </w:rPr>
        <w:t>AuctionSaleProcess</w:t>
      </w:r>
      <w:proofErr w:type="spellEnd"/>
      <w:r w:rsidRPr="00B20893">
        <w:rPr>
          <w:rFonts w:ascii="Arial" w:hAnsi="Arial" w:cs="Arial"/>
        </w:rPr>
        <w:t>.</w:t>
      </w:r>
    </w:p>
    <w:p w14:paraId="3C3A8E94" w14:textId="77777777" w:rsidR="00706F6D" w:rsidRPr="00B20893" w:rsidRDefault="00706F6D" w:rsidP="00706F6D">
      <w:pPr>
        <w:rPr>
          <w:rFonts w:ascii="Arial" w:hAnsi="Arial" w:cs="Arial"/>
          <w:b/>
          <w:bCs/>
        </w:rPr>
      </w:pPr>
      <w:r w:rsidRPr="00B20893">
        <w:rPr>
          <w:rFonts w:ascii="Arial" w:hAnsi="Arial" w:cs="Arial"/>
          <w:b/>
          <w:bCs/>
        </w:rPr>
        <w:t>Evidencia</w:t>
      </w:r>
    </w:p>
    <w:p w14:paraId="2D7C9238"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191F557D" wp14:editId="621F6A7C">
            <wp:extent cx="2496710" cy="199191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08454" cy="2001280"/>
                    </a:xfrm>
                    <a:prstGeom prst="rect">
                      <a:avLst/>
                    </a:prstGeom>
                  </pic:spPr>
                </pic:pic>
              </a:graphicData>
            </a:graphic>
          </wp:inline>
        </w:drawing>
      </w:r>
    </w:p>
    <w:p w14:paraId="1F0228A4"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6A44FB39" wp14:editId="7366B449">
            <wp:extent cx="1983053" cy="23058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29166" cy="235950"/>
                    </a:xfrm>
                    <a:prstGeom prst="rect">
                      <a:avLst/>
                    </a:prstGeom>
                  </pic:spPr>
                </pic:pic>
              </a:graphicData>
            </a:graphic>
          </wp:inline>
        </w:drawing>
      </w:r>
    </w:p>
    <w:p w14:paraId="30DDDB32" w14:textId="77777777" w:rsidR="00706F6D" w:rsidRPr="00B20893" w:rsidRDefault="00706F6D" w:rsidP="00706F6D">
      <w:pPr>
        <w:rPr>
          <w:rFonts w:ascii="Arial" w:hAnsi="Arial" w:cs="Arial"/>
          <w:b/>
          <w:bCs/>
        </w:rPr>
      </w:pPr>
      <w:r w:rsidRPr="00B20893">
        <w:rPr>
          <w:rFonts w:ascii="Arial" w:hAnsi="Arial" w:cs="Arial"/>
          <w:b/>
          <w:bCs/>
        </w:rPr>
        <w:t>Interpretación</w:t>
      </w:r>
    </w:p>
    <w:p w14:paraId="4A2EC8CF" w14:textId="77777777" w:rsidR="00706F6D" w:rsidRPr="00B20893" w:rsidRDefault="00706F6D" w:rsidP="00706F6D">
      <w:pPr>
        <w:rPr>
          <w:rFonts w:ascii="Arial" w:hAnsi="Arial" w:cs="Arial"/>
        </w:rPr>
      </w:pPr>
      <w:r w:rsidRPr="00B20893">
        <w:rPr>
          <w:rFonts w:ascii="Arial" w:hAnsi="Arial" w:cs="Arial"/>
        </w:rPr>
        <w:t xml:space="preserve">La prueba evidencia que el sistema cambia automáticamente la familia de objetos creados según el tipo de venta, lo cual es el comportamiento esperado del patrón </w:t>
      </w:r>
      <w:proofErr w:type="spellStart"/>
      <w:r w:rsidRPr="00B20893">
        <w:rPr>
          <w:rFonts w:ascii="Arial" w:hAnsi="Arial" w:cs="Arial"/>
        </w:rPr>
        <w:t>Abstract</w:t>
      </w:r>
      <w:proofErr w:type="spellEnd"/>
      <w:r w:rsidRPr="00B20893">
        <w:rPr>
          <w:rFonts w:ascii="Arial" w:hAnsi="Arial" w:cs="Arial"/>
        </w:rPr>
        <w:t xml:space="preserve"> Factory.</w:t>
      </w:r>
    </w:p>
    <w:p w14:paraId="7FDA7726" w14:textId="77777777" w:rsidR="00706F6D" w:rsidRPr="00B20893" w:rsidRDefault="00706F6D" w:rsidP="00706F6D">
      <w:pPr>
        <w:rPr>
          <w:rFonts w:ascii="Arial" w:hAnsi="Arial" w:cs="Arial"/>
        </w:rPr>
      </w:pPr>
    </w:p>
    <w:p w14:paraId="7B19F7B8" w14:textId="5758672B" w:rsidR="00706F6D" w:rsidRPr="00B20893" w:rsidRDefault="00706F6D" w:rsidP="00706F6D">
      <w:pPr>
        <w:rPr>
          <w:rFonts w:ascii="Arial" w:hAnsi="Arial" w:cs="Arial"/>
          <w:b/>
          <w:bCs/>
        </w:rPr>
      </w:pPr>
      <w:r w:rsidRPr="00B20893">
        <w:rPr>
          <w:rFonts w:ascii="Arial" w:hAnsi="Arial" w:cs="Arial"/>
          <w:b/>
          <w:bCs/>
        </w:rPr>
        <w:t>Consulta de todas las ofertas</w:t>
      </w:r>
    </w:p>
    <w:p w14:paraId="2E41450E" w14:textId="77777777" w:rsidR="00706F6D" w:rsidRPr="00B20893" w:rsidRDefault="00706F6D" w:rsidP="00706F6D">
      <w:pPr>
        <w:rPr>
          <w:rFonts w:ascii="Arial" w:hAnsi="Arial" w:cs="Arial"/>
        </w:rPr>
      </w:pPr>
      <w:r w:rsidRPr="00B20893">
        <w:rPr>
          <w:rFonts w:ascii="Arial" w:hAnsi="Arial" w:cs="Arial"/>
        </w:rPr>
        <w:t>Esta prueba verifica que el sistema pueda recuperar todas las ofertas registradas.</w:t>
      </w:r>
    </w:p>
    <w:p w14:paraId="190303A1" w14:textId="77777777" w:rsidR="00706F6D" w:rsidRPr="00B20893" w:rsidRDefault="00706F6D" w:rsidP="00706F6D">
      <w:pPr>
        <w:jc w:val="both"/>
        <w:rPr>
          <w:rFonts w:ascii="Arial" w:hAnsi="Arial" w:cs="Arial"/>
          <w:b/>
          <w:bCs/>
        </w:rPr>
      </w:pPr>
      <w:proofErr w:type="spellStart"/>
      <w:r w:rsidRPr="00B20893">
        <w:rPr>
          <w:rFonts w:ascii="Arial" w:hAnsi="Arial" w:cs="Arial"/>
          <w:b/>
          <w:bCs/>
        </w:rPr>
        <w:t>Request</w:t>
      </w:r>
      <w:proofErr w:type="spellEnd"/>
    </w:p>
    <w:p w14:paraId="23AEED4A" w14:textId="77777777" w:rsidR="00706F6D" w:rsidRPr="00B20893" w:rsidRDefault="00706F6D" w:rsidP="00BA75B2">
      <w:pPr>
        <w:pStyle w:val="Prrafodelista"/>
        <w:numPr>
          <w:ilvl w:val="0"/>
          <w:numId w:val="23"/>
        </w:numPr>
        <w:rPr>
          <w:rFonts w:ascii="Arial" w:hAnsi="Arial" w:cs="Arial"/>
        </w:rPr>
      </w:pPr>
      <w:r w:rsidRPr="00B20893">
        <w:rPr>
          <w:rFonts w:ascii="Arial" w:hAnsi="Arial" w:cs="Arial"/>
          <w:b/>
          <w:bCs/>
        </w:rPr>
        <w:t>Método</w:t>
      </w:r>
      <w:r w:rsidRPr="00B20893">
        <w:rPr>
          <w:rFonts w:ascii="Arial" w:hAnsi="Arial" w:cs="Arial"/>
        </w:rPr>
        <w:t>: GET</w:t>
      </w:r>
    </w:p>
    <w:p w14:paraId="08D1F366" w14:textId="77777777" w:rsidR="00706F6D" w:rsidRPr="00B20893" w:rsidRDefault="00706F6D" w:rsidP="00BA75B2">
      <w:pPr>
        <w:pStyle w:val="Prrafodelista"/>
        <w:numPr>
          <w:ilvl w:val="0"/>
          <w:numId w:val="23"/>
        </w:numPr>
        <w:rPr>
          <w:rFonts w:ascii="Arial" w:hAnsi="Arial" w:cs="Arial"/>
        </w:rPr>
      </w:pPr>
      <w:r w:rsidRPr="00B20893">
        <w:rPr>
          <w:rFonts w:ascii="Arial" w:hAnsi="Arial" w:cs="Arial"/>
          <w:b/>
          <w:bCs/>
        </w:rPr>
        <w:t>URL</w:t>
      </w:r>
      <w:r w:rsidRPr="00B20893">
        <w:rPr>
          <w:rFonts w:ascii="Arial" w:hAnsi="Arial" w:cs="Arial"/>
        </w:rPr>
        <w:t>: http://localhost:8080/api/offers</w:t>
      </w:r>
    </w:p>
    <w:p w14:paraId="7973366A" w14:textId="77777777" w:rsidR="00706F6D" w:rsidRPr="00B20893" w:rsidRDefault="00706F6D" w:rsidP="00706F6D">
      <w:pPr>
        <w:rPr>
          <w:rFonts w:ascii="Arial" w:hAnsi="Arial" w:cs="Arial"/>
          <w:b/>
          <w:bCs/>
        </w:rPr>
      </w:pPr>
      <w:r w:rsidRPr="00B20893">
        <w:rPr>
          <w:rFonts w:ascii="Arial" w:hAnsi="Arial" w:cs="Arial"/>
          <w:b/>
          <w:bCs/>
        </w:rPr>
        <w:t>Resultado esperado</w:t>
      </w:r>
    </w:p>
    <w:p w14:paraId="53FB80B6" w14:textId="77777777" w:rsidR="00706F6D" w:rsidRPr="00B20893" w:rsidRDefault="00706F6D" w:rsidP="00706F6D">
      <w:pPr>
        <w:rPr>
          <w:rFonts w:ascii="Arial" w:hAnsi="Arial" w:cs="Arial"/>
        </w:rPr>
      </w:pPr>
      <w:r w:rsidRPr="00B20893">
        <w:rPr>
          <w:rFonts w:ascii="Arial" w:hAnsi="Arial" w:cs="Arial"/>
        </w:rPr>
        <w:t>El sistema devuelve una lista con todas las ofertas registradas.</w:t>
      </w:r>
    </w:p>
    <w:p w14:paraId="728597DC" w14:textId="77777777" w:rsidR="00706F6D" w:rsidRPr="00B20893" w:rsidRDefault="00706F6D" w:rsidP="00706F6D">
      <w:pPr>
        <w:rPr>
          <w:rFonts w:ascii="Arial" w:hAnsi="Arial" w:cs="Arial"/>
          <w:b/>
          <w:bCs/>
        </w:rPr>
      </w:pPr>
      <w:r w:rsidRPr="00B20893">
        <w:rPr>
          <w:rFonts w:ascii="Arial" w:hAnsi="Arial" w:cs="Arial"/>
          <w:b/>
          <w:bCs/>
        </w:rPr>
        <w:lastRenderedPageBreak/>
        <w:t>Evidencia</w:t>
      </w:r>
    </w:p>
    <w:p w14:paraId="0A1FD9A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461F5B04" wp14:editId="4C3335B2">
            <wp:extent cx="2941320" cy="3096127"/>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50966" cy="3106281"/>
                    </a:xfrm>
                    <a:prstGeom prst="rect">
                      <a:avLst/>
                    </a:prstGeom>
                  </pic:spPr>
                </pic:pic>
              </a:graphicData>
            </a:graphic>
          </wp:inline>
        </w:drawing>
      </w:r>
    </w:p>
    <w:p w14:paraId="6D837455" w14:textId="77777777" w:rsidR="00706F6D" w:rsidRPr="00B20893" w:rsidRDefault="00706F6D" w:rsidP="00706F6D">
      <w:pPr>
        <w:rPr>
          <w:rFonts w:ascii="Arial" w:hAnsi="Arial" w:cs="Arial"/>
        </w:rPr>
      </w:pPr>
    </w:p>
    <w:p w14:paraId="6712CD86" w14:textId="2EBC4048" w:rsidR="00706F6D" w:rsidRPr="00B20893" w:rsidRDefault="00706F6D" w:rsidP="00706F6D">
      <w:pPr>
        <w:jc w:val="both"/>
        <w:rPr>
          <w:rFonts w:ascii="Arial" w:hAnsi="Arial" w:cs="Arial"/>
          <w:b/>
          <w:bCs/>
        </w:rPr>
      </w:pPr>
      <w:r w:rsidRPr="00B20893">
        <w:rPr>
          <w:rFonts w:ascii="Arial" w:hAnsi="Arial" w:cs="Arial"/>
          <w:b/>
          <w:bCs/>
        </w:rPr>
        <w:t>Consulta de oferta por ID</w:t>
      </w:r>
    </w:p>
    <w:p w14:paraId="57637634" w14:textId="77777777" w:rsidR="00706F6D" w:rsidRPr="00B20893" w:rsidRDefault="00706F6D" w:rsidP="00706F6D">
      <w:pPr>
        <w:jc w:val="both"/>
        <w:rPr>
          <w:rFonts w:ascii="Arial" w:hAnsi="Arial" w:cs="Arial"/>
        </w:rPr>
      </w:pPr>
      <w:r w:rsidRPr="00B20893">
        <w:rPr>
          <w:rFonts w:ascii="Arial" w:hAnsi="Arial" w:cs="Arial"/>
        </w:rPr>
        <w:t>Esta prueba permite verificar que el sistema pueda recuperar una oferta específica.</w:t>
      </w:r>
    </w:p>
    <w:p w14:paraId="1DBA91A5" w14:textId="77777777" w:rsidR="00706F6D" w:rsidRPr="00B20893" w:rsidRDefault="00706F6D" w:rsidP="00706F6D">
      <w:pPr>
        <w:jc w:val="both"/>
        <w:rPr>
          <w:rFonts w:ascii="Arial" w:hAnsi="Arial" w:cs="Arial"/>
          <w:b/>
          <w:bCs/>
        </w:rPr>
      </w:pPr>
      <w:proofErr w:type="spellStart"/>
      <w:r w:rsidRPr="00B20893">
        <w:rPr>
          <w:rFonts w:ascii="Arial" w:hAnsi="Arial" w:cs="Arial"/>
          <w:b/>
          <w:bCs/>
        </w:rPr>
        <w:t>Request</w:t>
      </w:r>
      <w:proofErr w:type="spellEnd"/>
    </w:p>
    <w:p w14:paraId="197217DF" w14:textId="77777777" w:rsidR="00706F6D" w:rsidRPr="00B20893" w:rsidRDefault="00706F6D" w:rsidP="00BA75B2">
      <w:pPr>
        <w:pStyle w:val="Prrafodelista"/>
        <w:numPr>
          <w:ilvl w:val="0"/>
          <w:numId w:val="25"/>
        </w:numPr>
        <w:jc w:val="both"/>
        <w:rPr>
          <w:rFonts w:ascii="Arial" w:hAnsi="Arial" w:cs="Arial"/>
        </w:rPr>
      </w:pPr>
      <w:r w:rsidRPr="00B20893">
        <w:rPr>
          <w:rFonts w:ascii="Arial" w:hAnsi="Arial" w:cs="Arial"/>
          <w:b/>
          <w:bCs/>
        </w:rPr>
        <w:t>Método</w:t>
      </w:r>
      <w:r w:rsidRPr="00B20893">
        <w:rPr>
          <w:rFonts w:ascii="Arial" w:hAnsi="Arial" w:cs="Arial"/>
        </w:rPr>
        <w:t>: GET</w:t>
      </w:r>
    </w:p>
    <w:p w14:paraId="490A90F1" w14:textId="77777777" w:rsidR="00706F6D" w:rsidRPr="00B20893" w:rsidRDefault="00706F6D" w:rsidP="00BA75B2">
      <w:pPr>
        <w:pStyle w:val="Prrafodelista"/>
        <w:numPr>
          <w:ilvl w:val="0"/>
          <w:numId w:val="25"/>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567399B"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5419B0CC" w14:textId="77777777" w:rsidR="00706F6D" w:rsidRPr="00B20893" w:rsidRDefault="00706F6D" w:rsidP="00706F6D">
      <w:pPr>
        <w:jc w:val="both"/>
        <w:rPr>
          <w:rFonts w:ascii="Arial" w:hAnsi="Arial" w:cs="Arial"/>
        </w:rPr>
      </w:pPr>
      <w:r w:rsidRPr="00B20893">
        <w:rPr>
          <w:rFonts w:ascii="Arial" w:hAnsi="Arial" w:cs="Arial"/>
        </w:rPr>
        <w:t>El sistema retorna la información de la oferta solicitada.</w:t>
      </w:r>
    </w:p>
    <w:p w14:paraId="78A05281" w14:textId="77777777" w:rsidR="00706F6D" w:rsidRPr="00B20893" w:rsidRDefault="00706F6D" w:rsidP="00706F6D">
      <w:pPr>
        <w:jc w:val="both"/>
        <w:rPr>
          <w:rFonts w:ascii="Arial" w:hAnsi="Arial" w:cs="Arial"/>
          <w:b/>
        </w:rPr>
      </w:pPr>
      <w:r w:rsidRPr="00B20893">
        <w:rPr>
          <w:rFonts w:ascii="Arial" w:hAnsi="Arial" w:cs="Arial"/>
          <w:b/>
        </w:rPr>
        <w:t>Evidencia</w:t>
      </w:r>
    </w:p>
    <w:p w14:paraId="02440773" w14:textId="559D5DFB" w:rsidR="00706F6D" w:rsidRPr="00B20893" w:rsidRDefault="00706F6D" w:rsidP="00345A66">
      <w:pPr>
        <w:jc w:val="center"/>
        <w:rPr>
          <w:rFonts w:ascii="Arial" w:hAnsi="Arial" w:cs="Arial"/>
        </w:rPr>
      </w:pPr>
      <w:r w:rsidRPr="00B20893">
        <w:rPr>
          <w:rFonts w:ascii="Arial" w:hAnsi="Arial" w:cs="Arial"/>
          <w:noProof/>
          <w:lang w:eastAsia="es-CO"/>
        </w:rPr>
        <w:drawing>
          <wp:inline distT="0" distB="0" distL="0" distR="0" wp14:anchorId="081F45D1" wp14:editId="58BCB278">
            <wp:extent cx="2727909" cy="233934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5548" cy="2354466"/>
                    </a:xfrm>
                    <a:prstGeom prst="rect">
                      <a:avLst/>
                    </a:prstGeom>
                  </pic:spPr>
                </pic:pic>
              </a:graphicData>
            </a:graphic>
          </wp:inline>
        </w:drawing>
      </w:r>
    </w:p>
    <w:p w14:paraId="06DE65CD" w14:textId="654D59E4" w:rsidR="00706F6D" w:rsidRPr="00B20893" w:rsidRDefault="00706F6D" w:rsidP="00706F6D">
      <w:pPr>
        <w:jc w:val="both"/>
        <w:rPr>
          <w:rFonts w:ascii="Arial" w:hAnsi="Arial" w:cs="Arial"/>
          <w:b/>
          <w:bCs/>
        </w:rPr>
      </w:pPr>
      <w:r w:rsidRPr="00B20893">
        <w:rPr>
          <w:rFonts w:ascii="Arial" w:hAnsi="Arial" w:cs="Arial"/>
          <w:b/>
          <w:bCs/>
        </w:rPr>
        <w:lastRenderedPageBreak/>
        <w:t>Actualización de oferta</w:t>
      </w:r>
    </w:p>
    <w:p w14:paraId="1CF42499" w14:textId="77777777" w:rsidR="00706F6D" w:rsidRPr="00B20893" w:rsidRDefault="00706F6D" w:rsidP="00706F6D">
      <w:pPr>
        <w:jc w:val="both"/>
        <w:rPr>
          <w:rFonts w:ascii="Arial" w:hAnsi="Arial" w:cs="Arial"/>
        </w:rPr>
      </w:pPr>
      <w:r w:rsidRPr="00B20893">
        <w:rPr>
          <w:rFonts w:ascii="Arial" w:hAnsi="Arial" w:cs="Arial"/>
        </w:rPr>
        <w:t>Esta prueba válida la actualización de los datos de una oferta existente.</w:t>
      </w:r>
    </w:p>
    <w:p w14:paraId="5D2CB1C0" w14:textId="77777777" w:rsidR="00706F6D" w:rsidRPr="00B20893" w:rsidRDefault="00706F6D" w:rsidP="00706F6D">
      <w:pPr>
        <w:jc w:val="both"/>
        <w:rPr>
          <w:rFonts w:ascii="Arial" w:hAnsi="Arial" w:cs="Arial"/>
          <w:b/>
          <w:bCs/>
        </w:rPr>
      </w:pPr>
      <w:proofErr w:type="spellStart"/>
      <w:r w:rsidRPr="00B20893">
        <w:rPr>
          <w:rFonts w:ascii="Arial" w:hAnsi="Arial" w:cs="Arial"/>
          <w:b/>
          <w:bCs/>
        </w:rPr>
        <w:t>Request</w:t>
      </w:r>
      <w:proofErr w:type="spellEnd"/>
    </w:p>
    <w:p w14:paraId="16ABFBD7" w14:textId="77777777" w:rsidR="00706F6D" w:rsidRPr="00B20893" w:rsidRDefault="00706F6D" w:rsidP="00BA75B2">
      <w:pPr>
        <w:pStyle w:val="Prrafodelista"/>
        <w:numPr>
          <w:ilvl w:val="0"/>
          <w:numId w:val="26"/>
        </w:numPr>
        <w:jc w:val="both"/>
        <w:rPr>
          <w:rFonts w:ascii="Arial" w:hAnsi="Arial" w:cs="Arial"/>
        </w:rPr>
      </w:pPr>
      <w:r w:rsidRPr="00B20893">
        <w:rPr>
          <w:rFonts w:ascii="Arial" w:hAnsi="Arial" w:cs="Arial"/>
          <w:b/>
          <w:bCs/>
        </w:rPr>
        <w:t>Método</w:t>
      </w:r>
      <w:r w:rsidRPr="00B20893">
        <w:rPr>
          <w:rFonts w:ascii="Arial" w:hAnsi="Arial" w:cs="Arial"/>
        </w:rPr>
        <w:t>: PUT</w:t>
      </w:r>
    </w:p>
    <w:p w14:paraId="5EE9243F" w14:textId="77777777" w:rsidR="00706F6D" w:rsidRPr="00B20893" w:rsidRDefault="00706F6D" w:rsidP="00BA75B2">
      <w:pPr>
        <w:pStyle w:val="Prrafodelista"/>
        <w:numPr>
          <w:ilvl w:val="0"/>
          <w:numId w:val="26"/>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120671E" w14:textId="77777777" w:rsidR="00706F6D" w:rsidRPr="00B20893" w:rsidRDefault="00706F6D" w:rsidP="00706F6D">
      <w:pPr>
        <w:rPr>
          <w:rFonts w:ascii="Arial" w:hAnsi="Arial" w:cs="Arial"/>
          <w:b/>
          <w:bCs/>
        </w:rPr>
      </w:pPr>
      <w:proofErr w:type="spellStart"/>
      <w:r w:rsidRPr="00B20893">
        <w:rPr>
          <w:rFonts w:ascii="Arial" w:hAnsi="Arial" w:cs="Arial"/>
          <w:b/>
          <w:bCs/>
        </w:rPr>
        <w:t>Body</w:t>
      </w:r>
      <w:proofErr w:type="spellEnd"/>
    </w:p>
    <w:p w14:paraId="4320C8C2" w14:textId="77777777" w:rsidR="00706F6D" w:rsidRDefault="00706F6D" w:rsidP="00706F6D">
      <w:pPr>
        <w:rPr>
          <w:rFonts w:ascii="Arial" w:hAnsi="Arial" w:cs="Arial"/>
        </w:rPr>
      </w:pPr>
      <w:r w:rsidRPr="00B20893">
        <w:rPr>
          <w:rFonts w:ascii="Arial" w:hAnsi="Arial" w:cs="Arial"/>
        </w:rPr>
        <w:t>{</w:t>
      </w:r>
      <w:r w:rsidRPr="00B20893">
        <w:rPr>
          <w:rFonts w:ascii="Arial" w:hAnsi="Arial" w:cs="Arial"/>
        </w:rPr>
        <w:br/>
        <w:t xml:space="preserve">  "</w:t>
      </w:r>
      <w:proofErr w:type="spellStart"/>
      <w:r w:rsidRPr="00B20893">
        <w:rPr>
          <w:rFonts w:ascii="Arial" w:hAnsi="Arial" w:cs="Arial"/>
        </w:rPr>
        <w:t>saleType</w:t>
      </w:r>
      <w:proofErr w:type="spellEnd"/>
      <w:r w:rsidRPr="00B20893">
        <w:rPr>
          <w:rFonts w:ascii="Arial" w:hAnsi="Arial" w:cs="Arial"/>
        </w:rPr>
        <w:t>": "AUCTION",</w:t>
      </w:r>
      <w:r w:rsidRPr="00B20893">
        <w:rPr>
          <w:rFonts w:ascii="Arial" w:hAnsi="Arial" w:cs="Arial"/>
        </w:rPr>
        <w:br/>
        <w:t xml:space="preserve">  "</w:t>
      </w:r>
      <w:proofErr w:type="spellStart"/>
      <w:r w:rsidRPr="00B20893">
        <w:rPr>
          <w:rFonts w:ascii="Arial" w:hAnsi="Arial" w:cs="Arial"/>
        </w:rPr>
        <w:t>producerId</w:t>
      </w:r>
      <w:proofErr w:type="spellEnd"/>
      <w:r w:rsidRPr="00B20893">
        <w:rPr>
          <w:rFonts w:ascii="Arial" w:hAnsi="Arial" w:cs="Arial"/>
        </w:rPr>
        <w:t>": 65,</w:t>
      </w:r>
      <w:r w:rsidRPr="00B20893">
        <w:rPr>
          <w:rFonts w:ascii="Arial" w:hAnsi="Arial" w:cs="Arial"/>
        </w:rPr>
        <w:br/>
        <w:t xml:space="preserve">  "</w:t>
      </w:r>
      <w:proofErr w:type="spellStart"/>
      <w:r w:rsidRPr="00B20893">
        <w:rPr>
          <w:rFonts w:ascii="Arial" w:hAnsi="Arial" w:cs="Arial"/>
        </w:rPr>
        <w:t>kwh</w:t>
      </w:r>
      <w:proofErr w:type="spellEnd"/>
      <w:r w:rsidRPr="00B20893">
        <w:rPr>
          <w:rFonts w:ascii="Arial" w:hAnsi="Arial" w:cs="Arial"/>
        </w:rPr>
        <w:t>": 500,</w:t>
      </w:r>
      <w:r w:rsidRPr="00B20893">
        <w:rPr>
          <w:rFonts w:ascii="Arial" w:hAnsi="Arial" w:cs="Arial"/>
        </w:rPr>
        <w:br/>
        <w:t xml:space="preserve">  "</w:t>
      </w:r>
      <w:proofErr w:type="spellStart"/>
      <w:r w:rsidRPr="00B20893">
        <w:rPr>
          <w:rFonts w:ascii="Arial" w:hAnsi="Arial" w:cs="Arial"/>
        </w:rPr>
        <w:t>price</w:t>
      </w:r>
      <w:proofErr w:type="spellEnd"/>
      <w:r w:rsidRPr="00B20893">
        <w:rPr>
          <w:rFonts w:ascii="Arial" w:hAnsi="Arial" w:cs="Arial"/>
        </w:rPr>
        <w:t>": 175</w:t>
      </w:r>
      <w:r w:rsidRPr="00B20893">
        <w:rPr>
          <w:rFonts w:ascii="Arial" w:hAnsi="Arial" w:cs="Arial"/>
        </w:rPr>
        <w:br/>
        <w:t>}</w:t>
      </w:r>
    </w:p>
    <w:p w14:paraId="5BC292AA" w14:textId="77777777" w:rsidR="00706F6D" w:rsidRPr="00B20893" w:rsidRDefault="00706F6D" w:rsidP="00706F6D">
      <w:pPr>
        <w:rPr>
          <w:rFonts w:ascii="Arial" w:hAnsi="Arial" w:cs="Arial"/>
        </w:rPr>
      </w:pPr>
    </w:p>
    <w:p w14:paraId="52817BF1"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4C7CB3E0" w14:textId="77777777" w:rsidR="00706F6D" w:rsidRPr="00B20893" w:rsidRDefault="00706F6D" w:rsidP="00706F6D">
      <w:pPr>
        <w:jc w:val="both"/>
        <w:rPr>
          <w:rFonts w:ascii="Arial" w:hAnsi="Arial" w:cs="Arial"/>
        </w:rPr>
      </w:pPr>
      <w:r w:rsidRPr="00B20893">
        <w:rPr>
          <w:rFonts w:ascii="Arial" w:hAnsi="Arial" w:cs="Arial"/>
        </w:rPr>
        <w:t>La oferta debe actualizar sus valores de energía y precio.</w:t>
      </w:r>
    </w:p>
    <w:p w14:paraId="670D84B8" w14:textId="77777777" w:rsidR="00706F6D" w:rsidRPr="00B20893" w:rsidRDefault="00706F6D" w:rsidP="00706F6D">
      <w:pPr>
        <w:jc w:val="both"/>
        <w:rPr>
          <w:rFonts w:ascii="Arial" w:hAnsi="Arial" w:cs="Arial"/>
          <w:b/>
        </w:rPr>
      </w:pPr>
      <w:r w:rsidRPr="00B20893">
        <w:rPr>
          <w:rFonts w:ascii="Arial" w:hAnsi="Arial" w:cs="Arial"/>
          <w:b/>
        </w:rPr>
        <w:t>Evidencia</w:t>
      </w:r>
    </w:p>
    <w:p w14:paraId="0CA979B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76B1E3EE" wp14:editId="21820BC9">
            <wp:extent cx="3101327" cy="2719346"/>
            <wp:effectExtent l="0" t="0" r="4445"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8381" cy="2725532"/>
                    </a:xfrm>
                    <a:prstGeom prst="rect">
                      <a:avLst/>
                    </a:prstGeom>
                  </pic:spPr>
                </pic:pic>
              </a:graphicData>
            </a:graphic>
          </wp:inline>
        </w:drawing>
      </w:r>
    </w:p>
    <w:p w14:paraId="5CAF000D" w14:textId="77777777" w:rsidR="00706F6D" w:rsidRPr="00B20893" w:rsidRDefault="00706F6D" w:rsidP="00706F6D">
      <w:pPr>
        <w:jc w:val="center"/>
        <w:rPr>
          <w:rFonts w:ascii="Arial" w:hAnsi="Arial" w:cs="Arial"/>
        </w:rPr>
      </w:pPr>
    </w:p>
    <w:p w14:paraId="40A1D0C2" w14:textId="2F3D319B" w:rsidR="00706F6D" w:rsidRPr="00B20893" w:rsidRDefault="00706F6D" w:rsidP="00706F6D">
      <w:pPr>
        <w:rPr>
          <w:rFonts w:ascii="Arial" w:hAnsi="Arial" w:cs="Arial"/>
          <w:b/>
          <w:bCs/>
        </w:rPr>
      </w:pPr>
      <w:r w:rsidRPr="00B20893">
        <w:rPr>
          <w:rFonts w:ascii="Arial" w:hAnsi="Arial" w:cs="Arial"/>
          <w:b/>
          <w:bCs/>
        </w:rPr>
        <w:t>Eliminación de oferta</w:t>
      </w:r>
    </w:p>
    <w:p w14:paraId="1AD27ABF" w14:textId="77777777" w:rsidR="00706F6D" w:rsidRPr="00B20893" w:rsidRDefault="00706F6D" w:rsidP="00706F6D">
      <w:pPr>
        <w:rPr>
          <w:rFonts w:ascii="Arial" w:hAnsi="Arial" w:cs="Arial"/>
        </w:rPr>
      </w:pPr>
      <w:r w:rsidRPr="00B20893">
        <w:rPr>
          <w:rFonts w:ascii="Arial" w:hAnsi="Arial" w:cs="Arial"/>
        </w:rPr>
        <w:t>Esta prueba verifica que el sistema pueda eliminar una oferta existente.</w:t>
      </w:r>
    </w:p>
    <w:p w14:paraId="17BBA3D1" w14:textId="77777777" w:rsidR="00706F6D" w:rsidRPr="00B20893" w:rsidRDefault="00706F6D" w:rsidP="00706F6D">
      <w:pPr>
        <w:rPr>
          <w:rFonts w:ascii="Arial" w:hAnsi="Arial" w:cs="Arial"/>
          <w:b/>
          <w:bCs/>
        </w:rPr>
      </w:pPr>
      <w:proofErr w:type="spellStart"/>
      <w:r w:rsidRPr="00B20893">
        <w:rPr>
          <w:rFonts w:ascii="Arial" w:hAnsi="Arial" w:cs="Arial"/>
          <w:b/>
          <w:bCs/>
        </w:rPr>
        <w:t>Request</w:t>
      </w:r>
      <w:proofErr w:type="spellEnd"/>
    </w:p>
    <w:p w14:paraId="148845C5" w14:textId="77777777" w:rsidR="00706F6D" w:rsidRPr="00B20893" w:rsidRDefault="00706F6D" w:rsidP="00706F6D">
      <w:pPr>
        <w:rPr>
          <w:rFonts w:ascii="Arial" w:hAnsi="Arial" w:cs="Arial"/>
        </w:rPr>
      </w:pPr>
      <w:r w:rsidRPr="00B20893">
        <w:rPr>
          <w:rFonts w:ascii="Arial" w:hAnsi="Arial" w:cs="Arial"/>
          <w:b/>
          <w:bCs/>
        </w:rPr>
        <w:t>Método</w:t>
      </w:r>
      <w:r w:rsidRPr="00B20893">
        <w:rPr>
          <w:rFonts w:ascii="Arial" w:hAnsi="Arial" w:cs="Arial"/>
        </w:rPr>
        <w:t>: DELETE</w:t>
      </w:r>
    </w:p>
    <w:p w14:paraId="4AE95CEC" w14:textId="77777777" w:rsidR="00706F6D" w:rsidRPr="00B20893" w:rsidRDefault="00706F6D" w:rsidP="00706F6D">
      <w:pPr>
        <w:rPr>
          <w:rFonts w:ascii="Arial" w:hAnsi="Arial" w:cs="Arial"/>
        </w:rPr>
      </w:pPr>
      <w:r w:rsidRPr="00B20893">
        <w:rPr>
          <w:rFonts w:ascii="Arial" w:hAnsi="Arial" w:cs="Arial"/>
          <w:b/>
        </w:rPr>
        <w:t>URL</w:t>
      </w:r>
      <w:r w:rsidRPr="00B20893">
        <w:rPr>
          <w:rFonts w:ascii="Arial" w:hAnsi="Arial" w:cs="Arial"/>
        </w:rPr>
        <w:t>: http://localhost:8080/api/offers/450</w:t>
      </w:r>
    </w:p>
    <w:p w14:paraId="759EB913" w14:textId="77777777" w:rsidR="00706F6D" w:rsidRPr="00B20893" w:rsidRDefault="00706F6D" w:rsidP="00706F6D">
      <w:pPr>
        <w:rPr>
          <w:rFonts w:ascii="Arial" w:hAnsi="Arial" w:cs="Arial"/>
          <w:b/>
          <w:bCs/>
        </w:rPr>
      </w:pPr>
      <w:r w:rsidRPr="00B20893">
        <w:rPr>
          <w:rFonts w:ascii="Arial" w:hAnsi="Arial" w:cs="Arial"/>
          <w:b/>
          <w:bCs/>
        </w:rPr>
        <w:lastRenderedPageBreak/>
        <w:t>Resultado esperado</w:t>
      </w:r>
    </w:p>
    <w:p w14:paraId="652F0AF5" w14:textId="77777777" w:rsidR="00706F6D" w:rsidRPr="00B20893" w:rsidRDefault="00706F6D" w:rsidP="00706F6D">
      <w:pPr>
        <w:rPr>
          <w:rFonts w:ascii="Arial" w:hAnsi="Arial" w:cs="Arial"/>
        </w:rPr>
      </w:pPr>
      <w:r w:rsidRPr="00B20893">
        <w:rPr>
          <w:rFonts w:ascii="Arial" w:hAnsi="Arial" w:cs="Arial"/>
        </w:rPr>
        <w:t xml:space="preserve">El sistema elimina la oferta y retorna un código HTTP </w:t>
      </w:r>
      <w:r w:rsidRPr="00B20893">
        <w:rPr>
          <w:rFonts w:ascii="Arial" w:hAnsi="Arial" w:cs="Arial"/>
          <w:b/>
          <w:bCs/>
        </w:rPr>
        <w:t>204 No Content</w:t>
      </w:r>
      <w:r w:rsidRPr="00B20893">
        <w:rPr>
          <w:rFonts w:ascii="Arial" w:hAnsi="Arial" w:cs="Arial"/>
        </w:rPr>
        <w:t>.</w:t>
      </w:r>
    </w:p>
    <w:p w14:paraId="58C438FC" w14:textId="77777777" w:rsidR="00706F6D" w:rsidRPr="00B20893" w:rsidRDefault="00706F6D" w:rsidP="00706F6D">
      <w:pPr>
        <w:rPr>
          <w:rFonts w:ascii="Arial" w:hAnsi="Arial" w:cs="Arial"/>
          <w:b/>
        </w:rPr>
      </w:pPr>
      <w:r w:rsidRPr="00B20893">
        <w:rPr>
          <w:rFonts w:ascii="Arial" w:hAnsi="Arial" w:cs="Arial"/>
          <w:b/>
        </w:rPr>
        <w:t>Evidencia</w:t>
      </w:r>
    </w:p>
    <w:p w14:paraId="7ACB0F88"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150AEE45" wp14:editId="5F639525">
            <wp:extent cx="4191585" cy="352474"/>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1585" cy="352474"/>
                    </a:xfrm>
                    <a:prstGeom prst="rect">
                      <a:avLst/>
                    </a:prstGeom>
                  </pic:spPr>
                </pic:pic>
              </a:graphicData>
            </a:graphic>
          </wp:inline>
        </w:drawing>
      </w:r>
    </w:p>
    <w:p w14:paraId="1FEC0FF9" w14:textId="77777777" w:rsidR="00706F6D" w:rsidRPr="00B20893" w:rsidRDefault="00706F6D" w:rsidP="00CE381D">
      <w:pPr>
        <w:rPr>
          <w:rFonts w:ascii="Arial" w:hAnsi="Arial" w:cs="Arial"/>
        </w:rPr>
      </w:pPr>
    </w:p>
    <w:p w14:paraId="3E2D7D01" w14:textId="3CB7867F" w:rsidR="00706F6D" w:rsidRPr="00B20893" w:rsidRDefault="00706F6D" w:rsidP="00706F6D">
      <w:pPr>
        <w:jc w:val="both"/>
        <w:rPr>
          <w:rFonts w:ascii="Arial" w:hAnsi="Arial" w:cs="Arial"/>
          <w:b/>
        </w:rPr>
      </w:pPr>
      <w:r w:rsidRPr="00B20893">
        <w:rPr>
          <w:rFonts w:ascii="Arial" w:hAnsi="Arial" w:cs="Arial"/>
          <w:b/>
        </w:rPr>
        <w:t>Resultados de las pruebas</w:t>
      </w:r>
    </w:p>
    <w:p w14:paraId="72215605" w14:textId="77777777" w:rsidR="00706F6D" w:rsidRPr="00B20893" w:rsidRDefault="00706F6D" w:rsidP="00706F6D">
      <w:pPr>
        <w:jc w:val="both"/>
        <w:rPr>
          <w:rFonts w:ascii="Arial" w:hAnsi="Arial" w:cs="Arial"/>
        </w:rPr>
      </w:pPr>
      <w:r w:rsidRPr="00B20893">
        <w:rPr>
          <w:rFonts w:ascii="Arial" w:hAnsi="Arial" w:cs="Arial"/>
        </w:rPr>
        <w:t xml:space="preserve">Las pruebas realizadas permitieron verificar que el sistema </w:t>
      </w:r>
      <w:proofErr w:type="spellStart"/>
      <w:r w:rsidRPr="00B20893">
        <w:rPr>
          <w:rFonts w:ascii="Arial" w:hAnsi="Arial" w:cs="Arial"/>
        </w:rPr>
        <w:t>Enerlink</w:t>
      </w:r>
      <w:proofErr w:type="spellEnd"/>
      <w:r w:rsidRPr="00B20893">
        <w:rPr>
          <w:rFonts w:ascii="Arial" w:hAnsi="Arial" w:cs="Arial"/>
        </w:rPr>
        <w:t xml:space="preserve"> implementa correctamente el patrón </w:t>
      </w:r>
      <w:proofErr w:type="spellStart"/>
      <w:r w:rsidRPr="00B20893">
        <w:rPr>
          <w:rFonts w:ascii="Arial" w:hAnsi="Arial" w:cs="Arial"/>
        </w:rPr>
        <w:t>Abstract</w:t>
      </w:r>
      <w:proofErr w:type="spellEnd"/>
      <w:r w:rsidRPr="00B20893">
        <w:rPr>
          <w:rFonts w:ascii="Arial" w:hAnsi="Arial" w:cs="Arial"/>
        </w:rPr>
        <w:t xml:space="preserve"> Factory, ya que la creación de ofertas y procesos de venta depende exclusivamente del tipo de venta especificado.</w:t>
      </w:r>
    </w:p>
    <w:p w14:paraId="03EDE2AD" w14:textId="77777777" w:rsidR="00706F6D" w:rsidRPr="00B20893" w:rsidRDefault="00706F6D" w:rsidP="00706F6D">
      <w:pPr>
        <w:jc w:val="both"/>
        <w:rPr>
          <w:rFonts w:ascii="Arial" w:hAnsi="Arial" w:cs="Arial"/>
        </w:rPr>
      </w:pPr>
    </w:p>
    <w:p w14:paraId="581DA6D7" w14:textId="77777777" w:rsidR="00706F6D" w:rsidRPr="00B20893" w:rsidRDefault="00706F6D" w:rsidP="00706F6D">
      <w:pPr>
        <w:jc w:val="both"/>
        <w:rPr>
          <w:rFonts w:ascii="Arial" w:hAnsi="Arial" w:cs="Arial"/>
        </w:rPr>
      </w:pPr>
      <w:r w:rsidRPr="00B20893">
        <w:rPr>
          <w:rFonts w:ascii="Arial" w:hAnsi="Arial" w:cs="Arial"/>
        </w:rPr>
        <w:t xml:space="preserve">El servicio de aplicación no depende de clases concretas como </w:t>
      </w:r>
      <w:proofErr w:type="spellStart"/>
      <w:r w:rsidRPr="00B20893">
        <w:rPr>
          <w:rFonts w:ascii="Arial" w:hAnsi="Arial" w:cs="Arial"/>
        </w:rPr>
        <w:t>DirectSaleProcess</w:t>
      </w:r>
      <w:proofErr w:type="spellEnd"/>
      <w:r w:rsidRPr="00B20893">
        <w:rPr>
          <w:rFonts w:ascii="Arial" w:hAnsi="Arial" w:cs="Arial"/>
        </w:rPr>
        <w:t xml:space="preserve"> o </w:t>
      </w:r>
      <w:proofErr w:type="spellStart"/>
      <w:r w:rsidRPr="00B20893">
        <w:rPr>
          <w:rFonts w:ascii="Arial" w:hAnsi="Arial" w:cs="Arial"/>
        </w:rPr>
        <w:t>AuctionSaleProcess</w:t>
      </w:r>
      <w:proofErr w:type="spellEnd"/>
      <w:r w:rsidRPr="00B20893">
        <w:rPr>
          <w:rFonts w:ascii="Arial" w:hAnsi="Arial" w:cs="Arial"/>
        </w:rPr>
        <w:t>, sino que delega la creación de estos objetos a las fábricas correspondientes.</w:t>
      </w:r>
    </w:p>
    <w:p w14:paraId="04967574" w14:textId="77777777" w:rsidR="00706F6D" w:rsidRPr="00B20893" w:rsidRDefault="00706F6D" w:rsidP="00706F6D">
      <w:pPr>
        <w:jc w:val="both"/>
        <w:rPr>
          <w:rFonts w:ascii="Arial" w:hAnsi="Arial" w:cs="Arial"/>
        </w:rPr>
      </w:pPr>
      <w:r w:rsidRPr="00B20893">
        <w:rPr>
          <w:rFonts w:ascii="Arial" w:hAnsi="Arial" w:cs="Arial"/>
        </w:rPr>
        <w:t>Esto confirma que el sistema cumple con los principios de diseño asociados al patrón, especialmente:</w:t>
      </w:r>
    </w:p>
    <w:p w14:paraId="1B249379" w14:textId="77777777" w:rsidR="00706F6D" w:rsidRPr="00B20893" w:rsidRDefault="00706F6D" w:rsidP="00BA75B2">
      <w:pPr>
        <w:pStyle w:val="Prrafodelista"/>
        <w:numPr>
          <w:ilvl w:val="0"/>
          <w:numId w:val="27"/>
        </w:numPr>
        <w:jc w:val="both"/>
        <w:rPr>
          <w:rFonts w:ascii="Arial" w:hAnsi="Arial" w:cs="Arial"/>
        </w:rPr>
      </w:pPr>
      <w:r w:rsidRPr="00B20893">
        <w:rPr>
          <w:rFonts w:ascii="Arial" w:hAnsi="Arial" w:cs="Arial"/>
        </w:rPr>
        <w:t>Open/</w:t>
      </w:r>
      <w:proofErr w:type="spellStart"/>
      <w:r w:rsidRPr="00B20893">
        <w:rPr>
          <w:rFonts w:ascii="Arial" w:hAnsi="Arial" w:cs="Arial"/>
        </w:rPr>
        <w:t>Closed</w:t>
      </w:r>
      <w:proofErr w:type="spellEnd"/>
      <w:r w:rsidRPr="00B20893">
        <w:rPr>
          <w:rFonts w:ascii="Arial" w:hAnsi="Arial" w:cs="Arial"/>
        </w:rPr>
        <w:t xml:space="preserve"> </w:t>
      </w:r>
      <w:proofErr w:type="spellStart"/>
      <w:r w:rsidRPr="00B20893">
        <w:rPr>
          <w:rFonts w:ascii="Arial" w:hAnsi="Arial" w:cs="Arial"/>
        </w:rPr>
        <w:t>Principle</w:t>
      </w:r>
      <w:proofErr w:type="spellEnd"/>
    </w:p>
    <w:p w14:paraId="653A4280" w14:textId="77777777" w:rsidR="00706F6D" w:rsidRPr="00B20893" w:rsidRDefault="00706F6D" w:rsidP="00BA75B2">
      <w:pPr>
        <w:pStyle w:val="Prrafodelista"/>
        <w:numPr>
          <w:ilvl w:val="0"/>
          <w:numId w:val="27"/>
        </w:numPr>
        <w:jc w:val="both"/>
        <w:rPr>
          <w:rFonts w:ascii="Arial" w:hAnsi="Arial" w:cs="Arial"/>
        </w:rPr>
      </w:pPr>
      <w:proofErr w:type="spellStart"/>
      <w:r w:rsidRPr="00B20893">
        <w:rPr>
          <w:rFonts w:ascii="Arial" w:hAnsi="Arial" w:cs="Arial"/>
        </w:rPr>
        <w:t>Dependency</w:t>
      </w:r>
      <w:proofErr w:type="spellEnd"/>
      <w:r w:rsidRPr="00B20893">
        <w:rPr>
          <w:rFonts w:ascii="Arial" w:hAnsi="Arial" w:cs="Arial"/>
        </w:rPr>
        <w:t xml:space="preserve"> </w:t>
      </w:r>
      <w:proofErr w:type="spellStart"/>
      <w:r w:rsidRPr="00B20893">
        <w:rPr>
          <w:rFonts w:ascii="Arial" w:hAnsi="Arial" w:cs="Arial"/>
        </w:rPr>
        <w:t>Inversion</w:t>
      </w:r>
      <w:proofErr w:type="spellEnd"/>
      <w:r w:rsidRPr="00B20893">
        <w:rPr>
          <w:rFonts w:ascii="Arial" w:hAnsi="Arial" w:cs="Arial"/>
        </w:rPr>
        <w:t xml:space="preserve"> </w:t>
      </w:r>
      <w:proofErr w:type="spellStart"/>
      <w:r w:rsidRPr="00B20893">
        <w:rPr>
          <w:rFonts w:ascii="Arial" w:hAnsi="Arial" w:cs="Arial"/>
        </w:rPr>
        <w:t>Principle</w:t>
      </w:r>
      <w:proofErr w:type="spellEnd"/>
    </w:p>
    <w:p w14:paraId="07161586" w14:textId="77777777" w:rsidR="00706F6D" w:rsidRPr="00B20893" w:rsidRDefault="00706F6D" w:rsidP="00BA75B2">
      <w:pPr>
        <w:pStyle w:val="Prrafodelista"/>
        <w:numPr>
          <w:ilvl w:val="0"/>
          <w:numId w:val="27"/>
        </w:numPr>
        <w:jc w:val="both"/>
        <w:rPr>
          <w:rFonts w:ascii="Arial" w:hAnsi="Arial" w:cs="Arial"/>
        </w:rPr>
      </w:pPr>
      <w:r w:rsidRPr="00B20893">
        <w:rPr>
          <w:rFonts w:ascii="Arial" w:hAnsi="Arial" w:cs="Arial"/>
        </w:rPr>
        <w:t xml:space="preserve">Single </w:t>
      </w:r>
      <w:proofErr w:type="spellStart"/>
      <w:r w:rsidRPr="00B20893">
        <w:rPr>
          <w:rFonts w:ascii="Arial" w:hAnsi="Arial" w:cs="Arial"/>
        </w:rPr>
        <w:t>Responsibility</w:t>
      </w:r>
      <w:proofErr w:type="spellEnd"/>
      <w:r w:rsidRPr="00B20893">
        <w:rPr>
          <w:rFonts w:ascii="Arial" w:hAnsi="Arial" w:cs="Arial"/>
        </w:rPr>
        <w:t xml:space="preserve"> </w:t>
      </w:r>
      <w:proofErr w:type="spellStart"/>
      <w:r w:rsidRPr="00B20893">
        <w:rPr>
          <w:rFonts w:ascii="Arial" w:hAnsi="Arial" w:cs="Arial"/>
        </w:rPr>
        <w:t>Principle</w:t>
      </w:r>
      <w:proofErr w:type="spellEnd"/>
    </w:p>
    <w:p w14:paraId="3DA8DBA2" w14:textId="77777777" w:rsidR="006338CD" w:rsidRDefault="006338CD" w:rsidP="006338CD">
      <w:pPr>
        <w:tabs>
          <w:tab w:val="left" w:pos="952"/>
        </w:tabs>
        <w:jc w:val="both"/>
        <w:rPr>
          <w:rFonts w:ascii="Arial" w:hAnsi="Arial" w:cs="Arial"/>
        </w:rPr>
      </w:pPr>
    </w:p>
    <w:p w14:paraId="11FEBC48" w14:textId="5882AF4F" w:rsidR="006338CD" w:rsidRDefault="00C43B86" w:rsidP="0022282E">
      <w:pPr>
        <w:tabs>
          <w:tab w:val="left" w:pos="952"/>
        </w:tabs>
        <w:jc w:val="both"/>
        <w:rPr>
          <w:rFonts w:ascii="Arial" w:hAnsi="Arial" w:cs="Arial"/>
          <w:b/>
        </w:rPr>
      </w:pPr>
      <w:r>
        <w:rPr>
          <w:rFonts w:ascii="Arial" w:hAnsi="Arial" w:cs="Arial"/>
          <w:b/>
        </w:rPr>
        <w:t>6.3</w:t>
      </w:r>
      <w:r w:rsidR="0022282E">
        <w:rPr>
          <w:rFonts w:ascii="Arial" w:hAnsi="Arial" w:cs="Arial"/>
          <w:b/>
        </w:rPr>
        <w:t>.</w:t>
      </w:r>
      <w:r w:rsidR="000712F9">
        <w:rPr>
          <w:rFonts w:ascii="Arial" w:hAnsi="Arial" w:cs="Arial"/>
          <w:b/>
        </w:rPr>
        <w:t>5</w:t>
      </w:r>
      <w:r w:rsidR="006338CD" w:rsidRPr="00F1210D">
        <w:rPr>
          <w:rFonts w:ascii="Arial" w:hAnsi="Arial" w:cs="Arial"/>
          <w:b/>
        </w:rPr>
        <w:t xml:space="preserve"> </w:t>
      </w:r>
      <w:r w:rsidR="006338CD" w:rsidRPr="003953AB">
        <w:rPr>
          <w:rFonts w:ascii="Arial" w:hAnsi="Arial" w:cs="Arial"/>
          <w:b/>
        </w:rPr>
        <w:t>Justificación de la implementación</w:t>
      </w:r>
    </w:p>
    <w:p w14:paraId="7489D53E" w14:textId="77777777" w:rsidR="006338CD" w:rsidRPr="00256CAD" w:rsidRDefault="006338CD" w:rsidP="006338CD">
      <w:pPr>
        <w:tabs>
          <w:tab w:val="left" w:pos="952"/>
        </w:tabs>
        <w:jc w:val="both"/>
        <w:rPr>
          <w:rFonts w:ascii="Arial" w:hAnsi="Arial" w:cs="Arial"/>
          <w:b/>
        </w:rPr>
      </w:pPr>
      <w:r w:rsidRPr="00256CAD">
        <w:rPr>
          <w:rFonts w:ascii="Arial" w:hAnsi="Arial" w:cs="Arial"/>
          <w:b/>
        </w:rPr>
        <w:t>Técnicamente:</w:t>
      </w:r>
    </w:p>
    <w:p w14:paraId="66C6A97A" w14:textId="77777777" w:rsidR="006338CD"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 xml:space="preserve">La capa de aplicación nunca hace new </w:t>
      </w:r>
      <w:proofErr w:type="spellStart"/>
      <w:r w:rsidRPr="003953AB">
        <w:rPr>
          <w:rFonts w:ascii="Arial" w:hAnsi="Arial" w:cs="Arial"/>
        </w:rPr>
        <w:t>DirectSaleProcess</w:t>
      </w:r>
      <w:proofErr w:type="spellEnd"/>
      <w:r w:rsidRPr="003953AB">
        <w:rPr>
          <w:rFonts w:ascii="Arial" w:hAnsi="Arial" w:cs="Arial"/>
        </w:rPr>
        <w:t xml:space="preserve">(...) ni new </w:t>
      </w:r>
      <w:proofErr w:type="spellStart"/>
      <w:r w:rsidRPr="003953AB">
        <w:rPr>
          <w:rFonts w:ascii="Arial" w:hAnsi="Arial" w:cs="Arial"/>
        </w:rPr>
        <w:t>AuctionSaleProcess</w:t>
      </w:r>
      <w:proofErr w:type="spellEnd"/>
      <w:r w:rsidRPr="003953AB">
        <w:rPr>
          <w:rFonts w:ascii="Arial" w:hAnsi="Arial" w:cs="Arial"/>
        </w:rPr>
        <w:t xml:space="preserve">(...), ni construye directamente </w:t>
      </w:r>
      <w:proofErr w:type="spellStart"/>
      <w:r w:rsidRPr="003953AB">
        <w:rPr>
          <w:rFonts w:ascii="Arial" w:hAnsi="Arial" w:cs="Arial"/>
        </w:rPr>
        <w:t>EnergyOffer</w:t>
      </w:r>
      <w:proofErr w:type="spellEnd"/>
      <w:r w:rsidRPr="003953AB">
        <w:rPr>
          <w:rFonts w:ascii="Arial" w:hAnsi="Arial" w:cs="Arial"/>
        </w:rPr>
        <w:t xml:space="preserve"> acoplada a un </w:t>
      </w:r>
      <w:proofErr w:type="spellStart"/>
      <w:r w:rsidRPr="003953AB">
        <w:rPr>
          <w:rFonts w:ascii="Arial" w:hAnsi="Arial" w:cs="Arial"/>
        </w:rPr>
        <w:t>SaleType</w:t>
      </w:r>
      <w:proofErr w:type="spellEnd"/>
      <w:r w:rsidRPr="003953AB">
        <w:rPr>
          <w:rFonts w:ascii="Arial" w:hAnsi="Arial" w:cs="Arial"/>
        </w:rPr>
        <w:t xml:space="preserve"> concreto.</w:t>
      </w:r>
    </w:p>
    <w:p w14:paraId="6E609432" w14:textId="77777777" w:rsidR="006338CD" w:rsidRPr="003953AB" w:rsidRDefault="006338CD" w:rsidP="006338CD">
      <w:pPr>
        <w:pStyle w:val="Prrafodelista"/>
        <w:tabs>
          <w:tab w:val="left" w:pos="952"/>
        </w:tabs>
        <w:jc w:val="both"/>
        <w:rPr>
          <w:rFonts w:ascii="Arial" w:hAnsi="Arial" w:cs="Arial"/>
        </w:rPr>
      </w:pPr>
    </w:p>
    <w:p w14:paraId="0A222B11" w14:textId="77777777" w:rsidR="006338CD" w:rsidRPr="003953AB"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 xml:space="preserve">La creación de ofertas y procesos de venta se delega a la fábrica correspondiente según el tipo de venta (DIRECT, AUCTION), garantizando que el servicio no dependa de clases concretas, sino de </w:t>
      </w:r>
      <w:proofErr w:type="spellStart"/>
      <w:r w:rsidRPr="003953AB">
        <w:rPr>
          <w:rFonts w:ascii="Arial" w:hAnsi="Arial" w:cs="Arial"/>
        </w:rPr>
        <w:t>EnergySaleFactory</w:t>
      </w:r>
      <w:proofErr w:type="spellEnd"/>
      <w:r w:rsidRPr="003953AB">
        <w:rPr>
          <w:rFonts w:ascii="Arial" w:hAnsi="Arial" w:cs="Arial"/>
        </w:rPr>
        <w:t xml:space="preserve"> y </w:t>
      </w:r>
      <w:proofErr w:type="spellStart"/>
      <w:r w:rsidRPr="003953AB">
        <w:rPr>
          <w:rFonts w:ascii="Arial" w:hAnsi="Arial" w:cs="Arial"/>
        </w:rPr>
        <w:t>SaleProcess</w:t>
      </w:r>
      <w:proofErr w:type="spellEnd"/>
      <w:r w:rsidRPr="003953AB">
        <w:rPr>
          <w:rFonts w:ascii="Arial" w:hAnsi="Arial" w:cs="Arial"/>
        </w:rPr>
        <w:t>.</w:t>
      </w:r>
    </w:p>
    <w:p w14:paraId="5BDAEA0A" w14:textId="77777777" w:rsidR="006338CD" w:rsidRPr="003953AB" w:rsidRDefault="006338CD" w:rsidP="006338CD">
      <w:pPr>
        <w:pStyle w:val="Prrafodelista"/>
        <w:tabs>
          <w:tab w:val="left" w:pos="952"/>
        </w:tabs>
        <w:jc w:val="both"/>
        <w:rPr>
          <w:rFonts w:ascii="Arial" w:hAnsi="Arial" w:cs="Arial"/>
        </w:rPr>
      </w:pPr>
    </w:p>
    <w:p w14:paraId="66768860" w14:textId="2907DFDC" w:rsidR="006338CD" w:rsidRPr="00E63FFE"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 xml:space="preserve">Si se requiere un nuevo tipo de venta, solo hay que agregar una nueva fábrica concreta (por ejemplo, </w:t>
      </w:r>
      <w:proofErr w:type="spellStart"/>
      <w:r w:rsidRPr="003953AB">
        <w:rPr>
          <w:rFonts w:ascii="Arial" w:hAnsi="Arial" w:cs="Arial"/>
        </w:rPr>
        <w:t>ScheduledSaleFactory</w:t>
      </w:r>
      <w:proofErr w:type="spellEnd"/>
      <w:r w:rsidRPr="003953AB">
        <w:rPr>
          <w:rFonts w:ascii="Arial" w:hAnsi="Arial" w:cs="Arial"/>
        </w:rPr>
        <w:t>) e integrarla en la configuración, sin modificar la lógica central del servicio de aplicación.</w:t>
      </w:r>
    </w:p>
    <w:p w14:paraId="6C5AABC1" w14:textId="77777777" w:rsidR="006338CD" w:rsidRPr="00256CAD" w:rsidRDefault="006338CD" w:rsidP="006338CD">
      <w:pPr>
        <w:tabs>
          <w:tab w:val="left" w:pos="952"/>
        </w:tabs>
        <w:jc w:val="both"/>
        <w:rPr>
          <w:rFonts w:ascii="Arial" w:hAnsi="Arial" w:cs="Arial"/>
          <w:b/>
        </w:rPr>
      </w:pPr>
      <w:r w:rsidRPr="00256CAD">
        <w:rPr>
          <w:rFonts w:ascii="Arial" w:hAnsi="Arial" w:cs="Arial"/>
          <w:b/>
        </w:rPr>
        <w:t xml:space="preserve">Desde la perspectiva del negocio en </w:t>
      </w:r>
      <w:proofErr w:type="spellStart"/>
      <w:r w:rsidRPr="00256CAD">
        <w:rPr>
          <w:rFonts w:ascii="Arial" w:hAnsi="Arial" w:cs="Arial"/>
          <w:b/>
        </w:rPr>
        <w:t>Enerlink</w:t>
      </w:r>
      <w:proofErr w:type="spellEnd"/>
      <w:r w:rsidRPr="00256CAD">
        <w:rPr>
          <w:rFonts w:ascii="Arial" w:hAnsi="Arial" w:cs="Arial"/>
          <w:b/>
        </w:rPr>
        <w:t>:</w:t>
      </w:r>
    </w:p>
    <w:p w14:paraId="6D7C05FE" w14:textId="77777777" w:rsidR="006338CD"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 xml:space="preserve">Cada tipo de venta puede tener un comportamiento propio (por ejemplo, lógica específica para venta directa o reglas adicionales para subastas), encapsulado en su implementación de </w:t>
      </w:r>
      <w:proofErr w:type="spellStart"/>
      <w:r w:rsidRPr="003953AB">
        <w:rPr>
          <w:rFonts w:ascii="Arial" w:hAnsi="Arial" w:cs="Arial"/>
        </w:rPr>
        <w:t>SaleProcess</w:t>
      </w:r>
      <w:proofErr w:type="spellEnd"/>
      <w:r w:rsidRPr="003953AB">
        <w:rPr>
          <w:rFonts w:ascii="Arial" w:hAnsi="Arial" w:cs="Arial"/>
        </w:rPr>
        <w:t>.</w:t>
      </w:r>
    </w:p>
    <w:p w14:paraId="49FEDD48" w14:textId="77777777" w:rsidR="006338CD" w:rsidRPr="003953AB" w:rsidRDefault="006338CD" w:rsidP="006338CD">
      <w:pPr>
        <w:pStyle w:val="Prrafodelista"/>
        <w:tabs>
          <w:tab w:val="left" w:pos="952"/>
        </w:tabs>
        <w:jc w:val="both"/>
        <w:rPr>
          <w:rFonts w:ascii="Arial" w:hAnsi="Arial" w:cs="Arial"/>
        </w:rPr>
      </w:pPr>
    </w:p>
    <w:p w14:paraId="517BDE4F" w14:textId="77777777" w:rsidR="006338CD" w:rsidRPr="003953AB"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 xml:space="preserve">La fábrica asegura que, para cada tipo de venta, se construya siempre una combinación coherente de </w:t>
      </w:r>
      <w:proofErr w:type="spellStart"/>
      <w:r w:rsidRPr="003953AB">
        <w:rPr>
          <w:rFonts w:ascii="Arial" w:hAnsi="Arial" w:cs="Arial"/>
        </w:rPr>
        <w:t>EnergyOffer</w:t>
      </w:r>
      <w:proofErr w:type="spellEnd"/>
      <w:r w:rsidRPr="003953AB">
        <w:rPr>
          <w:rFonts w:ascii="Arial" w:hAnsi="Arial" w:cs="Arial"/>
        </w:rPr>
        <w:t xml:space="preserve"> y </w:t>
      </w:r>
      <w:proofErr w:type="spellStart"/>
      <w:r w:rsidRPr="003953AB">
        <w:rPr>
          <w:rFonts w:ascii="Arial" w:hAnsi="Arial" w:cs="Arial"/>
        </w:rPr>
        <w:t>SaleProcess</w:t>
      </w:r>
      <w:proofErr w:type="spellEnd"/>
      <w:r w:rsidRPr="003953AB">
        <w:rPr>
          <w:rFonts w:ascii="Arial" w:hAnsi="Arial" w:cs="Arial"/>
        </w:rPr>
        <w:t>, garantizando consistencia en la forma en que se gestionan las ofertas energéticas.</w:t>
      </w:r>
    </w:p>
    <w:p w14:paraId="180C5DA9" w14:textId="77777777" w:rsidR="006338CD" w:rsidRPr="003953AB" w:rsidRDefault="006338CD" w:rsidP="006338CD">
      <w:pPr>
        <w:pStyle w:val="Prrafodelista"/>
        <w:tabs>
          <w:tab w:val="left" w:pos="952"/>
        </w:tabs>
        <w:jc w:val="both"/>
        <w:rPr>
          <w:rFonts w:ascii="Arial" w:hAnsi="Arial" w:cs="Arial"/>
        </w:rPr>
      </w:pPr>
    </w:p>
    <w:p w14:paraId="027FACD8" w14:textId="13A5E22D" w:rsidR="006338CD" w:rsidRPr="00E63FFE"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Se reducen errores al centralizar la lógica de creación por tipo de venta y se mejora la capacidad de escalar el sistema a nuevos mecanismos de intercambio energético.</w:t>
      </w:r>
    </w:p>
    <w:p w14:paraId="77167F8E" w14:textId="77777777" w:rsidR="006338CD" w:rsidRPr="00256CAD" w:rsidRDefault="006338CD" w:rsidP="006338CD">
      <w:pPr>
        <w:tabs>
          <w:tab w:val="left" w:pos="952"/>
        </w:tabs>
        <w:jc w:val="both"/>
        <w:rPr>
          <w:rFonts w:ascii="Arial" w:hAnsi="Arial" w:cs="Arial"/>
          <w:b/>
        </w:rPr>
      </w:pPr>
      <w:r w:rsidRPr="00256CAD">
        <w:rPr>
          <w:rFonts w:ascii="Arial" w:hAnsi="Arial" w:cs="Arial"/>
          <w:b/>
        </w:rPr>
        <w:t xml:space="preserve">Relación con </w:t>
      </w:r>
      <w:proofErr w:type="spellStart"/>
      <w:r w:rsidRPr="00256CAD">
        <w:rPr>
          <w:rFonts w:ascii="Arial" w:hAnsi="Arial" w:cs="Arial"/>
          <w:b/>
        </w:rPr>
        <w:t>Clean</w:t>
      </w:r>
      <w:proofErr w:type="spellEnd"/>
      <w:r w:rsidRPr="00256CAD">
        <w:rPr>
          <w:rFonts w:ascii="Arial" w:hAnsi="Arial" w:cs="Arial"/>
          <w:b/>
        </w:rPr>
        <w:t xml:space="preserve"> </w:t>
      </w:r>
      <w:proofErr w:type="spellStart"/>
      <w:r w:rsidRPr="00256CAD">
        <w:rPr>
          <w:rFonts w:ascii="Arial" w:hAnsi="Arial" w:cs="Arial"/>
          <w:b/>
        </w:rPr>
        <w:t>Architecture</w:t>
      </w:r>
      <w:proofErr w:type="spellEnd"/>
      <w:r w:rsidRPr="00256CAD">
        <w:rPr>
          <w:rFonts w:ascii="Arial" w:hAnsi="Arial" w:cs="Arial"/>
          <w:b/>
        </w:rPr>
        <w:t xml:space="preserve"> y SOLID:</w:t>
      </w:r>
    </w:p>
    <w:p w14:paraId="3528676B" w14:textId="77777777" w:rsidR="006338CD"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La capa de aplicación depende de abstracciones (</w:t>
      </w:r>
      <w:proofErr w:type="spellStart"/>
      <w:r w:rsidRPr="003953AB">
        <w:rPr>
          <w:rFonts w:ascii="Arial" w:hAnsi="Arial" w:cs="Arial"/>
        </w:rPr>
        <w:t>EnergySaleFactory</w:t>
      </w:r>
      <w:proofErr w:type="spellEnd"/>
      <w:r w:rsidRPr="003953AB">
        <w:rPr>
          <w:rFonts w:ascii="Arial" w:hAnsi="Arial" w:cs="Arial"/>
        </w:rPr>
        <w:t xml:space="preserve">, </w:t>
      </w:r>
      <w:proofErr w:type="spellStart"/>
      <w:r w:rsidRPr="003953AB">
        <w:rPr>
          <w:rFonts w:ascii="Arial" w:hAnsi="Arial" w:cs="Arial"/>
        </w:rPr>
        <w:t>SaleProcess</w:t>
      </w:r>
      <w:proofErr w:type="spellEnd"/>
      <w:r w:rsidRPr="003953AB">
        <w:rPr>
          <w:rFonts w:ascii="Arial" w:hAnsi="Arial" w:cs="Arial"/>
        </w:rPr>
        <w:t>) y no de clases concretas, aplicando el principio de Inversión de Dependencias.</w:t>
      </w:r>
    </w:p>
    <w:p w14:paraId="6A1455F3" w14:textId="77777777" w:rsidR="006338CD" w:rsidRPr="003953AB" w:rsidRDefault="006338CD" w:rsidP="006338CD">
      <w:pPr>
        <w:pStyle w:val="Prrafodelista"/>
        <w:tabs>
          <w:tab w:val="left" w:pos="952"/>
        </w:tabs>
        <w:jc w:val="both"/>
        <w:rPr>
          <w:rFonts w:ascii="Arial" w:hAnsi="Arial" w:cs="Arial"/>
        </w:rPr>
      </w:pPr>
    </w:p>
    <w:p w14:paraId="29324291"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 xml:space="preserve">Cada fábrica concreta tiene una única responsabilidad: crear la familia de objetos correspondiente a un tipo de venta específico (oferta + proceso de venta), respetando el Single </w:t>
      </w:r>
      <w:proofErr w:type="spellStart"/>
      <w:r w:rsidRPr="003953AB">
        <w:rPr>
          <w:rFonts w:ascii="Arial" w:hAnsi="Arial" w:cs="Arial"/>
        </w:rPr>
        <w:t>Responsibility</w:t>
      </w:r>
      <w:proofErr w:type="spellEnd"/>
      <w:r w:rsidRPr="003953AB">
        <w:rPr>
          <w:rFonts w:ascii="Arial" w:hAnsi="Arial" w:cs="Arial"/>
        </w:rPr>
        <w:t xml:space="preserve"> </w:t>
      </w:r>
      <w:proofErr w:type="spellStart"/>
      <w:r w:rsidRPr="003953AB">
        <w:rPr>
          <w:rFonts w:ascii="Arial" w:hAnsi="Arial" w:cs="Arial"/>
        </w:rPr>
        <w:t>Principle</w:t>
      </w:r>
      <w:proofErr w:type="spellEnd"/>
      <w:r w:rsidRPr="003953AB">
        <w:rPr>
          <w:rFonts w:ascii="Arial" w:hAnsi="Arial" w:cs="Arial"/>
        </w:rPr>
        <w:t>.</w:t>
      </w:r>
    </w:p>
    <w:p w14:paraId="08306EC0" w14:textId="77777777" w:rsidR="006338CD" w:rsidRPr="003953AB" w:rsidRDefault="006338CD" w:rsidP="006338CD">
      <w:pPr>
        <w:pStyle w:val="Prrafodelista"/>
        <w:tabs>
          <w:tab w:val="left" w:pos="952"/>
        </w:tabs>
        <w:jc w:val="both"/>
        <w:rPr>
          <w:rFonts w:ascii="Arial" w:hAnsi="Arial" w:cs="Arial"/>
        </w:rPr>
      </w:pPr>
    </w:p>
    <w:p w14:paraId="45156676"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El sistema es abierto a extensiones y cerrado a modificaciones, ya que nuevos tipos de venta se añaden mediante nuevas fábricas sin cambiar el código existente de los servicios, cumpliendo el Open/</w:t>
      </w:r>
      <w:proofErr w:type="spellStart"/>
      <w:r w:rsidRPr="003953AB">
        <w:rPr>
          <w:rFonts w:ascii="Arial" w:hAnsi="Arial" w:cs="Arial"/>
        </w:rPr>
        <w:t>Closed</w:t>
      </w:r>
      <w:proofErr w:type="spellEnd"/>
      <w:r w:rsidRPr="003953AB">
        <w:rPr>
          <w:rFonts w:ascii="Arial" w:hAnsi="Arial" w:cs="Arial"/>
        </w:rPr>
        <w:t xml:space="preserve"> </w:t>
      </w:r>
      <w:proofErr w:type="spellStart"/>
      <w:r w:rsidRPr="003953AB">
        <w:rPr>
          <w:rFonts w:ascii="Arial" w:hAnsi="Arial" w:cs="Arial"/>
        </w:rPr>
        <w:t>Principle</w:t>
      </w:r>
      <w:proofErr w:type="spellEnd"/>
      <w:r w:rsidRPr="003953AB">
        <w:rPr>
          <w:rFonts w:ascii="Arial" w:hAnsi="Arial" w:cs="Arial"/>
        </w:rPr>
        <w:t>.</w:t>
      </w:r>
    </w:p>
    <w:p w14:paraId="516B1002" w14:textId="77777777" w:rsidR="006338CD" w:rsidRDefault="006338CD" w:rsidP="006338CD">
      <w:pPr>
        <w:tabs>
          <w:tab w:val="left" w:pos="952"/>
        </w:tabs>
        <w:jc w:val="both"/>
        <w:rPr>
          <w:rFonts w:ascii="Arial" w:hAnsi="Arial" w:cs="Arial"/>
          <w:b/>
        </w:rPr>
      </w:pPr>
    </w:p>
    <w:p w14:paraId="135204E1" w14:textId="6A568A6F" w:rsidR="006338CD" w:rsidRDefault="00C43B86" w:rsidP="00203D71">
      <w:pPr>
        <w:tabs>
          <w:tab w:val="left" w:pos="952"/>
        </w:tabs>
        <w:jc w:val="both"/>
        <w:rPr>
          <w:rFonts w:ascii="Arial" w:hAnsi="Arial" w:cs="Arial"/>
          <w:b/>
        </w:rPr>
      </w:pPr>
      <w:r>
        <w:rPr>
          <w:rFonts w:ascii="Arial" w:hAnsi="Arial" w:cs="Arial"/>
          <w:b/>
        </w:rPr>
        <w:t>6.3</w:t>
      </w:r>
      <w:r w:rsidR="008C6297">
        <w:rPr>
          <w:rFonts w:ascii="Arial" w:hAnsi="Arial" w:cs="Arial"/>
          <w:b/>
        </w:rPr>
        <w:t>.</w:t>
      </w:r>
      <w:r w:rsidR="00DC00B7">
        <w:rPr>
          <w:rFonts w:ascii="Arial" w:hAnsi="Arial" w:cs="Arial"/>
          <w:b/>
        </w:rPr>
        <w:t>6</w:t>
      </w:r>
      <w:r w:rsidR="006338CD" w:rsidRPr="00F1210D">
        <w:rPr>
          <w:rFonts w:ascii="Arial" w:hAnsi="Arial" w:cs="Arial"/>
          <w:b/>
        </w:rPr>
        <w:t xml:space="preserve"> Aclaración sobre la implementación actual</w:t>
      </w:r>
    </w:p>
    <w:p w14:paraId="4C91F1A5" w14:textId="77777777" w:rsidR="006338CD" w:rsidRPr="000766A0" w:rsidRDefault="006338CD" w:rsidP="006338CD">
      <w:pPr>
        <w:tabs>
          <w:tab w:val="left" w:pos="952"/>
        </w:tabs>
        <w:jc w:val="both"/>
        <w:rPr>
          <w:rFonts w:ascii="Arial" w:hAnsi="Arial" w:cs="Arial"/>
        </w:rPr>
      </w:pPr>
      <w:r w:rsidRPr="000766A0">
        <w:rPr>
          <w:rFonts w:ascii="Arial" w:hAnsi="Arial" w:cs="Arial"/>
        </w:rPr>
        <w:t>Actualmente, las fábricas de venta de energía se enfocan</w:t>
      </w:r>
      <w:r>
        <w:rPr>
          <w:rFonts w:ascii="Arial" w:hAnsi="Arial" w:cs="Arial"/>
        </w:rPr>
        <w:t xml:space="preserve"> en construir objetos simples </w:t>
      </w:r>
      <w:r w:rsidRPr="000766A0">
        <w:rPr>
          <w:rFonts w:ascii="Arial" w:hAnsi="Arial" w:cs="Arial"/>
        </w:rPr>
        <w:t xml:space="preserve">para demostrar correctamente el patrón </w:t>
      </w:r>
      <w:proofErr w:type="spellStart"/>
      <w:r w:rsidRPr="000766A0">
        <w:rPr>
          <w:rFonts w:ascii="Arial" w:hAnsi="Arial" w:cs="Arial"/>
        </w:rPr>
        <w:t>Abstract</w:t>
      </w:r>
      <w:proofErr w:type="spellEnd"/>
      <w:r w:rsidRPr="000766A0">
        <w:rPr>
          <w:rFonts w:ascii="Arial" w:hAnsi="Arial" w:cs="Arial"/>
        </w:rPr>
        <w:t xml:space="preserve"> Factory dentro del contexto </w:t>
      </w:r>
      <w:r>
        <w:rPr>
          <w:rFonts w:ascii="Arial" w:hAnsi="Arial" w:cs="Arial"/>
        </w:rPr>
        <w:t xml:space="preserve">de </w:t>
      </w:r>
      <w:proofErr w:type="spellStart"/>
      <w:r>
        <w:rPr>
          <w:rFonts w:ascii="Arial" w:hAnsi="Arial" w:cs="Arial"/>
        </w:rPr>
        <w:t>Enerlink</w:t>
      </w:r>
      <w:proofErr w:type="spellEnd"/>
      <w:r>
        <w:rPr>
          <w:rFonts w:ascii="Arial" w:hAnsi="Arial" w:cs="Arial"/>
        </w:rPr>
        <w:t xml:space="preserve">, </w:t>
      </w:r>
      <w:r w:rsidRPr="000766A0">
        <w:rPr>
          <w:rFonts w:ascii="Arial" w:hAnsi="Arial" w:cs="Arial"/>
        </w:rPr>
        <w:t>sin incorporar todavía reglas avanzadas de negocio ni cálculos complejos asociados</w:t>
      </w:r>
      <w:r>
        <w:rPr>
          <w:rFonts w:ascii="Arial" w:hAnsi="Arial" w:cs="Arial"/>
        </w:rPr>
        <w:t xml:space="preserve"> a la transacción o la subasta.</w:t>
      </w:r>
    </w:p>
    <w:p w14:paraId="15F032D7" w14:textId="77777777" w:rsidR="006338CD" w:rsidRPr="000766A0" w:rsidRDefault="006338CD" w:rsidP="006338CD">
      <w:pPr>
        <w:tabs>
          <w:tab w:val="left" w:pos="952"/>
        </w:tabs>
        <w:jc w:val="both"/>
        <w:rPr>
          <w:rFonts w:ascii="Arial" w:hAnsi="Arial" w:cs="Arial"/>
        </w:rPr>
      </w:pPr>
      <w:r w:rsidRPr="000766A0">
        <w:rPr>
          <w:rFonts w:ascii="Arial" w:hAnsi="Arial" w:cs="Arial"/>
        </w:rPr>
        <w:t>Esta implementación mínima permite validar el diseño del patrón y su integración con la ar</w:t>
      </w:r>
      <w:r>
        <w:rPr>
          <w:rFonts w:ascii="Arial" w:hAnsi="Arial" w:cs="Arial"/>
        </w:rPr>
        <w:t>quitectura hexagonal sin añadir</w:t>
      </w:r>
      <w:r w:rsidRPr="000766A0">
        <w:rPr>
          <w:rFonts w:ascii="Arial" w:hAnsi="Arial" w:cs="Arial"/>
        </w:rPr>
        <w:t xml:space="preserve"> lógica</w:t>
      </w:r>
      <w:r>
        <w:rPr>
          <w:rFonts w:ascii="Arial" w:hAnsi="Arial" w:cs="Arial"/>
        </w:rPr>
        <w:t xml:space="preserve"> extra</w:t>
      </w:r>
      <w:r w:rsidRPr="000766A0">
        <w:rPr>
          <w:rFonts w:ascii="Arial" w:hAnsi="Arial" w:cs="Arial"/>
        </w:rPr>
        <w:t xml:space="preserve">, facilitando la comprensión del rol de cada componente. A futuro, si se requiere </w:t>
      </w:r>
      <w:r>
        <w:rPr>
          <w:rFonts w:ascii="Arial" w:hAnsi="Arial" w:cs="Arial"/>
        </w:rPr>
        <w:t>mejorar</w:t>
      </w:r>
      <w:r w:rsidRPr="000766A0">
        <w:rPr>
          <w:rFonts w:ascii="Arial" w:hAnsi="Arial" w:cs="Arial"/>
        </w:rPr>
        <w:t xml:space="preserve"> el flujo de creación (por ejemplo, inicializar estados específicos de la subasta, aplicar comisiones, configurar parámetros adicionales de la transacción o asociar políticas de validación por tipo de venta), estas responsabilidades podrán incorporarse dentro de las fábricas concretas y de los procesos de venta correspondientes, manteniendo intacta la interfaz </w:t>
      </w:r>
      <w:proofErr w:type="spellStart"/>
      <w:r w:rsidRPr="000766A0">
        <w:rPr>
          <w:rFonts w:ascii="Arial" w:hAnsi="Arial" w:cs="Arial"/>
        </w:rPr>
        <w:t>EnergySaleFactory</w:t>
      </w:r>
      <w:proofErr w:type="spellEnd"/>
      <w:r w:rsidRPr="000766A0">
        <w:rPr>
          <w:rFonts w:ascii="Arial" w:hAnsi="Arial" w:cs="Arial"/>
        </w:rPr>
        <w:t xml:space="preserve"> y sin romper la estructura actual del patrón.</w:t>
      </w:r>
    </w:p>
    <w:p w14:paraId="6B57BC42" w14:textId="3CB6371D" w:rsidR="00221395" w:rsidRDefault="00221395" w:rsidP="006460F5">
      <w:pPr>
        <w:rPr>
          <w:rFonts w:ascii="Arial" w:hAnsi="Arial" w:cs="Arial"/>
        </w:rPr>
      </w:pPr>
    </w:p>
    <w:p w14:paraId="356D1C71" w14:textId="35E8EAC7" w:rsidR="00BA6A8B" w:rsidRDefault="00BA6A8B" w:rsidP="006460F5">
      <w:pPr>
        <w:rPr>
          <w:rFonts w:ascii="Arial" w:hAnsi="Arial" w:cs="Arial"/>
        </w:rPr>
      </w:pPr>
    </w:p>
    <w:p w14:paraId="438391F6" w14:textId="298350A7" w:rsidR="00BA6A8B" w:rsidRDefault="00BA6A8B" w:rsidP="006460F5">
      <w:pPr>
        <w:rPr>
          <w:rFonts w:ascii="Arial" w:hAnsi="Arial" w:cs="Arial"/>
        </w:rPr>
      </w:pPr>
    </w:p>
    <w:p w14:paraId="2DB9D8AE" w14:textId="4DBA6606" w:rsidR="00BA6A8B" w:rsidRDefault="00BA6A8B" w:rsidP="006460F5">
      <w:pPr>
        <w:rPr>
          <w:rFonts w:ascii="Arial" w:hAnsi="Arial" w:cs="Arial"/>
        </w:rPr>
      </w:pPr>
    </w:p>
    <w:p w14:paraId="02E8D3B8" w14:textId="390EDDA9" w:rsidR="00BA6A8B" w:rsidRDefault="00BA6A8B" w:rsidP="006460F5">
      <w:pPr>
        <w:rPr>
          <w:rFonts w:ascii="Arial" w:hAnsi="Arial" w:cs="Arial"/>
        </w:rPr>
      </w:pPr>
    </w:p>
    <w:p w14:paraId="0A5A6F7F" w14:textId="77777777" w:rsidR="00BA6A8B" w:rsidRDefault="00BA6A8B" w:rsidP="006460F5">
      <w:pPr>
        <w:rPr>
          <w:rFonts w:ascii="Arial" w:hAnsi="Arial" w:cs="Arial"/>
        </w:rPr>
      </w:pPr>
    </w:p>
    <w:p w14:paraId="1B201453" w14:textId="7AC61D75" w:rsidR="00BA6A8B" w:rsidRPr="00C43B86" w:rsidRDefault="00C43B86" w:rsidP="00C43B86">
      <w:pPr>
        <w:pStyle w:val="Ttulo2"/>
        <w:rPr>
          <w:rFonts w:ascii="Arial" w:hAnsi="Arial" w:cs="Arial"/>
          <w:b/>
          <w:color w:val="auto"/>
          <w:sz w:val="22"/>
        </w:rPr>
      </w:pPr>
      <w:bookmarkStart w:id="20" w:name="_Toc225429614"/>
      <w:r w:rsidRPr="00C43B86">
        <w:rPr>
          <w:rFonts w:ascii="Arial" w:hAnsi="Arial" w:cs="Arial"/>
          <w:b/>
          <w:color w:val="auto"/>
          <w:sz w:val="22"/>
        </w:rPr>
        <w:lastRenderedPageBreak/>
        <w:t>6.4</w:t>
      </w:r>
      <w:r w:rsidR="00A12438" w:rsidRPr="00C43B86">
        <w:rPr>
          <w:rFonts w:ascii="Arial" w:hAnsi="Arial" w:cs="Arial"/>
          <w:b/>
          <w:color w:val="auto"/>
          <w:sz w:val="22"/>
        </w:rPr>
        <w:t>. PATRÓN FLUENT BUILDER (TRANSACTION)</w:t>
      </w:r>
      <w:bookmarkEnd w:id="20"/>
    </w:p>
    <w:p w14:paraId="6E0E75E0" w14:textId="4CE78A80" w:rsidR="00787C6A" w:rsidRPr="00787C6A" w:rsidRDefault="00C43B86" w:rsidP="00A12438">
      <w:pPr>
        <w:jc w:val="both"/>
        <w:rPr>
          <w:rFonts w:ascii="Arial" w:hAnsi="Arial" w:cs="Arial"/>
          <w:b/>
          <w:bCs/>
        </w:rPr>
      </w:pPr>
      <w:r>
        <w:rPr>
          <w:rFonts w:ascii="Arial" w:hAnsi="Arial" w:cs="Arial"/>
          <w:b/>
          <w:bCs/>
        </w:rPr>
        <w:t>6.4</w:t>
      </w:r>
      <w:r w:rsidR="00787C6A" w:rsidRPr="00787C6A">
        <w:rPr>
          <w:rFonts w:ascii="Arial" w:hAnsi="Arial" w:cs="Arial"/>
          <w:b/>
          <w:bCs/>
        </w:rPr>
        <w:t>.1 Descripción del patrón</w:t>
      </w:r>
    </w:p>
    <w:p w14:paraId="3BCCF38F" w14:textId="77777777" w:rsidR="00787C6A" w:rsidRPr="00787C6A" w:rsidRDefault="00787C6A" w:rsidP="00A12438">
      <w:pPr>
        <w:jc w:val="both"/>
        <w:rPr>
          <w:rFonts w:ascii="Arial" w:hAnsi="Arial" w:cs="Arial"/>
        </w:rPr>
      </w:pPr>
      <w:r w:rsidRPr="00787C6A">
        <w:rPr>
          <w:rFonts w:ascii="Arial" w:hAnsi="Arial" w:cs="Arial"/>
        </w:rPr>
        <w:t xml:space="preserve">El patrón </w:t>
      </w:r>
      <w:proofErr w:type="spellStart"/>
      <w:r w:rsidRPr="00787C6A">
        <w:rPr>
          <w:rFonts w:ascii="Arial" w:hAnsi="Arial" w:cs="Arial"/>
          <w:b/>
          <w:bCs/>
        </w:rPr>
        <w:t>Builder</w:t>
      </w:r>
      <w:proofErr w:type="spellEnd"/>
      <w:r w:rsidRPr="00787C6A">
        <w:rPr>
          <w:rFonts w:ascii="Arial" w:hAnsi="Arial" w:cs="Arial"/>
        </w:rPr>
        <w:t xml:space="preserve"> es un patrón de diseño creacional cuyo objetivo es </w:t>
      </w:r>
      <w:r w:rsidRPr="00787C6A">
        <w:rPr>
          <w:rFonts w:ascii="Arial" w:hAnsi="Arial" w:cs="Arial"/>
          <w:b/>
          <w:bCs/>
        </w:rPr>
        <w:t>separar la construcción de un objeto complejo de su representación</w:t>
      </w:r>
      <w:r w:rsidRPr="00787C6A">
        <w:rPr>
          <w:rFonts w:ascii="Arial" w:hAnsi="Arial" w:cs="Arial"/>
        </w:rPr>
        <w:t>, permitiendo que el mismo proceso de construcción pueda generar diferentes configuraciones del objeto.</w:t>
      </w:r>
    </w:p>
    <w:p w14:paraId="40A87F0E" w14:textId="77777777" w:rsidR="00787C6A" w:rsidRPr="00787C6A" w:rsidRDefault="00787C6A" w:rsidP="00A12438">
      <w:pPr>
        <w:jc w:val="both"/>
        <w:rPr>
          <w:rFonts w:ascii="Arial" w:hAnsi="Arial" w:cs="Arial"/>
        </w:rPr>
      </w:pPr>
      <w:r w:rsidRPr="00787C6A">
        <w:rPr>
          <w:rFonts w:ascii="Arial" w:hAnsi="Arial" w:cs="Arial"/>
        </w:rPr>
        <w:t xml:space="preserve">Una variante moderna muy utilizada en lenguajes como Java es el </w:t>
      </w:r>
      <w:proofErr w:type="spellStart"/>
      <w:r w:rsidRPr="00787C6A">
        <w:rPr>
          <w:rFonts w:ascii="Arial" w:hAnsi="Arial" w:cs="Arial"/>
          <w:b/>
          <w:bCs/>
        </w:rPr>
        <w:t>Fluent</w:t>
      </w:r>
      <w:proofErr w:type="spellEnd"/>
      <w:r w:rsidRPr="00787C6A">
        <w:rPr>
          <w:rFonts w:ascii="Arial" w:hAnsi="Arial" w:cs="Arial"/>
          <w:b/>
          <w:bCs/>
        </w:rPr>
        <w:t xml:space="preserve"> </w:t>
      </w:r>
      <w:proofErr w:type="spellStart"/>
      <w:r w:rsidRPr="00787C6A">
        <w:rPr>
          <w:rFonts w:ascii="Arial" w:hAnsi="Arial" w:cs="Arial"/>
          <w:b/>
          <w:bCs/>
        </w:rPr>
        <w:t>Builder</w:t>
      </w:r>
      <w:proofErr w:type="spellEnd"/>
      <w:r w:rsidRPr="00787C6A">
        <w:rPr>
          <w:rFonts w:ascii="Arial" w:hAnsi="Arial" w:cs="Arial"/>
        </w:rPr>
        <w:t xml:space="preserve">, el cual permite construir objetos mediante </w:t>
      </w:r>
      <w:r w:rsidRPr="00787C6A">
        <w:rPr>
          <w:rFonts w:ascii="Arial" w:hAnsi="Arial" w:cs="Arial"/>
          <w:b/>
          <w:bCs/>
        </w:rPr>
        <w:t>encadenamiento de métodos (</w:t>
      </w:r>
      <w:proofErr w:type="spellStart"/>
      <w:r w:rsidRPr="00787C6A">
        <w:rPr>
          <w:rFonts w:ascii="Arial" w:hAnsi="Arial" w:cs="Arial"/>
          <w:b/>
          <w:bCs/>
        </w:rPr>
        <w:t>method</w:t>
      </w:r>
      <w:proofErr w:type="spellEnd"/>
      <w:r w:rsidRPr="00787C6A">
        <w:rPr>
          <w:rFonts w:ascii="Arial" w:hAnsi="Arial" w:cs="Arial"/>
          <w:b/>
          <w:bCs/>
        </w:rPr>
        <w:t xml:space="preserve"> </w:t>
      </w:r>
      <w:proofErr w:type="spellStart"/>
      <w:r w:rsidRPr="00787C6A">
        <w:rPr>
          <w:rFonts w:ascii="Arial" w:hAnsi="Arial" w:cs="Arial"/>
          <w:b/>
          <w:bCs/>
        </w:rPr>
        <w:t>chaining</w:t>
      </w:r>
      <w:proofErr w:type="spellEnd"/>
      <w:r w:rsidRPr="00787C6A">
        <w:rPr>
          <w:rFonts w:ascii="Arial" w:hAnsi="Arial" w:cs="Arial"/>
          <w:b/>
          <w:bCs/>
        </w:rPr>
        <w:t>)</w:t>
      </w:r>
      <w:r w:rsidRPr="00787C6A">
        <w:rPr>
          <w:rFonts w:ascii="Arial" w:hAnsi="Arial" w:cs="Arial"/>
        </w:rPr>
        <w:t>. Este enfoque mejora la legibilidad del código y facilita la creación de objetos con múltiples atributos.</w:t>
      </w:r>
    </w:p>
    <w:p w14:paraId="1B1F0837" w14:textId="77777777" w:rsidR="00787C6A" w:rsidRPr="00787C6A" w:rsidRDefault="00787C6A" w:rsidP="00A12438">
      <w:pPr>
        <w:jc w:val="both"/>
        <w:rPr>
          <w:rFonts w:ascii="Arial" w:hAnsi="Arial" w:cs="Arial"/>
        </w:rPr>
      </w:pPr>
      <w:r w:rsidRPr="00787C6A">
        <w:rPr>
          <w:rFonts w:ascii="Arial" w:hAnsi="Arial" w:cs="Arial"/>
        </w:rPr>
        <w:t>El patrón resulta especialmente útil cuando una clase:</w:t>
      </w:r>
    </w:p>
    <w:p w14:paraId="108AEE70" w14:textId="77777777" w:rsidR="00787C6A" w:rsidRPr="00787C6A" w:rsidRDefault="00787C6A" w:rsidP="00BA75B2">
      <w:pPr>
        <w:numPr>
          <w:ilvl w:val="0"/>
          <w:numId w:val="28"/>
        </w:numPr>
        <w:jc w:val="both"/>
        <w:rPr>
          <w:rFonts w:ascii="Arial" w:hAnsi="Arial" w:cs="Arial"/>
        </w:rPr>
      </w:pPr>
      <w:r w:rsidRPr="00787C6A">
        <w:rPr>
          <w:rFonts w:ascii="Arial" w:hAnsi="Arial" w:cs="Arial"/>
        </w:rPr>
        <w:t>Posee múltiples atributos que deben inicializarse.</w:t>
      </w:r>
    </w:p>
    <w:p w14:paraId="3CEA0AF7" w14:textId="77777777" w:rsidR="00787C6A" w:rsidRPr="00787C6A" w:rsidRDefault="00787C6A" w:rsidP="00BA75B2">
      <w:pPr>
        <w:numPr>
          <w:ilvl w:val="0"/>
          <w:numId w:val="28"/>
        </w:numPr>
        <w:jc w:val="both"/>
        <w:rPr>
          <w:rFonts w:ascii="Arial" w:hAnsi="Arial" w:cs="Arial"/>
        </w:rPr>
      </w:pPr>
      <w:r w:rsidRPr="00787C6A">
        <w:rPr>
          <w:rFonts w:ascii="Arial" w:hAnsi="Arial" w:cs="Arial"/>
        </w:rPr>
        <w:t>Requiere validaciones antes de crear la instancia.</w:t>
      </w:r>
    </w:p>
    <w:p w14:paraId="79B37C1F" w14:textId="77777777" w:rsidR="00787C6A" w:rsidRPr="00787C6A" w:rsidRDefault="00787C6A" w:rsidP="00BA75B2">
      <w:pPr>
        <w:numPr>
          <w:ilvl w:val="0"/>
          <w:numId w:val="28"/>
        </w:numPr>
        <w:jc w:val="both"/>
        <w:rPr>
          <w:rFonts w:ascii="Arial" w:hAnsi="Arial" w:cs="Arial"/>
        </w:rPr>
      </w:pPr>
      <w:r w:rsidRPr="00787C6A">
        <w:rPr>
          <w:rFonts w:ascii="Arial" w:hAnsi="Arial" w:cs="Arial"/>
        </w:rPr>
        <w:t xml:space="preserve">Debe mantenerse </w:t>
      </w:r>
      <w:r w:rsidRPr="00787C6A">
        <w:rPr>
          <w:rFonts w:ascii="Arial" w:hAnsi="Arial" w:cs="Arial"/>
          <w:b/>
          <w:bCs/>
        </w:rPr>
        <w:t>inmutable</w:t>
      </w:r>
      <w:r w:rsidRPr="00787C6A">
        <w:rPr>
          <w:rFonts w:ascii="Arial" w:hAnsi="Arial" w:cs="Arial"/>
        </w:rPr>
        <w:t xml:space="preserve"> después de su creación.</w:t>
      </w:r>
    </w:p>
    <w:p w14:paraId="75AD9BA8" w14:textId="77777777" w:rsidR="00787C6A" w:rsidRPr="00787C6A" w:rsidRDefault="00787C6A" w:rsidP="00BA75B2">
      <w:pPr>
        <w:numPr>
          <w:ilvl w:val="0"/>
          <w:numId w:val="28"/>
        </w:numPr>
        <w:jc w:val="both"/>
        <w:rPr>
          <w:rFonts w:ascii="Arial" w:hAnsi="Arial" w:cs="Arial"/>
        </w:rPr>
      </w:pPr>
      <w:r w:rsidRPr="00787C6A">
        <w:rPr>
          <w:rFonts w:ascii="Arial" w:hAnsi="Arial" w:cs="Arial"/>
        </w:rPr>
        <w:t>Podría requerir múltiples configuraciones dependiendo del contexto.</w:t>
      </w:r>
    </w:p>
    <w:p w14:paraId="2039798A" w14:textId="77777777" w:rsidR="00787C6A" w:rsidRPr="00787C6A" w:rsidRDefault="00787C6A" w:rsidP="00A12438">
      <w:pPr>
        <w:jc w:val="both"/>
        <w:rPr>
          <w:rFonts w:ascii="Arial" w:hAnsi="Arial" w:cs="Arial"/>
        </w:rPr>
      </w:pPr>
      <w:r w:rsidRPr="00787C6A">
        <w:rPr>
          <w:rFonts w:ascii="Arial" w:hAnsi="Arial" w:cs="Arial"/>
        </w:rPr>
        <w:t xml:space="preserve">En el proyecto </w:t>
      </w:r>
      <w:proofErr w:type="spellStart"/>
      <w:r w:rsidRPr="00787C6A">
        <w:rPr>
          <w:rFonts w:ascii="Arial" w:hAnsi="Arial" w:cs="Arial"/>
          <w:b/>
          <w:bCs/>
        </w:rPr>
        <w:t>Enerlink</w:t>
      </w:r>
      <w:proofErr w:type="spellEnd"/>
      <w:r w:rsidRPr="00787C6A">
        <w:rPr>
          <w:rFonts w:ascii="Arial" w:hAnsi="Arial" w:cs="Arial"/>
        </w:rPr>
        <w:t xml:space="preserve">, este patrón fue implementado en la clase </w:t>
      </w:r>
      <w:proofErr w:type="spellStart"/>
      <w:r w:rsidRPr="00787C6A">
        <w:rPr>
          <w:rFonts w:ascii="Arial" w:hAnsi="Arial" w:cs="Arial"/>
          <w:b/>
          <w:bCs/>
        </w:rPr>
        <w:t>Transaction</w:t>
      </w:r>
      <w:proofErr w:type="spellEnd"/>
      <w:r w:rsidRPr="00787C6A">
        <w:rPr>
          <w:rFonts w:ascii="Arial" w:hAnsi="Arial" w:cs="Arial"/>
        </w:rPr>
        <w:t>, la cual representa una transacción de compra y venta de energía entre usuarios dentro de la plataforma.</w:t>
      </w:r>
    </w:p>
    <w:p w14:paraId="57F86033" w14:textId="77777777" w:rsidR="00787C6A" w:rsidRPr="00787C6A" w:rsidRDefault="00787C6A" w:rsidP="00A12438">
      <w:pPr>
        <w:jc w:val="both"/>
        <w:rPr>
          <w:rFonts w:ascii="Arial" w:hAnsi="Arial" w:cs="Arial"/>
        </w:rPr>
      </w:pPr>
      <w:r w:rsidRPr="00787C6A">
        <w:rPr>
          <w:rFonts w:ascii="Arial" w:hAnsi="Arial" w:cs="Arial"/>
        </w:rPr>
        <w:t xml:space="preserve">Dado que una transacción contiene diversos atributos obligatorios como la oferta, el comprador, el vendedor, la cantidad de energía y el precio, el uso de un constructor tradicional con múltiples parámetros podría generar código poco legible y difícil de mantener. Por esta razón se optó por implementar el patrón </w:t>
      </w:r>
      <w:proofErr w:type="spellStart"/>
      <w:r w:rsidRPr="00787C6A">
        <w:rPr>
          <w:rFonts w:ascii="Arial" w:hAnsi="Arial" w:cs="Arial"/>
          <w:b/>
          <w:bCs/>
        </w:rPr>
        <w:t>Fluent</w:t>
      </w:r>
      <w:proofErr w:type="spellEnd"/>
      <w:r w:rsidRPr="00787C6A">
        <w:rPr>
          <w:rFonts w:ascii="Arial" w:hAnsi="Arial" w:cs="Arial"/>
          <w:b/>
          <w:bCs/>
        </w:rPr>
        <w:t xml:space="preserve"> </w:t>
      </w:r>
      <w:proofErr w:type="spellStart"/>
      <w:r w:rsidRPr="00787C6A">
        <w:rPr>
          <w:rFonts w:ascii="Arial" w:hAnsi="Arial" w:cs="Arial"/>
          <w:b/>
          <w:bCs/>
        </w:rPr>
        <w:t>Builder</w:t>
      </w:r>
      <w:proofErr w:type="spellEnd"/>
      <w:r w:rsidRPr="00787C6A">
        <w:rPr>
          <w:rFonts w:ascii="Arial" w:hAnsi="Arial" w:cs="Arial"/>
        </w:rPr>
        <w:t>.</w:t>
      </w:r>
    </w:p>
    <w:p w14:paraId="359E6C75" w14:textId="19B3858B" w:rsidR="00A12438" w:rsidRDefault="00A12438" w:rsidP="006460F5">
      <w:pPr>
        <w:rPr>
          <w:rFonts w:ascii="Arial" w:hAnsi="Arial" w:cs="Arial"/>
        </w:rPr>
      </w:pPr>
    </w:p>
    <w:p w14:paraId="5BFC9692" w14:textId="5E75D906" w:rsidR="00A12438" w:rsidRPr="00A12438" w:rsidRDefault="00C43B86" w:rsidP="00FB5B7F">
      <w:pPr>
        <w:jc w:val="both"/>
        <w:rPr>
          <w:rFonts w:ascii="Arial" w:hAnsi="Arial" w:cs="Arial"/>
          <w:b/>
          <w:bCs/>
        </w:rPr>
      </w:pPr>
      <w:r>
        <w:rPr>
          <w:rFonts w:ascii="Arial" w:hAnsi="Arial" w:cs="Arial"/>
          <w:b/>
          <w:bCs/>
        </w:rPr>
        <w:t>6.4</w:t>
      </w:r>
      <w:r w:rsidR="00A12438" w:rsidRPr="00A12438">
        <w:rPr>
          <w:rFonts w:ascii="Arial" w:hAnsi="Arial" w:cs="Arial"/>
          <w:b/>
          <w:bCs/>
        </w:rPr>
        <w:t xml:space="preserve">.2 Aplicación del patrón en el proyecto </w:t>
      </w:r>
      <w:proofErr w:type="spellStart"/>
      <w:r w:rsidR="00A12438" w:rsidRPr="00A12438">
        <w:rPr>
          <w:rFonts w:ascii="Arial" w:hAnsi="Arial" w:cs="Arial"/>
          <w:b/>
          <w:bCs/>
        </w:rPr>
        <w:t>Enerlink</w:t>
      </w:r>
      <w:proofErr w:type="spellEnd"/>
    </w:p>
    <w:p w14:paraId="04293848" w14:textId="77777777" w:rsidR="00A12438" w:rsidRPr="00A12438" w:rsidRDefault="00A12438" w:rsidP="00FB5B7F">
      <w:pPr>
        <w:jc w:val="both"/>
        <w:rPr>
          <w:rFonts w:ascii="Arial" w:hAnsi="Arial" w:cs="Arial"/>
        </w:rPr>
      </w:pPr>
      <w:r w:rsidRPr="00A12438">
        <w:rPr>
          <w:rFonts w:ascii="Arial" w:hAnsi="Arial" w:cs="Arial"/>
        </w:rPr>
        <w:t xml:space="preserve">La clase </w:t>
      </w:r>
      <w:proofErr w:type="spellStart"/>
      <w:r w:rsidRPr="00A12438">
        <w:rPr>
          <w:rFonts w:ascii="Arial" w:hAnsi="Arial" w:cs="Arial"/>
          <w:b/>
          <w:bCs/>
        </w:rPr>
        <w:t>Transaction</w:t>
      </w:r>
      <w:proofErr w:type="spellEnd"/>
      <w:r w:rsidRPr="00A12438">
        <w:rPr>
          <w:rFonts w:ascii="Arial" w:hAnsi="Arial" w:cs="Arial"/>
        </w:rPr>
        <w:t xml:space="preserve"> representa una operación comercial dentro del sistema, donde un usuario adquiere cierta cantidad de energía ofrecida por otro usuario.</w:t>
      </w:r>
    </w:p>
    <w:p w14:paraId="3C60E272" w14:textId="77777777" w:rsidR="00A12438" w:rsidRPr="00A12438" w:rsidRDefault="00A12438" w:rsidP="00FB5B7F">
      <w:pPr>
        <w:jc w:val="both"/>
        <w:rPr>
          <w:rFonts w:ascii="Arial" w:hAnsi="Arial" w:cs="Arial"/>
        </w:rPr>
      </w:pPr>
      <w:r w:rsidRPr="00A12438">
        <w:rPr>
          <w:rFonts w:ascii="Arial" w:hAnsi="Arial" w:cs="Arial"/>
        </w:rPr>
        <w:t>Esta entidad contiene información relevante como:</w:t>
      </w:r>
    </w:p>
    <w:p w14:paraId="6BDC0368" w14:textId="77777777" w:rsidR="00A12438" w:rsidRPr="00A12438" w:rsidRDefault="00A12438" w:rsidP="00BA75B2">
      <w:pPr>
        <w:numPr>
          <w:ilvl w:val="0"/>
          <w:numId w:val="29"/>
        </w:numPr>
        <w:jc w:val="both"/>
        <w:rPr>
          <w:rFonts w:ascii="Arial" w:hAnsi="Arial" w:cs="Arial"/>
        </w:rPr>
      </w:pPr>
      <w:r w:rsidRPr="00A12438">
        <w:rPr>
          <w:rFonts w:ascii="Arial" w:hAnsi="Arial" w:cs="Arial"/>
        </w:rPr>
        <w:t>Identificador de la transacción.</w:t>
      </w:r>
    </w:p>
    <w:p w14:paraId="727B9E5F" w14:textId="77777777" w:rsidR="00A12438" w:rsidRPr="00A12438" w:rsidRDefault="00A12438" w:rsidP="00BA75B2">
      <w:pPr>
        <w:numPr>
          <w:ilvl w:val="0"/>
          <w:numId w:val="29"/>
        </w:numPr>
        <w:jc w:val="both"/>
        <w:rPr>
          <w:rFonts w:ascii="Arial" w:hAnsi="Arial" w:cs="Arial"/>
        </w:rPr>
      </w:pPr>
      <w:r w:rsidRPr="00A12438">
        <w:rPr>
          <w:rFonts w:ascii="Arial" w:hAnsi="Arial" w:cs="Arial"/>
        </w:rPr>
        <w:t>Oferta de energía asociada.</w:t>
      </w:r>
    </w:p>
    <w:p w14:paraId="0B778A71" w14:textId="77777777" w:rsidR="00A12438" w:rsidRPr="00A12438" w:rsidRDefault="00A12438" w:rsidP="00BA75B2">
      <w:pPr>
        <w:numPr>
          <w:ilvl w:val="0"/>
          <w:numId w:val="29"/>
        </w:numPr>
        <w:jc w:val="both"/>
        <w:rPr>
          <w:rFonts w:ascii="Arial" w:hAnsi="Arial" w:cs="Arial"/>
        </w:rPr>
      </w:pPr>
      <w:r w:rsidRPr="00A12438">
        <w:rPr>
          <w:rFonts w:ascii="Arial" w:hAnsi="Arial" w:cs="Arial"/>
        </w:rPr>
        <w:t>Usuario comprador.</w:t>
      </w:r>
    </w:p>
    <w:p w14:paraId="0406C222" w14:textId="77777777" w:rsidR="00A12438" w:rsidRPr="00A12438" w:rsidRDefault="00A12438" w:rsidP="00BA75B2">
      <w:pPr>
        <w:numPr>
          <w:ilvl w:val="0"/>
          <w:numId w:val="29"/>
        </w:numPr>
        <w:jc w:val="both"/>
        <w:rPr>
          <w:rFonts w:ascii="Arial" w:hAnsi="Arial" w:cs="Arial"/>
        </w:rPr>
      </w:pPr>
      <w:r w:rsidRPr="00A12438">
        <w:rPr>
          <w:rFonts w:ascii="Arial" w:hAnsi="Arial" w:cs="Arial"/>
        </w:rPr>
        <w:t>Usuario vendedor.</w:t>
      </w:r>
    </w:p>
    <w:p w14:paraId="125244DB" w14:textId="77777777" w:rsidR="00A12438" w:rsidRPr="00A12438" w:rsidRDefault="00A12438" w:rsidP="00BA75B2">
      <w:pPr>
        <w:numPr>
          <w:ilvl w:val="0"/>
          <w:numId w:val="29"/>
        </w:numPr>
        <w:jc w:val="both"/>
        <w:rPr>
          <w:rFonts w:ascii="Arial" w:hAnsi="Arial" w:cs="Arial"/>
        </w:rPr>
      </w:pPr>
      <w:r w:rsidRPr="00A12438">
        <w:rPr>
          <w:rFonts w:ascii="Arial" w:hAnsi="Arial" w:cs="Arial"/>
        </w:rPr>
        <w:t>Cantidad de energía en kilovatios hora (kWh).</w:t>
      </w:r>
    </w:p>
    <w:p w14:paraId="7928495E" w14:textId="77777777" w:rsidR="00A12438" w:rsidRPr="00A12438" w:rsidRDefault="00A12438" w:rsidP="00BA75B2">
      <w:pPr>
        <w:numPr>
          <w:ilvl w:val="0"/>
          <w:numId w:val="29"/>
        </w:numPr>
        <w:jc w:val="both"/>
        <w:rPr>
          <w:rFonts w:ascii="Arial" w:hAnsi="Arial" w:cs="Arial"/>
        </w:rPr>
      </w:pPr>
      <w:r w:rsidRPr="00A12438">
        <w:rPr>
          <w:rFonts w:ascii="Arial" w:hAnsi="Arial" w:cs="Arial"/>
        </w:rPr>
        <w:t>Precio por unidad de energía.</w:t>
      </w:r>
    </w:p>
    <w:p w14:paraId="199383C0" w14:textId="77777777" w:rsidR="00A12438" w:rsidRPr="00A12438" w:rsidRDefault="00A12438" w:rsidP="00BA75B2">
      <w:pPr>
        <w:numPr>
          <w:ilvl w:val="0"/>
          <w:numId w:val="29"/>
        </w:numPr>
        <w:jc w:val="both"/>
        <w:rPr>
          <w:rFonts w:ascii="Arial" w:hAnsi="Arial" w:cs="Arial"/>
        </w:rPr>
      </w:pPr>
      <w:r w:rsidRPr="00A12438">
        <w:rPr>
          <w:rFonts w:ascii="Arial" w:hAnsi="Arial" w:cs="Arial"/>
        </w:rPr>
        <w:t>Fecha y hora de la transacción.</w:t>
      </w:r>
    </w:p>
    <w:p w14:paraId="4B32261B" w14:textId="77777777" w:rsidR="00A12438" w:rsidRPr="00A12438" w:rsidRDefault="00A12438" w:rsidP="00FB5B7F">
      <w:pPr>
        <w:jc w:val="both"/>
        <w:rPr>
          <w:rFonts w:ascii="Arial" w:hAnsi="Arial" w:cs="Arial"/>
        </w:rPr>
      </w:pPr>
      <w:r w:rsidRPr="00A12438">
        <w:rPr>
          <w:rFonts w:ascii="Arial" w:hAnsi="Arial" w:cs="Arial"/>
        </w:rPr>
        <w:lastRenderedPageBreak/>
        <w:t xml:space="preserve">Debido a la cantidad de atributos que conforman la transacción, se decidió implementar el patrón </w:t>
      </w:r>
      <w:proofErr w:type="spellStart"/>
      <w:r w:rsidRPr="00A12438">
        <w:rPr>
          <w:rFonts w:ascii="Arial" w:hAnsi="Arial" w:cs="Arial"/>
        </w:rPr>
        <w:t>Fluent</w:t>
      </w:r>
      <w:proofErr w:type="spellEnd"/>
      <w:r w:rsidRPr="00A12438">
        <w:rPr>
          <w:rFonts w:ascii="Arial" w:hAnsi="Arial" w:cs="Arial"/>
        </w:rPr>
        <w:t xml:space="preserve"> </w:t>
      </w:r>
      <w:proofErr w:type="spellStart"/>
      <w:r w:rsidRPr="00A12438">
        <w:rPr>
          <w:rFonts w:ascii="Arial" w:hAnsi="Arial" w:cs="Arial"/>
        </w:rPr>
        <w:t>Builder</w:t>
      </w:r>
      <w:proofErr w:type="spellEnd"/>
      <w:r w:rsidRPr="00A12438">
        <w:rPr>
          <w:rFonts w:ascii="Arial" w:hAnsi="Arial" w:cs="Arial"/>
        </w:rPr>
        <w:t xml:space="preserve"> con el fin de </w:t>
      </w:r>
      <w:r w:rsidRPr="00A12438">
        <w:rPr>
          <w:rFonts w:ascii="Arial" w:hAnsi="Arial" w:cs="Arial"/>
          <w:b/>
          <w:bCs/>
        </w:rPr>
        <w:t>facilitar la construcción del objeto y mejorar la claridad del código</w:t>
      </w:r>
      <w:r w:rsidRPr="00A12438">
        <w:rPr>
          <w:rFonts w:ascii="Arial" w:hAnsi="Arial" w:cs="Arial"/>
        </w:rPr>
        <w:t>.</w:t>
      </w:r>
    </w:p>
    <w:p w14:paraId="5DECACFA" w14:textId="2AD866C3" w:rsidR="00A12438" w:rsidRDefault="00A12438" w:rsidP="00FB5B7F">
      <w:pPr>
        <w:jc w:val="both"/>
        <w:rPr>
          <w:rFonts w:ascii="Arial" w:hAnsi="Arial" w:cs="Arial"/>
        </w:rPr>
      </w:pPr>
      <w:r w:rsidRPr="00A12438">
        <w:rPr>
          <w:rFonts w:ascii="Arial" w:hAnsi="Arial" w:cs="Arial"/>
        </w:rPr>
        <w:t xml:space="preserve">Además, la clase fue diseñada como </w:t>
      </w:r>
      <w:r w:rsidRPr="00A12438">
        <w:rPr>
          <w:rFonts w:ascii="Arial" w:hAnsi="Arial" w:cs="Arial"/>
          <w:b/>
          <w:bCs/>
        </w:rPr>
        <w:t>inmutable</w:t>
      </w:r>
      <w:r w:rsidRPr="00A12438">
        <w:rPr>
          <w:rFonts w:ascii="Arial" w:hAnsi="Arial" w:cs="Arial"/>
        </w:rPr>
        <w:t>, lo que significa que una vez creada la transacción, sus valores no pueden ser modificados.</w:t>
      </w:r>
    </w:p>
    <w:p w14:paraId="4AEAFD8A" w14:textId="340D618A" w:rsidR="00A042E6" w:rsidRDefault="00A042E6" w:rsidP="00FB5B7F">
      <w:pPr>
        <w:jc w:val="both"/>
        <w:rPr>
          <w:rFonts w:ascii="Arial" w:hAnsi="Arial" w:cs="Arial"/>
        </w:rPr>
      </w:pPr>
    </w:p>
    <w:p w14:paraId="0FA02F63" w14:textId="4CED454C" w:rsidR="00A042E6" w:rsidRPr="00A042E6" w:rsidRDefault="00C43B86" w:rsidP="00A042E6">
      <w:pPr>
        <w:jc w:val="both"/>
        <w:rPr>
          <w:rFonts w:ascii="Arial" w:hAnsi="Arial" w:cs="Arial"/>
          <w:b/>
          <w:bCs/>
        </w:rPr>
      </w:pPr>
      <w:r>
        <w:rPr>
          <w:rFonts w:ascii="Arial" w:hAnsi="Arial" w:cs="Arial"/>
          <w:b/>
          <w:bCs/>
        </w:rPr>
        <w:t>6.4</w:t>
      </w:r>
      <w:r w:rsidR="00A042E6" w:rsidRPr="00A042E6">
        <w:rPr>
          <w:rFonts w:ascii="Arial" w:hAnsi="Arial" w:cs="Arial"/>
          <w:b/>
          <w:bCs/>
        </w:rPr>
        <w:t>.3 Diagrama UML</w:t>
      </w:r>
    </w:p>
    <w:p w14:paraId="1F58C9D1" w14:textId="19E6C31A" w:rsidR="00A042E6" w:rsidRPr="00A042E6" w:rsidRDefault="00A042E6" w:rsidP="00A042E6">
      <w:pPr>
        <w:jc w:val="both"/>
        <w:rPr>
          <w:rFonts w:ascii="Arial" w:hAnsi="Arial" w:cs="Arial"/>
        </w:rPr>
      </w:pPr>
      <w:r w:rsidRPr="00A042E6">
        <w:rPr>
          <w:rFonts w:ascii="Arial" w:hAnsi="Arial" w:cs="Arial"/>
        </w:rPr>
        <w:t xml:space="preserve">En esta sección se presentan dos diagramas UML relacionados con el patrón </w:t>
      </w:r>
      <w:proofErr w:type="spellStart"/>
      <w:r w:rsidRPr="00A042E6">
        <w:rPr>
          <w:rFonts w:ascii="Arial" w:hAnsi="Arial" w:cs="Arial"/>
          <w:b/>
          <w:bCs/>
        </w:rPr>
        <w:t>Builder</w:t>
      </w:r>
      <w:proofErr w:type="spellEnd"/>
      <w:r w:rsidRPr="00A042E6">
        <w:rPr>
          <w:rFonts w:ascii="Arial" w:hAnsi="Arial" w:cs="Arial"/>
        </w:rPr>
        <w:t xml:space="preserve"> aplicado al contexto del proyecto </w:t>
      </w:r>
      <w:proofErr w:type="spellStart"/>
      <w:r w:rsidRPr="00A042E6">
        <w:rPr>
          <w:rFonts w:ascii="Arial" w:hAnsi="Arial" w:cs="Arial"/>
        </w:rPr>
        <w:t>Enerlink</w:t>
      </w:r>
      <w:proofErr w:type="spellEnd"/>
      <w:r w:rsidRPr="00A042E6">
        <w:rPr>
          <w:rFonts w:ascii="Arial" w:hAnsi="Arial" w:cs="Arial"/>
        </w:rPr>
        <w:t xml:space="preserve">. El primer diagrama corresponde a la </w:t>
      </w:r>
      <w:r w:rsidRPr="00A042E6">
        <w:rPr>
          <w:rFonts w:ascii="Arial" w:hAnsi="Arial" w:cs="Arial"/>
          <w:b/>
          <w:bCs/>
        </w:rPr>
        <w:t xml:space="preserve">estructura del patrón </w:t>
      </w:r>
      <w:proofErr w:type="spellStart"/>
      <w:r w:rsidRPr="00A042E6">
        <w:rPr>
          <w:rFonts w:ascii="Arial" w:hAnsi="Arial" w:cs="Arial"/>
          <w:b/>
          <w:bCs/>
        </w:rPr>
        <w:t>Builder</w:t>
      </w:r>
      <w:proofErr w:type="spellEnd"/>
      <w:r w:rsidRPr="00A042E6">
        <w:rPr>
          <w:rFonts w:ascii="Arial" w:hAnsi="Arial" w:cs="Arial"/>
          <w:b/>
          <w:bCs/>
        </w:rPr>
        <w:t xml:space="preserve"> en su forma clásica</w:t>
      </w:r>
      <w:r w:rsidRPr="00A042E6">
        <w:rPr>
          <w:rFonts w:ascii="Arial" w:hAnsi="Arial" w:cs="Arial"/>
        </w:rPr>
        <w:t xml:space="preserve">, adaptada al contexto del sistema para la construcción de transacciones energéticas. El segundo diagrama representa la </w:t>
      </w:r>
      <w:r w:rsidRPr="00A042E6">
        <w:rPr>
          <w:rFonts w:ascii="Arial" w:hAnsi="Arial" w:cs="Arial"/>
          <w:b/>
          <w:bCs/>
        </w:rPr>
        <w:t xml:space="preserve">implementación del </w:t>
      </w:r>
      <w:proofErr w:type="spellStart"/>
      <w:r w:rsidRPr="00A042E6">
        <w:rPr>
          <w:rFonts w:ascii="Arial" w:hAnsi="Arial" w:cs="Arial"/>
          <w:b/>
          <w:bCs/>
        </w:rPr>
        <w:t>Fluent</w:t>
      </w:r>
      <w:proofErr w:type="spellEnd"/>
      <w:r w:rsidRPr="00A042E6">
        <w:rPr>
          <w:rFonts w:ascii="Arial" w:hAnsi="Arial" w:cs="Arial"/>
          <w:b/>
          <w:bCs/>
        </w:rPr>
        <w:t xml:space="preserve"> </w:t>
      </w:r>
      <w:proofErr w:type="spellStart"/>
      <w:r w:rsidRPr="00A042E6">
        <w:rPr>
          <w:rFonts w:ascii="Arial" w:hAnsi="Arial" w:cs="Arial"/>
          <w:b/>
          <w:bCs/>
        </w:rPr>
        <w:t>Builder</w:t>
      </w:r>
      <w:proofErr w:type="spellEnd"/>
      <w:r w:rsidRPr="00A042E6">
        <w:rPr>
          <w:rFonts w:ascii="Arial" w:hAnsi="Arial" w:cs="Arial"/>
          <w:b/>
          <w:bCs/>
        </w:rPr>
        <w:t xml:space="preserve"> utilizada en el proyecto</w:t>
      </w:r>
      <w:r w:rsidRPr="00A042E6">
        <w:rPr>
          <w:rFonts w:ascii="Arial" w:hAnsi="Arial" w:cs="Arial"/>
        </w:rPr>
        <w:t>, la cual simplifica la estructura del patrón y mejora la legibilidad del código mediante encadenamiento de métodos</w:t>
      </w:r>
    </w:p>
    <w:p w14:paraId="614C07A3" w14:textId="025EEDAC" w:rsidR="00A042E6" w:rsidRPr="00A042E6" w:rsidRDefault="00A042E6" w:rsidP="00A042E6">
      <w:pPr>
        <w:jc w:val="both"/>
        <w:rPr>
          <w:rFonts w:ascii="Arial" w:hAnsi="Arial" w:cs="Arial"/>
          <w:b/>
          <w:bCs/>
        </w:rPr>
      </w:pPr>
      <w:r w:rsidRPr="00A042E6">
        <w:rPr>
          <w:rFonts w:ascii="Arial" w:hAnsi="Arial" w:cs="Arial"/>
          <w:b/>
          <w:bCs/>
        </w:rPr>
        <w:t xml:space="preserve">UML patrón </w:t>
      </w:r>
      <w:proofErr w:type="spellStart"/>
      <w:r w:rsidRPr="00A042E6">
        <w:rPr>
          <w:rFonts w:ascii="Arial" w:hAnsi="Arial" w:cs="Arial"/>
          <w:b/>
          <w:bCs/>
        </w:rPr>
        <w:t>Builder</w:t>
      </w:r>
      <w:proofErr w:type="spellEnd"/>
      <w:r w:rsidR="0000657F">
        <w:rPr>
          <w:rFonts w:ascii="Arial" w:hAnsi="Arial" w:cs="Arial"/>
          <w:b/>
          <w:bCs/>
        </w:rPr>
        <w:t xml:space="preserve"> </w:t>
      </w:r>
      <w:proofErr w:type="spellStart"/>
      <w:r w:rsidR="0000657F">
        <w:rPr>
          <w:rFonts w:ascii="Arial" w:hAnsi="Arial" w:cs="Arial"/>
          <w:b/>
          <w:bCs/>
        </w:rPr>
        <w:t>clasico</w:t>
      </w:r>
      <w:proofErr w:type="spellEnd"/>
      <w:r w:rsidRPr="00A042E6">
        <w:rPr>
          <w:rFonts w:ascii="Arial" w:hAnsi="Arial" w:cs="Arial"/>
          <w:b/>
          <w:bCs/>
        </w:rPr>
        <w:t xml:space="preserve"> en </w:t>
      </w:r>
      <w:proofErr w:type="spellStart"/>
      <w:r w:rsidRPr="00A042E6">
        <w:rPr>
          <w:rFonts w:ascii="Arial" w:hAnsi="Arial" w:cs="Arial"/>
          <w:b/>
          <w:bCs/>
        </w:rPr>
        <w:t>Enerlink</w:t>
      </w:r>
      <w:proofErr w:type="spellEnd"/>
    </w:p>
    <w:p w14:paraId="5137F608" w14:textId="26A23BA7" w:rsidR="007E3FA6" w:rsidRDefault="007E3FA6" w:rsidP="00A042E6">
      <w:pPr>
        <w:jc w:val="both"/>
        <w:rPr>
          <w:rFonts w:ascii="Arial" w:hAnsi="Arial" w:cs="Arial"/>
          <w:i/>
          <w:iCs/>
        </w:rPr>
      </w:pPr>
      <w:r w:rsidRPr="007E3FA6">
        <w:rPr>
          <w:rFonts w:ascii="Arial" w:hAnsi="Arial" w:cs="Arial"/>
          <w:noProof/>
          <w:lang w:eastAsia="es-CO"/>
        </w:rPr>
        <w:drawing>
          <wp:inline distT="0" distB="0" distL="0" distR="0" wp14:anchorId="38D73E20" wp14:editId="0FC03D9A">
            <wp:extent cx="5583981" cy="171796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43">
                      <a:extLst>
                        <a:ext uri="{28A0092B-C50C-407E-A947-70E740481C1C}">
                          <a14:useLocalDpi xmlns:a14="http://schemas.microsoft.com/office/drawing/2010/main" val="0"/>
                        </a:ext>
                      </a:extLst>
                    </a:blip>
                    <a:stretch>
                      <a:fillRect/>
                    </a:stretch>
                  </pic:blipFill>
                  <pic:spPr>
                    <a:xfrm>
                      <a:off x="0" y="0"/>
                      <a:ext cx="5657666" cy="1740633"/>
                    </a:xfrm>
                    <a:prstGeom prst="rect">
                      <a:avLst/>
                    </a:prstGeom>
                  </pic:spPr>
                </pic:pic>
              </a:graphicData>
            </a:graphic>
          </wp:inline>
        </w:drawing>
      </w:r>
    </w:p>
    <w:p w14:paraId="14B90FBF" w14:textId="77777777" w:rsidR="007E3FA6" w:rsidRDefault="00A042E6" w:rsidP="00A042E6">
      <w:pPr>
        <w:jc w:val="both"/>
        <w:rPr>
          <w:rFonts w:ascii="Arial" w:hAnsi="Arial" w:cs="Arial"/>
        </w:rPr>
      </w:pPr>
      <w:r w:rsidRPr="00A042E6">
        <w:rPr>
          <w:rFonts w:ascii="Arial" w:hAnsi="Arial" w:cs="Arial"/>
        </w:rPr>
        <w:t xml:space="preserve">El diagrama UML muestra cómo se estructuraría el patrón </w:t>
      </w:r>
      <w:proofErr w:type="spellStart"/>
      <w:r w:rsidRPr="00A042E6">
        <w:rPr>
          <w:rFonts w:ascii="Arial" w:hAnsi="Arial" w:cs="Arial"/>
          <w:b/>
          <w:bCs/>
        </w:rPr>
        <w:t>Builder</w:t>
      </w:r>
      <w:proofErr w:type="spellEnd"/>
      <w:r w:rsidRPr="00A042E6">
        <w:rPr>
          <w:rFonts w:ascii="Arial" w:hAnsi="Arial" w:cs="Arial"/>
          <w:b/>
          <w:bCs/>
        </w:rPr>
        <w:t xml:space="preserve"> en su versión clásica dentro del proyecto </w:t>
      </w:r>
      <w:proofErr w:type="spellStart"/>
      <w:r w:rsidRPr="00A042E6">
        <w:rPr>
          <w:rFonts w:ascii="Arial" w:hAnsi="Arial" w:cs="Arial"/>
          <w:b/>
          <w:bCs/>
        </w:rPr>
        <w:t>Enerlink</w:t>
      </w:r>
      <w:proofErr w:type="spellEnd"/>
      <w:r w:rsidRPr="00A042E6">
        <w:rPr>
          <w:rFonts w:ascii="Arial" w:hAnsi="Arial" w:cs="Arial"/>
        </w:rPr>
        <w:t xml:space="preserve"> para la construcción de la entidad </w:t>
      </w:r>
      <w:proofErr w:type="spellStart"/>
      <w:r w:rsidRPr="00A042E6">
        <w:rPr>
          <w:rFonts w:ascii="Arial" w:hAnsi="Arial" w:cs="Arial"/>
        </w:rPr>
        <w:t>Transaction</w:t>
      </w:r>
      <w:proofErr w:type="spellEnd"/>
      <w:r w:rsidRPr="00A042E6">
        <w:rPr>
          <w:rFonts w:ascii="Arial" w:hAnsi="Arial" w:cs="Arial"/>
        </w:rPr>
        <w:t xml:space="preserve">. En este enfoque existiría una interfaz </w:t>
      </w:r>
      <w:proofErr w:type="spellStart"/>
      <w:r w:rsidRPr="00A042E6">
        <w:rPr>
          <w:rFonts w:ascii="Arial" w:hAnsi="Arial" w:cs="Arial"/>
        </w:rPr>
        <w:t>Builder</w:t>
      </w:r>
      <w:proofErr w:type="spellEnd"/>
      <w:r w:rsidRPr="00A042E6">
        <w:rPr>
          <w:rFonts w:ascii="Arial" w:hAnsi="Arial" w:cs="Arial"/>
        </w:rPr>
        <w:t xml:space="preserve"> encargada de definir los métodos necesarios para construir las diferentes partes de la transacción, mientras que una clase </w:t>
      </w:r>
      <w:proofErr w:type="spellStart"/>
      <w:r w:rsidRPr="00A042E6">
        <w:rPr>
          <w:rFonts w:ascii="Arial" w:hAnsi="Arial" w:cs="Arial"/>
        </w:rPr>
        <w:t>ConcreteBuilder</w:t>
      </w:r>
      <w:proofErr w:type="spellEnd"/>
      <w:r w:rsidRPr="00A042E6">
        <w:rPr>
          <w:rFonts w:ascii="Arial" w:hAnsi="Arial" w:cs="Arial"/>
        </w:rPr>
        <w:t xml:space="preserve"> implementaría dichos métodos para crear el objeto </w:t>
      </w:r>
      <w:proofErr w:type="spellStart"/>
      <w:r w:rsidRPr="00A042E6">
        <w:rPr>
          <w:rFonts w:ascii="Arial" w:hAnsi="Arial" w:cs="Arial"/>
        </w:rPr>
        <w:t>Transaction</w:t>
      </w:r>
      <w:proofErr w:type="spellEnd"/>
      <w:r w:rsidRPr="00A042E6">
        <w:rPr>
          <w:rFonts w:ascii="Arial" w:hAnsi="Arial" w:cs="Arial"/>
        </w:rPr>
        <w:t xml:space="preserve">. </w:t>
      </w:r>
    </w:p>
    <w:p w14:paraId="33453326" w14:textId="77777777" w:rsidR="007E3FA6" w:rsidRDefault="00A042E6" w:rsidP="00A042E6">
      <w:pPr>
        <w:jc w:val="both"/>
        <w:rPr>
          <w:rFonts w:ascii="Arial" w:hAnsi="Arial" w:cs="Arial"/>
        </w:rPr>
      </w:pPr>
      <w:r w:rsidRPr="00A042E6">
        <w:rPr>
          <w:rFonts w:ascii="Arial" w:hAnsi="Arial" w:cs="Arial"/>
        </w:rPr>
        <w:t xml:space="preserve">Adicionalmente, un componente </w:t>
      </w:r>
      <w:r w:rsidR="007E3FA6" w:rsidRPr="00A042E6">
        <w:rPr>
          <w:rFonts w:ascii="Arial" w:hAnsi="Arial" w:cs="Arial"/>
        </w:rPr>
        <w:t>director</w:t>
      </w:r>
      <w:r w:rsidRPr="00A042E6">
        <w:rPr>
          <w:rFonts w:ascii="Arial" w:hAnsi="Arial" w:cs="Arial"/>
        </w:rPr>
        <w:t xml:space="preserve"> sería responsable de coordinar el proceso de construcción del objeto paso a paso, indicando al </w:t>
      </w:r>
      <w:proofErr w:type="spellStart"/>
      <w:r w:rsidRPr="00A042E6">
        <w:rPr>
          <w:rFonts w:ascii="Arial" w:hAnsi="Arial" w:cs="Arial"/>
        </w:rPr>
        <w:t>Builder</w:t>
      </w:r>
      <w:proofErr w:type="spellEnd"/>
      <w:r w:rsidRPr="00A042E6">
        <w:rPr>
          <w:rFonts w:ascii="Arial" w:hAnsi="Arial" w:cs="Arial"/>
        </w:rPr>
        <w:t xml:space="preserve"> cómo ensamblar la transacción a partir de sus atributos como la oferta, el comprador, el vendedor, la cantidad de energía y el precio. </w:t>
      </w:r>
    </w:p>
    <w:p w14:paraId="4F18F5EF" w14:textId="64B29D30" w:rsidR="00A042E6" w:rsidRPr="00A042E6" w:rsidRDefault="00A042E6" w:rsidP="00A042E6">
      <w:pPr>
        <w:jc w:val="both"/>
        <w:rPr>
          <w:rFonts w:ascii="Arial" w:hAnsi="Arial" w:cs="Arial"/>
        </w:rPr>
      </w:pPr>
      <w:r w:rsidRPr="00A042E6">
        <w:rPr>
          <w:rFonts w:ascii="Arial" w:hAnsi="Arial" w:cs="Arial"/>
        </w:rPr>
        <w:t xml:space="preserve">Este diseño permite separar el proceso de construcción del objeto </w:t>
      </w:r>
      <w:proofErr w:type="spellStart"/>
      <w:r w:rsidRPr="00A042E6">
        <w:rPr>
          <w:rFonts w:ascii="Arial" w:hAnsi="Arial" w:cs="Arial"/>
        </w:rPr>
        <w:t>Transaction</w:t>
      </w:r>
      <w:proofErr w:type="spellEnd"/>
      <w:r w:rsidRPr="00A042E6">
        <w:rPr>
          <w:rFonts w:ascii="Arial" w:hAnsi="Arial" w:cs="Arial"/>
        </w:rPr>
        <w:t xml:space="preserve"> de su representación final, manteniendo organizada la lógica de creación dentro del sistema.</w:t>
      </w:r>
    </w:p>
    <w:p w14:paraId="3CE11622" w14:textId="02547D3E" w:rsidR="00A042E6" w:rsidRDefault="00A042E6" w:rsidP="00A042E6">
      <w:pPr>
        <w:jc w:val="both"/>
        <w:rPr>
          <w:rFonts w:ascii="Arial" w:hAnsi="Arial" w:cs="Arial"/>
          <w:b/>
          <w:bCs/>
        </w:rPr>
      </w:pPr>
    </w:p>
    <w:p w14:paraId="7E557023" w14:textId="2EBBECE6" w:rsidR="0038191C" w:rsidRDefault="0038191C" w:rsidP="00A042E6">
      <w:pPr>
        <w:jc w:val="both"/>
        <w:rPr>
          <w:rFonts w:ascii="Arial" w:hAnsi="Arial" w:cs="Arial"/>
          <w:b/>
          <w:bCs/>
        </w:rPr>
      </w:pPr>
    </w:p>
    <w:p w14:paraId="7A7BF99C" w14:textId="0123CF82" w:rsidR="0038191C" w:rsidRDefault="0038191C" w:rsidP="00A042E6">
      <w:pPr>
        <w:jc w:val="both"/>
        <w:rPr>
          <w:rFonts w:ascii="Arial" w:hAnsi="Arial" w:cs="Arial"/>
          <w:b/>
          <w:bCs/>
        </w:rPr>
      </w:pPr>
    </w:p>
    <w:p w14:paraId="55DC6F30" w14:textId="77777777" w:rsidR="0038191C" w:rsidRDefault="0038191C" w:rsidP="00A042E6">
      <w:pPr>
        <w:jc w:val="both"/>
        <w:rPr>
          <w:rFonts w:ascii="Arial" w:hAnsi="Arial" w:cs="Arial"/>
          <w:b/>
          <w:bCs/>
        </w:rPr>
      </w:pPr>
    </w:p>
    <w:p w14:paraId="4C594FAE" w14:textId="7704ECA0" w:rsidR="00A042E6" w:rsidRPr="00A042E6" w:rsidRDefault="00A042E6" w:rsidP="00A042E6">
      <w:pPr>
        <w:jc w:val="both"/>
        <w:rPr>
          <w:rFonts w:ascii="Arial" w:hAnsi="Arial" w:cs="Arial"/>
          <w:b/>
          <w:bCs/>
        </w:rPr>
      </w:pPr>
      <w:r w:rsidRPr="00A042E6">
        <w:rPr>
          <w:rFonts w:ascii="Arial" w:hAnsi="Arial" w:cs="Arial"/>
          <w:b/>
          <w:bCs/>
        </w:rPr>
        <w:lastRenderedPageBreak/>
        <w:t xml:space="preserve">UML </w:t>
      </w:r>
      <w:proofErr w:type="spellStart"/>
      <w:r w:rsidRPr="00A042E6">
        <w:rPr>
          <w:rFonts w:ascii="Arial" w:hAnsi="Arial" w:cs="Arial"/>
          <w:b/>
          <w:bCs/>
        </w:rPr>
        <w:t>Fluent</w:t>
      </w:r>
      <w:proofErr w:type="spellEnd"/>
      <w:r w:rsidRPr="00A042E6">
        <w:rPr>
          <w:rFonts w:ascii="Arial" w:hAnsi="Arial" w:cs="Arial"/>
          <w:b/>
          <w:bCs/>
        </w:rPr>
        <w:t xml:space="preserve"> </w:t>
      </w:r>
      <w:proofErr w:type="spellStart"/>
      <w:r w:rsidRPr="00A042E6">
        <w:rPr>
          <w:rFonts w:ascii="Arial" w:hAnsi="Arial" w:cs="Arial"/>
          <w:b/>
          <w:bCs/>
        </w:rPr>
        <w:t>Builder</w:t>
      </w:r>
      <w:proofErr w:type="spellEnd"/>
      <w:r w:rsidRPr="00A042E6">
        <w:rPr>
          <w:rFonts w:ascii="Arial" w:hAnsi="Arial" w:cs="Arial"/>
          <w:b/>
          <w:bCs/>
        </w:rPr>
        <w:t xml:space="preserve"> en </w:t>
      </w:r>
      <w:proofErr w:type="spellStart"/>
      <w:r w:rsidRPr="00A042E6">
        <w:rPr>
          <w:rFonts w:ascii="Arial" w:hAnsi="Arial" w:cs="Arial"/>
          <w:b/>
          <w:bCs/>
        </w:rPr>
        <w:t>Enerlink</w:t>
      </w:r>
      <w:proofErr w:type="spellEnd"/>
    </w:p>
    <w:p w14:paraId="66CDA6FC" w14:textId="430ADBC3" w:rsidR="0038191C" w:rsidRPr="0038191C" w:rsidRDefault="00A74432" w:rsidP="00A74432">
      <w:pPr>
        <w:jc w:val="center"/>
        <w:rPr>
          <w:rFonts w:ascii="Arial" w:hAnsi="Arial" w:cs="Arial"/>
        </w:rPr>
      </w:pPr>
      <w:r>
        <w:rPr>
          <w:rFonts w:ascii="Arial" w:hAnsi="Arial" w:cs="Arial"/>
          <w:noProof/>
          <w:lang w:eastAsia="es-CO"/>
        </w:rPr>
        <w:drawing>
          <wp:inline distT="0" distB="0" distL="0" distR="0" wp14:anchorId="4A980624" wp14:editId="50919124">
            <wp:extent cx="2355273" cy="3304931"/>
            <wp:effectExtent l="0" t="0" r="698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44">
                      <a:extLst>
                        <a:ext uri="{28A0092B-C50C-407E-A947-70E740481C1C}">
                          <a14:useLocalDpi xmlns:a14="http://schemas.microsoft.com/office/drawing/2010/main" val="0"/>
                        </a:ext>
                      </a:extLst>
                    </a:blip>
                    <a:stretch>
                      <a:fillRect/>
                    </a:stretch>
                  </pic:blipFill>
                  <pic:spPr>
                    <a:xfrm>
                      <a:off x="0" y="0"/>
                      <a:ext cx="2366213" cy="3320282"/>
                    </a:xfrm>
                    <a:prstGeom prst="rect">
                      <a:avLst/>
                    </a:prstGeom>
                  </pic:spPr>
                </pic:pic>
              </a:graphicData>
            </a:graphic>
          </wp:inline>
        </w:drawing>
      </w:r>
    </w:p>
    <w:p w14:paraId="1314D5EA" w14:textId="2E98E92B" w:rsidR="00A042E6" w:rsidRPr="00A042E6" w:rsidRDefault="00A042E6" w:rsidP="00A042E6">
      <w:pPr>
        <w:jc w:val="both"/>
        <w:rPr>
          <w:rFonts w:ascii="Arial" w:hAnsi="Arial" w:cs="Arial"/>
        </w:rPr>
      </w:pPr>
      <w:r w:rsidRPr="00A042E6">
        <w:rPr>
          <w:rFonts w:ascii="Arial" w:hAnsi="Arial" w:cs="Arial"/>
        </w:rPr>
        <w:t xml:space="preserve">El diagrama UML de la implementación </w:t>
      </w:r>
      <w:proofErr w:type="spellStart"/>
      <w:r w:rsidRPr="00A042E6">
        <w:rPr>
          <w:rFonts w:ascii="Arial" w:hAnsi="Arial" w:cs="Arial"/>
          <w:b/>
          <w:bCs/>
        </w:rPr>
        <w:t>Fluent</w:t>
      </w:r>
      <w:proofErr w:type="spellEnd"/>
      <w:r w:rsidRPr="00A042E6">
        <w:rPr>
          <w:rFonts w:ascii="Arial" w:hAnsi="Arial" w:cs="Arial"/>
          <w:b/>
          <w:bCs/>
        </w:rPr>
        <w:t xml:space="preserve"> </w:t>
      </w:r>
      <w:proofErr w:type="spellStart"/>
      <w:r w:rsidRPr="00A042E6">
        <w:rPr>
          <w:rFonts w:ascii="Arial" w:hAnsi="Arial" w:cs="Arial"/>
          <w:b/>
          <w:bCs/>
        </w:rPr>
        <w:t>Builder</w:t>
      </w:r>
      <w:proofErr w:type="spellEnd"/>
      <w:r w:rsidRPr="00A042E6">
        <w:rPr>
          <w:rFonts w:ascii="Arial" w:hAnsi="Arial" w:cs="Arial"/>
        </w:rPr>
        <w:t xml:space="preserve"> refleja la forma en que este patrón fue aplicado dentro del proyecto </w:t>
      </w:r>
      <w:proofErr w:type="spellStart"/>
      <w:r w:rsidRPr="00A042E6">
        <w:rPr>
          <w:rFonts w:ascii="Arial" w:hAnsi="Arial" w:cs="Arial"/>
        </w:rPr>
        <w:t>Enerlink</w:t>
      </w:r>
      <w:proofErr w:type="spellEnd"/>
      <w:r w:rsidRPr="00A042E6">
        <w:rPr>
          <w:rFonts w:ascii="Arial" w:hAnsi="Arial" w:cs="Arial"/>
        </w:rPr>
        <w:t xml:space="preserve"> para la construcción de la entidad </w:t>
      </w:r>
      <w:proofErr w:type="spellStart"/>
      <w:r w:rsidRPr="00A042E6">
        <w:rPr>
          <w:rFonts w:ascii="Arial" w:hAnsi="Arial" w:cs="Arial"/>
        </w:rPr>
        <w:t>Transaction</w:t>
      </w:r>
      <w:proofErr w:type="spellEnd"/>
      <w:r w:rsidRPr="00A042E6">
        <w:rPr>
          <w:rFonts w:ascii="Arial" w:hAnsi="Arial" w:cs="Arial"/>
        </w:rPr>
        <w:t xml:space="preserve">. En este modelo, la clase </w:t>
      </w:r>
      <w:proofErr w:type="spellStart"/>
      <w:r w:rsidRPr="00A042E6">
        <w:rPr>
          <w:rFonts w:ascii="Arial" w:hAnsi="Arial" w:cs="Arial"/>
        </w:rPr>
        <w:t>Transaction</w:t>
      </w:r>
      <w:proofErr w:type="spellEnd"/>
      <w:r w:rsidRPr="00A042E6">
        <w:rPr>
          <w:rFonts w:ascii="Arial" w:hAnsi="Arial" w:cs="Arial"/>
        </w:rPr>
        <w:t xml:space="preserve"> contiene una </w:t>
      </w:r>
      <w:r w:rsidRPr="00A042E6">
        <w:rPr>
          <w:rFonts w:ascii="Arial" w:hAnsi="Arial" w:cs="Arial"/>
          <w:b/>
          <w:bCs/>
        </w:rPr>
        <w:t xml:space="preserve">clase interna estática llamada </w:t>
      </w:r>
      <w:proofErr w:type="spellStart"/>
      <w:r w:rsidRPr="00A042E6">
        <w:rPr>
          <w:rFonts w:ascii="Arial" w:hAnsi="Arial" w:cs="Arial"/>
          <w:b/>
          <w:bCs/>
        </w:rPr>
        <w:t>Builder</w:t>
      </w:r>
      <w:proofErr w:type="spellEnd"/>
      <w:r w:rsidRPr="00A042E6">
        <w:rPr>
          <w:rFonts w:ascii="Arial" w:hAnsi="Arial" w:cs="Arial"/>
        </w:rPr>
        <w:t xml:space="preserve">, encargada de gestionar el proceso de creación del objeto. A diferencia de la estructura clásica, no se utiliza un </w:t>
      </w:r>
      <w:r w:rsidR="001F2651" w:rsidRPr="00A042E6">
        <w:rPr>
          <w:rFonts w:ascii="Arial" w:hAnsi="Arial" w:cs="Arial"/>
        </w:rPr>
        <w:t>director</w:t>
      </w:r>
      <w:r w:rsidRPr="00A042E6">
        <w:rPr>
          <w:rFonts w:ascii="Arial" w:hAnsi="Arial" w:cs="Arial"/>
        </w:rPr>
        <w:t xml:space="preserve">, ya que el propio cliente controla la construcción mediante el encadenamiento de métodos del </w:t>
      </w:r>
      <w:proofErr w:type="spellStart"/>
      <w:r w:rsidRPr="00A042E6">
        <w:rPr>
          <w:rFonts w:ascii="Arial" w:hAnsi="Arial" w:cs="Arial"/>
        </w:rPr>
        <w:t>Builder</w:t>
      </w:r>
      <w:proofErr w:type="spellEnd"/>
      <w:r w:rsidRPr="00A042E6">
        <w:rPr>
          <w:rFonts w:ascii="Arial" w:hAnsi="Arial" w:cs="Arial"/>
        </w:rPr>
        <w:t>.</w:t>
      </w:r>
    </w:p>
    <w:p w14:paraId="30E53513" w14:textId="77777777" w:rsidR="00DC6871" w:rsidRDefault="00A042E6" w:rsidP="00A042E6">
      <w:pPr>
        <w:jc w:val="both"/>
        <w:rPr>
          <w:rFonts w:ascii="Arial" w:hAnsi="Arial" w:cs="Arial"/>
        </w:rPr>
      </w:pPr>
      <w:r w:rsidRPr="00A042E6">
        <w:rPr>
          <w:rFonts w:ascii="Arial" w:hAnsi="Arial" w:cs="Arial"/>
        </w:rPr>
        <w:t xml:space="preserve">Cada método del </w:t>
      </w:r>
      <w:proofErr w:type="spellStart"/>
      <w:r w:rsidRPr="00A042E6">
        <w:rPr>
          <w:rFonts w:ascii="Arial" w:hAnsi="Arial" w:cs="Arial"/>
        </w:rPr>
        <w:t>Builder</w:t>
      </w:r>
      <w:proofErr w:type="spellEnd"/>
      <w:r w:rsidRPr="00A042E6">
        <w:rPr>
          <w:rFonts w:ascii="Arial" w:hAnsi="Arial" w:cs="Arial"/>
        </w:rPr>
        <w:t xml:space="preserve"> retorna la propia instancia del </w:t>
      </w:r>
      <w:proofErr w:type="spellStart"/>
      <w:r w:rsidRPr="00A042E6">
        <w:rPr>
          <w:rFonts w:ascii="Arial" w:hAnsi="Arial" w:cs="Arial"/>
        </w:rPr>
        <w:t>Builder</w:t>
      </w:r>
      <w:proofErr w:type="spellEnd"/>
      <w:r w:rsidRPr="00A042E6">
        <w:rPr>
          <w:rFonts w:ascii="Arial" w:hAnsi="Arial" w:cs="Arial"/>
        </w:rPr>
        <w:t xml:space="preserve"> (</w:t>
      </w:r>
      <w:proofErr w:type="spellStart"/>
      <w:r w:rsidRPr="00A042E6">
        <w:rPr>
          <w:rFonts w:ascii="Arial" w:hAnsi="Arial" w:cs="Arial"/>
        </w:rPr>
        <w:t>return</w:t>
      </w:r>
      <w:proofErr w:type="spellEnd"/>
      <w:r w:rsidRPr="00A042E6">
        <w:rPr>
          <w:rFonts w:ascii="Arial" w:hAnsi="Arial" w:cs="Arial"/>
        </w:rPr>
        <w:t xml:space="preserve"> </w:t>
      </w:r>
      <w:proofErr w:type="spellStart"/>
      <w:r w:rsidRPr="00A042E6">
        <w:rPr>
          <w:rFonts w:ascii="Arial" w:hAnsi="Arial" w:cs="Arial"/>
        </w:rPr>
        <w:t>this</w:t>
      </w:r>
      <w:proofErr w:type="spellEnd"/>
      <w:r w:rsidRPr="00A042E6">
        <w:rPr>
          <w:rFonts w:ascii="Arial" w:hAnsi="Arial" w:cs="Arial"/>
        </w:rPr>
        <w:t xml:space="preserve">), lo que permite configurar progresivamente los atributos de la transacción hasta invocar el método </w:t>
      </w:r>
      <w:proofErr w:type="spellStart"/>
      <w:proofErr w:type="gramStart"/>
      <w:r w:rsidRPr="00A042E6">
        <w:rPr>
          <w:rFonts w:ascii="Arial" w:hAnsi="Arial" w:cs="Arial"/>
        </w:rPr>
        <w:t>build</w:t>
      </w:r>
      <w:proofErr w:type="spellEnd"/>
      <w:r w:rsidRPr="00A042E6">
        <w:rPr>
          <w:rFonts w:ascii="Arial" w:hAnsi="Arial" w:cs="Arial"/>
        </w:rPr>
        <w:t>(</w:t>
      </w:r>
      <w:proofErr w:type="gramEnd"/>
      <w:r w:rsidRPr="00A042E6">
        <w:rPr>
          <w:rFonts w:ascii="Arial" w:hAnsi="Arial" w:cs="Arial"/>
        </w:rPr>
        <w:t xml:space="preserve">), encargado de validar los datos y generar la instancia final. </w:t>
      </w:r>
    </w:p>
    <w:p w14:paraId="215F23D6" w14:textId="7E4ED242" w:rsidR="00A042E6" w:rsidRPr="00A042E6" w:rsidRDefault="00A042E6" w:rsidP="00A042E6">
      <w:pPr>
        <w:jc w:val="both"/>
        <w:rPr>
          <w:rFonts w:ascii="Arial" w:hAnsi="Arial" w:cs="Arial"/>
        </w:rPr>
      </w:pPr>
      <w:r w:rsidRPr="00A042E6">
        <w:rPr>
          <w:rFonts w:ascii="Arial" w:hAnsi="Arial" w:cs="Arial"/>
        </w:rPr>
        <w:t xml:space="preserve">Esta versión fue seleccionada porque </w:t>
      </w:r>
      <w:r w:rsidRPr="00A042E6">
        <w:rPr>
          <w:rFonts w:ascii="Arial" w:hAnsi="Arial" w:cs="Arial"/>
          <w:b/>
          <w:bCs/>
        </w:rPr>
        <w:t>reduce la complejidad estructural del patrón, mejora la legibilidad del código y facilita la construcción de objetos con múltiples atributos</w:t>
      </w:r>
      <w:r w:rsidRPr="00A042E6">
        <w:rPr>
          <w:rFonts w:ascii="Arial" w:hAnsi="Arial" w:cs="Arial"/>
        </w:rPr>
        <w:t xml:space="preserve">, integrándose de forma natural con el diseño del dominio del sistema y permitiendo mantener la entidad </w:t>
      </w:r>
      <w:proofErr w:type="spellStart"/>
      <w:r w:rsidRPr="00A042E6">
        <w:rPr>
          <w:rFonts w:ascii="Arial" w:hAnsi="Arial" w:cs="Arial"/>
        </w:rPr>
        <w:t>Transaction</w:t>
      </w:r>
      <w:proofErr w:type="spellEnd"/>
      <w:r w:rsidRPr="00A042E6">
        <w:rPr>
          <w:rFonts w:ascii="Arial" w:hAnsi="Arial" w:cs="Arial"/>
        </w:rPr>
        <w:t xml:space="preserve"> como un objeto inmutable una vez creado.</w:t>
      </w:r>
    </w:p>
    <w:p w14:paraId="707AB461" w14:textId="6431E08F" w:rsidR="00215B36" w:rsidRDefault="00215B36" w:rsidP="00FB5B7F">
      <w:pPr>
        <w:jc w:val="both"/>
        <w:rPr>
          <w:rFonts w:ascii="Arial" w:hAnsi="Arial" w:cs="Arial"/>
        </w:rPr>
      </w:pPr>
    </w:p>
    <w:p w14:paraId="6880B2CD" w14:textId="2C584F0C" w:rsidR="00DC6871" w:rsidRDefault="00DC6871" w:rsidP="00FB5B7F">
      <w:pPr>
        <w:jc w:val="both"/>
        <w:rPr>
          <w:rFonts w:ascii="Arial" w:hAnsi="Arial" w:cs="Arial"/>
        </w:rPr>
      </w:pPr>
    </w:p>
    <w:p w14:paraId="52DD3A67" w14:textId="0C16605B" w:rsidR="00DC6871" w:rsidRDefault="00DC6871" w:rsidP="00FB5B7F">
      <w:pPr>
        <w:jc w:val="both"/>
        <w:rPr>
          <w:rFonts w:ascii="Arial" w:hAnsi="Arial" w:cs="Arial"/>
        </w:rPr>
      </w:pPr>
    </w:p>
    <w:p w14:paraId="517B3BDA" w14:textId="7FB40E41" w:rsidR="00DC6871" w:rsidRDefault="00DC6871" w:rsidP="00FB5B7F">
      <w:pPr>
        <w:jc w:val="both"/>
        <w:rPr>
          <w:rFonts w:ascii="Arial" w:hAnsi="Arial" w:cs="Arial"/>
        </w:rPr>
      </w:pPr>
    </w:p>
    <w:p w14:paraId="3993E1AE" w14:textId="794592AB" w:rsidR="00DC6871" w:rsidRDefault="00DC6871" w:rsidP="00FB5B7F">
      <w:pPr>
        <w:jc w:val="both"/>
        <w:rPr>
          <w:rFonts w:ascii="Arial" w:hAnsi="Arial" w:cs="Arial"/>
        </w:rPr>
      </w:pPr>
    </w:p>
    <w:p w14:paraId="7D18AEBE" w14:textId="36F49C58" w:rsidR="00DC6871" w:rsidRDefault="00DC6871" w:rsidP="00FB5B7F">
      <w:pPr>
        <w:jc w:val="both"/>
        <w:rPr>
          <w:rFonts w:ascii="Arial" w:hAnsi="Arial" w:cs="Arial"/>
        </w:rPr>
      </w:pPr>
    </w:p>
    <w:p w14:paraId="611EB668" w14:textId="77777777" w:rsidR="00DC6871" w:rsidRDefault="00DC6871" w:rsidP="00FB5B7F">
      <w:pPr>
        <w:jc w:val="both"/>
        <w:rPr>
          <w:rFonts w:ascii="Arial" w:hAnsi="Arial" w:cs="Arial"/>
        </w:rPr>
      </w:pPr>
    </w:p>
    <w:p w14:paraId="0AF88E77" w14:textId="0C7D6AFD" w:rsidR="00215B36" w:rsidRPr="00215B36" w:rsidRDefault="00C43B86" w:rsidP="00215B36">
      <w:pPr>
        <w:jc w:val="both"/>
        <w:rPr>
          <w:rFonts w:ascii="Arial" w:hAnsi="Arial" w:cs="Arial"/>
          <w:b/>
          <w:bCs/>
        </w:rPr>
      </w:pPr>
      <w:r>
        <w:rPr>
          <w:rFonts w:ascii="Arial" w:hAnsi="Arial" w:cs="Arial"/>
          <w:b/>
          <w:bCs/>
        </w:rPr>
        <w:lastRenderedPageBreak/>
        <w:t>6.4</w:t>
      </w:r>
      <w:r w:rsidR="00215B36" w:rsidRPr="00215B36">
        <w:rPr>
          <w:rFonts w:ascii="Arial" w:hAnsi="Arial" w:cs="Arial"/>
          <w:b/>
          <w:bCs/>
        </w:rPr>
        <w:t xml:space="preserve">.4 Implementación del </w:t>
      </w:r>
      <w:proofErr w:type="spellStart"/>
      <w:r w:rsidR="00215B36" w:rsidRPr="00215B36">
        <w:rPr>
          <w:rFonts w:ascii="Arial" w:hAnsi="Arial" w:cs="Arial"/>
          <w:b/>
          <w:bCs/>
        </w:rPr>
        <w:t>Fluent</w:t>
      </w:r>
      <w:proofErr w:type="spellEnd"/>
      <w:r w:rsidR="00215B36" w:rsidRPr="00215B36">
        <w:rPr>
          <w:rFonts w:ascii="Arial" w:hAnsi="Arial" w:cs="Arial"/>
          <w:b/>
          <w:bCs/>
        </w:rPr>
        <w:t xml:space="preserve"> </w:t>
      </w:r>
      <w:proofErr w:type="spellStart"/>
      <w:r w:rsidR="00215B36" w:rsidRPr="00215B36">
        <w:rPr>
          <w:rFonts w:ascii="Arial" w:hAnsi="Arial" w:cs="Arial"/>
          <w:b/>
          <w:bCs/>
        </w:rPr>
        <w:t>Builder</w:t>
      </w:r>
      <w:proofErr w:type="spellEnd"/>
    </w:p>
    <w:p w14:paraId="7C7E1470" w14:textId="77777777" w:rsidR="00215B36" w:rsidRPr="00215B36" w:rsidRDefault="00215B36" w:rsidP="00215B36">
      <w:pPr>
        <w:jc w:val="both"/>
        <w:rPr>
          <w:rFonts w:ascii="Arial" w:hAnsi="Arial" w:cs="Arial"/>
        </w:rPr>
      </w:pPr>
      <w:r w:rsidRPr="00215B36">
        <w:rPr>
          <w:rFonts w:ascii="Arial" w:hAnsi="Arial" w:cs="Arial"/>
        </w:rPr>
        <w:t xml:space="preserve">La implementación del patrón </w:t>
      </w:r>
      <w:proofErr w:type="spellStart"/>
      <w:r w:rsidRPr="00215B36">
        <w:rPr>
          <w:rFonts w:ascii="Arial" w:hAnsi="Arial" w:cs="Arial"/>
        </w:rPr>
        <w:t>Fluent</w:t>
      </w:r>
      <w:proofErr w:type="spellEnd"/>
      <w:r w:rsidRPr="00215B36">
        <w:rPr>
          <w:rFonts w:ascii="Arial" w:hAnsi="Arial" w:cs="Arial"/>
        </w:rPr>
        <w:t xml:space="preserve"> </w:t>
      </w:r>
      <w:proofErr w:type="spellStart"/>
      <w:r w:rsidRPr="00215B36">
        <w:rPr>
          <w:rFonts w:ascii="Arial" w:hAnsi="Arial" w:cs="Arial"/>
        </w:rPr>
        <w:t>Builder</w:t>
      </w:r>
      <w:proofErr w:type="spellEnd"/>
      <w:r w:rsidRPr="00215B36">
        <w:rPr>
          <w:rFonts w:ascii="Arial" w:hAnsi="Arial" w:cs="Arial"/>
        </w:rPr>
        <w:t xml:space="preserve"> se realiza mediante una </w:t>
      </w:r>
      <w:r w:rsidRPr="00215B36">
        <w:rPr>
          <w:rFonts w:ascii="Arial" w:hAnsi="Arial" w:cs="Arial"/>
          <w:b/>
          <w:bCs/>
        </w:rPr>
        <w:t xml:space="preserve">clase interna estática llamada </w:t>
      </w:r>
      <w:proofErr w:type="spellStart"/>
      <w:r w:rsidRPr="00215B36">
        <w:rPr>
          <w:rFonts w:ascii="Arial" w:hAnsi="Arial" w:cs="Arial"/>
          <w:b/>
          <w:bCs/>
        </w:rPr>
        <w:t>Builder</w:t>
      </w:r>
      <w:proofErr w:type="spellEnd"/>
      <w:r w:rsidRPr="00215B36">
        <w:rPr>
          <w:rFonts w:ascii="Arial" w:hAnsi="Arial" w:cs="Arial"/>
        </w:rPr>
        <w:t xml:space="preserve">, la cual permite construir una instancia de </w:t>
      </w:r>
      <w:proofErr w:type="spellStart"/>
      <w:r w:rsidRPr="00215B36">
        <w:rPr>
          <w:rFonts w:ascii="Arial" w:hAnsi="Arial" w:cs="Arial"/>
        </w:rPr>
        <w:t>Transaction</w:t>
      </w:r>
      <w:proofErr w:type="spellEnd"/>
      <w:r w:rsidRPr="00215B36">
        <w:rPr>
          <w:rFonts w:ascii="Arial" w:hAnsi="Arial" w:cs="Arial"/>
        </w:rPr>
        <w:t xml:space="preserve"> paso a paso.</w:t>
      </w:r>
    </w:p>
    <w:p w14:paraId="0BE30926" w14:textId="77777777" w:rsidR="00215B36" w:rsidRPr="00215B36" w:rsidRDefault="00215B36" w:rsidP="00215B36">
      <w:pPr>
        <w:jc w:val="both"/>
        <w:rPr>
          <w:rFonts w:ascii="Arial" w:hAnsi="Arial" w:cs="Arial"/>
        </w:rPr>
      </w:pPr>
      <w:r w:rsidRPr="00215B36">
        <w:rPr>
          <w:rFonts w:ascii="Arial" w:hAnsi="Arial" w:cs="Arial"/>
        </w:rPr>
        <w:t xml:space="preserve">El </w:t>
      </w:r>
      <w:proofErr w:type="spellStart"/>
      <w:r w:rsidRPr="00215B36">
        <w:rPr>
          <w:rFonts w:ascii="Arial" w:hAnsi="Arial" w:cs="Arial"/>
        </w:rPr>
        <w:t>Builder</w:t>
      </w:r>
      <w:proofErr w:type="spellEnd"/>
      <w:r w:rsidRPr="00215B36">
        <w:rPr>
          <w:rFonts w:ascii="Arial" w:hAnsi="Arial" w:cs="Arial"/>
        </w:rPr>
        <w:t xml:space="preserve"> contiene los mismos atributos que la clase principal, pero en versión mutable, permitiendo asignar sus valores mediante métodos configuradores.</w:t>
      </w:r>
    </w:p>
    <w:p w14:paraId="1FE29F0B" w14:textId="77777777" w:rsidR="00215B36" w:rsidRPr="00215B36" w:rsidRDefault="00215B36" w:rsidP="00215B36">
      <w:pPr>
        <w:jc w:val="both"/>
        <w:rPr>
          <w:rFonts w:ascii="Arial" w:hAnsi="Arial" w:cs="Arial"/>
        </w:rPr>
      </w:pPr>
      <w:r w:rsidRPr="00215B36">
        <w:rPr>
          <w:rFonts w:ascii="Arial" w:hAnsi="Arial" w:cs="Arial"/>
        </w:rPr>
        <w:t xml:space="preserve">Cada método del </w:t>
      </w:r>
      <w:proofErr w:type="spellStart"/>
      <w:r w:rsidRPr="00215B36">
        <w:rPr>
          <w:rFonts w:ascii="Arial" w:hAnsi="Arial" w:cs="Arial"/>
        </w:rPr>
        <w:t>Builder</w:t>
      </w:r>
      <w:proofErr w:type="spellEnd"/>
      <w:r w:rsidRPr="00215B36">
        <w:rPr>
          <w:rFonts w:ascii="Arial" w:hAnsi="Arial" w:cs="Arial"/>
        </w:rPr>
        <w:t xml:space="preserve"> retorna la propia instancia del </w:t>
      </w:r>
      <w:proofErr w:type="spellStart"/>
      <w:r w:rsidRPr="00215B36">
        <w:rPr>
          <w:rFonts w:ascii="Arial" w:hAnsi="Arial" w:cs="Arial"/>
        </w:rPr>
        <w:t>Builder</w:t>
      </w:r>
      <w:proofErr w:type="spellEnd"/>
      <w:r w:rsidRPr="00215B36">
        <w:rPr>
          <w:rFonts w:ascii="Arial" w:hAnsi="Arial" w:cs="Arial"/>
        </w:rPr>
        <w:t xml:space="preserve"> (</w:t>
      </w:r>
      <w:proofErr w:type="spellStart"/>
      <w:r w:rsidRPr="00215B36">
        <w:rPr>
          <w:rFonts w:ascii="Arial" w:hAnsi="Arial" w:cs="Arial"/>
        </w:rPr>
        <w:t>return</w:t>
      </w:r>
      <w:proofErr w:type="spellEnd"/>
      <w:r w:rsidRPr="00215B36">
        <w:rPr>
          <w:rFonts w:ascii="Arial" w:hAnsi="Arial" w:cs="Arial"/>
        </w:rPr>
        <w:t xml:space="preserve"> </w:t>
      </w:r>
      <w:proofErr w:type="spellStart"/>
      <w:r w:rsidRPr="00215B36">
        <w:rPr>
          <w:rFonts w:ascii="Arial" w:hAnsi="Arial" w:cs="Arial"/>
        </w:rPr>
        <w:t>this</w:t>
      </w:r>
      <w:proofErr w:type="spellEnd"/>
      <w:r w:rsidRPr="00215B36">
        <w:rPr>
          <w:rFonts w:ascii="Arial" w:hAnsi="Arial" w:cs="Arial"/>
        </w:rPr>
        <w:t xml:space="preserve">), lo que permite el </w:t>
      </w:r>
      <w:r w:rsidRPr="00215B36">
        <w:rPr>
          <w:rFonts w:ascii="Arial" w:hAnsi="Arial" w:cs="Arial"/>
          <w:b/>
          <w:bCs/>
        </w:rPr>
        <w:t>encadenamiento de métodos</w:t>
      </w:r>
      <w:r w:rsidRPr="00215B36">
        <w:rPr>
          <w:rFonts w:ascii="Arial" w:hAnsi="Arial" w:cs="Arial"/>
        </w:rPr>
        <w:t xml:space="preserve">, característica principal del </w:t>
      </w:r>
      <w:proofErr w:type="spellStart"/>
      <w:r w:rsidRPr="00215B36">
        <w:rPr>
          <w:rFonts w:ascii="Arial" w:hAnsi="Arial" w:cs="Arial"/>
        </w:rPr>
        <w:t>Fluent</w:t>
      </w:r>
      <w:proofErr w:type="spellEnd"/>
      <w:r w:rsidRPr="00215B36">
        <w:rPr>
          <w:rFonts w:ascii="Arial" w:hAnsi="Arial" w:cs="Arial"/>
        </w:rPr>
        <w:t xml:space="preserve"> </w:t>
      </w:r>
      <w:proofErr w:type="spellStart"/>
      <w:r w:rsidRPr="00215B36">
        <w:rPr>
          <w:rFonts w:ascii="Arial" w:hAnsi="Arial" w:cs="Arial"/>
        </w:rPr>
        <w:t>Builder</w:t>
      </w:r>
      <w:proofErr w:type="spellEnd"/>
      <w:r w:rsidRPr="00215B36">
        <w:rPr>
          <w:rFonts w:ascii="Arial" w:hAnsi="Arial" w:cs="Arial"/>
        </w:rPr>
        <w:t>.</w:t>
      </w:r>
    </w:p>
    <w:p w14:paraId="28684F58" w14:textId="77777777" w:rsidR="004E25EA" w:rsidRDefault="004E25EA" w:rsidP="00215B36">
      <w:pPr>
        <w:jc w:val="both"/>
        <w:rPr>
          <w:rFonts w:ascii="Arial" w:hAnsi="Arial" w:cs="Arial"/>
          <w:noProof/>
        </w:rPr>
      </w:pPr>
    </w:p>
    <w:p w14:paraId="23CFCE6D" w14:textId="522AC8DB" w:rsidR="004E25EA" w:rsidRPr="004E25EA" w:rsidRDefault="004E25EA" w:rsidP="004E25EA">
      <w:pPr>
        <w:jc w:val="center"/>
        <w:rPr>
          <w:rFonts w:ascii="Arial" w:hAnsi="Arial" w:cs="Arial"/>
          <w:b/>
          <w:bCs/>
          <w:noProof/>
        </w:rPr>
      </w:pPr>
      <w:r w:rsidRPr="004E25EA">
        <w:rPr>
          <w:rFonts w:ascii="Arial" w:hAnsi="Arial" w:cs="Arial"/>
          <w:b/>
          <w:bCs/>
          <w:noProof/>
        </w:rPr>
        <w:t>Clase Transaction</w:t>
      </w:r>
    </w:p>
    <w:p w14:paraId="0859C2C0" w14:textId="13B51DD7" w:rsidR="004E25EA" w:rsidRDefault="004E25EA" w:rsidP="00BA6A8B">
      <w:pPr>
        <w:jc w:val="center"/>
        <w:rPr>
          <w:rFonts w:ascii="Arial" w:hAnsi="Arial" w:cs="Arial"/>
        </w:rPr>
      </w:pPr>
      <w:r>
        <w:rPr>
          <w:rFonts w:ascii="Arial" w:hAnsi="Arial" w:cs="Arial"/>
          <w:noProof/>
          <w:lang w:eastAsia="es-CO"/>
        </w:rPr>
        <w:drawing>
          <wp:inline distT="0" distB="0" distL="0" distR="0" wp14:anchorId="1BBADAB2" wp14:editId="31415042">
            <wp:extent cx="4681855" cy="3491345"/>
            <wp:effectExtent l="0" t="0" r="444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45" cstate="print">
                      <a:extLst>
                        <a:ext uri="{28A0092B-C50C-407E-A947-70E740481C1C}">
                          <a14:useLocalDpi xmlns:a14="http://schemas.microsoft.com/office/drawing/2010/main" val="0"/>
                        </a:ext>
                      </a:extLst>
                    </a:blip>
                    <a:srcRect l="4112" t="3137" r="5443" b="68169"/>
                    <a:stretch/>
                  </pic:blipFill>
                  <pic:spPr bwMode="auto">
                    <a:xfrm>
                      <a:off x="0" y="0"/>
                      <a:ext cx="4702995" cy="3507110"/>
                    </a:xfrm>
                    <a:prstGeom prst="rect">
                      <a:avLst/>
                    </a:prstGeom>
                    <a:ln>
                      <a:noFill/>
                    </a:ln>
                    <a:extLst>
                      <a:ext uri="{53640926-AAD7-44D8-BBD7-CCE9431645EC}">
                        <a14:shadowObscured xmlns:a14="http://schemas.microsoft.com/office/drawing/2010/main"/>
                      </a:ext>
                    </a:extLst>
                  </pic:spPr>
                </pic:pic>
              </a:graphicData>
            </a:graphic>
          </wp:inline>
        </w:drawing>
      </w:r>
    </w:p>
    <w:p w14:paraId="264686CA" w14:textId="7AADCA5F" w:rsidR="00880586" w:rsidRDefault="00880586" w:rsidP="00BA6A8B">
      <w:pPr>
        <w:jc w:val="center"/>
        <w:rPr>
          <w:rFonts w:ascii="Arial" w:hAnsi="Arial" w:cs="Arial"/>
        </w:rPr>
      </w:pPr>
    </w:p>
    <w:p w14:paraId="78399A4A" w14:textId="54E10BC8" w:rsidR="00880586" w:rsidRDefault="00880586" w:rsidP="00BA6A8B">
      <w:pPr>
        <w:jc w:val="center"/>
        <w:rPr>
          <w:rFonts w:ascii="Arial" w:hAnsi="Arial" w:cs="Arial"/>
        </w:rPr>
      </w:pPr>
    </w:p>
    <w:p w14:paraId="588DDE15" w14:textId="558DB115" w:rsidR="00880586" w:rsidRDefault="00880586" w:rsidP="00BA6A8B">
      <w:pPr>
        <w:jc w:val="center"/>
        <w:rPr>
          <w:rFonts w:ascii="Arial" w:hAnsi="Arial" w:cs="Arial"/>
        </w:rPr>
      </w:pPr>
    </w:p>
    <w:p w14:paraId="37CF4A39" w14:textId="265F2D26" w:rsidR="00880586" w:rsidRDefault="00880586" w:rsidP="00BA6A8B">
      <w:pPr>
        <w:jc w:val="center"/>
        <w:rPr>
          <w:rFonts w:ascii="Arial" w:hAnsi="Arial" w:cs="Arial"/>
        </w:rPr>
      </w:pPr>
    </w:p>
    <w:p w14:paraId="2C53C660" w14:textId="24EE13DD" w:rsidR="00880586" w:rsidRDefault="00880586" w:rsidP="00BA6A8B">
      <w:pPr>
        <w:jc w:val="center"/>
        <w:rPr>
          <w:rFonts w:ascii="Arial" w:hAnsi="Arial" w:cs="Arial"/>
        </w:rPr>
      </w:pPr>
    </w:p>
    <w:p w14:paraId="5C7CC798" w14:textId="3A0208E8" w:rsidR="00880586" w:rsidRDefault="00880586" w:rsidP="00BA6A8B">
      <w:pPr>
        <w:jc w:val="center"/>
        <w:rPr>
          <w:rFonts w:ascii="Arial" w:hAnsi="Arial" w:cs="Arial"/>
        </w:rPr>
      </w:pPr>
    </w:p>
    <w:p w14:paraId="7B1C7B54" w14:textId="3B35D51D" w:rsidR="00880586" w:rsidRDefault="00880586" w:rsidP="00BA6A8B">
      <w:pPr>
        <w:jc w:val="center"/>
        <w:rPr>
          <w:rFonts w:ascii="Arial" w:hAnsi="Arial" w:cs="Arial"/>
        </w:rPr>
      </w:pPr>
    </w:p>
    <w:p w14:paraId="1B3D7FBF" w14:textId="215A7D6F" w:rsidR="001F2651" w:rsidRDefault="001F2651" w:rsidP="00BA6A8B">
      <w:pPr>
        <w:jc w:val="center"/>
        <w:rPr>
          <w:rFonts w:ascii="Arial" w:hAnsi="Arial" w:cs="Arial"/>
        </w:rPr>
      </w:pPr>
    </w:p>
    <w:p w14:paraId="7637C426" w14:textId="77777777" w:rsidR="001F2651" w:rsidRDefault="001F2651" w:rsidP="00F8175A">
      <w:pPr>
        <w:rPr>
          <w:rFonts w:ascii="Arial" w:hAnsi="Arial" w:cs="Arial"/>
        </w:rPr>
      </w:pPr>
    </w:p>
    <w:p w14:paraId="34EEE5CA" w14:textId="514CA922" w:rsidR="004E25EA" w:rsidRPr="00AE6AAF" w:rsidRDefault="004E25EA" w:rsidP="004E25EA">
      <w:pPr>
        <w:jc w:val="center"/>
        <w:rPr>
          <w:rFonts w:ascii="Arial" w:hAnsi="Arial" w:cs="Arial"/>
          <w:b/>
          <w:bCs/>
          <w:noProof/>
        </w:rPr>
      </w:pPr>
      <w:r w:rsidRPr="00AE6AAF">
        <w:rPr>
          <w:rFonts w:ascii="Arial" w:hAnsi="Arial" w:cs="Arial"/>
          <w:b/>
          <w:bCs/>
          <w:noProof/>
        </w:rPr>
        <w:lastRenderedPageBreak/>
        <w:t>Clase Builder</w:t>
      </w:r>
    </w:p>
    <w:p w14:paraId="161D21A8" w14:textId="47DE6636" w:rsidR="004E25EA" w:rsidRDefault="004E25EA" w:rsidP="004E25EA">
      <w:pPr>
        <w:jc w:val="center"/>
        <w:rPr>
          <w:rFonts w:ascii="Arial" w:hAnsi="Arial" w:cs="Arial"/>
        </w:rPr>
      </w:pPr>
      <w:r>
        <w:rPr>
          <w:rFonts w:ascii="Arial" w:hAnsi="Arial" w:cs="Arial"/>
          <w:noProof/>
          <w:lang w:eastAsia="es-CO"/>
        </w:rPr>
        <w:drawing>
          <wp:inline distT="0" distB="0" distL="0" distR="0" wp14:anchorId="389F127C" wp14:editId="02CCC297">
            <wp:extent cx="4516582" cy="5042535"/>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rotWithShape="1">
                    <a:blip r:embed="rId46" cstate="print">
                      <a:extLst>
                        <a:ext uri="{28A0092B-C50C-407E-A947-70E740481C1C}">
                          <a14:useLocalDpi xmlns:a14="http://schemas.microsoft.com/office/drawing/2010/main" val="0"/>
                        </a:ext>
                      </a:extLst>
                    </a:blip>
                    <a:srcRect l="4588" t="3045" r="5393" b="30524"/>
                    <a:stretch/>
                  </pic:blipFill>
                  <pic:spPr bwMode="auto">
                    <a:xfrm>
                      <a:off x="0" y="0"/>
                      <a:ext cx="4521808" cy="5048369"/>
                    </a:xfrm>
                    <a:prstGeom prst="rect">
                      <a:avLst/>
                    </a:prstGeom>
                    <a:ln>
                      <a:noFill/>
                    </a:ln>
                    <a:extLst>
                      <a:ext uri="{53640926-AAD7-44D8-BBD7-CCE9431645EC}">
                        <a14:shadowObscured xmlns:a14="http://schemas.microsoft.com/office/drawing/2010/main"/>
                      </a:ext>
                    </a:extLst>
                  </pic:spPr>
                </pic:pic>
              </a:graphicData>
            </a:graphic>
          </wp:inline>
        </w:drawing>
      </w:r>
    </w:p>
    <w:p w14:paraId="3A7F7E87" w14:textId="77777777" w:rsidR="00215B36" w:rsidRPr="00A12438" w:rsidRDefault="00215B36" w:rsidP="00FB5B7F">
      <w:pPr>
        <w:jc w:val="both"/>
        <w:rPr>
          <w:rFonts w:ascii="Arial" w:hAnsi="Arial" w:cs="Arial"/>
        </w:rPr>
      </w:pPr>
    </w:p>
    <w:p w14:paraId="424B0C9D" w14:textId="77777777" w:rsidR="002F5991" w:rsidRPr="002F5991" w:rsidRDefault="002F5991" w:rsidP="002F5991">
      <w:pPr>
        <w:jc w:val="both"/>
        <w:rPr>
          <w:rFonts w:ascii="Arial" w:hAnsi="Arial" w:cs="Arial"/>
        </w:rPr>
      </w:pPr>
      <w:r w:rsidRPr="002F5991">
        <w:rPr>
          <w:rFonts w:ascii="Arial" w:hAnsi="Arial" w:cs="Arial"/>
        </w:rPr>
        <w:t xml:space="preserve">Una vez configurados los atributos necesarios, se invoca el método </w:t>
      </w:r>
      <w:proofErr w:type="spellStart"/>
      <w:proofErr w:type="gramStart"/>
      <w:r w:rsidRPr="002F5991">
        <w:rPr>
          <w:rFonts w:ascii="Arial" w:hAnsi="Arial" w:cs="Arial"/>
        </w:rPr>
        <w:t>build</w:t>
      </w:r>
      <w:proofErr w:type="spellEnd"/>
      <w:r w:rsidRPr="002F5991">
        <w:rPr>
          <w:rFonts w:ascii="Arial" w:hAnsi="Arial" w:cs="Arial"/>
        </w:rPr>
        <w:t>(</w:t>
      </w:r>
      <w:proofErr w:type="gramEnd"/>
      <w:r w:rsidRPr="002F5991">
        <w:rPr>
          <w:rFonts w:ascii="Arial" w:hAnsi="Arial" w:cs="Arial"/>
        </w:rPr>
        <w:t xml:space="preserve">), el cual se encarga de validar los datos antes de crear la instancia final de </w:t>
      </w:r>
      <w:proofErr w:type="spellStart"/>
      <w:r w:rsidRPr="002F5991">
        <w:rPr>
          <w:rFonts w:ascii="Arial" w:hAnsi="Arial" w:cs="Arial"/>
        </w:rPr>
        <w:t>Transaction</w:t>
      </w:r>
      <w:proofErr w:type="spellEnd"/>
      <w:r w:rsidRPr="002F5991">
        <w:rPr>
          <w:rFonts w:ascii="Arial" w:hAnsi="Arial" w:cs="Arial"/>
        </w:rPr>
        <w:t>.</w:t>
      </w:r>
    </w:p>
    <w:p w14:paraId="542FABB7" w14:textId="77777777" w:rsidR="002F5991" w:rsidRPr="002F5991" w:rsidRDefault="002F5991" w:rsidP="002F5991">
      <w:pPr>
        <w:jc w:val="both"/>
        <w:rPr>
          <w:rFonts w:ascii="Arial" w:hAnsi="Arial" w:cs="Arial"/>
        </w:rPr>
      </w:pPr>
      <w:r w:rsidRPr="002F5991">
        <w:rPr>
          <w:rFonts w:ascii="Arial" w:hAnsi="Arial" w:cs="Arial"/>
        </w:rPr>
        <w:t xml:space="preserve">Dentro del método </w:t>
      </w:r>
      <w:proofErr w:type="spellStart"/>
      <w:proofErr w:type="gramStart"/>
      <w:r w:rsidRPr="002F5991">
        <w:rPr>
          <w:rFonts w:ascii="Arial" w:hAnsi="Arial" w:cs="Arial"/>
        </w:rPr>
        <w:t>build</w:t>
      </w:r>
      <w:proofErr w:type="spellEnd"/>
      <w:r w:rsidRPr="002F5991">
        <w:rPr>
          <w:rFonts w:ascii="Arial" w:hAnsi="Arial" w:cs="Arial"/>
        </w:rPr>
        <w:t>(</w:t>
      </w:r>
      <w:proofErr w:type="gramEnd"/>
      <w:r w:rsidRPr="002F5991">
        <w:rPr>
          <w:rFonts w:ascii="Arial" w:hAnsi="Arial" w:cs="Arial"/>
        </w:rPr>
        <w:t xml:space="preserve">) se ejecuta el método </w:t>
      </w:r>
      <w:proofErr w:type="spellStart"/>
      <w:r w:rsidRPr="002F5991">
        <w:rPr>
          <w:rFonts w:ascii="Arial" w:hAnsi="Arial" w:cs="Arial"/>
        </w:rPr>
        <w:t>validateMandatoryFields</w:t>
      </w:r>
      <w:proofErr w:type="spellEnd"/>
      <w:r w:rsidRPr="002F5991">
        <w:rPr>
          <w:rFonts w:ascii="Arial" w:hAnsi="Arial" w:cs="Arial"/>
        </w:rPr>
        <w:t>(), el cual verifica que los campos obligatorios tengan valores válidos.</w:t>
      </w:r>
    </w:p>
    <w:p w14:paraId="43DB6CAA" w14:textId="77777777" w:rsidR="002F5991" w:rsidRPr="002F5991" w:rsidRDefault="002F5991" w:rsidP="002F5991">
      <w:pPr>
        <w:jc w:val="both"/>
        <w:rPr>
          <w:rFonts w:ascii="Arial" w:hAnsi="Arial" w:cs="Arial"/>
        </w:rPr>
      </w:pPr>
      <w:r w:rsidRPr="002F5991">
        <w:rPr>
          <w:rFonts w:ascii="Arial" w:hAnsi="Arial" w:cs="Arial"/>
        </w:rPr>
        <w:t>Las validaciones implementadas incluyen:</w:t>
      </w:r>
    </w:p>
    <w:p w14:paraId="53E47FC9"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la oferta (</w:t>
      </w:r>
      <w:proofErr w:type="spellStart"/>
      <w:r w:rsidRPr="002F5991">
        <w:rPr>
          <w:rFonts w:ascii="Arial" w:hAnsi="Arial" w:cs="Arial"/>
        </w:rPr>
        <w:t>offer</w:t>
      </w:r>
      <w:proofErr w:type="spellEnd"/>
      <w:r w:rsidRPr="002F5991">
        <w:rPr>
          <w:rFonts w:ascii="Arial" w:hAnsi="Arial" w:cs="Arial"/>
        </w:rPr>
        <w:t>) no sea nula.</w:t>
      </w:r>
    </w:p>
    <w:p w14:paraId="00072D8C"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el comprador (</w:t>
      </w:r>
      <w:proofErr w:type="spellStart"/>
      <w:r w:rsidRPr="002F5991">
        <w:rPr>
          <w:rFonts w:ascii="Arial" w:hAnsi="Arial" w:cs="Arial"/>
        </w:rPr>
        <w:t>buyer</w:t>
      </w:r>
      <w:proofErr w:type="spellEnd"/>
      <w:r w:rsidRPr="002F5991">
        <w:rPr>
          <w:rFonts w:ascii="Arial" w:hAnsi="Arial" w:cs="Arial"/>
        </w:rPr>
        <w:t>) no sea nulo.</w:t>
      </w:r>
    </w:p>
    <w:p w14:paraId="2E6AFA13"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el vendedor (</w:t>
      </w:r>
      <w:proofErr w:type="spellStart"/>
      <w:r w:rsidRPr="002F5991">
        <w:rPr>
          <w:rFonts w:ascii="Arial" w:hAnsi="Arial" w:cs="Arial"/>
        </w:rPr>
        <w:t>seller</w:t>
      </w:r>
      <w:proofErr w:type="spellEnd"/>
      <w:r w:rsidRPr="002F5991">
        <w:rPr>
          <w:rFonts w:ascii="Arial" w:hAnsi="Arial" w:cs="Arial"/>
        </w:rPr>
        <w:t>) no sea nulo.</w:t>
      </w:r>
    </w:p>
    <w:p w14:paraId="590876CE" w14:textId="77777777" w:rsidR="002F5991" w:rsidRPr="002F5991" w:rsidRDefault="002F5991" w:rsidP="00BA75B2">
      <w:pPr>
        <w:numPr>
          <w:ilvl w:val="0"/>
          <w:numId w:val="30"/>
        </w:numPr>
        <w:jc w:val="both"/>
        <w:rPr>
          <w:rFonts w:ascii="Arial" w:hAnsi="Arial" w:cs="Arial"/>
        </w:rPr>
      </w:pPr>
      <w:r w:rsidRPr="002F5991">
        <w:rPr>
          <w:rFonts w:ascii="Arial" w:hAnsi="Arial" w:cs="Arial"/>
        </w:rPr>
        <w:t>Validar que la cantidad de energía (</w:t>
      </w:r>
      <w:proofErr w:type="spellStart"/>
      <w:r w:rsidRPr="002F5991">
        <w:rPr>
          <w:rFonts w:ascii="Arial" w:hAnsi="Arial" w:cs="Arial"/>
        </w:rPr>
        <w:t>kwh</w:t>
      </w:r>
      <w:proofErr w:type="spellEnd"/>
      <w:r w:rsidRPr="002F5991">
        <w:rPr>
          <w:rFonts w:ascii="Arial" w:hAnsi="Arial" w:cs="Arial"/>
        </w:rPr>
        <w:t>) sea mayor que cero.</w:t>
      </w:r>
    </w:p>
    <w:p w14:paraId="34C2A463" w14:textId="77777777" w:rsidR="002F5991" w:rsidRPr="002F5991" w:rsidRDefault="002F5991" w:rsidP="00BA75B2">
      <w:pPr>
        <w:numPr>
          <w:ilvl w:val="0"/>
          <w:numId w:val="30"/>
        </w:numPr>
        <w:jc w:val="both"/>
        <w:rPr>
          <w:rFonts w:ascii="Arial" w:hAnsi="Arial" w:cs="Arial"/>
        </w:rPr>
      </w:pPr>
      <w:r w:rsidRPr="002F5991">
        <w:rPr>
          <w:rFonts w:ascii="Arial" w:hAnsi="Arial" w:cs="Arial"/>
        </w:rPr>
        <w:t>Validar que el precio (</w:t>
      </w:r>
      <w:proofErr w:type="spellStart"/>
      <w:r w:rsidRPr="002F5991">
        <w:rPr>
          <w:rFonts w:ascii="Arial" w:hAnsi="Arial" w:cs="Arial"/>
        </w:rPr>
        <w:t>price</w:t>
      </w:r>
      <w:proofErr w:type="spellEnd"/>
      <w:r w:rsidRPr="002F5991">
        <w:rPr>
          <w:rFonts w:ascii="Arial" w:hAnsi="Arial" w:cs="Arial"/>
        </w:rPr>
        <w:t>) sea mayor que cero.</w:t>
      </w:r>
    </w:p>
    <w:p w14:paraId="26835420" w14:textId="77777777" w:rsidR="002F5991" w:rsidRDefault="002F5991" w:rsidP="002F5991">
      <w:pPr>
        <w:jc w:val="both"/>
        <w:rPr>
          <w:rFonts w:ascii="Arial" w:hAnsi="Arial" w:cs="Arial"/>
          <w:noProof/>
        </w:rPr>
      </w:pPr>
    </w:p>
    <w:p w14:paraId="1716F273" w14:textId="039DB8AE" w:rsidR="00A12438" w:rsidRDefault="002F5991" w:rsidP="002F5991">
      <w:pPr>
        <w:jc w:val="center"/>
        <w:rPr>
          <w:rFonts w:ascii="Arial" w:hAnsi="Arial" w:cs="Arial"/>
        </w:rPr>
      </w:pPr>
      <w:r>
        <w:rPr>
          <w:rFonts w:ascii="Arial" w:hAnsi="Arial" w:cs="Arial"/>
          <w:noProof/>
          <w:lang w:eastAsia="es-CO"/>
        </w:rPr>
        <w:drawing>
          <wp:inline distT="0" distB="0" distL="0" distR="0" wp14:anchorId="18F5A451" wp14:editId="074188C7">
            <wp:extent cx="4776565" cy="2065020"/>
            <wp:effectExtent l="0" t="0" r="508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rotWithShape="1">
                    <a:blip r:embed="rId47" cstate="print">
                      <a:extLst>
                        <a:ext uri="{28A0092B-C50C-407E-A947-70E740481C1C}">
                          <a14:useLocalDpi xmlns:a14="http://schemas.microsoft.com/office/drawing/2010/main" val="0"/>
                        </a:ext>
                      </a:extLst>
                    </a:blip>
                    <a:srcRect l="16295" t="75935" r="5393" b="4321"/>
                    <a:stretch/>
                  </pic:blipFill>
                  <pic:spPr bwMode="auto">
                    <a:xfrm>
                      <a:off x="0" y="0"/>
                      <a:ext cx="4783894" cy="2068189"/>
                    </a:xfrm>
                    <a:prstGeom prst="rect">
                      <a:avLst/>
                    </a:prstGeom>
                    <a:ln>
                      <a:noFill/>
                    </a:ln>
                    <a:extLst>
                      <a:ext uri="{53640926-AAD7-44D8-BBD7-CCE9431645EC}">
                        <a14:shadowObscured xmlns:a14="http://schemas.microsoft.com/office/drawing/2010/main"/>
                      </a:ext>
                    </a:extLst>
                  </pic:spPr>
                </pic:pic>
              </a:graphicData>
            </a:graphic>
          </wp:inline>
        </w:drawing>
      </w:r>
    </w:p>
    <w:p w14:paraId="54C2A5CE" w14:textId="5B6B9D52" w:rsidR="00806485" w:rsidRDefault="00806485" w:rsidP="00806485">
      <w:pPr>
        <w:ind w:firstLine="708"/>
        <w:rPr>
          <w:rFonts w:ascii="Arial" w:hAnsi="Arial" w:cs="Arial"/>
        </w:rPr>
      </w:pPr>
    </w:p>
    <w:p w14:paraId="53E4C365" w14:textId="77777777" w:rsidR="00806485" w:rsidRPr="00806485" w:rsidRDefault="00806485" w:rsidP="00806485">
      <w:pPr>
        <w:jc w:val="both"/>
        <w:rPr>
          <w:rFonts w:ascii="Arial" w:hAnsi="Arial" w:cs="Arial"/>
        </w:rPr>
      </w:pPr>
      <w:r w:rsidRPr="00806485">
        <w:rPr>
          <w:rFonts w:ascii="Arial" w:hAnsi="Arial" w:cs="Arial"/>
        </w:rPr>
        <w:t xml:space="preserve">Si todas las validaciones se cumplen, el método </w:t>
      </w:r>
      <w:proofErr w:type="spellStart"/>
      <w:proofErr w:type="gramStart"/>
      <w:r w:rsidRPr="00806485">
        <w:rPr>
          <w:rFonts w:ascii="Arial" w:hAnsi="Arial" w:cs="Arial"/>
        </w:rPr>
        <w:t>build</w:t>
      </w:r>
      <w:proofErr w:type="spellEnd"/>
      <w:r w:rsidRPr="00806485">
        <w:rPr>
          <w:rFonts w:ascii="Arial" w:hAnsi="Arial" w:cs="Arial"/>
        </w:rPr>
        <w:t>(</w:t>
      </w:r>
      <w:proofErr w:type="gramEnd"/>
      <w:r w:rsidRPr="00806485">
        <w:rPr>
          <w:rFonts w:ascii="Arial" w:hAnsi="Arial" w:cs="Arial"/>
        </w:rPr>
        <w:t xml:space="preserve">) crea una nueva instancia de </w:t>
      </w:r>
      <w:proofErr w:type="spellStart"/>
      <w:r w:rsidRPr="00806485">
        <w:rPr>
          <w:rFonts w:ascii="Arial" w:hAnsi="Arial" w:cs="Arial"/>
        </w:rPr>
        <w:t>Transaction</w:t>
      </w:r>
      <w:proofErr w:type="spellEnd"/>
      <w:r w:rsidRPr="00806485">
        <w:rPr>
          <w:rFonts w:ascii="Arial" w:hAnsi="Arial" w:cs="Arial"/>
        </w:rPr>
        <w:t>.</w:t>
      </w:r>
    </w:p>
    <w:p w14:paraId="0A28CDCD" w14:textId="16148521" w:rsidR="00806485" w:rsidRDefault="00806485" w:rsidP="00806485">
      <w:pPr>
        <w:jc w:val="both"/>
        <w:rPr>
          <w:rFonts w:ascii="Arial" w:hAnsi="Arial" w:cs="Arial"/>
        </w:rPr>
      </w:pPr>
      <w:r w:rsidRPr="00806485">
        <w:rPr>
          <w:rFonts w:ascii="Arial" w:hAnsi="Arial" w:cs="Arial"/>
        </w:rPr>
        <w:t xml:space="preserve">El patrón también es utilizado dentro de los procesos de venta implementados en el sistema, como </w:t>
      </w:r>
      <w:proofErr w:type="spellStart"/>
      <w:r w:rsidRPr="00806485">
        <w:rPr>
          <w:rFonts w:ascii="Arial" w:hAnsi="Arial" w:cs="Arial"/>
          <w:b/>
          <w:bCs/>
        </w:rPr>
        <w:t>DirectSaleProcess</w:t>
      </w:r>
      <w:proofErr w:type="spellEnd"/>
      <w:r w:rsidRPr="00806485">
        <w:rPr>
          <w:rFonts w:ascii="Arial" w:hAnsi="Arial" w:cs="Arial"/>
        </w:rPr>
        <w:t xml:space="preserve"> y </w:t>
      </w:r>
      <w:proofErr w:type="spellStart"/>
      <w:r w:rsidRPr="00806485">
        <w:rPr>
          <w:rFonts w:ascii="Arial" w:hAnsi="Arial" w:cs="Arial"/>
          <w:b/>
          <w:bCs/>
        </w:rPr>
        <w:t>AuctionSaleProcess</w:t>
      </w:r>
      <w:proofErr w:type="spellEnd"/>
      <w:r w:rsidRPr="00806485">
        <w:rPr>
          <w:rFonts w:ascii="Arial" w:hAnsi="Arial" w:cs="Arial"/>
        </w:rPr>
        <w:t>, donde se genera la transacción una vez finalizada la operación comercial.</w:t>
      </w:r>
    </w:p>
    <w:p w14:paraId="2C441077" w14:textId="5AE9DF7F" w:rsidR="00806485" w:rsidRPr="00806485" w:rsidRDefault="00806485" w:rsidP="00806485">
      <w:pPr>
        <w:jc w:val="center"/>
        <w:rPr>
          <w:rFonts w:ascii="Arial" w:hAnsi="Arial" w:cs="Arial"/>
          <w:b/>
          <w:bCs/>
        </w:rPr>
      </w:pPr>
      <w:r w:rsidRPr="00806485">
        <w:rPr>
          <w:rFonts w:ascii="Arial" w:hAnsi="Arial" w:cs="Arial"/>
          <w:b/>
          <w:bCs/>
        </w:rPr>
        <w:t xml:space="preserve">Interfaz </w:t>
      </w:r>
      <w:proofErr w:type="spellStart"/>
      <w:r w:rsidRPr="00806485">
        <w:rPr>
          <w:rFonts w:ascii="Arial" w:hAnsi="Arial" w:cs="Arial"/>
          <w:b/>
          <w:bCs/>
        </w:rPr>
        <w:t>SaleProcess</w:t>
      </w:r>
      <w:proofErr w:type="spellEnd"/>
    </w:p>
    <w:p w14:paraId="7C42700A" w14:textId="73E8AF68" w:rsidR="00806485" w:rsidRDefault="00806485" w:rsidP="00806485">
      <w:pPr>
        <w:rPr>
          <w:rFonts w:ascii="Arial" w:hAnsi="Arial" w:cs="Arial"/>
        </w:rPr>
      </w:pPr>
      <w:r w:rsidRPr="00806485">
        <w:rPr>
          <w:rFonts w:ascii="Arial" w:hAnsi="Arial" w:cs="Arial"/>
          <w:noProof/>
          <w:lang w:eastAsia="es-CO"/>
        </w:rPr>
        <w:drawing>
          <wp:inline distT="0" distB="0" distL="0" distR="0" wp14:anchorId="3AB10057" wp14:editId="5A75CA8F">
            <wp:extent cx="5612130" cy="213550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35505"/>
                    </a:xfrm>
                    <a:prstGeom prst="rect">
                      <a:avLst/>
                    </a:prstGeom>
                  </pic:spPr>
                </pic:pic>
              </a:graphicData>
            </a:graphic>
          </wp:inline>
        </w:drawing>
      </w:r>
    </w:p>
    <w:p w14:paraId="216F6E74" w14:textId="4AED283D" w:rsidR="00806485" w:rsidRDefault="00806485" w:rsidP="00806485">
      <w:pPr>
        <w:rPr>
          <w:rFonts w:ascii="Arial" w:hAnsi="Arial" w:cs="Arial"/>
        </w:rPr>
      </w:pPr>
    </w:p>
    <w:p w14:paraId="072D8CAC" w14:textId="797A5429" w:rsidR="00806485" w:rsidRDefault="00806485" w:rsidP="00806485">
      <w:pPr>
        <w:rPr>
          <w:rFonts w:ascii="Arial" w:hAnsi="Arial" w:cs="Arial"/>
        </w:rPr>
      </w:pPr>
    </w:p>
    <w:p w14:paraId="64FB9324" w14:textId="2248BBCC" w:rsidR="00806485" w:rsidRDefault="00806485" w:rsidP="00806485">
      <w:pPr>
        <w:rPr>
          <w:rFonts w:ascii="Arial" w:hAnsi="Arial" w:cs="Arial"/>
        </w:rPr>
      </w:pPr>
    </w:p>
    <w:p w14:paraId="5B595447" w14:textId="0D031976" w:rsidR="00806485" w:rsidRDefault="00806485" w:rsidP="00806485">
      <w:pPr>
        <w:rPr>
          <w:rFonts w:ascii="Arial" w:hAnsi="Arial" w:cs="Arial"/>
        </w:rPr>
      </w:pPr>
    </w:p>
    <w:p w14:paraId="4AF48C66" w14:textId="22BAF84D" w:rsidR="00806485" w:rsidRDefault="00806485" w:rsidP="00806485">
      <w:pPr>
        <w:rPr>
          <w:rFonts w:ascii="Arial" w:hAnsi="Arial" w:cs="Arial"/>
        </w:rPr>
      </w:pPr>
    </w:p>
    <w:p w14:paraId="79D4743E" w14:textId="667C594B" w:rsidR="00806485" w:rsidRDefault="00806485" w:rsidP="00806485">
      <w:pPr>
        <w:rPr>
          <w:rFonts w:ascii="Arial" w:hAnsi="Arial" w:cs="Arial"/>
        </w:rPr>
      </w:pPr>
    </w:p>
    <w:p w14:paraId="4B7A8C4E" w14:textId="3765620E" w:rsidR="00806485" w:rsidRPr="00806485" w:rsidRDefault="00806485" w:rsidP="00806485">
      <w:pPr>
        <w:rPr>
          <w:rFonts w:ascii="Arial" w:hAnsi="Arial" w:cs="Arial"/>
          <w:b/>
          <w:bCs/>
        </w:rPr>
      </w:pPr>
    </w:p>
    <w:p w14:paraId="476F8522" w14:textId="2E3A4F25" w:rsidR="00806485" w:rsidRPr="00806485" w:rsidRDefault="00806485" w:rsidP="00806485">
      <w:pPr>
        <w:jc w:val="center"/>
        <w:rPr>
          <w:rFonts w:ascii="Arial" w:hAnsi="Arial" w:cs="Arial"/>
          <w:b/>
          <w:bCs/>
        </w:rPr>
      </w:pPr>
      <w:r w:rsidRPr="00806485">
        <w:rPr>
          <w:rFonts w:ascii="Arial" w:hAnsi="Arial" w:cs="Arial"/>
          <w:b/>
          <w:bCs/>
        </w:rPr>
        <w:lastRenderedPageBreak/>
        <w:t xml:space="preserve">Implementación </w:t>
      </w:r>
      <w:proofErr w:type="spellStart"/>
      <w:r w:rsidRPr="00806485">
        <w:rPr>
          <w:rFonts w:ascii="Arial" w:hAnsi="Arial" w:cs="Arial"/>
          <w:b/>
          <w:bCs/>
        </w:rPr>
        <w:t>DirectProcess</w:t>
      </w:r>
      <w:proofErr w:type="spellEnd"/>
    </w:p>
    <w:p w14:paraId="409E125B" w14:textId="27DCCCBD" w:rsidR="00806485" w:rsidRDefault="00806485" w:rsidP="00806485">
      <w:pPr>
        <w:rPr>
          <w:rFonts w:ascii="Arial" w:hAnsi="Arial" w:cs="Arial"/>
        </w:rPr>
      </w:pPr>
      <w:r w:rsidRPr="00806485">
        <w:rPr>
          <w:rFonts w:ascii="Arial" w:hAnsi="Arial" w:cs="Arial"/>
          <w:noProof/>
          <w:lang w:eastAsia="es-CO"/>
        </w:rPr>
        <w:drawing>
          <wp:inline distT="0" distB="0" distL="0" distR="0" wp14:anchorId="576F6B03" wp14:editId="36131B8B">
            <wp:extent cx="5612130" cy="291719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2917190"/>
                    </a:xfrm>
                    <a:prstGeom prst="rect">
                      <a:avLst/>
                    </a:prstGeom>
                  </pic:spPr>
                </pic:pic>
              </a:graphicData>
            </a:graphic>
          </wp:inline>
        </w:drawing>
      </w:r>
    </w:p>
    <w:p w14:paraId="5CA74859" w14:textId="1C711BAC" w:rsidR="00B60861" w:rsidRDefault="00B60861" w:rsidP="00B60861">
      <w:pPr>
        <w:jc w:val="center"/>
        <w:rPr>
          <w:rFonts w:ascii="Arial" w:hAnsi="Arial" w:cs="Arial"/>
        </w:rPr>
      </w:pPr>
    </w:p>
    <w:p w14:paraId="3A3F60F0" w14:textId="4E90D5D6" w:rsidR="00B60861" w:rsidRPr="00B60861" w:rsidRDefault="00B60861" w:rsidP="00B60861">
      <w:pPr>
        <w:jc w:val="center"/>
        <w:rPr>
          <w:rFonts w:ascii="Arial" w:hAnsi="Arial" w:cs="Arial"/>
          <w:b/>
          <w:bCs/>
        </w:rPr>
      </w:pPr>
      <w:r w:rsidRPr="00B60861">
        <w:rPr>
          <w:rFonts w:ascii="Arial" w:hAnsi="Arial" w:cs="Arial"/>
          <w:b/>
          <w:bCs/>
        </w:rPr>
        <w:t xml:space="preserve">Implementación </w:t>
      </w:r>
      <w:proofErr w:type="spellStart"/>
      <w:r w:rsidRPr="00B60861">
        <w:rPr>
          <w:rFonts w:ascii="Arial" w:hAnsi="Arial" w:cs="Arial"/>
          <w:b/>
          <w:bCs/>
        </w:rPr>
        <w:t>AuctionSaleProcess</w:t>
      </w:r>
      <w:proofErr w:type="spellEnd"/>
    </w:p>
    <w:p w14:paraId="50A62598" w14:textId="3FFE7003" w:rsidR="00B60861" w:rsidRDefault="00B60861" w:rsidP="00806485">
      <w:pPr>
        <w:rPr>
          <w:rFonts w:ascii="Arial" w:hAnsi="Arial" w:cs="Arial"/>
        </w:rPr>
      </w:pPr>
      <w:r w:rsidRPr="00B60861">
        <w:rPr>
          <w:rFonts w:ascii="Arial" w:hAnsi="Arial" w:cs="Arial"/>
          <w:noProof/>
          <w:lang w:eastAsia="es-CO"/>
        </w:rPr>
        <w:drawing>
          <wp:inline distT="0" distB="0" distL="0" distR="0" wp14:anchorId="48A6236E" wp14:editId="3B17D5C8">
            <wp:extent cx="5612130" cy="2701290"/>
            <wp:effectExtent l="0" t="0" r="762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2701290"/>
                    </a:xfrm>
                    <a:prstGeom prst="rect">
                      <a:avLst/>
                    </a:prstGeom>
                  </pic:spPr>
                </pic:pic>
              </a:graphicData>
            </a:graphic>
          </wp:inline>
        </w:drawing>
      </w:r>
    </w:p>
    <w:p w14:paraId="1F1BFD88" w14:textId="0FDA071A" w:rsidR="00213CAF" w:rsidRDefault="00213CAF" w:rsidP="00806485">
      <w:pPr>
        <w:rPr>
          <w:rFonts w:ascii="Arial" w:hAnsi="Arial" w:cs="Arial"/>
        </w:rPr>
      </w:pPr>
    </w:p>
    <w:p w14:paraId="3A4F28DE" w14:textId="09DF9DE0" w:rsidR="00213CAF" w:rsidRDefault="00213CAF" w:rsidP="00806485">
      <w:pPr>
        <w:rPr>
          <w:rFonts w:ascii="Arial" w:hAnsi="Arial" w:cs="Arial"/>
        </w:rPr>
      </w:pPr>
    </w:p>
    <w:p w14:paraId="62B849F4" w14:textId="52F9FC97" w:rsidR="00213CAF" w:rsidRDefault="00213CAF" w:rsidP="00806485">
      <w:pPr>
        <w:rPr>
          <w:rFonts w:ascii="Arial" w:hAnsi="Arial" w:cs="Arial"/>
        </w:rPr>
      </w:pPr>
    </w:p>
    <w:p w14:paraId="5B5C1CB9" w14:textId="77C6C650" w:rsidR="00213CAF" w:rsidRDefault="00213CAF" w:rsidP="00806485">
      <w:pPr>
        <w:rPr>
          <w:rFonts w:ascii="Arial" w:hAnsi="Arial" w:cs="Arial"/>
        </w:rPr>
      </w:pPr>
    </w:p>
    <w:p w14:paraId="1FB2D47D" w14:textId="2A8E88C4" w:rsidR="00213CAF" w:rsidRDefault="00213CAF" w:rsidP="00806485">
      <w:pPr>
        <w:rPr>
          <w:rFonts w:ascii="Arial" w:hAnsi="Arial" w:cs="Arial"/>
        </w:rPr>
      </w:pPr>
    </w:p>
    <w:p w14:paraId="39219A60" w14:textId="592C202D" w:rsidR="00213CAF" w:rsidRDefault="00213CAF" w:rsidP="00806485">
      <w:pPr>
        <w:rPr>
          <w:rFonts w:ascii="Arial" w:hAnsi="Arial" w:cs="Arial"/>
        </w:rPr>
      </w:pPr>
    </w:p>
    <w:p w14:paraId="487496E1" w14:textId="06E1F5A5" w:rsidR="00213CAF" w:rsidRPr="00213CAF" w:rsidRDefault="00C43B86" w:rsidP="00213CAF">
      <w:pPr>
        <w:rPr>
          <w:rFonts w:ascii="Arial" w:hAnsi="Arial" w:cs="Arial"/>
          <w:b/>
          <w:bCs/>
        </w:rPr>
      </w:pPr>
      <w:r>
        <w:rPr>
          <w:rFonts w:ascii="Arial" w:hAnsi="Arial" w:cs="Arial"/>
          <w:b/>
          <w:bCs/>
        </w:rPr>
        <w:lastRenderedPageBreak/>
        <w:t>6.4</w:t>
      </w:r>
      <w:r w:rsidR="00213CAF" w:rsidRPr="00213CAF">
        <w:rPr>
          <w:rFonts w:ascii="Arial" w:hAnsi="Arial" w:cs="Arial"/>
          <w:b/>
          <w:bCs/>
        </w:rPr>
        <w:t>.5 Justificación de la implementación</w:t>
      </w:r>
    </w:p>
    <w:p w14:paraId="3BCD1220" w14:textId="77777777" w:rsidR="00213CAF" w:rsidRPr="00213CAF" w:rsidRDefault="00213CAF" w:rsidP="00213CAF">
      <w:pPr>
        <w:jc w:val="both"/>
        <w:rPr>
          <w:rFonts w:ascii="Arial" w:hAnsi="Arial" w:cs="Arial"/>
          <w:b/>
          <w:bCs/>
        </w:rPr>
      </w:pPr>
      <w:r w:rsidRPr="00213CAF">
        <w:rPr>
          <w:rFonts w:ascii="Arial" w:hAnsi="Arial" w:cs="Arial"/>
          <w:b/>
          <w:bCs/>
        </w:rPr>
        <w:t>Técnicamente:</w:t>
      </w:r>
    </w:p>
    <w:p w14:paraId="453D2E0A" w14:textId="403DEF36" w:rsidR="00213CAF" w:rsidRDefault="00213CAF" w:rsidP="00BA75B2">
      <w:pPr>
        <w:pStyle w:val="Prrafodelista"/>
        <w:numPr>
          <w:ilvl w:val="0"/>
          <w:numId w:val="12"/>
        </w:numPr>
        <w:jc w:val="both"/>
        <w:rPr>
          <w:rFonts w:ascii="Arial" w:hAnsi="Arial" w:cs="Arial"/>
        </w:rPr>
      </w:pPr>
      <w:r w:rsidRPr="00213CAF">
        <w:rPr>
          <w:rFonts w:ascii="Arial" w:hAnsi="Arial" w:cs="Arial"/>
        </w:rPr>
        <w:t xml:space="preserve">La creación de objetos </w:t>
      </w:r>
      <w:proofErr w:type="spellStart"/>
      <w:r w:rsidRPr="00213CAF">
        <w:rPr>
          <w:rFonts w:ascii="Arial" w:hAnsi="Arial" w:cs="Arial"/>
        </w:rPr>
        <w:t>Transaction</w:t>
      </w:r>
      <w:proofErr w:type="spellEnd"/>
      <w:r w:rsidRPr="00213CAF">
        <w:rPr>
          <w:rFonts w:ascii="Arial" w:hAnsi="Arial" w:cs="Arial"/>
        </w:rPr>
        <w:t xml:space="preserve"> no se realiza mediante constructores públicos con múltiples parámetros, sino a través del </w:t>
      </w:r>
      <w:proofErr w:type="spellStart"/>
      <w:r w:rsidRPr="00213CAF">
        <w:rPr>
          <w:rFonts w:ascii="Arial" w:hAnsi="Arial" w:cs="Arial"/>
        </w:rPr>
        <w:t>Fluent</w:t>
      </w:r>
      <w:proofErr w:type="spellEnd"/>
      <w:r w:rsidRPr="00213CAF">
        <w:rPr>
          <w:rFonts w:ascii="Arial" w:hAnsi="Arial" w:cs="Arial"/>
        </w:rPr>
        <w:t xml:space="preserve"> </w:t>
      </w:r>
      <w:proofErr w:type="spellStart"/>
      <w:r w:rsidRPr="00213CAF">
        <w:rPr>
          <w:rFonts w:ascii="Arial" w:hAnsi="Arial" w:cs="Arial"/>
        </w:rPr>
        <w:t>Builder</w:t>
      </w:r>
      <w:proofErr w:type="spellEnd"/>
      <w:r w:rsidRPr="00213CAF">
        <w:rPr>
          <w:rFonts w:ascii="Arial" w:hAnsi="Arial" w:cs="Arial"/>
        </w:rPr>
        <w:t>, lo que permite construir la instancia paso a paso mediante encadenamiento de métodos.</w:t>
      </w:r>
    </w:p>
    <w:p w14:paraId="230ECB6D" w14:textId="77777777" w:rsidR="00213CAF" w:rsidRPr="00213CAF" w:rsidRDefault="00213CAF" w:rsidP="00213CAF">
      <w:pPr>
        <w:pStyle w:val="Prrafodelista"/>
        <w:jc w:val="both"/>
        <w:rPr>
          <w:rFonts w:ascii="Arial" w:hAnsi="Arial" w:cs="Arial"/>
        </w:rPr>
      </w:pPr>
    </w:p>
    <w:p w14:paraId="7699548F" w14:textId="36A59AB0"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 xml:space="preserve">La lógica de validación de los datos necesarios para crear una transacción (oferta, comprador, vendedor, cantidad de energía y precio) se centraliza dentro del método </w:t>
      </w:r>
      <w:proofErr w:type="spellStart"/>
      <w:proofErr w:type="gramStart"/>
      <w:r w:rsidRPr="00213CAF">
        <w:rPr>
          <w:rFonts w:ascii="Arial" w:hAnsi="Arial" w:cs="Arial"/>
        </w:rPr>
        <w:t>build</w:t>
      </w:r>
      <w:proofErr w:type="spellEnd"/>
      <w:r w:rsidRPr="00213CAF">
        <w:rPr>
          <w:rFonts w:ascii="Arial" w:hAnsi="Arial" w:cs="Arial"/>
        </w:rPr>
        <w:t>(</w:t>
      </w:r>
      <w:proofErr w:type="gramEnd"/>
      <w:r w:rsidRPr="00213CAF">
        <w:rPr>
          <w:rFonts w:ascii="Arial" w:hAnsi="Arial" w:cs="Arial"/>
        </w:rPr>
        <w:t xml:space="preserve">) del </w:t>
      </w:r>
      <w:proofErr w:type="spellStart"/>
      <w:r w:rsidRPr="00213CAF">
        <w:rPr>
          <w:rFonts w:ascii="Arial" w:hAnsi="Arial" w:cs="Arial"/>
        </w:rPr>
        <w:t>Builder</w:t>
      </w:r>
      <w:proofErr w:type="spellEnd"/>
      <w:r w:rsidRPr="00213CAF">
        <w:rPr>
          <w:rFonts w:ascii="Arial" w:hAnsi="Arial" w:cs="Arial"/>
        </w:rPr>
        <w:t>, evitando que se creen objetos en estados inválidos.</w:t>
      </w:r>
    </w:p>
    <w:p w14:paraId="16488169" w14:textId="77777777" w:rsidR="001E4335" w:rsidRPr="001E4335" w:rsidRDefault="001E4335" w:rsidP="001E4335">
      <w:pPr>
        <w:pStyle w:val="Prrafodelista"/>
        <w:jc w:val="both"/>
        <w:rPr>
          <w:rFonts w:ascii="Arial" w:hAnsi="Arial" w:cs="Arial"/>
        </w:rPr>
      </w:pPr>
    </w:p>
    <w:p w14:paraId="19D0F3EB" w14:textId="5DBFCB30" w:rsidR="00213CAF" w:rsidRPr="00560814" w:rsidRDefault="00213CAF" w:rsidP="00BA75B2">
      <w:pPr>
        <w:pStyle w:val="Prrafodelista"/>
        <w:numPr>
          <w:ilvl w:val="0"/>
          <w:numId w:val="12"/>
        </w:numPr>
        <w:jc w:val="both"/>
        <w:rPr>
          <w:rFonts w:ascii="Arial" w:hAnsi="Arial" w:cs="Arial"/>
        </w:rPr>
      </w:pPr>
      <w:r w:rsidRPr="00213CAF">
        <w:rPr>
          <w:rFonts w:ascii="Arial" w:hAnsi="Arial" w:cs="Arial"/>
        </w:rPr>
        <w:t xml:space="preserve">Si en el futuro se requieren nuevos atributos o validaciones en la entidad </w:t>
      </w:r>
      <w:proofErr w:type="spellStart"/>
      <w:r w:rsidRPr="00213CAF">
        <w:rPr>
          <w:rFonts w:ascii="Arial" w:hAnsi="Arial" w:cs="Arial"/>
        </w:rPr>
        <w:t>Transaction</w:t>
      </w:r>
      <w:proofErr w:type="spellEnd"/>
      <w:r w:rsidRPr="00213CAF">
        <w:rPr>
          <w:rFonts w:ascii="Arial" w:hAnsi="Arial" w:cs="Arial"/>
        </w:rPr>
        <w:t xml:space="preserve">, estos pueden incorporarse dentro del </w:t>
      </w:r>
      <w:proofErr w:type="spellStart"/>
      <w:r w:rsidRPr="00213CAF">
        <w:rPr>
          <w:rFonts w:ascii="Arial" w:hAnsi="Arial" w:cs="Arial"/>
        </w:rPr>
        <w:t>Builder</w:t>
      </w:r>
      <w:proofErr w:type="spellEnd"/>
      <w:r w:rsidRPr="00213CAF">
        <w:rPr>
          <w:rFonts w:ascii="Arial" w:hAnsi="Arial" w:cs="Arial"/>
        </w:rPr>
        <w:t xml:space="preserve"> sin afectar el código existente que utiliza el proceso de construcción, manteniendo estabilidad en la interfaz de uso.</w:t>
      </w:r>
    </w:p>
    <w:p w14:paraId="002A32E6" w14:textId="77777777" w:rsidR="00213CAF" w:rsidRPr="00213CAF" w:rsidRDefault="00213CAF" w:rsidP="00213CAF">
      <w:pPr>
        <w:jc w:val="both"/>
        <w:rPr>
          <w:rFonts w:ascii="Arial" w:hAnsi="Arial" w:cs="Arial"/>
          <w:b/>
          <w:bCs/>
        </w:rPr>
      </w:pPr>
      <w:r w:rsidRPr="00213CAF">
        <w:rPr>
          <w:rFonts w:ascii="Arial" w:hAnsi="Arial" w:cs="Arial"/>
          <w:b/>
          <w:bCs/>
        </w:rPr>
        <w:t xml:space="preserve">Desde la perspectiva del negocio en </w:t>
      </w:r>
      <w:proofErr w:type="spellStart"/>
      <w:r w:rsidRPr="00213CAF">
        <w:rPr>
          <w:rFonts w:ascii="Arial" w:hAnsi="Arial" w:cs="Arial"/>
          <w:b/>
          <w:bCs/>
        </w:rPr>
        <w:t>Enerlink</w:t>
      </w:r>
      <w:proofErr w:type="spellEnd"/>
      <w:r w:rsidRPr="00213CAF">
        <w:rPr>
          <w:rFonts w:ascii="Arial" w:hAnsi="Arial" w:cs="Arial"/>
          <w:b/>
          <w:bCs/>
        </w:rPr>
        <w:t>:</w:t>
      </w:r>
    </w:p>
    <w:p w14:paraId="6DEF61B1" w14:textId="382D0AB6" w:rsidR="00213CAF" w:rsidRDefault="00213CAF" w:rsidP="00BA75B2">
      <w:pPr>
        <w:pStyle w:val="Prrafodelista"/>
        <w:numPr>
          <w:ilvl w:val="0"/>
          <w:numId w:val="12"/>
        </w:numPr>
        <w:jc w:val="both"/>
        <w:rPr>
          <w:rFonts w:ascii="Arial" w:hAnsi="Arial" w:cs="Arial"/>
        </w:rPr>
      </w:pPr>
      <w:r w:rsidRPr="00213CAF">
        <w:rPr>
          <w:rFonts w:ascii="Arial" w:hAnsi="Arial" w:cs="Arial"/>
        </w:rPr>
        <w:t>Las transacciones representan operaciones críticas dentro del sistema de intercambio de energía, por lo que es importante garantizar que cada transacción se cree con información válida y consistente.</w:t>
      </w:r>
    </w:p>
    <w:p w14:paraId="3300CBC6" w14:textId="77777777" w:rsidR="00213CAF" w:rsidRPr="00213CAF" w:rsidRDefault="00213CAF" w:rsidP="00213CAF">
      <w:pPr>
        <w:pStyle w:val="Prrafodelista"/>
        <w:jc w:val="both"/>
        <w:rPr>
          <w:rFonts w:ascii="Arial" w:hAnsi="Arial" w:cs="Arial"/>
        </w:rPr>
      </w:pPr>
    </w:p>
    <w:p w14:paraId="6136CEFB" w14:textId="71C19CE2"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 xml:space="preserve">El uso del </w:t>
      </w:r>
      <w:proofErr w:type="spellStart"/>
      <w:r w:rsidRPr="00213CAF">
        <w:rPr>
          <w:rFonts w:ascii="Arial" w:hAnsi="Arial" w:cs="Arial"/>
        </w:rPr>
        <w:t>Builder</w:t>
      </w:r>
      <w:proofErr w:type="spellEnd"/>
      <w:r w:rsidRPr="00213CAF">
        <w:rPr>
          <w:rFonts w:ascii="Arial" w:hAnsi="Arial" w:cs="Arial"/>
        </w:rPr>
        <w:t xml:space="preserve"> permite asegurar que todos los datos necesarios para registrar una transacción (oferta, comprador, vendedor, energía y precio) se establezcan de forma explícita antes de generar la instancia final.</w:t>
      </w:r>
    </w:p>
    <w:p w14:paraId="7F3CF959" w14:textId="77777777" w:rsidR="001E4335" w:rsidRPr="001E4335" w:rsidRDefault="001E4335" w:rsidP="001E4335">
      <w:pPr>
        <w:pStyle w:val="Prrafodelista"/>
        <w:jc w:val="both"/>
        <w:rPr>
          <w:rFonts w:ascii="Arial" w:hAnsi="Arial" w:cs="Arial"/>
        </w:rPr>
      </w:pPr>
    </w:p>
    <w:p w14:paraId="1432F47E" w14:textId="6FEC1031" w:rsidR="00213CAF" w:rsidRPr="00560814" w:rsidRDefault="001E4335" w:rsidP="00BA75B2">
      <w:pPr>
        <w:pStyle w:val="Prrafodelista"/>
        <w:numPr>
          <w:ilvl w:val="0"/>
          <w:numId w:val="12"/>
        </w:numPr>
        <w:jc w:val="both"/>
        <w:rPr>
          <w:rFonts w:ascii="Arial" w:hAnsi="Arial" w:cs="Arial"/>
        </w:rPr>
      </w:pPr>
      <w:r>
        <w:rPr>
          <w:rFonts w:ascii="Arial" w:hAnsi="Arial" w:cs="Arial"/>
        </w:rPr>
        <w:t>F</w:t>
      </w:r>
      <w:r w:rsidR="00213CAF" w:rsidRPr="00213CAF">
        <w:rPr>
          <w:rFonts w:ascii="Arial" w:hAnsi="Arial" w:cs="Arial"/>
        </w:rPr>
        <w:t>acilita la evolución del sistema si en el futuro se agregan nuevos datos relevantes a las transacciones, como comisiones, estados de pago o información adicional de mercado energético.</w:t>
      </w:r>
    </w:p>
    <w:p w14:paraId="01DA2FBD" w14:textId="77777777" w:rsidR="00213CAF" w:rsidRPr="00213CAF" w:rsidRDefault="00213CAF" w:rsidP="00213CAF">
      <w:pPr>
        <w:jc w:val="both"/>
        <w:rPr>
          <w:rFonts w:ascii="Arial" w:hAnsi="Arial" w:cs="Arial"/>
          <w:b/>
          <w:bCs/>
        </w:rPr>
      </w:pPr>
      <w:r w:rsidRPr="00213CAF">
        <w:rPr>
          <w:rFonts w:ascii="Arial" w:hAnsi="Arial" w:cs="Arial"/>
          <w:b/>
          <w:bCs/>
        </w:rPr>
        <w:t xml:space="preserve">Relación con </w:t>
      </w:r>
      <w:proofErr w:type="spellStart"/>
      <w:r w:rsidRPr="00213CAF">
        <w:rPr>
          <w:rFonts w:ascii="Arial" w:hAnsi="Arial" w:cs="Arial"/>
          <w:b/>
          <w:bCs/>
        </w:rPr>
        <w:t>Clean</w:t>
      </w:r>
      <w:proofErr w:type="spellEnd"/>
      <w:r w:rsidRPr="00213CAF">
        <w:rPr>
          <w:rFonts w:ascii="Arial" w:hAnsi="Arial" w:cs="Arial"/>
          <w:b/>
          <w:bCs/>
        </w:rPr>
        <w:t xml:space="preserve"> </w:t>
      </w:r>
      <w:proofErr w:type="spellStart"/>
      <w:r w:rsidRPr="00213CAF">
        <w:rPr>
          <w:rFonts w:ascii="Arial" w:hAnsi="Arial" w:cs="Arial"/>
          <w:b/>
          <w:bCs/>
        </w:rPr>
        <w:t>Architecture</w:t>
      </w:r>
      <w:proofErr w:type="spellEnd"/>
      <w:r w:rsidRPr="00213CAF">
        <w:rPr>
          <w:rFonts w:ascii="Arial" w:hAnsi="Arial" w:cs="Arial"/>
          <w:b/>
          <w:bCs/>
        </w:rPr>
        <w:t xml:space="preserve"> y SOLID:</w:t>
      </w:r>
    </w:p>
    <w:p w14:paraId="2A660E59" w14:textId="777CEC83" w:rsidR="00213CAF" w:rsidRDefault="00213CAF" w:rsidP="00BA75B2">
      <w:pPr>
        <w:pStyle w:val="Prrafodelista"/>
        <w:numPr>
          <w:ilvl w:val="0"/>
          <w:numId w:val="12"/>
        </w:numPr>
        <w:jc w:val="both"/>
        <w:rPr>
          <w:rFonts w:ascii="Arial" w:hAnsi="Arial" w:cs="Arial"/>
        </w:rPr>
      </w:pPr>
      <w:r w:rsidRPr="00213CAF">
        <w:rPr>
          <w:rFonts w:ascii="Arial" w:hAnsi="Arial" w:cs="Arial"/>
        </w:rPr>
        <w:t xml:space="preserve">La construcción de la entidad </w:t>
      </w:r>
      <w:proofErr w:type="spellStart"/>
      <w:r w:rsidRPr="00213CAF">
        <w:rPr>
          <w:rFonts w:ascii="Arial" w:hAnsi="Arial" w:cs="Arial"/>
        </w:rPr>
        <w:t>Transaction</w:t>
      </w:r>
      <w:proofErr w:type="spellEnd"/>
      <w:r w:rsidRPr="00213CAF">
        <w:rPr>
          <w:rFonts w:ascii="Arial" w:hAnsi="Arial" w:cs="Arial"/>
        </w:rPr>
        <w:t xml:space="preserve"> se encapsula dentro de su propio </w:t>
      </w:r>
      <w:proofErr w:type="spellStart"/>
      <w:r w:rsidRPr="00213CAF">
        <w:rPr>
          <w:rFonts w:ascii="Arial" w:hAnsi="Arial" w:cs="Arial"/>
        </w:rPr>
        <w:t>Builder</w:t>
      </w:r>
      <w:proofErr w:type="spellEnd"/>
      <w:r w:rsidRPr="00213CAF">
        <w:rPr>
          <w:rFonts w:ascii="Arial" w:hAnsi="Arial" w:cs="Arial"/>
        </w:rPr>
        <w:t>, separando la responsabilidad de creación del objeto de la lógica de negocio que utiliza la transacción, lo que favorece una arquitectura más limpia y organizada.</w:t>
      </w:r>
    </w:p>
    <w:p w14:paraId="0E8A618B" w14:textId="77777777" w:rsidR="00213CAF" w:rsidRPr="00213CAF" w:rsidRDefault="00213CAF" w:rsidP="00213CAF">
      <w:pPr>
        <w:pStyle w:val="Prrafodelista"/>
        <w:jc w:val="both"/>
        <w:rPr>
          <w:rFonts w:ascii="Arial" w:hAnsi="Arial" w:cs="Arial"/>
        </w:rPr>
      </w:pPr>
    </w:p>
    <w:p w14:paraId="1DA6BC99" w14:textId="1F533D7A" w:rsidR="00213CAF" w:rsidRPr="008F4103" w:rsidRDefault="00213CAF" w:rsidP="00BA75B2">
      <w:pPr>
        <w:pStyle w:val="Prrafodelista"/>
        <w:numPr>
          <w:ilvl w:val="0"/>
          <w:numId w:val="12"/>
        </w:numPr>
        <w:jc w:val="both"/>
        <w:rPr>
          <w:rFonts w:ascii="Arial" w:hAnsi="Arial" w:cs="Arial"/>
        </w:rPr>
      </w:pPr>
      <w:r w:rsidRPr="00213CAF">
        <w:rPr>
          <w:rFonts w:ascii="Arial" w:hAnsi="Arial" w:cs="Arial"/>
        </w:rPr>
        <w:t xml:space="preserve">El </w:t>
      </w:r>
      <w:proofErr w:type="spellStart"/>
      <w:r w:rsidRPr="00213CAF">
        <w:rPr>
          <w:rFonts w:ascii="Arial" w:hAnsi="Arial" w:cs="Arial"/>
        </w:rPr>
        <w:t>Builder</w:t>
      </w:r>
      <w:proofErr w:type="spellEnd"/>
      <w:r w:rsidRPr="00213CAF">
        <w:rPr>
          <w:rFonts w:ascii="Arial" w:hAnsi="Arial" w:cs="Arial"/>
        </w:rPr>
        <w:t xml:space="preserve"> tiene una única responsabilidad: gestionar la construcción y validación de los objetos </w:t>
      </w:r>
      <w:proofErr w:type="spellStart"/>
      <w:r w:rsidRPr="00213CAF">
        <w:rPr>
          <w:rFonts w:ascii="Arial" w:hAnsi="Arial" w:cs="Arial"/>
        </w:rPr>
        <w:t>Transaction</w:t>
      </w:r>
      <w:proofErr w:type="spellEnd"/>
      <w:r w:rsidRPr="00213CAF">
        <w:rPr>
          <w:rFonts w:ascii="Arial" w:hAnsi="Arial" w:cs="Arial"/>
        </w:rPr>
        <w:t xml:space="preserve">, cumpliendo con el Single </w:t>
      </w:r>
      <w:proofErr w:type="spellStart"/>
      <w:r w:rsidRPr="00213CAF">
        <w:rPr>
          <w:rFonts w:ascii="Arial" w:hAnsi="Arial" w:cs="Arial"/>
        </w:rPr>
        <w:t>Responsibility</w:t>
      </w:r>
      <w:proofErr w:type="spellEnd"/>
      <w:r w:rsidRPr="00213CAF">
        <w:rPr>
          <w:rFonts w:ascii="Arial" w:hAnsi="Arial" w:cs="Arial"/>
        </w:rPr>
        <w:t xml:space="preserve"> </w:t>
      </w:r>
      <w:proofErr w:type="spellStart"/>
      <w:r w:rsidRPr="00213CAF">
        <w:rPr>
          <w:rFonts w:ascii="Arial" w:hAnsi="Arial" w:cs="Arial"/>
        </w:rPr>
        <w:t>Principle</w:t>
      </w:r>
      <w:proofErr w:type="spellEnd"/>
      <w:r w:rsidRPr="00213CAF">
        <w:rPr>
          <w:rFonts w:ascii="Arial" w:hAnsi="Arial" w:cs="Arial"/>
        </w:rPr>
        <w:t xml:space="preserve"> (SRP).</w:t>
      </w:r>
    </w:p>
    <w:p w14:paraId="62EF9EAA" w14:textId="77777777" w:rsidR="00213CAF" w:rsidRPr="00213CAF" w:rsidRDefault="00213CAF" w:rsidP="00213CAF">
      <w:pPr>
        <w:pStyle w:val="Prrafodelista"/>
        <w:jc w:val="both"/>
        <w:rPr>
          <w:rFonts w:ascii="Arial" w:hAnsi="Arial" w:cs="Arial"/>
        </w:rPr>
      </w:pPr>
    </w:p>
    <w:p w14:paraId="690EA719" w14:textId="704921AB" w:rsidR="00213CAF" w:rsidRDefault="00213CAF" w:rsidP="00BA75B2">
      <w:pPr>
        <w:pStyle w:val="Prrafodelista"/>
        <w:numPr>
          <w:ilvl w:val="0"/>
          <w:numId w:val="12"/>
        </w:numPr>
        <w:jc w:val="both"/>
        <w:rPr>
          <w:rFonts w:ascii="Arial" w:hAnsi="Arial" w:cs="Arial"/>
        </w:rPr>
      </w:pPr>
      <w:r w:rsidRPr="00213CAF">
        <w:rPr>
          <w:rFonts w:ascii="Arial" w:hAnsi="Arial" w:cs="Arial"/>
        </w:rPr>
        <w:t xml:space="preserve">El sistema se mantiene abierto a extensiones y cerrado a modificaciones, ya que nuevos atributos o reglas de validación pueden añadirse dentro del </w:t>
      </w:r>
      <w:proofErr w:type="spellStart"/>
      <w:r w:rsidRPr="00213CAF">
        <w:rPr>
          <w:rFonts w:ascii="Arial" w:hAnsi="Arial" w:cs="Arial"/>
        </w:rPr>
        <w:t>Builder</w:t>
      </w:r>
      <w:proofErr w:type="spellEnd"/>
      <w:r w:rsidRPr="00213CAF">
        <w:rPr>
          <w:rFonts w:ascii="Arial" w:hAnsi="Arial" w:cs="Arial"/>
        </w:rPr>
        <w:t xml:space="preserve"> sin modificar el código que utiliza la clase </w:t>
      </w:r>
      <w:proofErr w:type="spellStart"/>
      <w:r w:rsidRPr="00213CAF">
        <w:rPr>
          <w:rFonts w:ascii="Arial" w:hAnsi="Arial" w:cs="Arial"/>
        </w:rPr>
        <w:t>Transaction</w:t>
      </w:r>
      <w:proofErr w:type="spellEnd"/>
      <w:r w:rsidRPr="00213CAF">
        <w:rPr>
          <w:rFonts w:ascii="Arial" w:hAnsi="Arial" w:cs="Arial"/>
        </w:rPr>
        <w:t>, respetando el Open/</w:t>
      </w:r>
      <w:proofErr w:type="spellStart"/>
      <w:r w:rsidRPr="00213CAF">
        <w:rPr>
          <w:rFonts w:ascii="Arial" w:hAnsi="Arial" w:cs="Arial"/>
        </w:rPr>
        <w:t>Closed</w:t>
      </w:r>
      <w:proofErr w:type="spellEnd"/>
      <w:r w:rsidRPr="00213CAF">
        <w:rPr>
          <w:rFonts w:ascii="Arial" w:hAnsi="Arial" w:cs="Arial"/>
        </w:rPr>
        <w:t xml:space="preserve"> </w:t>
      </w:r>
      <w:proofErr w:type="spellStart"/>
      <w:r w:rsidRPr="00213CAF">
        <w:rPr>
          <w:rFonts w:ascii="Arial" w:hAnsi="Arial" w:cs="Arial"/>
        </w:rPr>
        <w:t>Principle</w:t>
      </w:r>
      <w:proofErr w:type="spellEnd"/>
      <w:r w:rsidRPr="00213CAF">
        <w:rPr>
          <w:rFonts w:ascii="Arial" w:hAnsi="Arial" w:cs="Arial"/>
        </w:rPr>
        <w:t xml:space="preserve"> (OCP).</w:t>
      </w:r>
    </w:p>
    <w:p w14:paraId="4CDF5911" w14:textId="5AF739CE" w:rsidR="006B53E7" w:rsidRDefault="006B53E7" w:rsidP="006B53E7">
      <w:pPr>
        <w:rPr>
          <w:rFonts w:ascii="Arial" w:hAnsi="Arial" w:cs="Arial"/>
        </w:rPr>
      </w:pPr>
    </w:p>
    <w:p w14:paraId="59717385" w14:textId="70698D6E" w:rsidR="00961CDF" w:rsidRDefault="00961CDF" w:rsidP="006B53E7">
      <w:pPr>
        <w:rPr>
          <w:rFonts w:ascii="Arial" w:hAnsi="Arial" w:cs="Arial"/>
        </w:rPr>
      </w:pPr>
    </w:p>
    <w:p w14:paraId="1C63A62E" w14:textId="77777777" w:rsidR="00961CDF" w:rsidRDefault="00961CDF" w:rsidP="006B53E7">
      <w:pPr>
        <w:rPr>
          <w:rFonts w:ascii="Arial" w:hAnsi="Arial" w:cs="Arial"/>
        </w:rPr>
      </w:pPr>
    </w:p>
    <w:p w14:paraId="35C4C2C1" w14:textId="7691DF05" w:rsidR="006B53E7" w:rsidRPr="006B53E7" w:rsidRDefault="00C43B86" w:rsidP="006B53E7">
      <w:pPr>
        <w:jc w:val="both"/>
        <w:rPr>
          <w:rFonts w:ascii="Arial" w:hAnsi="Arial" w:cs="Arial"/>
          <w:b/>
          <w:bCs/>
        </w:rPr>
      </w:pPr>
      <w:r>
        <w:rPr>
          <w:rFonts w:ascii="Arial" w:hAnsi="Arial" w:cs="Arial"/>
          <w:b/>
          <w:bCs/>
        </w:rPr>
        <w:lastRenderedPageBreak/>
        <w:t>6.4</w:t>
      </w:r>
      <w:r w:rsidR="006B53E7" w:rsidRPr="006B53E7">
        <w:rPr>
          <w:rFonts w:ascii="Arial" w:hAnsi="Arial" w:cs="Arial"/>
          <w:b/>
          <w:bCs/>
        </w:rPr>
        <w:t>.6 Aclaración sobre la implementación actual</w:t>
      </w:r>
    </w:p>
    <w:p w14:paraId="667A57FD" w14:textId="61EE0653" w:rsidR="006B53E7" w:rsidRPr="006B53E7" w:rsidRDefault="006B53E7" w:rsidP="006B53E7">
      <w:pPr>
        <w:jc w:val="both"/>
        <w:rPr>
          <w:rFonts w:ascii="Arial" w:hAnsi="Arial" w:cs="Arial"/>
        </w:rPr>
      </w:pPr>
      <w:r w:rsidRPr="006B53E7">
        <w:rPr>
          <w:rFonts w:ascii="Arial" w:hAnsi="Arial" w:cs="Arial"/>
        </w:rPr>
        <w:t xml:space="preserve">Actualmente, la implementación del patrón </w:t>
      </w:r>
      <w:proofErr w:type="spellStart"/>
      <w:r w:rsidRPr="006B53E7">
        <w:rPr>
          <w:rFonts w:ascii="Arial" w:hAnsi="Arial" w:cs="Arial"/>
        </w:rPr>
        <w:t>Fluent</w:t>
      </w:r>
      <w:proofErr w:type="spellEnd"/>
      <w:r w:rsidRPr="006B53E7">
        <w:rPr>
          <w:rFonts w:ascii="Arial" w:hAnsi="Arial" w:cs="Arial"/>
        </w:rPr>
        <w:t xml:space="preserve"> </w:t>
      </w:r>
      <w:proofErr w:type="spellStart"/>
      <w:r w:rsidRPr="006B53E7">
        <w:rPr>
          <w:rFonts w:ascii="Arial" w:hAnsi="Arial" w:cs="Arial"/>
        </w:rPr>
        <w:t>Builder</w:t>
      </w:r>
      <w:proofErr w:type="spellEnd"/>
      <w:r w:rsidRPr="006B53E7">
        <w:rPr>
          <w:rFonts w:ascii="Arial" w:hAnsi="Arial" w:cs="Arial"/>
        </w:rPr>
        <w:t xml:space="preserve"> en la clase </w:t>
      </w:r>
      <w:proofErr w:type="spellStart"/>
      <w:r w:rsidRPr="006B53E7">
        <w:rPr>
          <w:rFonts w:ascii="Arial" w:hAnsi="Arial" w:cs="Arial"/>
        </w:rPr>
        <w:t>Transaction</w:t>
      </w:r>
      <w:proofErr w:type="spellEnd"/>
      <w:r w:rsidRPr="006B53E7">
        <w:rPr>
          <w:rFonts w:ascii="Arial" w:hAnsi="Arial" w:cs="Arial"/>
        </w:rPr>
        <w:t xml:space="preserve"> se enfoca en demostrar de manera clara el proceso de construcción controlada de objetos dentro del dominio de </w:t>
      </w:r>
      <w:proofErr w:type="spellStart"/>
      <w:r w:rsidRPr="006B53E7">
        <w:rPr>
          <w:rFonts w:ascii="Arial" w:hAnsi="Arial" w:cs="Arial"/>
        </w:rPr>
        <w:t>Enerlink</w:t>
      </w:r>
      <w:proofErr w:type="spellEnd"/>
      <w:r w:rsidRPr="006B53E7">
        <w:rPr>
          <w:rFonts w:ascii="Arial" w:hAnsi="Arial" w:cs="Arial"/>
        </w:rPr>
        <w:t>, sin incorporar aún reglas avanzadas de negocio ni lógica compleja asociada al procesamiento de transacciones energéticas.</w:t>
      </w:r>
    </w:p>
    <w:p w14:paraId="393E2521" w14:textId="1DA8706F" w:rsidR="006B53E7" w:rsidRPr="006B53E7" w:rsidRDefault="006B53E7" w:rsidP="006B53E7">
      <w:pPr>
        <w:jc w:val="both"/>
        <w:rPr>
          <w:rFonts w:ascii="Arial" w:hAnsi="Arial" w:cs="Arial"/>
        </w:rPr>
      </w:pPr>
      <w:r w:rsidRPr="006B53E7">
        <w:rPr>
          <w:rFonts w:ascii="Arial" w:hAnsi="Arial" w:cs="Arial"/>
        </w:rPr>
        <w:t xml:space="preserve">En esta versión, el </w:t>
      </w:r>
      <w:proofErr w:type="spellStart"/>
      <w:r w:rsidRPr="006B53E7">
        <w:rPr>
          <w:rFonts w:ascii="Arial" w:hAnsi="Arial" w:cs="Arial"/>
        </w:rPr>
        <w:t>Builder</w:t>
      </w:r>
      <w:proofErr w:type="spellEnd"/>
      <w:r w:rsidRPr="006B53E7">
        <w:rPr>
          <w:rFonts w:ascii="Arial" w:hAnsi="Arial" w:cs="Arial"/>
        </w:rPr>
        <w:t xml:space="preserve"> se utiliza principalmente para encapsular la creación del objeto </w:t>
      </w:r>
      <w:proofErr w:type="spellStart"/>
      <w:r w:rsidRPr="006B53E7">
        <w:rPr>
          <w:rFonts w:ascii="Arial" w:hAnsi="Arial" w:cs="Arial"/>
        </w:rPr>
        <w:t>Transaction</w:t>
      </w:r>
      <w:proofErr w:type="spellEnd"/>
      <w:r w:rsidRPr="006B53E7">
        <w:rPr>
          <w:rFonts w:ascii="Arial" w:hAnsi="Arial" w:cs="Arial"/>
        </w:rPr>
        <w:t>, asegurar la inicialización de sus atributos principales y validar condiciones básicas como la existencia de la oferta, el comprador, el vendedor, así como valores válidos para la cantidad de energía (</w:t>
      </w:r>
      <w:proofErr w:type="spellStart"/>
      <w:r w:rsidRPr="006B53E7">
        <w:rPr>
          <w:rFonts w:ascii="Arial" w:hAnsi="Arial" w:cs="Arial"/>
        </w:rPr>
        <w:t>kwh</w:t>
      </w:r>
      <w:proofErr w:type="spellEnd"/>
      <w:r w:rsidRPr="006B53E7">
        <w:rPr>
          <w:rFonts w:ascii="Arial" w:hAnsi="Arial" w:cs="Arial"/>
        </w:rPr>
        <w:t>) y el precio.</w:t>
      </w:r>
    </w:p>
    <w:p w14:paraId="0CDB4D3F" w14:textId="6494C3BC" w:rsidR="00213CAF" w:rsidRDefault="006B53E7" w:rsidP="006B53E7">
      <w:pPr>
        <w:jc w:val="both"/>
        <w:rPr>
          <w:rFonts w:ascii="Arial" w:hAnsi="Arial" w:cs="Arial"/>
        </w:rPr>
      </w:pPr>
      <w:r w:rsidRPr="006B53E7">
        <w:rPr>
          <w:rFonts w:ascii="Arial" w:hAnsi="Arial" w:cs="Arial"/>
        </w:rPr>
        <w:t xml:space="preserve">A futuro, si el sistema requiere ampliar la lógica asociada a las transacciones, el </w:t>
      </w:r>
      <w:proofErr w:type="spellStart"/>
      <w:r w:rsidRPr="006B53E7">
        <w:rPr>
          <w:rFonts w:ascii="Arial" w:hAnsi="Arial" w:cs="Arial"/>
        </w:rPr>
        <w:t>Builder</w:t>
      </w:r>
      <w:proofErr w:type="spellEnd"/>
      <w:r w:rsidRPr="006B53E7">
        <w:rPr>
          <w:rFonts w:ascii="Arial" w:hAnsi="Arial" w:cs="Arial"/>
        </w:rPr>
        <w:t xml:space="preserve"> podrá evolucionar para incorporar responsabilidades adicionales durante el proceso de construcción, como por ejemplo la inicialización de estados de la transacción</w:t>
      </w:r>
      <w:r>
        <w:rPr>
          <w:rFonts w:ascii="Arial" w:hAnsi="Arial" w:cs="Arial"/>
        </w:rPr>
        <w:t xml:space="preserve"> </w:t>
      </w:r>
      <w:r w:rsidRPr="006B53E7">
        <w:rPr>
          <w:rFonts w:ascii="Arial" w:hAnsi="Arial" w:cs="Arial"/>
        </w:rPr>
        <w:t>o la incorporación de políticas específicas de validación según el tipo de operación energética.</w:t>
      </w:r>
    </w:p>
    <w:p w14:paraId="4A3F6E93" w14:textId="7E81E8EC" w:rsidR="00681060" w:rsidRDefault="00681060" w:rsidP="00681060">
      <w:pPr>
        <w:rPr>
          <w:rFonts w:ascii="Arial" w:hAnsi="Arial" w:cs="Arial"/>
        </w:rPr>
      </w:pPr>
    </w:p>
    <w:p w14:paraId="51A921B1" w14:textId="3B0F9CBA"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 xml:space="preserve">.7 Pruebas unitarias del </w:t>
      </w:r>
      <w:proofErr w:type="spellStart"/>
      <w:r w:rsidR="00681060" w:rsidRPr="00681060">
        <w:rPr>
          <w:rFonts w:ascii="Arial" w:hAnsi="Arial" w:cs="Arial"/>
          <w:b/>
          <w:bCs/>
        </w:rPr>
        <w:t>Fluent</w:t>
      </w:r>
      <w:proofErr w:type="spellEnd"/>
      <w:r w:rsidR="00681060" w:rsidRPr="00681060">
        <w:rPr>
          <w:rFonts w:ascii="Arial" w:hAnsi="Arial" w:cs="Arial"/>
          <w:b/>
          <w:bCs/>
        </w:rPr>
        <w:t xml:space="preserve"> </w:t>
      </w:r>
      <w:proofErr w:type="spellStart"/>
      <w:r w:rsidR="00681060" w:rsidRPr="00681060">
        <w:rPr>
          <w:rFonts w:ascii="Arial" w:hAnsi="Arial" w:cs="Arial"/>
          <w:b/>
          <w:bCs/>
        </w:rPr>
        <w:t>Builder</w:t>
      </w:r>
      <w:proofErr w:type="spellEnd"/>
    </w:p>
    <w:p w14:paraId="607E7005" w14:textId="77777777" w:rsidR="00681060" w:rsidRPr="00681060" w:rsidRDefault="00681060" w:rsidP="00681060">
      <w:pPr>
        <w:jc w:val="both"/>
        <w:rPr>
          <w:rFonts w:ascii="Arial" w:hAnsi="Arial" w:cs="Arial"/>
        </w:rPr>
      </w:pPr>
      <w:r w:rsidRPr="00681060">
        <w:rPr>
          <w:rFonts w:ascii="Arial" w:hAnsi="Arial" w:cs="Arial"/>
        </w:rPr>
        <w:t xml:space="preserve">Con el objetivo de verificar el correcto funcionamiento de la implementación del patrón </w:t>
      </w:r>
      <w:proofErr w:type="spellStart"/>
      <w:r w:rsidRPr="00681060">
        <w:rPr>
          <w:rFonts w:ascii="Arial" w:hAnsi="Arial" w:cs="Arial"/>
          <w:b/>
          <w:bCs/>
        </w:rPr>
        <w:t>Fluent</w:t>
      </w:r>
      <w:proofErr w:type="spellEnd"/>
      <w:r w:rsidRPr="00681060">
        <w:rPr>
          <w:rFonts w:ascii="Arial" w:hAnsi="Arial" w:cs="Arial"/>
          <w:b/>
          <w:bCs/>
        </w:rPr>
        <w:t xml:space="preserve"> </w:t>
      </w:r>
      <w:proofErr w:type="spellStart"/>
      <w:r w:rsidRPr="00681060">
        <w:rPr>
          <w:rFonts w:ascii="Arial" w:hAnsi="Arial" w:cs="Arial"/>
          <w:b/>
          <w:bCs/>
        </w:rPr>
        <w:t>Builder</w:t>
      </w:r>
      <w:proofErr w:type="spellEnd"/>
      <w:r w:rsidRPr="00681060">
        <w:rPr>
          <w:rFonts w:ascii="Arial" w:hAnsi="Arial" w:cs="Arial"/>
        </w:rPr>
        <w:t xml:space="preserve"> en la entidad </w:t>
      </w:r>
      <w:proofErr w:type="spellStart"/>
      <w:r w:rsidRPr="00681060">
        <w:rPr>
          <w:rFonts w:ascii="Arial" w:hAnsi="Arial" w:cs="Arial"/>
        </w:rPr>
        <w:t>Transaction</w:t>
      </w:r>
      <w:proofErr w:type="spellEnd"/>
      <w:r w:rsidRPr="00681060">
        <w:rPr>
          <w:rFonts w:ascii="Arial" w:hAnsi="Arial" w:cs="Arial"/>
        </w:rPr>
        <w:t xml:space="preserve">, se desarrolló un conjunto de pruebas unitarias utilizando </w:t>
      </w:r>
      <w:proofErr w:type="spellStart"/>
      <w:r w:rsidRPr="00681060">
        <w:rPr>
          <w:rFonts w:ascii="Arial" w:hAnsi="Arial" w:cs="Arial"/>
          <w:b/>
          <w:bCs/>
        </w:rPr>
        <w:t>JUnit</w:t>
      </w:r>
      <w:proofErr w:type="spellEnd"/>
      <w:r w:rsidRPr="00681060">
        <w:rPr>
          <w:rFonts w:ascii="Arial" w:hAnsi="Arial" w:cs="Arial"/>
          <w:b/>
          <w:bCs/>
        </w:rPr>
        <w:t xml:space="preserve"> 5</w:t>
      </w:r>
      <w:r w:rsidRPr="00681060">
        <w:rPr>
          <w:rFonts w:ascii="Arial" w:hAnsi="Arial" w:cs="Arial"/>
        </w:rPr>
        <w:t xml:space="preserve">. Estas pruebas permiten validar que el proceso de construcción del objeto funcione correctamente, que las reglas de validación se ejecuten adecuadamente y que la interfaz fluida del </w:t>
      </w:r>
      <w:proofErr w:type="spellStart"/>
      <w:r w:rsidRPr="00681060">
        <w:rPr>
          <w:rFonts w:ascii="Arial" w:hAnsi="Arial" w:cs="Arial"/>
        </w:rPr>
        <w:t>Builder</w:t>
      </w:r>
      <w:proofErr w:type="spellEnd"/>
      <w:r w:rsidRPr="00681060">
        <w:rPr>
          <w:rFonts w:ascii="Arial" w:hAnsi="Arial" w:cs="Arial"/>
        </w:rPr>
        <w:t xml:space="preserve"> opere según lo esperado.</w:t>
      </w:r>
    </w:p>
    <w:p w14:paraId="6D9C5F28" w14:textId="77777777" w:rsidR="00681060" w:rsidRPr="00681060" w:rsidRDefault="00681060" w:rsidP="00681060">
      <w:pPr>
        <w:jc w:val="both"/>
        <w:rPr>
          <w:rFonts w:ascii="Arial" w:hAnsi="Arial" w:cs="Arial"/>
        </w:rPr>
      </w:pPr>
      <w:r w:rsidRPr="00681060">
        <w:rPr>
          <w:rFonts w:ascii="Arial" w:hAnsi="Arial" w:cs="Arial"/>
        </w:rPr>
        <w:t xml:space="preserve">Aunque se implementaron múltiples pruebas para cubrir diferentes escenarios, a continuación se presentan </w:t>
      </w:r>
      <w:r w:rsidRPr="00681060">
        <w:rPr>
          <w:rFonts w:ascii="Arial" w:hAnsi="Arial" w:cs="Arial"/>
          <w:b/>
          <w:bCs/>
        </w:rPr>
        <w:t>cuatro pruebas representativas</w:t>
      </w:r>
      <w:r w:rsidRPr="00681060">
        <w:rPr>
          <w:rFonts w:ascii="Arial" w:hAnsi="Arial" w:cs="Arial"/>
        </w:rPr>
        <w:t xml:space="preserve"> que evidencian los aspectos más importantes del patrón </w:t>
      </w:r>
      <w:proofErr w:type="spellStart"/>
      <w:r w:rsidRPr="00681060">
        <w:rPr>
          <w:rFonts w:ascii="Arial" w:hAnsi="Arial" w:cs="Arial"/>
        </w:rPr>
        <w:t>Fluent</w:t>
      </w:r>
      <w:proofErr w:type="spellEnd"/>
      <w:r w:rsidRPr="00681060">
        <w:rPr>
          <w:rFonts w:ascii="Arial" w:hAnsi="Arial" w:cs="Arial"/>
        </w:rPr>
        <w:t xml:space="preserve"> </w:t>
      </w:r>
      <w:proofErr w:type="spellStart"/>
      <w:r w:rsidRPr="00681060">
        <w:rPr>
          <w:rFonts w:ascii="Arial" w:hAnsi="Arial" w:cs="Arial"/>
        </w:rPr>
        <w:t>Builder</w:t>
      </w:r>
      <w:proofErr w:type="spellEnd"/>
      <w:r w:rsidRPr="00681060">
        <w:rPr>
          <w:rFonts w:ascii="Arial" w:hAnsi="Arial" w:cs="Arial"/>
        </w:rPr>
        <w:t xml:space="preserve"> dentro del sistema </w:t>
      </w:r>
      <w:proofErr w:type="spellStart"/>
      <w:r w:rsidRPr="00681060">
        <w:rPr>
          <w:rFonts w:ascii="Arial" w:hAnsi="Arial" w:cs="Arial"/>
        </w:rPr>
        <w:t>Enerlink</w:t>
      </w:r>
      <w:proofErr w:type="spellEnd"/>
      <w:r w:rsidRPr="00681060">
        <w:rPr>
          <w:rFonts w:ascii="Arial" w:hAnsi="Arial" w:cs="Arial"/>
        </w:rPr>
        <w:t>.</w:t>
      </w:r>
    </w:p>
    <w:p w14:paraId="22FB7E97" w14:textId="34796906" w:rsidR="00681060" w:rsidRPr="00681060" w:rsidRDefault="00681060" w:rsidP="00681060">
      <w:pPr>
        <w:jc w:val="both"/>
        <w:rPr>
          <w:rFonts w:ascii="Arial" w:hAnsi="Arial" w:cs="Arial"/>
        </w:rPr>
      </w:pPr>
    </w:p>
    <w:p w14:paraId="2534207A" w14:textId="20BFA4F5"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 xml:space="preserve">.7.1 Construcción de una transacción mediante </w:t>
      </w:r>
      <w:proofErr w:type="spellStart"/>
      <w:r w:rsidR="00681060" w:rsidRPr="00681060">
        <w:rPr>
          <w:rFonts w:ascii="Arial" w:hAnsi="Arial" w:cs="Arial"/>
          <w:b/>
          <w:bCs/>
        </w:rPr>
        <w:t>Fluent</w:t>
      </w:r>
      <w:proofErr w:type="spellEnd"/>
      <w:r w:rsidR="00681060" w:rsidRPr="00681060">
        <w:rPr>
          <w:rFonts w:ascii="Arial" w:hAnsi="Arial" w:cs="Arial"/>
          <w:b/>
          <w:bCs/>
        </w:rPr>
        <w:t xml:space="preserve"> </w:t>
      </w:r>
      <w:proofErr w:type="spellStart"/>
      <w:r w:rsidR="00681060" w:rsidRPr="00681060">
        <w:rPr>
          <w:rFonts w:ascii="Arial" w:hAnsi="Arial" w:cs="Arial"/>
          <w:b/>
          <w:bCs/>
        </w:rPr>
        <w:t>Builder</w:t>
      </w:r>
      <w:proofErr w:type="spellEnd"/>
    </w:p>
    <w:p w14:paraId="5BCEB5F2" w14:textId="77777777" w:rsidR="00681060" w:rsidRPr="00681060" w:rsidRDefault="00681060" w:rsidP="00681060">
      <w:pPr>
        <w:jc w:val="both"/>
        <w:rPr>
          <w:rFonts w:ascii="Arial" w:hAnsi="Arial" w:cs="Arial"/>
        </w:rPr>
      </w:pPr>
      <w:r w:rsidRPr="00681060">
        <w:rPr>
          <w:rFonts w:ascii="Arial" w:hAnsi="Arial" w:cs="Arial"/>
        </w:rPr>
        <w:t xml:space="preserve">Esta prueba verifica que una instancia de </w:t>
      </w:r>
      <w:proofErr w:type="spellStart"/>
      <w:r w:rsidRPr="00681060">
        <w:rPr>
          <w:rFonts w:ascii="Arial" w:hAnsi="Arial" w:cs="Arial"/>
        </w:rPr>
        <w:t>Transaction</w:t>
      </w:r>
      <w:proofErr w:type="spellEnd"/>
      <w:r w:rsidRPr="00681060">
        <w:rPr>
          <w:rFonts w:ascii="Arial" w:hAnsi="Arial" w:cs="Arial"/>
        </w:rPr>
        <w:t xml:space="preserve"> pueda construirse correctamente utilizando el </w:t>
      </w:r>
      <w:proofErr w:type="spellStart"/>
      <w:r w:rsidRPr="00681060">
        <w:rPr>
          <w:rFonts w:ascii="Arial" w:hAnsi="Arial" w:cs="Arial"/>
        </w:rPr>
        <w:t>Builder</w:t>
      </w:r>
      <w:proofErr w:type="spellEnd"/>
      <w:r w:rsidRPr="00681060">
        <w:rPr>
          <w:rFonts w:ascii="Arial" w:hAnsi="Arial" w:cs="Arial"/>
        </w:rPr>
        <w:t xml:space="preserve"> y que todos los atributos asignados durante el proceso de construcción se almacenen adecuadamente en el objeto final.</w:t>
      </w:r>
    </w:p>
    <w:p w14:paraId="2426E5A6" w14:textId="0C4D86D2" w:rsidR="00681060" w:rsidRPr="00681060" w:rsidRDefault="00681060" w:rsidP="00681060">
      <w:pPr>
        <w:jc w:val="both"/>
        <w:rPr>
          <w:rFonts w:ascii="Arial" w:hAnsi="Arial" w:cs="Arial"/>
        </w:rPr>
      </w:pPr>
      <w:r w:rsidRPr="00681060">
        <w:rPr>
          <w:rFonts w:ascii="Arial" w:hAnsi="Arial" w:cs="Arial"/>
        </w:rPr>
        <w:t>Durante la prueba se configuran los atributos principales de la transacción oferta de energía, comprador, vendedor, cantidad de energía, precio y fecha</w:t>
      </w:r>
      <w:r>
        <w:rPr>
          <w:rFonts w:ascii="Arial" w:hAnsi="Arial" w:cs="Arial"/>
        </w:rPr>
        <w:t xml:space="preserve"> </w:t>
      </w:r>
      <w:r w:rsidRPr="00681060">
        <w:rPr>
          <w:rFonts w:ascii="Arial" w:hAnsi="Arial" w:cs="Arial"/>
        </w:rPr>
        <w:t xml:space="preserve">utilizando el encadenamiento de métodos del </w:t>
      </w:r>
      <w:proofErr w:type="spellStart"/>
      <w:r w:rsidRPr="00681060">
        <w:rPr>
          <w:rFonts w:ascii="Arial" w:hAnsi="Arial" w:cs="Arial"/>
        </w:rPr>
        <w:t>Builder</w:t>
      </w:r>
      <w:proofErr w:type="spellEnd"/>
      <w:r w:rsidRPr="00681060">
        <w:rPr>
          <w:rFonts w:ascii="Arial" w:hAnsi="Arial" w:cs="Arial"/>
        </w:rPr>
        <w:t xml:space="preserve">. Posteriormente se invoca el método </w:t>
      </w:r>
      <w:proofErr w:type="spellStart"/>
      <w:proofErr w:type="gramStart"/>
      <w:r w:rsidRPr="00681060">
        <w:rPr>
          <w:rFonts w:ascii="Arial" w:hAnsi="Arial" w:cs="Arial"/>
        </w:rPr>
        <w:t>build</w:t>
      </w:r>
      <w:proofErr w:type="spellEnd"/>
      <w:r w:rsidRPr="00681060">
        <w:rPr>
          <w:rFonts w:ascii="Arial" w:hAnsi="Arial" w:cs="Arial"/>
        </w:rPr>
        <w:t>(</w:t>
      </w:r>
      <w:proofErr w:type="gramEnd"/>
      <w:r w:rsidRPr="00681060">
        <w:rPr>
          <w:rFonts w:ascii="Arial" w:hAnsi="Arial" w:cs="Arial"/>
        </w:rPr>
        <w:t>) para generar la instancia final.</w:t>
      </w:r>
    </w:p>
    <w:p w14:paraId="0344D7E4" w14:textId="1539E515" w:rsidR="00681060" w:rsidRDefault="00681060" w:rsidP="00681060">
      <w:pPr>
        <w:jc w:val="both"/>
        <w:rPr>
          <w:rFonts w:ascii="Arial" w:hAnsi="Arial" w:cs="Arial"/>
        </w:rPr>
      </w:pPr>
      <w:r w:rsidRPr="00681060">
        <w:rPr>
          <w:rFonts w:ascii="Arial" w:hAnsi="Arial" w:cs="Arial"/>
        </w:rPr>
        <w:t xml:space="preserve">El resultado esperado es que el objeto </w:t>
      </w:r>
      <w:proofErr w:type="spellStart"/>
      <w:r w:rsidRPr="00681060">
        <w:rPr>
          <w:rFonts w:ascii="Arial" w:hAnsi="Arial" w:cs="Arial"/>
        </w:rPr>
        <w:t>Transaction</w:t>
      </w:r>
      <w:proofErr w:type="spellEnd"/>
      <w:r w:rsidRPr="00681060">
        <w:rPr>
          <w:rFonts w:ascii="Arial" w:hAnsi="Arial" w:cs="Arial"/>
        </w:rPr>
        <w:t xml:space="preserve"> sea creado correctamente y que cada uno de sus atributos coincida con los valores proporcionados durante el proceso de construcción. Esta prueba demuestra el uso básico del patrón </w:t>
      </w:r>
      <w:proofErr w:type="spellStart"/>
      <w:r w:rsidRPr="00681060">
        <w:rPr>
          <w:rFonts w:ascii="Arial" w:hAnsi="Arial" w:cs="Arial"/>
        </w:rPr>
        <w:t>Builder</w:t>
      </w:r>
      <w:proofErr w:type="spellEnd"/>
      <w:r w:rsidRPr="00681060">
        <w:rPr>
          <w:rFonts w:ascii="Arial" w:hAnsi="Arial" w:cs="Arial"/>
        </w:rPr>
        <w:t xml:space="preserve"> y confirma que el proceso de creación del objeto funciona correctamente.</w:t>
      </w:r>
    </w:p>
    <w:p w14:paraId="69161258" w14:textId="0ECAB142" w:rsidR="00681060" w:rsidRDefault="00681060" w:rsidP="00681060">
      <w:pPr>
        <w:jc w:val="both"/>
        <w:rPr>
          <w:rFonts w:ascii="Arial" w:hAnsi="Arial" w:cs="Arial"/>
        </w:rPr>
      </w:pPr>
    </w:p>
    <w:p w14:paraId="10FEEB0D" w14:textId="1E8BFC6F" w:rsidR="00681060" w:rsidRDefault="00681060" w:rsidP="00681060">
      <w:pPr>
        <w:jc w:val="both"/>
        <w:rPr>
          <w:rFonts w:ascii="Arial" w:hAnsi="Arial" w:cs="Arial"/>
        </w:rPr>
      </w:pPr>
    </w:p>
    <w:p w14:paraId="7B5FF654" w14:textId="5FD178B2" w:rsidR="00681060" w:rsidRPr="00681060" w:rsidRDefault="00681060" w:rsidP="00681060">
      <w:pPr>
        <w:jc w:val="center"/>
        <w:rPr>
          <w:rFonts w:ascii="Arial" w:hAnsi="Arial" w:cs="Arial"/>
        </w:rPr>
      </w:pPr>
      <w:r w:rsidRPr="00681060">
        <w:rPr>
          <w:rFonts w:ascii="Arial" w:hAnsi="Arial" w:cs="Arial"/>
          <w:noProof/>
          <w:lang w:eastAsia="es-CO"/>
        </w:rPr>
        <w:lastRenderedPageBreak/>
        <w:drawing>
          <wp:inline distT="0" distB="0" distL="0" distR="0" wp14:anchorId="02102626" wp14:editId="3F779DA7">
            <wp:extent cx="4639933" cy="3985260"/>
            <wp:effectExtent l="0" t="0" r="889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44138" cy="3988871"/>
                    </a:xfrm>
                    <a:prstGeom prst="rect">
                      <a:avLst/>
                    </a:prstGeom>
                  </pic:spPr>
                </pic:pic>
              </a:graphicData>
            </a:graphic>
          </wp:inline>
        </w:drawing>
      </w:r>
    </w:p>
    <w:p w14:paraId="031AFD5B" w14:textId="1EEAE5AA" w:rsidR="00681060" w:rsidRPr="00681060" w:rsidRDefault="00681060" w:rsidP="00681060">
      <w:pPr>
        <w:jc w:val="both"/>
        <w:rPr>
          <w:rFonts w:ascii="Arial" w:hAnsi="Arial" w:cs="Arial"/>
        </w:rPr>
      </w:pPr>
    </w:p>
    <w:p w14:paraId="3D763007" w14:textId="2F8632F4"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.7.2 Validación de reglas durante la construcción</w:t>
      </w:r>
    </w:p>
    <w:p w14:paraId="7A1D4E35" w14:textId="77777777" w:rsidR="00681060" w:rsidRPr="00681060" w:rsidRDefault="00681060" w:rsidP="00681060">
      <w:pPr>
        <w:jc w:val="both"/>
        <w:rPr>
          <w:rFonts w:ascii="Arial" w:hAnsi="Arial" w:cs="Arial"/>
        </w:rPr>
      </w:pPr>
      <w:r w:rsidRPr="00681060">
        <w:rPr>
          <w:rFonts w:ascii="Arial" w:hAnsi="Arial" w:cs="Arial"/>
        </w:rPr>
        <w:t xml:space="preserve">Una característica importante de la implementación del </w:t>
      </w:r>
      <w:proofErr w:type="spellStart"/>
      <w:r w:rsidRPr="00681060">
        <w:rPr>
          <w:rFonts w:ascii="Arial" w:hAnsi="Arial" w:cs="Arial"/>
        </w:rPr>
        <w:t>Builder</w:t>
      </w:r>
      <w:proofErr w:type="spellEnd"/>
      <w:r w:rsidRPr="00681060">
        <w:rPr>
          <w:rFonts w:ascii="Arial" w:hAnsi="Arial" w:cs="Arial"/>
        </w:rPr>
        <w:t xml:space="preserve"> en el proyecto es la </w:t>
      </w:r>
      <w:r w:rsidRPr="00681060">
        <w:rPr>
          <w:rFonts w:ascii="Arial" w:hAnsi="Arial" w:cs="Arial"/>
          <w:b/>
          <w:bCs/>
        </w:rPr>
        <w:t>validación de los datos obligatorios antes de crear la instancia final</w:t>
      </w:r>
      <w:r w:rsidRPr="00681060">
        <w:rPr>
          <w:rFonts w:ascii="Arial" w:hAnsi="Arial" w:cs="Arial"/>
        </w:rPr>
        <w:t>. Esta prueba verifica que el sistema impida la creación de una transacción con valores inválidos.</w:t>
      </w:r>
    </w:p>
    <w:p w14:paraId="514E3F5D" w14:textId="77777777" w:rsidR="00681060" w:rsidRPr="00681060" w:rsidRDefault="00681060" w:rsidP="00681060">
      <w:pPr>
        <w:jc w:val="both"/>
        <w:rPr>
          <w:rFonts w:ascii="Arial" w:hAnsi="Arial" w:cs="Arial"/>
        </w:rPr>
      </w:pPr>
      <w:r w:rsidRPr="00681060">
        <w:rPr>
          <w:rFonts w:ascii="Arial" w:hAnsi="Arial" w:cs="Arial"/>
        </w:rPr>
        <w:t>En este caso se evalúa el escenario en el que la cantidad de energía (</w:t>
      </w:r>
      <w:proofErr w:type="spellStart"/>
      <w:r w:rsidRPr="00681060">
        <w:rPr>
          <w:rFonts w:ascii="Arial" w:hAnsi="Arial" w:cs="Arial"/>
        </w:rPr>
        <w:t>kwh</w:t>
      </w:r>
      <w:proofErr w:type="spellEnd"/>
      <w:r w:rsidRPr="00681060">
        <w:rPr>
          <w:rFonts w:ascii="Arial" w:hAnsi="Arial" w:cs="Arial"/>
        </w:rPr>
        <w:t xml:space="preserve">) es igual a cero. Durante la ejecución del método </w:t>
      </w:r>
      <w:proofErr w:type="spellStart"/>
      <w:proofErr w:type="gramStart"/>
      <w:r w:rsidRPr="00681060">
        <w:rPr>
          <w:rFonts w:ascii="Arial" w:hAnsi="Arial" w:cs="Arial"/>
        </w:rPr>
        <w:t>build</w:t>
      </w:r>
      <w:proofErr w:type="spellEnd"/>
      <w:r w:rsidRPr="00681060">
        <w:rPr>
          <w:rFonts w:ascii="Arial" w:hAnsi="Arial" w:cs="Arial"/>
        </w:rPr>
        <w:t>(</w:t>
      </w:r>
      <w:proofErr w:type="gramEnd"/>
      <w:r w:rsidRPr="00681060">
        <w:rPr>
          <w:rFonts w:ascii="Arial" w:hAnsi="Arial" w:cs="Arial"/>
        </w:rPr>
        <w:t xml:space="preserve">), el </w:t>
      </w:r>
      <w:proofErr w:type="spellStart"/>
      <w:r w:rsidRPr="00681060">
        <w:rPr>
          <w:rFonts w:ascii="Arial" w:hAnsi="Arial" w:cs="Arial"/>
        </w:rPr>
        <w:t>Builder</w:t>
      </w:r>
      <w:proofErr w:type="spellEnd"/>
      <w:r w:rsidRPr="00681060">
        <w:rPr>
          <w:rFonts w:ascii="Arial" w:hAnsi="Arial" w:cs="Arial"/>
        </w:rPr>
        <w:t xml:space="preserve"> ejecuta las validaciones definidas en </w:t>
      </w:r>
      <w:proofErr w:type="spellStart"/>
      <w:r w:rsidRPr="00681060">
        <w:rPr>
          <w:rFonts w:ascii="Arial" w:hAnsi="Arial" w:cs="Arial"/>
        </w:rPr>
        <w:t>validateMandatoryFields</w:t>
      </w:r>
      <w:proofErr w:type="spellEnd"/>
      <w:r w:rsidRPr="00681060">
        <w:rPr>
          <w:rFonts w:ascii="Arial" w:hAnsi="Arial" w:cs="Arial"/>
        </w:rPr>
        <w:t xml:space="preserve">(), lo que provoca el lanzamiento de una excepción </w:t>
      </w:r>
      <w:proofErr w:type="spellStart"/>
      <w:r w:rsidRPr="00681060">
        <w:rPr>
          <w:rFonts w:ascii="Arial" w:hAnsi="Arial" w:cs="Arial"/>
        </w:rPr>
        <w:t>IllegalArgumentException</w:t>
      </w:r>
      <w:proofErr w:type="spellEnd"/>
      <w:r w:rsidRPr="00681060">
        <w:rPr>
          <w:rFonts w:ascii="Arial" w:hAnsi="Arial" w:cs="Arial"/>
        </w:rPr>
        <w:t>.</w:t>
      </w:r>
    </w:p>
    <w:p w14:paraId="0AA53C6B" w14:textId="76CA9BF3" w:rsidR="00681060" w:rsidRDefault="00681060" w:rsidP="00681060">
      <w:pPr>
        <w:jc w:val="both"/>
        <w:rPr>
          <w:rFonts w:ascii="Arial" w:hAnsi="Arial" w:cs="Arial"/>
        </w:rPr>
      </w:pPr>
      <w:r w:rsidRPr="00681060">
        <w:rPr>
          <w:rFonts w:ascii="Arial" w:hAnsi="Arial" w:cs="Arial"/>
        </w:rPr>
        <w:t xml:space="preserve">El resultado esperado es que la transacción no se cree y que se genere un mensaje de error indicando que la cantidad de energía debe ser mayor a cero. Esto demuestra que el </w:t>
      </w:r>
      <w:proofErr w:type="spellStart"/>
      <w:r w:rsidRPr="00681060">
        <w:rPr>
          <w:rFonts w:ascii="Arial" w:hAnsi="Arial" w:cs="Arial"/>
        </w:rPr>
        <w:t>Builder</w:t>
      </w:r>
      <w:proofErr w:type="spellEnd"/>
      <w:r w:rsidRPr="00681060">
        <w:rPr>
          <w:rFonts w:ascii="Arial" w:hAnsi="Arial" w:cs="Arial"/>
        </w:rPr>
        <w:t xml:space="preserve"> no solo construye el objeto, sino que también </w:t>
      </w:r>
      <w:r w:rsidRPr="00681060">
        <w:rPr>
          <w:rFonts w:ascii="Arial" w:hAnsi="Arial" w:cs="Arial"/>
          <w:b/>
          <w:bCs/>
        </w:rPr>
        <w:t>garantiza la integridad de los datos antes de permitir su creación</w:t>
      </w:r>
      <w:r w:rsidRPr="00681060">
        <w:rPr>
          <w:rFonts w:ascii="Arial" w:hAnsi="Arial" w:cs="Arial"/>
        </w:rPr>
        <w:t>.</w:t>
      </w:r>
    </w:p>
    <w:p w14:paraId="55CD9D9B" w14:textId="4C24258A" w:rsidR="008B41C7" w:rsidRDefault="008B41C7" w:rsidP="00681060">
      <w:pPr>
        <w:jc w:val="both"/>
        <w:rPr>
          <w:rFonts w:ascii="Arial" w:hAnsi="Arial" w:cs="Arial"/>
        </w:rPr>
      </w:pPr>
    </w:p>
    <w:p w14:paraId="21C0FDFF" w14:textId="03DCD178" w:rsidR="008B41C7" w:rsidRDefault="008B41C7" w:rsidP="00681060">
      <w:pPr>
        <w:jc w:val="both"/>
        <w:rPr>
          <w:rFonts w:ascii="Arial" w:hAnsi="Arial" w:cs="Arial"/>
        </w:rPr>
      </w:pPr>
    </w:p>
    <w:p w14:paraId="495C940D" w14:textId="7FA89E0C" w:rsidR="008B41C7" w:rsidRDefault="008B41C7" w:rsidP="00681060">
      <w:pPr>
        <w:jc w:val="both"/>
        <w:rPr>
          <w:rFonts w:ascii="Arial" w:hAnsi="Arial" w:cs="Arial"/>
        </w:rPr>
      </w:pPr>
    </w:p>
    <w:p w14:paraId="02C41EB6" w14:textId="38DAD268" w:rsidR="008B41C7" w:rsidRDefault="008B41C7" w:rsidP="00681060">
      <w:pPr>
        <w:jc w:val="both"/>
        <w:rPr>
          <w:rFonts w:ascii="Arial" w:hAnsi="Arial" w:cs="Arial"/>
        </w:rPr>
      </w:pPr>
    </w:p>
    <w:p w14:paraId="3DC6B2A8" w14:textId="0AC09D78" w:rsidR="008B41C7" w:rsidRDefault="008B41C7" w:rsidP="00681060">
      <w:pPr>
        <w:jc w:val="both"/>
        <w:rPr>
          <w:rFonts w:ascii="Arial" w:hAnsi="Arial" w:cs="Arial"/>
        </w:rPr>
      </w:pPr>
    </w:p>
    <w:p w14:paraId="1A65AE2E" w14:textId="720476B5" w:rsidR="008B41C7" w:rsidRDefault="008B41C7" w:rsidP="008B41C7">
      <w:pPr>
        <w:jc w:val="center"/>
        <w:rPr>
          <w:rFonts w:ascii="Arial" w:hAnsi="Arial" w:cs="Arial"/>
        </w:rPr>
      </w:pPr>
      <w:r w:rsidRPr="008B41C7">
        <w:rPr>
          <w:rFonts w:ascii="Arial" w:hAnsi="Arial" w:cs="Arial"/>
          <w:noProof/>
          <w:lang w:eastAsia="es-CO"/>
        </w:rPr>
        <w:lastRenderedPageBreak/>
        <w:drawing>
          <wp:inline distT="0" distB="0" distL="0" distR="0" wp14:anchorId="304AFB8F" wp14:editId="513366AB">
            <wp:extent cx="4974204" cy="23469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78325" cy="2348904"/>
                    </a:xfrm>
                    <a:prstGeom prst="rect">
                      <a:avLst/>
                    </a:prstGeom>
                  </pic:spPr>
                </pic:pic>
              </a:graphicData>
            </a:graphic>
          </wp:inline>
        </w:drawing>
      </w:r>
    </w:p>
    <w:p w14:paraId="7A90C538" w14:textId="77777777" w:rsidR="00681060" w:rsidRPr="00681060" w:rsidRDefault="00681060" w:rsidP="00681060">
      <w:pPr>
        <w:jc w:val="both"/>
        <w:rPr>
          <w:rFonts w:ascii="Arial" w:hAnsi="Arial" w:cs="Arial"/>
        </w:rPr>
      </w:pPr>
    </w:p>
    <w:p w14:paraId="000B9CE2" w14:textId="0EB34E1F"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.7.3 Verificación del comportamiento del objeto construido</w:t>
      </w:r>
    </w:p>
    <w:p w14:paraId="588E2C91" w14:textId="77777777" w:rsidR="00681060" w:rsidRPr="00681060" w:rsidRDefault="00681060" w:rsidP="00681060">
      <w:pPr>
        <w:jc w:val="both"/>
        <w:rPr>
          <w:rFonts w:ascii="Arial" w:hAnsi="Arial" w:cs="Arial"/>
        </w:rPr>
      </w:pPr>
      <w:r w:rsidRPr="00681060">
        <w:rPr>
          <w:rFonts w:ascii="Arial" w:hAnsi="Arial" w:cs="Arial"/>
        </w:rPr>
        <w:t xml:space="preserve">Una vez creada la instancia de </w:t>
      </w:r>
      <w:proofErr w:type="spellStart"/>
      <w:r w:rsidRPr="00681060">
        <w:rPr>
          <w:rFonts w:ascii="Arial" w:hAnsi="Arial" w:cs="Arial"/>
        </w:rPr>
        <w:t>Transaction</w:t>
      </w:r>
      <w:proofErr w:type="spellEnd"/>
      <w:r w:rsidRPr="00681060">
        <w:rPr>
          <w:rFonts w:ascii="Arial" w:hAnsi="Arial" w:cs="Arial"/>
        </w:rPr>
        <w:t xml:space="preserve">, es necesario verificar que sus métodos funcionen correctamente. Esta prueba evalúa el método </w:t>
      </w:r>
      <w:proofErr w:type="spellStart"/>
      <w:proofErr w:type="gramStart"/>
      <w:r w:rsidRPr="00681060">
        <w:rPr>
          <w:rFonts w:ascii="Arial" w:hAnsi="Arial" w:cs="Arial"/>
        </w:rPr>
        <w:t>getTotalAmount</w:t>
      </w:r>
      <w:proofErr w:type="spellEnd"/>
      <w:r w:rsidRPr="00681060">
        <w:rPr>
          <w:rFonts w:ascii="Arial" w:hAnsi="Arial" w:cs="Arial"/>
        </w:rPr>
        <w:t>(</w:t>
      </w:r>
      <w:proofErr w:type="gramEnd"/>
      <w:r w:rsidRPr="00681060">
        <w:rPr>
          <w:rFonts w:ascii="Arial" w:hAnsi="Arial" w:cs="Arial"/>
        </w:rPr>
        <w:t>), el cual calcula el valor total de la transacción multiplicando la cantidad de energía (</w:t>
      </w:r>
      <w:proofErr w:type="spellStart"/>
      <w:r w:rsidRPr="00681060">
        <w:rPr>
          <w:rFonts w:ascii="Arial" w:hAnsi="Arial" w:cs="Arial"/>
        </w:rPr>
        <w:t>kwh</w:t>
      </w:r>
      <w:proofErr w:type="spellEnd"/>
      <w:r w:rsidRPr="00681060">
        <w:rPr>
          <w:rFonts w:ascii="Arial" w:hAnsi="Arial" w:cs="Arial"/>
        </w:rPr>
        <w:t>) por el precio unitario (</w:t>
      </w:r>
      <w:proofErr w:type="spellStart"/>
      <w:r w:rsidRPr="00681060">
        <w:rPr>
          <w:rFonts w:ascii="Arial" w:hAnsi="Arial" w:cs="Arial"/>
        </w:rPr>
        <w:t>price</w:t>
      </w:r>
      <w:proofErr w:type="spellEnd"/>
      <w:r w:rsidRPr="00681060">
        <w:rPr>
          <w:rFonts w:ascii="Arial" w:hAnsi="Arial" w:cs="Arial"/>
        </w:rPr>
        <w:t>).</w:t>
      </w:r>
    </w:p>
    <w:p w14:paraId="6150A5CB" w14:textId="77777777" w:rsidR="00681060" w:rsidRPr="00681060" w:rsidRDefault="00681060" w:rsidP="00681060">
      <w:pPr>
        <w:jc w:val="both"/>
        <w:rPr>
          <w:rFonts w:ascii="Arial" w:hAnsi="Arial" w:cs="Arial"/>
        </w:rPr>
      </w:pPr>
      <w:r w:rsidRPr="00681060">
        <w:rPr>
          <w:rFonts w:ascii="Arial" w:hAnsi="Arial" w:cs="Arial"/>
        </w:rPr>
        <w:t>En la prueba se construye una transacción con valores conocidos y posteriormente se verifica que el cálculo del total sea correcto.</w:t>
      </w:r>
    </w:p>
    <w:p w14:paraId="6DF55288" w14:textId="77777777" w:rsidR="00681060" w:rsidRPr="00681060" w:rsidRDefault="00681060" w:rsidP="00681060">
      <w:pPr>
        <w:jc w:val="both"/>
        <w:rPr>
          <w:rFonts w:ascii="Arial" w:hAnsi="Arial" w:cs="Arial"/>
        </w:rPr>
      </w:pPr>
      <w:r w:rsidRPr="00681060">
        <w:rPr>
          <w:rFonts w:ascii="Arial" w:hAnsi="Arial" w:cs="Arial"/>
        </w:rPr>
        <w:t xml:space="preserve">El resultado esperado es que el método retorne el valor correspondiente a la multiplicación de ambos atributos, confirmando que el objeto construido mediante el </w:t>
      </w:r>
      <w:proofErr w:type="spellStart"/>
      <w:r w:rsidRPr="00681060">
        <w:rPr>
          <w:rFonts w:ascii="Arial" w:hAnsi="Arial" w:cs="Arial"/>
        </w:rPr>
        <w:t>Builder</w:t>
      </w:r>
      <w:proofErr w:type="spellEnd"/>
      <w:r w:rsidRPr="00681060">
        <w:rPr>
          <w:rFonts w:ascii="Arial" w:hAnsi="Arial" w:cs="Arial"/>
        </w:rPr>
        <w:t xml:space="preserve"> mantiene correctamente su comportamiento dentro del dominio del sistema.</w:t>
      </w:r>
    </w:p>
    <w:p w14:paraId="58D198AC" w14:textId="2769FD3A" w:rsidR="00681060" w:rsidRDefault="0069144D" w:rsidP="0069144D">
      <w:pPr>
        <w:jc w:val="center"/>
        <w:rPr>
          <w:rFonts w:ascii="Arial" w:hAnsi="Arial" w:cs="Arial"/>
        </w:rPr>
      </w:pPr>
      <w:r w:rsidRPr="0069144D">
        <w:rPr>
          <w:rFonts w:ascii="Arial" w:hAnsi="Arial" w:cs="Arial"/>
          <w:noProof/>
          <w:lang w:eastAsia="es-CO"/>
        </w:rPr>
        <w:drawing>
          <wp:inline distT="0" distB="0" distL="0" distR="0" wp14:anchorId="6F655727" wp14:editId="6E860B3C">
            <wp:extent cx="5090160" cy="2545080"/>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90160" cy="2545080"/>
                    </a:xfrm>
                    <a:prstGeom prst="rect">
                      <a:avLst/>
                    </a:prstGeom>
                  </pic:spPr>
                </pic:pic>
              </a:graphicData>
            </a:graphic>
          </wp:inline>
        </w:drawing>
      </w:r>
    </w:p>
    <w:p w14:paraId="28245A6F" w14:textId="5D3A8D76" w:rsidR="0069144D" w:rsidRDefault="0069144D" w:rsidP="0069144D">
      <w:pPr>
        <w:jc w:val="center"/>
        <w:rPr>
          <w:rFonts w:ascii="Arial" w:hAnsi="Arial" w:cs="Arial"/>
        </w:rPr>
      </w:pPr>
    </w:p>
    <w:p w14:paraId="2A51BE56" w14:textId="1CFFC1E3" w:rsidR="00C30008" w:rsidRDefault="00C30008" w:rsidP="0069144D">
      <w:pPr>
        <w:jc w:val="center"/>
        <w:rPr>
          <w:rFonts w:ascii="Arial" w:hAnsi="Arial" w:cs="Arial"/>
        </w:rPr>
      </w:pPr>
    </w:p>
    <w:p w14:paraId="1ABDD05F" w14:textId="77777777" w:rsidR="00C30008" w:rsidRDefault="00C30008" w:rsidP="0069144D">
      <w:pPr>
        <w:jc w:val="center"/>
        <w:rPr>
          <w:rFonts w:ascii="Arial" w:hAnsi="Arial" w:cs="Arial"/>
        </w:rPr>
      </w:pPr>
    </w:p>
    <w:p w14:paraId="6BA8328C" w14:textId="4BFBAC02" w:rsidR="0069144D" w:rsidRPr="0069144D" w:rsidRDefault="00C43B86" w:rsidP="0069144D">
      <w:pPr>
        <w:jc w:val="both"/>
        <w:rPr>
          <w:rFonts w:ascii="Arial" w:hAnsi="Arial" w:cs="Arial"/>
          <w:b/>
          <w:bCs/>
        </w:rPr>
      </w:pPr>
      <w:r>
        <w:rPr>
          <w:rFonts w:ascii="Arial" w:hAnsi="Arial" w:cs="Arial"/>
          <w:b/>
          <w:bCs/>
        </w:rPr>
        <w:lastRenderedPageBreak/>
        <w:t>6.4</w:t>
      </w:r>
      <w:r w:rsidR="0069144D" w:rsidRPr="0069144D">
        <w:rPr>
          <w:rFonts w:ascii="Arial" w:hAnsi="Arial" w:cs="Arial"/>
          <w:b/>
          <w:bCs/>
        </w:rPr>
        <w:t>.7.4 Demostración del encadenamiento de métodos (</w:t>
      </w:r>
      <w:proofErr w:type="spellStart"/>
      <w:r w:rsidR="0069144D" w:rsidRPr="0069144D">
        <w:rPr>
          <w:rFonts w:ascii="Arial" w:hAnsi="Arial" w:cs="Arial"/>
          <w:b/>
          <w:bCs/>
        </w:rPr>
        <w:t>Fluent</w:t>
      </w:r>
      <w:proofErr w:type="spellEnd"/>
      <w:r w:rsidR="0069144D" w:rsidRPr="0069144D">
        <w:rPr>
          <w:rFonts w:ascii="Arial" w:hAnsi="Arial" w:cs="Arial"/>
          <w:b/>
          <w:bCs/>
        </w:rPr>
        <w:t xml:space="preserve"> Interface)</w:t>
      </w:r>
    </w:p>
    <w:p w14:paraId="2EA81CD2" w14:textId="77777777" w:rsidR="0069144D" w:rsidRPr="0069144D" w:rsidRDefault="0069144D" w:rsidP="0069144D">
      <w:pPr>
        <w:jc w:val="both"/>
        <w:rPr>
          <w:rFonts w:ascii="Arial" w:hAnsi="Arial" w:cs="Arial"/>
        </w:rPr>
      </w:pPr>
      <w:r w:rsidRPr="0069144D">
        <w:rPr>
          <w:rFonts w:ascii="Arial" w:hAnsi="Arial" w:cs="Arial"/>
        </w:rPr>
        <w:t xml:space="preserve">Esta prueba tiene como objetivo demostrar explícitamente la característica principal del </w:t>
      </w:r>
      <w:proofErr w:type="spellStart"/>
      <w:r w:rsidRPr="0069144D">
        <w:rPr>
          <w:rFonts w:ascii="Arial" w:hAnsi="Arial" w:cs="Arial"/>
          <w:b/>
          <w:bCs/>
        </w:rPr>
        <w:t>Fluent</w:t>
      </w:r>
      <w:proofErr w:type="spellEnd"/>
      <w:r w:rsidRPr="0069144D">
        <w:rPr>
          <w:rFonts w:ascii="Arial" w:hAnsi="Arial" w:cs="Arial"/>
          <w:b/>
          <w:bCs/>
        </w:rPr>
        <w:t xml:space="preserve"> </w:t>
      </w:r>
      <w:proofErr w:type="spellStart"/>
      <w:r w:rsidRPr="0069144D">
        <w:rPr>
          <w:rFonts w:ascii="Arial" w:hAnsi="Arial" w:cs="Arial"/>
          <w:b/>
          <w:bCs/>
        </w:rPr>
        <w:t>Builder</w:t>
      </w:r>
      <w:proofErr w:type="spellEnd"/>
      <w:r w:rsidRPr="0069144D">
        <w:rPr>
          <w:rFonts w:ascii="Arial" w:hAnsi="Arial" w:cs="Arial"/>
        </w:rPr>
        <w:t xml:space="preserve">, que es el </w:t>
      </w:r>
      <w:r w:rsidRPr="0069144D">
        <w:rPr>
          <w:rFonts w:ascii="Arial" w:hAnsi="Arial" w:cs="Arial"/>
          <w:b/>
          <w:bCs/>
        </w:rPr>
        <w:t>encadenamiento de métodos</w:t>
      </w:r>
      <w:r w:rsidRPr="0069144D">
        <w:rPr>
          <w:rFonts w:ascii="Arial" w:hAnsi="Arial" w:cs="Arial"/>
        </w:rPr>
        <w:t xml:space="preserve"> durante la construcción del objeto.</w:t>
      </w:r>
    </w:p>
    <w:p w14:paraId="730AE588" w14:textId="77777777" w:rsidR="0069144D" w:rsidRPr="0069144D" w:rsidRDefault="0069144D" w:rsidP="0069144D">
      <w:pPr>
        <w:jc w:val="both"/>
        <w:rPr>
          <w:rFonts w:ascii="Arial" w:hAnsi="Arial" w:cs="Arial"/>
        </w:rPr>
      </w:pPr>
      <w:r w:rsidRPr="0069144D">
        <w:rPr>
          <w:rFonts w:ascii="Arial" w:hAnsi="Arial" w:cs="Arial"/>
        </w:rPr>
        <w:t xml:space="preserve">Cada método retorna la instancia del </w:t>
      </w:r>
      <w:proofErr w:type="spellStart"/>
      <w:r w:rsidRPr="0069144D">
        <w:rPr>
          <w:rFonts w:ascii="Arial" w:hAnsi="Arial" w:cs="Arial"/>
        </w:rPr>
        <w:t>Builder</w:t>
      </w:r>
      <w:proofErr w:type="spellEnd"/>
      <w:r w:rsidRPr="0069144D">
        <w:rPr>
          <w:rFonts w:ascii="Arial" w:hAnsi="Arial" w:cs="Arial"/>
        </w:rPr>
        <w:t>, permitiendo que múltiples configuraciones se encadenen en una sola expresión. Esto mejora la legibilidad del código y facilita la comprensión del proceso de creación del objeto.</w:t>
      </w:r>
    </w:p>
    <w:p w14:paraId="04148B92" w14:textId="77777777" w:rsidR="0069144D" w:rsidRPr="0069144D" w:rsidRDefault="0069144D" w:rsidP="0069144D">
      <w:pPr>
        <w:jc w:val="both"/>
        <w:rPr>
          <w:rFonts w:ascii="Arial" w:hAnsi="Arial" w:cs="Arial"/>
        </w:rPr>
      </w:pPr>
      <w:r w:rsidRPr="0069144D">
        <w:rPr>
          <w:rFonts w:ascii="Arial" w:hAnsi="Arial" w:cs="Arial"/>
        </w:rPr>
        <w:t xml:space="preserve">El resultado esperado es que todos los atributos configurados mediante este encadenamiento se asignen correctamente al objeto </w:t>
      </w:r>
      <w:proofErr w:type="spellStart"/>
      <w:r w:rsidRPr="0069144D">
        <w:rPr>
          <w:rFonts w:ascii="Arial" w:hAnsi="Arial" w:cs="Arial"/>
        </w:rPr>
        <w:t>Transaction</w:t>
      </w:r>
      <w:proofErr w:type="spellEnd"/>
      <w:r w:rsidRPr="0069144D">
        <w:rPr>
          <w:rFonts w:ascii="Arial" w:hAnsi="Arial" w:cs="Arial"/>
        </w:rPr>
        <w:t xml:space="preserve">, demostrando la principal ventaja del </w:t>
      </w:r>
      <w:proofErr w:type="spellStart"/>
      <w:r w:rsidRPr="0069144D">
        <w:rPr>
          <w:rFonts w:ascii="Arial" w:hAnsi="Arial" w:cs="Arial"/>
        </w:rPr>
        <w:t>Fluent</w:t>
      </w:r>
      <w:proofErr w:type="spellEnd"/>
      <w:r w:rsidRPr="0069144D">
        <w:rPr>
          <w:rFonts w:ascii="Arial" w:hAnsi="Arial" w:cs="Arial"/>
        </w:rPr>
        <w:t xml:space="preserve"> </w:t>
      </w:r>
      <w:proofErr w:type="spellStart"/>
      <w:r w:rsidRPr="0069144D">
        <w:rPr>
          <w:rFonts w:ascii="Arial" w:hAnsi="Arial" w:cs="Arial"/>
        </w:rPr>
        <w:t>Builder</w:t>
      </w:r>
      <w:proofErr w:type="spellEnd"/>
      <w:r w:rsidRPr="0069144D">
        <w:rPr>
          <w:rFonts w:ascii="Arial" w:hAnsi="Arial" w:cs="Arial"/>
        </w:rPr>
        <w:t xml:space="preserve"> frente a otros enfoques de construcción de objetos.</w:t>
      </w:r>
    </w:p>
    <w:p w14:paraId="5658F0FD" w14:textId="1929CF39" w:rsidR="0069144D" w:rsidRDefault="0069144D" w:rsidP="0069144D">
      <w:pPr>
        <w:jc w:val="both"/>
        <w:rPr>
          <w:rFonts w:ascii="Arial" w:hAnsi="Arial" w:cs="Arial"/>
        </w:rPr>
      </w:pPr>
    </w:p>
    <w:p w14:paraId="73FF717B" w14:textId="4B24B27C" w:rsidR="0069144D" w:rsidRDefault="0069144D" w:rsidP="0069144D">
      <w:pPr>
        <w:jc w:val="center"/>
        <w:rPr>
          <w:rFonts w:ascii="Arial" w:hAnsi="Arial" w:cs="Arial"/>
        </w:rPr>
      </w:pPr>
      <w:r w:rsidRPr="0069144D">
        <w:rPr>
          <w:rFonts w:ascii="Arial" w:hAnsi="Arial" w:cs="Arial"/>
          <w:noProof/>
          <w:lang w:eastAsia="es-CO"/>
        </w:rPr>
        <w:drawing>
          <wp:inline distT="0" distB="0" distL="0" distR="0" wp14:anchorId="59E00C5F" wp14:editId="49127A89">
            <wp:extent cx="4739640" cy="3962571"/>
            <wp:effectExtent l="0" t="0" r="381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42502" cy="3964964"/>
                    </a:xfrm>
                    <a:prstGeom prst="rect">
                      <a:avLst/>
                    </a:prstGeom>
                  </pic:spPr>
                </pic:pic>
              </a:graphicData>
            </a:graphic>
          </wp:inline>
        </w:drawing>
      </w:r>
    </w:p>
    <w:p w14:paraId="2A06EB91" w14:textId="64F3C60A" w:rsidR="0069144D" w:rsidRPr="0069144D" w:rsidRDefault="0069144D" w:rsidP="0069144D">
      <w:pPr>
        <w:jc w:val="center"/>
        <w:rPr>
          <w:rFonts w:ascii="Arial" w:hAnsi="Arial" w:cs="Arial"/>
        </w:rPr>
      </w:pPr>
    </w:p>
    <w:p w14:paraId="20B6ACBD" w14:textId="1B06851A" w:rsidR="0069144D" w:rsidRPr="0069144D" w:rsidRDefault="00C43B86" w:rsidP="0069144D">
      <w:pPr>
        <w:jc w:val="both"/>
        <w:rPr>
          <w:rFonts w:ascii="Arial" w:hAnsi="Arial" w:cs="Arial"/>
          <w:b/>
          <w:bCs/>
        </w:rPr>
      </w:pPr>
      <w:r>
        <w:rPr>
          <w:rFonts w:ascii="Arial" w:hAnsi="Arial" w:cs="Arial"/>
          <w:b/>
          <w:bCs/>
        </w:rPr>
        <w:t>6.4</w:t>
      </w:r>
      <w:r w:rsidR="0069144D" w:rsidRPr="0069144D">
        <w:rPr>
          <w:rFonts w:ascii="Arial" w:hAnsi="Arial" w:cs="Arial"/>
          <w:b/>
          <w:bCs/>
        </w:rPr>
        <w:t>.7.5 Ejecución de los test unitarios</w:t>
      </w:r>
    </w:p>
    <w:p w14:paraId="1F56F0AF" w14:textId="7EEF9B1C" w:rsidR="0069144D" w:rsidRDefault="0069144D" w:rsidP="00C30008">
      <w:pPr>
        <w:jc w:val="center"/>
        <w:rPr>
          <w:rFonts w:ascii="Arial" w:hAnsi="Arial" w:cs="Arial"/>
        </w:rPr>
      </w:pPr>
      <w:r w:rsidRPr="0069144D">
        <w:rPr>
          <w:rFonts w:ascii="Arial" w:hAnsi="Arial" w:cs="Arial"/>
          <w:noProof/>
          <w:lang w:eastAsia="es-CO"/>
        </w:rPr>
        <w:drawing>
          <wp:inline distT="0" distB="0" distL="0" distR="0" wp14:anchorId="7C6CDE4C" wp14:editId="3E75CD5F">
            <wp:extent cx="4640580" cy="1328955"/>
            <wp:effectExtent l="0" t="0" r="762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47277" cy="1330873"/>
                    </a:xfrm>
                    <a:prstGeom prst="rect">
                      <a:avLst/>
                    </a:prstGeom>
                  </pic:spPr>
                </pic:pic>
              </a:graphicData>
            </a:graphic>
          </wp:inline>
        </w:drawing>
      </w:r>
    </w:p>
    <w:p w14:paraId="566D8410" w14:textId="472600A4" w:rsidR="0069144D" w:rsidRPr="0069144D" w:rsidRDefault="0069144D" w:rsidP="0069144D">
      <w:pPr>
        <w:jc w:val="both"/>
        <w:rPr>
          <w:rFonts w:ascii="Arial" w:hAnsi="Arial" w:cs="Arial"/>
        </w:rPr>
      </w:pPr>
      <w:r w:rsidRPr="0069144D">
        <w:rPr>
          <w:rFonts w:ascii="Arial" w:hAnsi="Arial" w:cs="Arial"/>
        </w:rPr>
        <w:lastRenderedPageBreak/>
        <w:t xml:space="preserve">Para validar la correcta implementación del patrón </w:t>
      </w:r>
      <w:proofErr w:type="spellStart"/>
      <w:r w:rsidRPr="0069144D">
        <w:rPr>
          <w:rFonts w:ascii="Arial" w:hAnsi="Arial" w:cs="Arial"/>
        </w:rPr>
        <w:t>Fluent</w:t>
      </w:r>
      <w:proofErr w:type="spellEnd"/>
      <w:r w:rsidRPr="0069144D">
        <w:rPr>
          <w:rFonts w:ascii="Arial" w:hAnsi="Arial" w:cs="Arial"/>
        </w:rPr>
        <w:t xml:space="preserve"> </w:t>
      </w:r>
      <w:proofErr w:type="spellStart"/>
      <w:r w:rsidRPr="0069144D">
        <w:rPr>
          <w:rFonts w:ascii="Arial" w:hAnsi="Arial" w:cs="Arial"/>
        </w:rPr>
        <w:t>Builder</w:t>
      </w:r>
      <w:proofErr w:type="spellEnd"/>
      <w:r w:rsidRPr="0069144D">
        <w:rPr>
          <w:rFonts w:ascii="Arial" w:hAnsi="Arial" w:cs="Arial"/>
        </w:rPr>
        <w:t xml:space="preserve">, se ejecutaron las pruebas unitarias utilizando </w:t>
      </w:r>
      <w:proofErr w:type="spellStart"/>
      <w:r w:rsidRPr="0069144D">
        <w:rPr>
          <w:rFonts w:ascii="Arial" w:hAnsi="Arial" w:cs="Arial"/>
        </w:rPr>
        <w:t>JUnit</w:t>
      </w:r>
      <w:proofErr w:type="spellEnd"/>
      <w:r w:rsidRPr="0069144D">
        <w:rPr>
          <w:rFonts w:ascii="Arial" w:hAnsi="Arial" w:cs="Arial"/>
        </w:rPr>
        <w:t xml:space="preserve"> 5 dentro del entorno de desarrollo. </w:t>
      </w:r>
      <w:r w:rsidR="00956611">
        <w:rPr>
          <w:rFonts w:ascii="Arial" w:hAnsi="Arial" w:cs="Arial"/>
        </w:rPr>
        <w:t>T</w:t>
      </w:r>
      <w:r w:rsidRPr="0069144D">
        <w:rPr>
          <w:rFonts w:ascii="Arial" w:hAnsi="Arial" w:cs="Arial"/>
        </w:rPr>
        <w:t>odas las pruebas fueron ejecutadas satisfactoriamente, sin presentar fallos ni errores durante la ejecución.</w:t>
      </w:r>
    </w:p>
    <w:p w14:paraId="56279128" w14:textId="26F81D15" w:rsidR="00154F59" w:rsidRDefault="0069144D" w:rsidP="0069144D">
      <w:pPr>
        <w:jc w:val="both"/>
        <w:rPr>
          <w:rFonts w:ascii="Arial" w:hAnsi="Arial" w:cs="Arial"/>
        </w:rPr>
      </w:pPr>
      <w:r w:rsidRPr="0069144D">
        <w:rPr>
          <w:rFonts w:ascii="Arial" w:hAnsi="Arial" w:cs="Arial"/>
        </w:rPr>
        <w:t xml:space="preserve">Este resultado confirma que la implementación del </w:t>
      </w:r>
      <w:proofErr w:type="spellStart"/>
      <w:r w:rsidRPr="0069144D">
        <w:rPr>
          <w:rFonts w:ascii="Arial" w:hAnsi="Arial" w:cs="Arial"/>
        </w:rPr>
        <w:t>Builder</w:t>
      </w:r>
      <w:proofErr w:type="spellEnd"/>
      <w:r w:rsidRPr="0069144D">
        <w:rPr>
          <w:rFonts w:ascii="Arial" w:hAnsi="Arial" w:cs="Arial"/>
        </w:rPr>
        <w:t xml:space="preserve"> funciona correctamente, validando tanto la construcción del objeto </w:t>
      </w:r>
      <w:proofErr w:type="spellStart"/>
      <w:r w:rsidRPr="0069144D">
        <w:rPr>
          <w:rFonts w:ascii="Arial" w:hAnsi="Arial" w:cs="Arial"/>
        </w:rPr>
        <w:t>Transaction</w:t>
      </w:r>
      <w:proofErr w:type="spellEnd"/>
      <w:r w:rsidRPr="0069144D">
        <w:rPr>
          <w:rFonts w:ascii="Arial" w:hAnsi="Arial" w:cs="Arial"/>
        </w:rPr>
        <w:t xml:space="preserve">, las reglas de validación implementadas en el método </w:t>
      </w:r>
      <w:proofErr w:type="spellStart"/>
      <w:proofErr w:type="gramStart"/>
      <w:r w:rsidRPr="0069144D">
        <w:rPr>
          <w:rFonts w:ascii="Arial" w:hAnsi="Arial" w:cs="Arial"/>
        </w:rPr>
        <w:t>build</w:t>
      </w:r>
      <w:proofErr w:type="spellEnd"/>
      <w:r w:rsidRPr="0069144D">
        <w:rPr>
          <w:rFonts w:ascii="Arial" w:hAnsi="Arial" w:cs="Arial"/>
        </w:rPr>
        <w:t>(</w:t>
      </w:r>
      <w:proofErr w:type="gramEnd"/>
      <w:r w:rsidRPr="0069144D">
        <w:rPr>
          <w:rFonts w:ascii="Arial" w:hAnsi="Arial" w:cs="Arial"/>
        </w:rPr>
        <w:t xml:space="preserve">), así como el correcto funcionamiento del encadenamiento de métodos característico del patrón </w:t>
      </w:r>
      <w:proofErr w:type="spellStart"/>
      <w:r w:rsidRPr="0069144D">
        <w:rPr>
          <w:rFonts w:ascii="Arial" w:hAnsi="Arial" w:cs="Arial"/>
        </w:rPr>
        <w:t>Fluent</w:t>
      </w:r>
      <w:proofErr w:type="spellEnd"/>
      <w:r w:rsidRPr="0069144D">
        <w:rPr>
          <w:rFonts w:ascii="Arial" w:hAnsi="Arial" w:cs="Arial"/>
        </w:rPr>
        <w:t xml:space="preserve"> </w:t>
      </w:r>
      <w:proofErr w:type="spellStart"/>
      <w:r w:rsidRPr="0069144D">
        <w:rPr>
          <w:rFonts w:ascii="Arial" w:hAnsi="Arial" w:cs="Arial"/>
        </w:rPr>
        <w:t>Builder</w:t>
      </w:r>
      <w:proofErr w:type="spellEnd"/>
      <w:r w:rsidRPr="0069144D">
        <w:rPr>
          <w:rFonts w:ascii="Arial" w:hAnsi="Arial" w:cs="Arial"/>
        </w:rPr>
        <w:t>.</w:t>
      </w:r>
    </w:p>
    <w:p w14:paraId="17807703" w14:textId="77777777" w:rsidR="005B28A1" w:rsidRPr="0069144D" w:rsidRDefault="005B28A1" w:rsidP="0069144D">
      <w:pPr>
        <w:jc w:val="both"/>
        <w:rPr>
          <w:rFonts w:ascii="Arial" w:hAnsi="Arial" w:cs="Arial"/>
        </w:rPr>
      </w:pPr>
    </w:p>
    <w:p w14:paraId="4ABCF5C4" w14:textId="5F4CCF12" w:rsidR="0069144D" w:rsidRPr="005B28A1" w:rsidRDefault="00154F59" w:rsidP="005B28A1">
      <w:pPr>
        <w:pStyle w:val="Ttulo2"/>
        <w:rPr>
          <w:rFonts w:ascii="Arial" w:hAnsi="Arial" w:cs="Arial"/>
          <w:b/>
          <w:color w:val="auto"/>
          <w:sz w:val="22"/>
          <w:szCs w:val="22"/>
        </w:rPr>
      </w:pPr>
      <w:bookmarkStart w:id="21" w:name="_Toc225429615"/>
      <w:r w:rsidRPr="005B28A1">
        <w:rPr>
          <w:rFonts w:ascii="Arial" w:hAnsi="Arial" w:cs="Arial"/>
          <w:b/>
          <w:color w:val="auto"/>
          <w:sz w:val="22"/>
          <w:szCs w:val="22"/>
        </w:rPr>
        <w:t>6.5. PATRÓN PROTOTYPE</w:t>
      </w:r>
      <w:r w:rsidR="00430EDD">
        <w:rPr>
          <w:rFonts w:ascii="Arial" w:hAnsi="Arial" w:cs="Arial"/>
          <w:b/>
          <w:color w:val="auto"/>
          <w:sz w:val="22"/>
          <w:szCs w:val="22"/>
        </w:rPr>
        <w:t xml:space="preserve"> </w:t>
      </w:r>
      <w:r w:rsidRPr="005B28A1">
        <w:rPr>
          <w:rFonts w:ascii="Arial" w:hAnsi="Arial" w:cs="Arial"/>
          <w:b/>
          <w:color w:val="auto"/>
          <w:sz w:val="22"/>
          <w:szCs w:val="22"/>
        </w:rPr>
        <w:t>(</w:t>
      </w:r>
      <w:r w:rsidR="005B28A1" w:rsidRPr="005B28A1">
        <w:rPr>
          <w:rFonts w:ascii="Arial" w:hAnsi="Arial" w:cs="Arial"/>
          <w:b/>
          <w:color w:val="auto"/>
          <w:sz w:val="22"/>
          <w:szCs w:val="22"/>
        </w:rPr>
        <w:t>ENERGYOFFER</w:t>
      </w:r>
      <w:r w:rsidRPr="005B28A1">
        <w:rPr>
          <w:rFonts w:ascii="Arial" w:hAnsi="Arial" w:cs="Arial"/>
          <w:b/>
          <w:color w:val="auto"/>
          <w:sz w:val="22"/>
          <w:szCs w:val="22"/>
        </w:rPr>
        <w:t>)</w:t>
      </w:r>
      <w:bookmarkEnd w:id="21"/>
    </w:p>
    <w:p w14:paraId="318248B9" w14:textId="77777777" w:rsidR="003142F3" w:rsidRPr="003142F3" w:rsidRDefault="003142F3" w:rsidP="003142F3">
      <w:pPr>
        <w:jc w:val="both"/>
        <w:rPr>
          <w:rFonts w:ascii="Arial" w:hAnsi="Arial" w:cs="Arial"/>
          <w:b/>
          <w:bCs/>
        </w:rPr>
      </w:pPr>
      <w:r w:rsidRPr="003142F3">
        <w:rPr>
          <w:rFonts w:ascii="Arial" w:hAnsi="Arial" w:cs="Arial"/>
          <w:b/>
          <w:bCs/>
        </w:rPr>
        <w:t>6.5.1 Descripción del patrón</w:t>
      </w:r>
    </w:p>
    <w:p w14:paraId="6E2CBA85" w14:textId="77777777" w:rsidR="003142F3" w:rsidRPr="003142F3" w:rsidRDefault="003142F3" w:rsidP="003142F3">
      <w:pPr>
        <w:jc w:val="both"/>
        <w:rPr>
          <w:rFonts w:ascii="Arial" w:hAnsi="Arial" w:cs="Arial"/>
        </w:rPr>
      </w:pPr>
      <w:r w:rsidRPr="003142F3">
        <w:rPr>
          <w:rFonts w:ascii="Arial" w:hAnsi="Arial" w:cs="Arial"/>
        </w:rPr>
        <w:t xml:space="preserve">El patrón </w:t>
      </w:r>
      <w:proofErr w:type="spellStart"/>
      <w:r w:rsidRPr="003142F3">
        <w:rPr>
          <w:rFonts w:ascii="Arial" w:hAnsi="Arial" w:cs="Arial"/>
        </w:rPr>
        <w:t>Prototype</w:t>
      </w:r>
      <w:proofErr w:type="spellEnd"/>
      <w:r w:rsidRPr="003142F3">
        <w:rPr>
          <w:rFonts w:ascii="Arial" w:hAnsi="Arial" w:cs="Arial"/>
        </w:rPr>
        <w:t xml:space="preserve"> es un patrón de diseño creacional cuyo objetivo es permitir la creación de nuevos objetos a partir de la clonación de instancias existentes, en lugar de crear nuevas instancias desde cero mediante constructores.</w:t>
      </w:r>
    </w:p>
    <w:p w14:paraId="65352A4A" w14:textId="77777777" w:rsidR="003142F3" w:rsidRDefault="003142F3" w:rsidP="003142F3">
      <w:pPr>
        <w:jc w:val="both"/>
        <w:rPr>
          <w:rFonts w:ascii="Arial" w:hAnsi="Arial" w:cs="Arial"/>
        </w:rPr>
      </w:pPr>
      <w:r w:rsidRPr="003142F3">
        <w:rPr>
          <w:rFonts w:ascii="Arial" w:hAnsi="Arial" w:cs="Arial"/>
        </w:rPr>
        <w:t>Este patrón resulta espe</w:t>
      </w:r>
      <w:r>
        <w:rPr>
          <w:rFonts w:ascii="Arial" w:hAnsi="Arial" w:cs="Arial"/>
        </w:rPr>
        <w:t>cialmente útil cuando:</w:t>
      </w:r>
    </w:p>
    <w:p w14:paraId="65DFA2EE"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La creación de objetos es costosa en términos de recursos o tiempo.</w:t>
      </w:r>
    </w:p>
    <w:p w14:paraId="2B616B1F"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requiere generar múltiples objetos similares con ligeras variaciones.</w:t>
      </w:r>
    </w:p>
    <w:p w14:paraId="37A0FC93"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desea desacoplar la lógica de creación de objetos de sus clases concretas.</w:t>
      </w:r>
    </w:p>
    <w:p w14:paraId="44FC6DF0" w14:textId="27B72206"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busca evitar la duplicación de código al construir objetos complejos.</w:t>
      </w:r>
    </w:p>
    <w:p w14:paraId="23126023" w14:textId="77777777" w:rsidR="003142F3" w:rsidRPr="003142F3" w:rsidRDefault="003142F3" w:rsidP="003142F3">
      <w:pPr>
        <w:jc w:val="both"/>
        <w:rPr>
          <w:rFonts w:ascii="Arial" w:hAnsi="Arial" w:cs="Arial"/>
        </w:rPr>
      </w:pPr>
      <w:r w:rsidRPr="003142F3">
        <w:rPr>
          <w:rFonts w:ascii="Arial" w:hAnsi="Arial" w:cs="Arial"/>
        </w:rPr>
        <w:t xml:space="preserve">El patrón </w:t>
      </w:r>
      <w:proofErr w:type="spellStart"/>
      <w:r w:rsidRPr="003142F3">
        <w:rPr>
          <w:rFonts w:ascii="Arial" w:hAnsi="Arial" w:cs="Arial"/>
        </w:rPr>
        <w:t>Prototype</w:t>
      </w:r>
      <w:proofErr w:type="spellEnd"/>
      <w:r w:rsidRPr="003142F3">
        <w:rPr>
          <w:rFonts w:ascii="Arial" w:hAnsi="Arial" w:cs="Arial"/>
        </w:rPr>
        <w:t xml:space="preserve"> define una interfaz común que declara el método de clonación, el cual es implementado por las clases concretas que desean permitir la copia de sus instancias.</w:t>
      </w:r>
    </w:p>
    <w:p w14:paraId="12FEF14A" w14:textId="77777777" w:rsidR="003142F3" w:rsidRPr="003142F3" w:rsidRDefault="003142F3" w:rsidP="003142F3">
      <w:pPr>
        <w:jc w:val="both"/>
        <w:rPr>
          <w:rFonts w:ascii="Arial" w:hAnsi="Arial" w:cs="Arial"/>
        </w:rPr>
      </w:pPr>
      <w:r w:rsidRPr="003142F3">
        <w:rPr>
          <w:rFonts w:ascii="Arial" w:hAnsi="Arial" w:cs="Arial"/>
        </w:rPr>
        <w:t xml:space="preserve">En el proyecto </w:t>
      </w:r>
      <w:proofErr w:type="spellStart"/>
      <w:r w:rsidRPr="003142F3">
        <w:rPr>
          <w:rFonts w:ascii="Arial" w:hAnsi="Arial" w:cs="Arial"/>
        </w:rPr>
        <w:t>Enerlink</w:t>
      </w:r>
      <w:proofErr w:type="spellEnd"/>
      <w:r w:rsidRPr="003142F3">
        <w:rPr>
          <w:rFonts w:ascii="Arial" w:hAnsi="Arial" w:cs="Arial"/>
        </w:rPr>
        <w:t xml:space="preserve">, este patrón fue implementado en la clase </w:t>
      </w:r>
      <w:proofErr w:type="spellStart"/>
      <w:r w:rsidRPr="003142F3">
        <w:rPr>
          <w:rFonts w:ascii="Arial" w:hAnsi="Arial" w:cs="Arial"/>
          <w:b/>
          <w:bCs/>
        </w:rPr>
        <w:t>EnergyOffer</w:t>
      </w:r>
      <w:proofErr w:type="spellEnd"/>
      <w:r w:rsidRPr="003142F3">
        <w:rPr>
          <w:rFonts w:ascii="Arial" w:hAnsi="Arial" w:cs="Arial"/>
        </w:rPr>
        <w:t>, la cual representa una oferta de energía dentro del sistema. Esta implementación permite generar nuevas ofertas basadas en otras existentes, facilitando la reutilización y modificación de datos sin afectar la instancia original.</w:t>
      </w:r>
    </w:p>
    <w:p w14:paraId="456D6C9F" w14:textId="77777777" w:rsidR="003142F3" w:rsidRDefault="003142F3" w:rsidP="003142F3">
      <w:pPr>
        <w:jc w:val="both"/>
        <w:rPr>
          <w:rFonts w:ascii="Arial" w:hAnsi="Arial" w:cs="Arial"/>
        </w:rPr>
      </w:pPr>
    </w:p>
    <w:p w14:paraId="64051A8C" w14:textId="0F74F3ED" w:rsidR="003142F3" w:rsidRPr="003142F3" w:rsidRDefault="003142F3" w:rsidP="003142F3">
      <w:pPr>
        <w:jc w:val="both"/>
        <w:rPr>
          <w:rFonts w:ascii="Arial" w:hAnsi="Arial" w:cs="Arial"/>
          <w:b/>
        </w:rPr>
      </w:pPr>
      <w:r w:rsidRPr="003142F3">
        <w:rPr>
          <w:rFonts w:ascii="Arial" w:hAnsi="Arial" w:cs="Arial"/>
          <w:b/>
        </w:rPr>
        <w:t>6.5.2 Aplicación del</w:t>
      </w:r>
      <w:r>
        <w:rPr>
          <w:rFonts w:ascii="Arial" w:hAnsi="Arial" w:cs="Arial"/>
          <w:b/>
        </w:rPr>
        <w:t xml:space="preserve"> patrón en el proyecto </w:t>
      </w:r>
      <w:proofErr w:type="spellStart"/>
      <w:r>
        <w:rPr>
          <w:rFonts w:ascii="Arial" w:hAnsi="Arial" w:cs="Arial"/>
          <w:b/>
        </w:rPr>
        <w:t>Enerlink</w:t>
      </w:r>
      <w:proofErr w:type="spellEnd"/>
    </w:p>
    <w:p w14:paraId="2F5F0437" w14:textId="49406551" w:rsidR="003142F3" w:rsidRPr="003142F3" w:rsidRDefault="003142F3" w:rsidP="003142F3">
      <w:pPr>
        <w:jc w:val="both"/>
        <w:rPr>
          <w:rFonts w:ascii="Arial" w:hAnsi="Arial" w:cs="Arial"/>
        </w:rPr>
      </w:pPr>
      <w:r w:rsidRPr="003142F3">
        <w:rPr>
          <w:rFonts w:ascii="Arial" w:hAnsi="Arial" w:cs="Arial"/>
        </w:rPr>
        <w:t xml:space="preserve">La clase </w:t>
      </w:r>
      <w:proofErr w:type="spellStart"/>
      <w:r w:rsidRPr="003142F3">
        <w:rPr>
          <w:rFonts w:ascii="Arial" w:hAnsi="Arial" w:cs="Arial"/>
        </w:rPr>
        <w:t>EnergyOffer</w:t>
      </w:r>
      <w:proofErr w:type="spellEnd"/>
      <w:r w:rsidRPr="003142F3">
        <w:rPr>
          <w:rFonts w:ascii="Arial" w:hAnsi="Arial" w:cs="Arial"/>
        </w:rPr>
        <w:t xml:space="preserve"> representa una oferta de energía publicada por un usuario dent</w:t>
      </w:r>
      <w:r>
        <w:rPr>
          <w:rFonts w:ascii="Arial" w:hAnsi="Arial" w:cs="Arial"/>
        </w:rPr>
        <w:t xml:space="preserve">ro del </w:t>
      </w:r>
      <w:proofErr w:type="spellStart"/>
      <w:r>
        <w:rPr>
          <w:rFonts w:ascii="Arial" w:hAnsi="Arial" w:cs="Arial"/>
        </w:rPr>
        <w:t>marketplace</w:t>
      </w:r>
      <w:proofErr w:type="spellEnd"/>
      <w:r>
        <w:rPr>
          <w:rFonts w:ascii="Arial" w:hAnsi="Arial" w:cs="Arial"/>
        </w:rPr>
        <w:t xml:space="preserve"> de </w:t>
      </w:r>
      <w:proofErr w:type="spellStart"/>
      <w:r>
        <w:rPr>
          <w:rFonts w:ascii="Arial" w:hAnsi="Arial" w:cs="Arial"/>
        </w:rPr>
        <w:t>Enerlink</w:t>
      </w:r>
      <w:proofErr w:type="spellEnd"/>
      <w:r>
        <w:rPr>
          <w:rFonts w:ascii="Arial" w:hAnsi="Arial" w:cs="Arial"/>
        </w:rPr>
        <w:t>.</w:t>
      </w:r>
    </w:p>
    <w:p w14:paraId="6B318A2B" w14:textId="77777777" w:rsidR="003142F3" w:rsidRPr="003142F3" w:rsidRDefault="003142F3" w:rsidP="003142F3">
      <w:pPr>
        <w:jc w:val="both"/>
        <w:rPr>
          <w:rFonts w:ascii="Arial" w:hAnsi="Arial" w:cs="Arial"/>
        </w:rPr>
      </w:pPr>
      <w:r w:rsidRPr="003142F3">
        <w:rPr>
          <w:rFonts w:ascii="Arial" w:hAnsi="Arial" w:cs="Arial"/>
        </w:rPr>
        <w:t>Esta entidad contiene información relevante como:</w:t>
      </w:r>
    </w:p>
    <w:p w14:paraId="668E8BCE" w14:textId="016702DE"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Identificador de la oferta.</w:t>
      </w:r>
    </w:p>
    <w:p w14:paraId="0596452A" w14:textId="55D15E18"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Usuario productor (quien ofrece la energía).</w:t>
      </w:r>
    </w:p>
    <w:p w14:paraId="70E8223D" w14:textId="4C3C35B8"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Cantidad de energía en kilovatios hora (</w:t>
      </w:r>
      <w:proofErr w:type="spellStart"/>
      <w:r w:rsidRPr="003142F3">
        <w:rPr>
          <w:rFonts w:ascii="Arial" w:hAnsi="Arial" w:cs="Arial"/>
        </w:rPr>
        <w:t>kWh</w:t>
      </w:r>
      <w:proofErr w:type="spellEnd"/>
      <w:r w:rsidRPr="003142F3">
        <w:rPr>
          <w:rFonts w:ascii="Arial" w:hAnsi="Arial" w:cs="Arial"/>
        </w:rPr>
        <w:t>).</w:t>
      </w:r>
    </w:p>
    <w:p w14:paraId="14767107" w14:textId="5063D313"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Precio por unidad de energía.</w:t>
      </w:r>
    </w:p>
    <w:p w14:paraId="4D98AC3A" w14:textId="29358A41"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Tipo de venta (directa o subasta).</w:t>
      </w:r>
    </w:p>
    <w:p w14:paraId="75140136" w14:textId="77777777" w:rsidR="003142F3" w:rsidRPr="003142F3" w:rsidRDefault="003142F3" w:rsidP="003142F3">
      <w:pPr>
        <w:jc w:val="both"/>
        <w:rPr>
          <w:rFonts w:ascii="Arial" w:hAnsi="Arial" w:cs="Arial"/>
        </w:rPr>
      </w:pPr>
      <w:r w:rsidRPr="003142F3">
        <w:rPr>
          <w:rFonts w:ascii="Arial" w:hAnsi="Arial" w:cs="Arial"/>
        </w:rPr>
        <w:t xml:space="preserve">Debido a la necesidad de crear múltiples ofertas similares a partir de una existente (por ejemplo, variando el precio, la cantidad o el tipo de venta), se decidió implementar el patrón </w:t>
      </w:r>
      <w:proofErr w:type="spellStart"/>
      <w:r w:rsidRPr="003142F3">
        <w:rPr>
          <w:rFonts w:ascii="Arial" w:hAnsi="Arial" w:cs="Arial"/>
        </w:rPr>
        <w:t>Prototype</w:t>
      </w:r>
      <w:proofErr w:type="spellEnd"/>
      <w:r w:rsidRPr="003142F3">
        <w:rPr>
          <w:rFonts w:ascii="Arial" w:hAnsi="Arial" w:cs="Arial"/>
        </w:rPr>
        <w:t>.</w:t>
      </w:r>
    </w:p>
    <w:p w14:paraId="1B7F7426" w14:textId="77777777" w:rsidR="003142F3" w:rsidRPr="003142F3" w:rsidRDefault="003142F3" w:rsidP="003142F3">
      <w:pPr>
        <w:jc w:val="both"/>
        <w:rPr>
          <w:rFonts w:ascii="Arial" w:hAnsi="Arial" w:cs="Arial"/>
        </w:rPr>
      </w:pPr>
    </w:p>
    <w:p w14:paraId="03978F47" w14:textId="77777777" w:rsidR="003142F3" w:rsidRPr="003142F3" w:rsidRDefault="003142F3" w:rsidP="003142F3">
      <w:pPr>
        <w:jc w:val="both"/>
        <w:rPr>
          <w:rFonts w:ascii="Arial" w:hAnsi="Arial" w:cs="Arial"/>
        </w:rPr>
      </w:pPr>
      <w:r w:rsidRPr="003142F3">
        <w:rPr>
          <w:rFonts w:ascii="Arial" w:hAnsi="Arial" w:cs="Arial"/>
        </w:rPr>
        <w:lastRenderedPageBreak/>
        <w:t xml:space="preserve">Para ello, se definió una interfaz genérica </w:t>
      </w:r>
      <w:proofErr w:type="spellStart"/>
      <w:r w:rsidRPr="003142F3">
        <w:rPr>
          <w:rFonts w:ascii="Arial" w:hAnsi="Arial" w:cs="Arial"/>
        </w:rPr>
        <w:t>Prototype</w:t>
      </w:r>
      <w:proofErr w:type="spellEnd"/>
      <w:r w:rsidRPr="003142F3">
        <w:rPr>
          <w:rFonts w:ascii="Arial" w:hAnsi="Arial" w:cs="Arial"/>
        </w:rPr>
        <w:t>&lt;T&gt;, la cual establece el contrato para la clonación de objetos mediante los métodos:</w:t>
      </w:r>
    </w:p>
    <w:p w14:paraId="6860567B" w14:textId="00B7CF58" w:rsidR="003142F3" w:rsidRPr="003142F3" w:rsidRDefault="003142F3" w:rsidP="00BA75B2">
      <w:pPr>
        <w:pStyle w:val="Prrafodelista"/>
        <w:numPr>
          <w:ilvl w:val="0"/>
          <w:numId w:val="32"/>
        </w:numPr>
        <w:jc w:val="both"/>
        <w:rPr>
          <w:rFonts w:ascii="Arial" w:hAnsi="Arial" w:cs="Arial"/>
        </w:rPr>
      </w:pPr>
      <w:proofErr w:type="gramStart"/>
      <w:r w:rsidRPr="003142F3">
        <w:rPr>
          <w:rFonts w:ascii="Arial" w:hAnsi="Arial" w:cs="Arial"/>
        </w:rPr>
        <w:t>clone(</w:t>
      </w:r>
      <w:proofErr w:type="gramEnd"/>
      <w:r w:rsidRPr="003142F3">
        <w:rPr>
          <w:rFonts w:ascii="Arial" w:hAnsi="Arial" w:cs="Arial"/>
        </w:rPr>
        <w:t>) → para realizar copias profundas.</w:t>
      </w:r>
    </w:p>
    <w:p w14:paraId="59943A3A" w14:textId="0BA0C784" w:rsidR="003142F3" w:rsidRPr="003142F3" w:rsidRDefault="003142F3" w:rsidP="00BA75B2">
      <w:pPr>
        <w:pStyle w:val="Prrafodelista"/>
        <w:numPr>
          <w:ilvl w:val="0"/>
          <w:numId w:val="32"/>
        </w:numPr>
        <w:jc w:val="both"/>
        <w:rPr>
          <w:rFonts w:ascii="Arial" w:hAnsi="Arial" w:cs="Arial"/>
        </w:rPr>
      </w:pPr>
      <w:proofErr w:type="spellStart"/>
      <w:proofErr w:type="gramStart"/>
      <w:r w:rsidRPr="003142F3">
        <w:rPr>
          <w:rFonts w:ascii="Arial" w:hAnsi="Arial" w:cs="Arial"/>
        </w:rPr>
        <w:t>shallowClone</w:t>
      </w:r>
      <w:proofErr w:type="spellEnd"/>
      <w:r w:rsidRPr="003142F3">
        <w:rPr>
          <w:rFonts w:ascii="Arial" w:hAnsi="Arial" w:cs="Arial"/>
        </w:rPr>
        <w:t>(</w:t>
      </w:r>
      <w:proofErr w:type="gramEnd"/>
      <w:r w:rsidRPr="003142F3">
        <w:rPr>
          <w:rFonts w:ascii="Arial" w:hAnsi="Arial" w:cs="Arial"/>
        </w:rPr>
        <w:t>) → para realizar copias superficiales.</w:t>
      </w:r>
    </w:p>
    <w:p w14:paraId="22FED62A" w14:textId="3212DC9C" w:rsidR="00F045BB" w:rsidRDefault="003142F3" w:rsidP="003142F3">
      <w:pPr>
        <w:jc w:val="both"/>
        <w:rPr>
          <w:rFonts w:ascii="Arial" w:hAnsi="Arial" w:cs="Arial"/>
        </w:rPr>
      </w:pPr>
      <w:r w:rsidRPr="003142F3">
        <w:rPr>
          <w:rFonts w:ascii="Arial" w:hAnsi="Arial" w:cs="Arial"/>
        </w:rPr>
        <w:t xml:space="preserve">La clase </w:t>
      </w:r>
      <w:proofErr w:type="spellStart"/>
      <w:r w:rsidRPr="003142F3">
        <w:rPr>
          <w:rFonts w:ascii="Arial" w:hAnsi="Arial" w:cs="Arial"/>
        </w:rPr>
        <w:t>EnergyOffer</w:t>
      </w:r>
      <w:proofErr w:type="spellEnd"/>
      <w:r w:rsidRPr="003142F3">
        <w:rPr>
          <w:rFonts w:ascii="Arial" w:hAnsi="Arial" w:cs="Arial"/>
        </w:rPr>
        <w:t xml:space="preserve"> implementa esta interfaz, proporcionando mecanismos flexibles para duplicar instancias y modificarlas según el contexto del negocio.</w:t>
      </w:r>
    </w:p>
    <w:p w14:paraId="18A6155B" w14:textId="368DFEE1" w:rsidR="003142F3" w:rsidRDefault="003142F3" w:rsidP="003142F3">
      <w:pPr>
        <w:jc w:val="both"/>
        <w:rPr>
          <w:rFonts w:ascii="Arial" w:hAnsi="Arial" w:cs="Arial"/>
        </w:rPr>
      </w:pPr>
    </w:p>
    <w:p w14:paraId="5144D4C3" w14:textId="77777777" w:rsidR="003142F3" w:rsidRPr="003142F3" w:rsidRDefault="003142F3" w:rsidP="003142F3">
      <w:pPr>
        <w:jc w:val="both"/>
        <w:rPr>
          <w:rFonts w:ascii="Arial" w:hAnsi="Arial" w:cs="Arial"/>
          <w:b/>
          <w:bCs/>
        </w:rPr>
      </w:pPr>
      <w:r w:rsidRPr="003142F3">
        <w:rPr>
          <w:rFonts w:ascii="Arial" w:hAnsi="Arial" w:cs="Arial"/>
          <w:b/>
          <w:bCs/>
        </w:rPr>
        <w:t>6.5.3 Diagrama UML</w:t>
      </w:r>
    </w:p>
    <w:p w14:paraId="58A3219E" w14:textId="77777777" w:rsidR="003142F3" w:rsidRPr="003142F3" w:rsidRDefault="003142F3" w:rsidP="003142F3">
      <w:pPr>
        <w:jc w:val="both"/>
        <w:rPr>
          <w:rFonts w:ascii="Arial" w:hAnsi="Arial" w:cs="Arial"/>
        </w:rPr>
      </w:pPr>
      <w:r w:rsidRPr="003142F3">
        <w:rPr>
          <w:rFonts w:ascii="Arial" w:hAnsi="Arial" w:cs="Arial"/>
        </w:rPr>
        <w:t xml:space="preserve">En esta sección se presentan los diagramas UML relacionados con el patrón </w:t>
      </w:r>
      <w:proofErr w:type="spellStart"/>
      <w:r w:rsidRPr="003142F3">
        <w:rPr>
          <w:rFonts w:ascii="Arial" w:hAnsi="Arial" w:cs="Arial"/>
        </w:rPr>
        <w:t>Prototype</w:t>
      </w:r>
      <w:proofErr w:type="spellEnd"/>
      <w:r w:rsidRPr="003142F3">
        <w:rPr>
          <w:rFonts w:ascii="Arial" w:hAnsi="Arial" w:cs="Arial"/>
        </w:rPr>
        <w:t xml:space="preserve"> aplicado al contexto del proyecto </w:t>
      </w:r>
      <w:proofErr w:type="spellStart"/>
      <w:r w:rsidRPr="003142F3">
        <w:rPr>
          <w:rFonts w:ascii="Arial" w:hAnsi="Arial" w:cs="Arial"/>
        </w:rPr>
        <w:t>Enerlink</w:t>
      </w:r>
      <w:proofErr w:type="spellEnd"/>
      <w:r w:rsidRPr="003142F3">
        <w:rPr>
          <w:rFonts w:ascii="Arial" w:hAnsi="Arial" w:cs="Arial"/>
        </w:rPr>
        <w:t>.</w:t>
      </w:r>
    </w:p>
    <w:p w14:paraId="054D9001" w14:textId="77777777" w:rsidR="003142F3" w:rsidRPr="003142F3" w:rsidRDefault="003142F3" w:rsidP="003142F3">
      <w:pPr>
        <w:jc w:val="both"/>
        <w:rPr>
          <w:rFonts w:ascii="Arial" w:hAnsi="Arial" w:cs="Arial"/>
        </w:rPr>
      </w:pPr>
      <w:r w:rsidRPr="003142F3">
        <w:rPr>
          <w:rFonts w:ascii="Arial" w:hAnsi="Arial" w:cs="Arial"/>
        </w:rPr>
        <w:t xml:space="preserve">El diagrama UML muestra cómo se estructura el patrón </w:t>
      </w:r>
      <w:proofErr w:type="spellStart"/>
      <w:r w:rsidRPr="003142F3">
        <w:rPr>
          <w:rFonts w:ascii="Arial" w:hAnsi="Arial" w:cs="Arial"/>
        </w:rPr>
        <w:t>Prototype</w:t>
      </w:r>
      <w:proofErr w:type="spellEnd"/>
      <w:r w:rsidRPr="003142F3">
        <w:rPr>
          <w:rFonts w:ascii="Arial" w:hAnsi="Arial" w:cs="Arial"/>
        </w:rPr>
        <w:t xml:space="preserve"> dentro del sistema. En este enfoque existe una interfaz </w:t>
      </w:r>
      <w:proofErr w:type="spellStart"/>
      <w:r w:rsidRPr="003142F3">
        <w:rPr>
          <w:rFonts w:ascii="Arial" w:hAnsi="Arial" w:cs="Arial"/>
        </w:rPr>
        <w:t>Prototype</w:t>
      </w:r>
      <w:proofErr w:type="spellEnd"/>
      <w:r w:rsidRPr="003142F3">
        <w:rPr>
          <w:rFonts w:ascii="Arial" w:hAnsi="Arial" w:cs="Arial"/>
        </w:rPr>
        <w:t xml:space="preserve"> que define el método de clonación, el cual es implementado por la clase concreta </w:t>
      </w:r>
      <w:proofErr w:type="spellStart"/>
      <w:r w:rsidRPr="003142F3">
        <w:rPr>
          <w:rFonts w:ascii="Arial" w:hAnsi="Arial" w:cs="Arial"/>
        </w:rPr>
        <w:t>EnergyOffer</w:t>
      </w:r>
      <w:proofErr w:type="spellEnd"/>
      <w:r w:rsidRPr="003142F3">
        <w:rPr>
          <w:rFonts w:ascii="Arial" w:hAnsi="Arial" w:cs="Arial"/>
        </w:rPr>
        <w:t>.</w:t>
      </w:r>
    </w:p>
    <w:p w14:paraId="0B9A3588" w14:textId="77777777" w:rsidR="003142F3" w:rsidRPr="003142F3" w:rsidRDefault="003142F3" w:rsidP="003142F3">
      <w:pPr>
        <w:jc w:val="both"/>
        <w:rPr>
          <w:rFonts w:ascii="Arial" w:hAnsi="Arial" w:cs="Arial"/>
        </w:rPr>
      </w:pPr>
      <w:r w:rsidRPr="003142F3">
        <w:rPr>
          <w:rFonts w:ascii="Arial" w:hAnsi="Arial" w:cs="Arial"/>
        </w:rPr>
        <w:t xml:space="preserve">La interfaz </w:t>
      </w:r>
      <w:proofErr w:type="spellStart"/>
      <w:r w:rsidRPr="003142F3">
        <w:rPr>
          <w:rFonts w:ascii="Arial" w:hAnsi="Arial" w:cs="Arial"/>
        </w:rPr>
        <w:t>Prototype</w:t>
      </w:r>
      <w:proofErr w:type="spellEnd"/>
      <w:r w:rsidRPr="003142F3">
        <w:rPr>
          <w:rFonts w:ascii="Arial" w:hAnsi="Arial" w:cs="Arial"/>
        </w:rPr>
        <w:t xml:space="preserve"> actúa como contrato común para todos los objetos que pueden ser clonados, mientras que </w:t>
      </w:r>
      <w:proofErr w:type="spellStart"/>
      <w:r w:rsidRPr="003142F3">
        <w:rPr>
          <w:rFonts w:ascii="Arial" w:hAnsi="Arial" w:cs="Arial"/>
        </w:rPr>
        <w:t>EnergyOffer</w:t>
      </w:r>
      <w:proofErr w:type="spellEnd"/>
      <w:r w:rsidRPr="003142F3">
        <w:rPr>
          <w:rFonts w:ascii="Arial" w:hAnsi="Arial" w:cs="Arial"/>
        </w:rPr>
        <w:t xml:space="preserve"> implementa la lógica específica para copiar sus atributos internos.</w:t>
      </w:r>
    </w:p>
    <w:p w14:paraId="36045A9A" w14:textId="77777777" w:rsidR="003142F3" w:rsidRPr="003142F3" w:rsidRDefault="003142F3" w:rsidP="003142F3">
      <w:pPr>
        <w:jc w:val="both"/>
        <w:rPr>
          <w:rFonts w:ascii="Arial" w:hAnsi="Arial" w:cs="Arial"/>
        </w:rPr>
      </w:pPr>
      <w:r w:rsidRPr="003142F3">
        <w:rPr>
          <w:rFonts w:ascii="Arial" w:hAnsi="Arial" w:cs="Arial"/>
        </w:rPr>
        <w:t xml:space="preserve">A diferencia de otros patrones creacionales como </w:t>
      </w:r>
      <w:proofErr w:type="spellStart"/>
      <w:r w:rsidRPr="003142F3">
        <w:rPr>
          <w:rFonts w:ascii="Arial" w:hAnsi="Arial" w:cs="Arial"/>
        </w:rPr>
        <w:t>Builder</w:t>
      </w:r>
      <w:proofErr w:type="spellEnd"/>
      <w:r w:rsidRPr="003142F3">
        <w:rPr>
          <w:rFonts w:ascii="Arial" w:hAnsi="Arial" w:cs="Arial"/>
        </w:rPr>
        <w:t xml:space="preserve">, el patrón </w:t>
      </w:r>
      <w:proofErr w:type="spellStart"/>
      <w:r w:rsidRPr="003142F3">
        <w:rPr>
          <w:rFonts w:ascii="Arial" w:hAnsi="Arial" w:cs="Arial"/>
        </w:rPr>
        <w:t>Prototype</w:t>
      </w:r>
      <w:proofErr w:type="spellEnd"/>
      <w:r w:rsidRPr="003142F3">
        <w:rPr>
          <w:rFonts w:ascii="Arial" w:hAnsi="Arial" w:cs="Arial"/>
        </w:rPr>
        <w:t xml:space="preserve"> no requiere un director ni una jerarquía compleja de construcción, ya que la creación de objetos se realiza directamente a partir de instancias existentes.</w:t>
      </w:r>
    </w:p>
    <w:p w14:paraId="6014A8A0" w14:textId="77777777" w:rsidR="003142F3" w:rsidRPr="003142F3" w:rsidRDefault="003142F3" w:rsidP="003142F3">
      <w:pPr>
        <w:jc w:val="both"/>
        <w:rPr>
          <w:rFonts w:ascii="Arial" w:hAnsi="Arial" w:cs="Arial"/>
        </w:rPr>
      </w:pPr>
      <w:r w:rsidRPr="003142F3">
        <w:rPr>
          <w:rFonts w:ascii="Arial" w:hAnsi="Arial" w:cs="Arial"/>
        </w:rPr>
        <w:t>Este diseño permite desacoplar la lógica de creación de objetos de su representación, facilitando la generación de nuevas instancias sin depender de constructores complejos.</w:t>
      </w:r>
    </w:p>
    <w:p w14:paraId="0077C7C6" w14:textId="300672FE" w:rsidR="003142F3" w:rsidRDefault="008B5D75" w:rsidP="008B5D75">
      <w:pPr>
        <w:jc w:val="center"/>
        <w:rPr>
          <w:rFonts w:ascii="Arial" w:hAnsi="Arial" w:cs="Arial"/>
        </w:rPr>
      </w:pPr>
      <w:r>
        <w:rPr>
          <w:rFonts w:ascii="Arial" w:hAnsi="Arial" w:cs="Arial"/>
          <w:noProof/>
          <w:lang w:eastAsia="es-CO"/>
        </w:rPr>
        <w:drawing>
          <wp:inline distT="0" distB="0" distL="0" distR="0" wp14:anchorId="02765A30" wp14:editId="39682036">
            <wp:extent cx="3387321" cy="3538330"/>
            <wp:effectExtent l="0" t="0" r="3810" b="508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iagrama Patron Prototype.png"/>
                    <pic:cNvPicPr/>
                  </pic:nvPicPr>
                  <pic:blipFill>
                    <a:blip r:embed="rId56">
                      <a:extLst>
                        <a:ext uri="{28A0092B-C50C-407E-A947-70E740481C1C}">
                          <a14:useLocalDpi xmlns:a14="http://schemas.microsoft.com/office/drawing/2010/main" val="0"/>
                        </a:ext>
                      </a:extLst>
                    </a:blip>
                    <a:stretch>
                      <a:fillRect/>
                    </a:stretch>
                  </pic:blipFill>
                  <pic:spPr>
                    <a:xfrm>
                      <a:off x="0" y="0"/>
                      <a:ext cx="3396780" cy="3548210"/>
                    </a:xfrm>
                    <a:prstGeom prst="rect">
                      <a:avLst/>
                    </a:prstGeom>
                  </pic:spPr>
                </pic:pic>
              </a:graphicData>
            </a:graphic>
          </wp:inline>
        </w:drawing>
      </w:r>
    </w:p>
    <w:p w14:paraId="0E790950" w14:textId="0DF0D2A8" w:rsidR="003142F3" w:rsidRPr="003142F3" w:rsidRDefault="003142F3" w:rsidP="003142F3">
      <w:pPr>
        <w:jc w:val="both"/>
        <w:rPr>
          <w:rFonts w:ascii="Arial" w:hAnsi="Arial" w:cs="Arial"/>
          <w:b/>
        </w:rPr>
      </w:pPr>
      <w:r w:rsidRPr="003142F3">
        <w:rPr>
          <w:rFonts w:ascii="Arial" w:hAnsi="Arial" w:cs="Arial"/>
          <w:b/>
        </w:rPr>
        <w:lastRenderedPageBreak/>
        <w:t xml:space="preserve">6.5.4 Implementación del </w:t>
      </w:r>
      <w:proofErr w:type="spellStart"/>
      <w:r w:rsidRPr="003142F3">
        <w:rPr>
          <w:rFonts w:ascii="Arial" w:hAnsi="Arial" w:cs="Arial"/>
          <w:b/>
        </w:rPr>
        <w:t>Prototype</w:t>
      </w:r>
      <w:proofErr w:type="spellEnd"/>
    </w:p>
    <w:p w14:paraId="0CA183E9" w14:textId="0280CC0F" w:rsidR="003142F3" w:rsidRPr="003142F3" w:rsidRDefault="003142F3" w:rsidP="003142F3">
      <w:pPr>
        <w:jc w:val="both"/>
        <w:rPr>
          <w:rFonts w:ascii="Arial" w:hAnsi="Arial" w:cs="Arial"/>
        </w:rPr>
      </w:pPr>
      <w:r w:rsidRPr="003142F3">
        <w:rPr>
          <w:rFonts w:ascii="Arial" w:hAnsi="Arial" w:cs="Arial"/>
        </w:rPr>
        <w:t xml:space="preserve">La implementación del patrón </w:t>
      </w:r>
      <w:proofErr w:type="spellStart"/>
      <w:r w:rsidRPr="003142F3">
        <w:rPr>
          <w:rFonts w:ascii="Arial" w:hAnsi="Arial" w:cs="Arial"/>
        </w:rPr>
        <w:t>Prototype</w:t>
      </w:r>
      <w:proofErr w:type="spellEnd"/>
      <w:r w:rsidRPr="003142F3">
        <w:rPr>
          <w:rFonts w:ascii="Arial" w:hAnsi="Arial" w:cs="Arial"/>
        </w:rPr>
        <w:t xml:space="preserve"> en el proyecto se realiza mediante la interfaz genérica </w:t>
      </w:r>
      <w:proofErr w:type="spellStart"/>
      <w:r w:rsidRPr="003142F3">
        <w:rPr>
          <w:rFonts w:ascii="Arial" w:hAnsi="Arial" w:cs="Arial"/>
        </w:rPr>
        <w:t>Prototype</w:t>
      </w:r>
      <w:proofErr w:type="spellEnd"/>
      <w:r w:rsidRPr="003142F3">
        <w:rPr>
          <w:rFonts w:ascii="Arial" w:hAnsi="Arial" w:cs="Arial"/>
        </w:rPr>
        <w:t>&lt;T&gt;, la cual define los métodos necesario</w:t>
      </w:r>
      <w:r>
        <w:rPr>
          <w:rFonts w:ascii="Arial" w:hAnsi="Arial" w:cs="Arial"/>
        </w:rPr>
        <w:t>s para la clonación de objetos.</w:t>
      </w:r>
    </w:p>
    <w:p w14:paraId="759A526D" w14:textId="671E849A" w:rsidR="003142F3" w:rsidRPr="003142F3" w:rsidRDefault="003142F3" w:rsidP="003142F3">
      <w:pPr>
        <w:jc w:val="both"/>
        <w:rPr>
          <w:rFonts w:ascii="Arial" w:hAnsi="Arial" w:cs="Arial"/>
        </w:rPr>
      </w:pPr>
      <w:r w:rsidRPr="003142F3">
        <w:rPr>
          <w:rFonts w:ascii="Arial" w:hAnsi="Arial" w:cs="Arial"/>
        </w:rPr>
        <w:t xml:space="preserve">La clase </w:t>
      </w:r>
      <w:proofErr w:type="spellStart"/>
      <w:r w:rsidRPr="003142F3">
        <w:rPr>
          <w:rFonts w:ascii="Arial" w:hAnsi="Arial" w:cs="Arial"/>
        </w:rPr>
        <w:t>EnergyOffer</w:t>
      </w:r>
      <w:proofErr w:type="spellEnd"/>
      <w:r w:rsidRPr="003142F3">
        <w:rPr>
          <w:rFonts w:ascii="Arial" w:hAnsi="Arial" w:cs="Arial"/>
        </w:rPr>
        <w:t xml:space="preserve"> implementa esta interfaz y prop</w:t>
      </w:r>
      <w:r>
        <w:rPr>
          <w:rFonts w:ascii="Arial" w:hAnsi="Arial" w:cs="Arial"/>
        </w:rPr>
        <w:t>orciona dos tipos de clonación:</w:t>
      </w:r>
    </w:p>
    <w:p w14:paraId="3C591982" w14:textId="1C424EC6" w:rsidR="003142F3" w:rsidRPr="003142F3" w:rsidRDefault="003142F3" w:rsidP="00BA75B2">
      <w:pPr>
        <w:pStyle w:val="Prrafodelista"/>
        <w:numPr>
          <w:ilvl w:val="0"/>
          <w:numId w:val="39"/>
        </w:numPr>
        <w:jc w:val="both"/>
        <w:rPr>
          <w:rFonts w:ascii="Arial" w:hAnsi="Arial" w:cs="Arial"/>
        </w:rPr>
      </w:pPr>
      <w:r w:rsidRPr="003142F3">
        <w:rPr>
          <w:rFonts w:ascii="Arial" w:hAnsi="Arial" w:cs="Arial"/>
        </w:rPr>
        <w:t>Clonación profunda (clone):</w:t>
      </w:r>
    </w:p>
    <w:p w14:paraId="1023FEE4" w14:textId="43E1BED6" w:rsidR="003142F3" w:rsidRPr="003142F3" w:rsidRDefault="003142F3" w:rsidP="003142F3">
      <w:pPr>
        <w:jc w:val="both"/>
        <w:rPr>
          <w:rFonts w:ascii="Arial" w:hAnsi="Arial" w:cs="Arial"/>
        </w:rPr>
      </w:pPr>
      <w:r w:rsidRPr="003142F3">
        <w:rPr>
          <w:rFonts w:ascii="Arial" w:hAnsi="Arial" w:cs="Arial"/>
        </w:rPr>
        <w:t>Se implementa mediante un constructor de copia que recibe una instancia original y crea una nueva instancia con los mismos valores. Esto permite generar objet</w:t>
      </w:r>
      <w:r w:rsidR="00C64FB8">
        <w:rPr>
          <w:rFonts w:ascii="Arial" w:hAnsi="Arial" w:cs="Arial"/>
        </w:rPr>
        <w:t>os independientes del original.</w:t>
      </w:r>
    </w:p>
    <w:p w14:paraId="4FF61B76" w14:textId="696ECF58" w:rsidR="003142F3" w:rsidRPr="003142F3" w:rsidRDefault="003142F3" w:rsidP="00BA75B2">
      <w:pPr>
        <w:pStyle w:val="Prrafodelista"/>
        <w:numPr>
          <w:ilvl w:val="0"/>
          <w:numId w:val="39"/>
        </w:numPr>
        <w:jc w:val="both"/>
        <w:rPr>
          <w:rFonts w:ascii="Arial" w:hAnsi="Arial" w:cs="Arial"/>
        </w:rPr>
      </w:pPr>
      <w:r w:rsidRPr="003142F3">
        <w:rPr>
          <w:rFonts w:ascii="Arial" w:hAnsi="Arial" w:cs="Arial"/>
        </w:rPr>
        <w:t>Clonación superficial (</w:t>
      </w:r>
      <w:proofErr w:type="spellStart"/>
      <w:r w:rsidRPr="003142F3">
        <w:rPr>
          <w:rFonts w:ascii="Arial" w:hAnsi="Arial" w:cs="Arial"/>
        </w:rPr>
        <w:t>shallowClone</w:t>
      </w:r>
      <w:proofErr w:type="spellEnd"/>
      <w:r w:rsidRPr="003142F3">
        <w:rPr>
          <w:rFonts w:ascii="Arial" w:hAnsi="Arial" w:cs="Arial"/>
        </w:rPr>
        <w:t>):</w:t>
      </w:r>
    </w:p>
    <w:p w14:paraId="1EA1D505" w14:textId="59DB3554" w:rsidR="003142F3" w:rsidRPr="003142F3" w:rsidRDefault="003142F3" w:rsidP="003142F3">
      <w:pPr>
        <w:jc w:val="both"/>
        <w:rPr>
          <w:rFonts w:ascii="Arial" w:hAnsi="Arial" w:cs="Arial"/>
        </w:rPr>
      </w:pPr>
      <w:r w:rsidRPr="003142F3">
        <w:rPr>
          <w:rFonts w:ascii="Arial" w:hAnsi="Arial" w:cs="Arial"/>
        </w:rPr>
        <w:t>Se crea una nueva instancia copiando directamente las referencias de los atributos, lo que implica que algunos objetos internos pueden ser compartidos entre la</w:t>
      </w:r>
      <w:r w:rsidR="00C64FB8">
        <w:rPr>
          <w:rFonts w:ascii="Arial" w:hAnsi="Arial" w:cs="Arial"/>
        </w:rPr>
        <w:t xml:space="preserve"> instancia original y la copia.</w:t>
      </w:r>
    </w:p>
    <w:p w14:paraId="4175E933" w14:textId="3468FC69" w:rsidR="003142F3" w:rsidRPr="003142F3" w:rsidRDefault="003142F3" w:rsidP="003142F3">
      <w:pPr>
        <w:jc w:val="both"/>
        <w:rPr>
          <w:rFonts w:ascii="Arial" w:hAnsi="Arial" w:cs="Arial"/>
        </w:rPr>
      </w:pPr>
      <w:r w:rsidRPr="003142F3">
        <w:rPr>
          <w:rFonts w:ascii="Arial" w:hAnsi="Arial" w:cs="Arial"/>
        </w:rPr>
        <w:t xml:space="preserve">Adicionalmente, la clase </w:t>
      </w:r>
      <w:proofErr w:type="spellStart"/>
      <w:r w:rsidR="006F4F54">
        <w:rPr>
          <w:rFonts w:ascii="Arial" w:hAnsi="Arial" w:cs="Arial"/>
        </w:rPr>
        <w:t>EnergyOffer</w:t>
      </w:r>
      <w:proofErr w:type="spellEnd"/>
      <w:r w:rsidR="006F4F54">
        <w:rPr>
          <w:rFonts w:ascii="Arial" w:hAnsi="Arial" w:cs="Arial"/>
        </w:rPr>
        <w:t xml:space="preserve"> </w:t>
      </w:r>
      <w:r w:rsidRPr="003142F3">
        <w:rPr>
          <w:rFonts w:ascii="Arial" w:hAnsi="Arial" w:cs="Arial"/>
        </w:rPr>
        <w:t xml:space="preserve">incluye métodos especializados que extienden el uso del patrón </w:t>
      </w:r>
      <w:proofErr w:type="spellStart"/>
      <w:r w:rsidRPr="003142F3">
        <w:rPr>
          <w:rFonts w:ascii="Arial" w:hAnsi="Arial" w:cs="Arial"/>
        </w:rPr>
        <w:t>Prototype</w:t>
      </w:r>
      <w:proofErr w:type="spellEnd"/>
      <w:r w:rsidRPr="003142F3">
        <w:rPr>
          <w:rFonts w:ascii="Arial" w:hAnsi="Arial" w:cs="Arial"/>
        </w:rPr>
        <w:t>, permitiendo crear clones con modificaciones específicas, tales como:</w:t>
      </w:r>
    </w:p>
    <w:p w14:paraId="63800ED6" w14:textId="029CE32C" w:rsidR="003142F3" w:rsidRPr="003142F3" w:rsidRDefault="003142F3" w:rsidP="00BA75B2">
      <w:pPr>
        <w:pStyle w:val="Prrafodelista"/>
        <w:numPr>
          <w:ilvl w:val="0"/>
          <w:numId w:val="37"/>
        </w:numPr>
        <w:jc w:val="both"/>
        <w:rPr>
          <w:rFonts w:ascii="Arial" w:hAnsi="Arial" w:cs="Arial"/>
        </w:rPr>
      </w:pPr>
      <w:proofErr w:type="spellStart"/>
      <w:proofErr w:type="gramStart"/>
      <w:r w:rsidRPr="003142F3">
        <w:rPr>
          <w:rFonts w:ascii="Arial" w:hAnsi="Arial" w:cs="Arial"/>
        </w:rPr>
        <w:t>cloneWithNewId</w:t>
      </w:r>
      <w:proofErr w:type="spellEnd"/>
      <w:r w:rsidRPr="003142F3">
        <w:rPr>
          <w:rFonts w:ascii="Arial" w:hAnsi="Arial" w:cs="Arial"/>
        </w:rPr>
        <w:t>(</w:t>
      </w:r>
      <w:proofErr w:type="gramEnd"/>
      <w:r w:rsidRPr="003142F3">
        <w:rPr>
          <w:rFonts w:ascii="Arial" w:hAnsi="Arial" w:cs="Arial"/>
        </w:rPr>
        <w:t>)</w:t>
      </w:r>
    </w:p>
    <w:p w14:paraId="42C60241" w14:textId="55F8E735" w:rsidR="003142F3" w:rsidRPr="003142F3" w:rsidRDefault="003142F3" w:rsidP="00BA75B2">
      <w:pPr>
        <w:pStyle w:val="Prrafodelista"/>
        <w:numPr>
          <w:ilvl w:val="0"/>
          <w:numId w:val="37"/>
        </w:numPr>
        <w:jc w:val="both"/>
        <w:rPr>
          <w:rFonts w:ascii="Arial" w:hAnsi="Arial" w:cs="Arial"/>
        </w:rPr>
      </w:pPr>
      <w:proofErr w:type="spellStart"/>
      <w:proofErr w:type="gramStart"/>
      <w:r w:rsidRPr="003142F3">
        <w:rPr>
          <w:rFonts w:ascii="Arial" w:hAnsi="Arial" w:cs="Arial"/>
        </w:rPr>
        <w:t>cloneWithNewPrice</w:t>
      </w:r>
      <w:proofErr w:type="spellEnd"/>
      <w:r w:rsidRPr="003142F3">
        <w:rPr>
          <w:rFonts w:ascii="Arial" w:hAnsi="Arial" w:cs="Arial"/>
        </w:rPr>
        <w:t>(</w:t>
      </w:r>
      <w:proofErr w:type="gramEnd"/>
      <w:r w:rsidRPr="003142F3">
        <w:rPr>
          <w:rFonts w:ascii="Arial" w:hAnsi="Arial" w:cs="Arial"/>
        </w:rPr>
        <w:t>)</w:t>
      </w:r>
    </w:p>
    <w:p w14:paraId="415161A3" w14:textId="529EDA4C" w:rsidR="003142F3" w:rsidRPr="003142F3" w:rsidRDefault="003142F3" w:rsidP="00BA75B2">
      <w:pPr>
        <w:pStyle w:val="Prrafodelista"/>
        <w:numPr>
          <w:ilvl w:val="0"/>
          <w:numId w:val="37"/>
        </w:numPr>
        <w:jc w:val="both"/>
        <w:rPr>
          <w:rFonts w:ascii="Arial" w:hAnsi="Arial" w:cs="Arial"/>
        </w:rPr>
      </w:pPr>
      <w:proofErr w:type="spellStart"/>
      <w:proofErr w:type="gramStart"/>
      <w:r w:rsidRPr="003142F3">
        <w:rPr>
          <w:rFonts w:ascii="Arial" w:hAnsi="Arial" w:cs="Arial"/>
        </w:rPr>
        <w:t>cloneWithNewKwh</w:t>
      </w:r>
      <w:proofErr w:type="spellEnd"/>
      <w:r w:rsidRPr="003142F3">
        <w:rPr>
          <w:rFonts w:ascii="Arial" w:hAnsi="Arial" w:cs="Arial"/>
        </w:rPr>
        <w:t>(</w:t>
      </w:r>
      <w:proofErr w:type="gramEnd"/>
      <w:r w:rsidRPr="003142F3">
        <w:rPr>
          <w:rFonts w:ascii="Arial" w:hAnsi="Arial" w:cs="Arial"/>
        </w:rPr>
        <w:t>)</w:t>
      </w:r>
    </w:p>
    <w:p w14:paraId="3CC57D56" w14:textId="4965DC42" w:rsidR="003142F3" w:rsidRPr="003142F3" w:rsidRDefault="003142F3" w:rsidP="00BA75B2">
      <w:pPr>
        <w:pStyle w:val="Prrafodelista"/>
        <w:numPr>
          <w:ilvl w:val="0"/>
          <w:numId w:val="37"/>
        </w:numPr>
        <w:jc w:val="both"/>
        <w:rPr>
          <w:rFonts w:ascii="Arial" w:hAnsi="Arial" w:cs="Arial"/>
        </w:rPr>
      </w:pPr>
      <w:proofErr w:type="spellStart"/>
      <w:proofErr w:type="gramStart"/>
      <w:r w:rsidRPr="003142F3">
        <w:rPr>
          <w:rFonts w:ascii="Arial" w:hAnsi="Arial" w:cs="Arial"/>
        </w:rPr>
        <w:t>cloneWithNewSaleType</w:t>
      </w:r>
      <w:proofErr w:type="spellEnd"/>
      <w:r w:rsidRPr="003142F3">
        <w:rPr>
          <w:rFonts w:ascii="Arial" w:hAnsi="Arial" w:cs="Arial"/>
        </w:rPr>
        <w:t>(</w:t>
      </w:r>
      <w:proofErr w:type="gramEnd"/>
      <w:r w:rsidRPr="003142F3">
        <w:rPr>
          <w:rFonts w:ascii="Arial" w:hAnsi="Arial" w:cs="Arial"/>
        </w:rPr>
        <w:t>)</w:t>
      </w:r>
    </w:p>
    <w:p w14:paraId="711B84A8" w14:textId="05CADDBF" w:rsidR="003142F3" w:rsidRDefault="003142F3" w:rsidP="003142F3">
      <w:pPr>
        <w:jc w:val="both"/>
        <w:rPr>
          <w:rFonts w:ascii="Arial" w:hAnsi="Arial" w:cs="Arial"/>
        </w:rPr>
      </w:pPr>
      <w:r w:rsidRPr="003142F3">
        <w:rPr>
          <w:rFonts w:ascii="Arial" w:hAnsi="Arial" w:cs="Arial"/>
        </w:rPr>
        <w:t>Estos métodos facilitan la creación de nuevas ofertas basadas en una existente, manteniendo la consistencia del modelo y reduciendo la duplicación de código.</w:t>
      </w:r>
    </w:p>
    <w:p w14:paraId="52A9A1A2" w14:textId="6F620BCA" w:rsidR="00994801" w:rsidRDefault="00994801" w:rsidP="003142F3">
      <w:pPr>
        <w:jc w:val="both"/>
        <w:rPr>
          <w:rFonts w:ascii="Arial" w:hAnsi="Arial" w:cs="Arial"/>
        </w:rPr>
      </w:pPr>
    </w:p>
    <w:p w14:paraId="1F6B2A70" w14:textId="15814612" w:rsidR="00994801" w:rsidRPr="00F521C7" w:rsidRDefault="00F521C7" w:rsidP="00994801">
      <w:pPr>
        <w:jc w:val="center"/>
        <w:rPr>
          <w:rFonts w:ascii="Arial" w:hAnsi="Arial" w:cs="Arial"/>
          <w:b/>
        </w:rPr>
      </w:pPr>
      <w:r w:rsidRPr="00F521C7">
        <w:rPr>
          <w:rFonts w:ascii="Arial" w:hAnsi="Arial" w:cs="Arial"/>
          <w:b/>
        </w:rPr>
        <w:t xml:space="preserve">Interfaz </w:t>
      </w:r>
      <w:proofErr w:type="spellStart"/>
      <w:r w:rsidRPr="00F521C7">
        <w:rPr>
          <w:rFonts w:ascii="Arial" w:hAnsi="Arial" w:cs="Arial"/>
          <w:b/>
        </w:rPr>
        <w:t>Prototype</w:t>
      </w:r>
      <w:proofErr w:type="spellEnd"/>
    </w:p>
    <w:p w14:paraId="3B22EFFA" w14:textId="556915B7" w:rsidR="00994801" w:rsidRDefault="00994801" w:rsidP="00994801">
      <w:pPr>
        <w:jc w:val="center"/>
        <w:rPr>
          <w:rFonts w:ascii="Arial" w:hAnsi="Arial" w:cs="Arial"/>
        </w:rPr>
      </w:pPr>
      <w:r w:rsidRPr="00994801">
        <w:rPr>
          <w:rFonts w:ascii="Arial" w:hAnsi="Arial" w:cs="Arial"/>
          <w:noProof/>
          <w:lang w:eastAsia="es-CO"/>
        </w:rPr>
        <w:drawing>
          <wp:inline distT="0" distB="0" distL="0" distR="0" wp14:anchorId="39BD9849" wp14:editId="4DCA9279">
            <wp:extent cx="4380422" cy="2981740"/>
            <wp:effectExtent l="0" t="0" r="127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88357" cy="2987141"/>
                    </a:xfrm>
                    <a:prstGeom prst="rect">
                      <a:avLst/>
                    </a:prstGeom>
                  </pic:spPr>
                </pic:pic>
              </a:graphicData>
            </a:graphic>
          </wp:inline>
        </w:drawing>
      </w:r>
    </w:p>
    <w:p w14:paraId="6EAC8686" w14:textId="6F3FB2D6" w:rsidR="00D40286" w:rsidRPr="00D40286" w:rsidRDefault="00D40286" w:rsidP="00D40286">
      <w:pPr>
        <w:jc w:val="center"/>
        <w:rPr>
          <w:rFonts w:ascii="Arial" w:hAnsi="Arial" w:cs="Arial"/>
          <w:b/>
          <w:noProof/>
          <w:lang w:eastAsia="es-CO"/>
        </w:rPr>
      </w:pPr>
      <w:r w:rsidRPr="00D40286">
        <w:rPr>
          <w:rFonts w:ascii="Arial" w:hAnsi="Arial" w:cs="Arial"/>
          <w:b/>
          <w:noProof/>
          <w:lang w:eastAsia="es-CO"/>
        </w:rPr>
        <w:lastRenderedPageBreak/>
        <w:t>Clase EnergyOffer</w:t>
      </w:r>
    </w:p>
    <w:p w14:paraId="3B72F4CF" w14:textId="0CA34576" w:rsidR="00766C2D" w:rsidRDefault="00766C2D" w:rsidP="00994801">
      <w:pPr>
        <w:jc w:val="center"/>
        <w:rPr>
          <w:rFonts w:ascii="Arial" w:hAnsi="Arial" w:cs="Arial"/>
        </w:rPr>
      </w:pPr>
      <w:r>
        <w:rPr>
          <w:rFonts w:ascii="Arial" w:hAnsi="Arial" w:cs="Arial"/>
          <w:noProof/>
          <w:lang w:eastAsia="es-CO"/>
        </w:rPr>
        <w:drawing>
          <wp:inline distT="0" distB="0" distL="0" distR="0" wp14:anchorId="457036AB" wp14:editId="4957A8D5">
            <wp:extent cx="4126727" cy="7894320"/>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code.png"/>
                    <pic:cNvPicPr/>
                  </pic:nvPicPr>
                  <pic:blipFill rotWithShape="1">
                    <a:blip r:embed="rId58" cstate="print">
                      <a:extLst>
                        <a:ext uri="{28A0092B-C50C-407E-A947-70E740481C1C}">
                          <a14:useLocalDpi xmlns:a14="http://schemas.microsoft.com/office/drawing/2010/main" val="0"/>
                        </a:ext>
                      </a:extLst>
                    </a:blip>
                    <a:srcRect l="4844" t="2311" r="5559" b="2072"/>
                    <a:stretch/>
                  </pic:blipFill>
                  <pic:spPr bwMode="auto">
                    <a:xfrm>
                      <a:off x="0" y="0"/>
                      <a:ext cx="4134468" cy="7909128"/>
                    </a:xfrm>
                    <a:prstGeom prst="rect">
                      <a:avLst/>
                    </a:prstGeom>
                    <a:ln>
                      <a:noFill/>
                    </a:ln>
                    <a:extLst>
                      <a:ext uri="{53640926-AAD7-44D8-BBD7-CCE9431645EC}">
                        <a14:shadowObscured xmlns:a14="http://schemas.microsoft.com/office/drawing/2010/main"/>
                      </a:ext>
                    </a:extLst>
                  </pic:spPr>
                </pic:pic>
              </a:graphicData>
            </a:graphic>
          </wp:inline>
        </w:drawing>
      </w:r>
    </w:p>
    <w:p w14:paraId="5F3F322C" w14:textId="1674ACD6" w:rsidR="003142F3" w:rsidRDefault="003142F3" w:rsidP="003142F3">
      <w:pPr>
        <w:jc w:val="both"/>
        <w:rPr>
          <w:rFonts w:ascii="Arial" w:hAnsi="Arial" w:cs="Arial"/>
        </w:rPr>
      </w:pPr>
    </w:p>
    <w:p w14:paraId="1E9E3BAF" w14:textId="77777777" w:rsidR="003142F3" w:rsidRPr="003142F3" w:rsidRDefault="003142F3" w:rsidP="003142F3">
      <w:pPr>
        <w:jc w:val="both"/>
        <w:rPr>
          <w:rFonts w:ascii="Arial" w:hAnsi="Arial" w:cs="Arial"/>
          <w:b/>
          <w:bCs/>
        </w:rPr>
      </w:pPr>
      <w:r w:rsidRPr="003142F3">
        <w:rPr>
          <w:rFonts w:ascii="Arial" w:hAnsi="Arial" w:cs="Arial"/>
          <w:b/>
          <w:bCs/>
        </w:rPr>
        <w:t>6.5.5 Justificación de la implementación</w:t>
      </w:r>
    </w:p>
    <w:p w14:paraId="37645A7A" w14:textId="77777777" w:rsidR="003142F3" w:rsidRPr="003142F3" w:rsidRDefault="003142F3" w:rsidP="003142F3">
      <w:pPr>
        <w:jc w:val="both"/>
        <w:rPr>
          <w:rFonts w:ascii="Arial" w:hAnsi="Arial" w:cs="Arial"/>
          <w:b/>
          <w:bCs/>
        </w:rPr>
      </w:pPr>
      <w:r w:rsidRPr="003142F3">
        <w:rPr>
          <w:rFonts w:ascii="Arial" w:hAnsi="Arial" w:cs="Arial"/>
          <w:b/>
          <w:bCs/>
        </w:rPr>
        <w:t>Técnicamente:</w:t>
      </w:r>
    </w:p>
    <w:p w14:paraId="1FEFD31D" w14:textId="104BC00C"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 xml:space="preserve">La creación de objetos </w:t>
      </w:r>
      <w:proofErr w:type="spellStart"/>
      <w:r w:rsidRPr="003142F3">
        <w:rPr>
          <w:rFonts w:ascii="Arial" w:hAnsi="Arial" w:cs="Arial"/>
        </w:rPr>
        <w:t>EnergyOffer</w:t>
      </w:r>
      <w:proofErr w:type="spellEnd"/>
      <w:r w:rsidRPr="003142F3">
        <w:rPr>
          <w:rFonts w:ascii="Arial" w:hAnsi="Arial" w:cs="Arial"/>
        </w:rPr>
        <w:t xml:space="preserve"> no depende exclusivamente de constructores, sino que puede realizarse mediante clonación, lo que mejora la flexibilidad del sistema.</w:t>
      </w:r>
    </w:p>
    <w:p w14:paraId="4E82BC60" w14:textId="7430764F"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lógica de copia de objetos se centraliza dentro de la propia clase, evitando inconsistencias en la creación de nuevas instancias.</w:t>
      </w:r>
    </w:p>
    <w:p w14:paraId="08819B9A" w14:textId="0736609F"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implementación de clonación profunda y superficial permite elegir el nivel de independencia requerido entre objetos según el contexto.</w:t>
      </w:r>
    </w:p>
    <w:p w14:paraId="6F3B058F" w14:textId="5C4E6C09"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incorporación de métodos de clonación con modificación permite reutilizar instancias existentes sin alterar su estado original.</w:t>
      </w:r>
    </w:p>
    <w:p w14:paraId="6E9C3856" w14:textId="0944B35D"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 xml:space="preserve">Si en el futuro se agregan nuevos atributos a </w:t>
      </w:r>
      <w:proofErr w:type="spellStart"/>
      <w:r w:rsidRPr="003142F3">
        <w:rPr>
          <w:rFonts w:ascii="Arial" w:hAnsi="Arial" w:cs="Arial"/>
        </w:rPr>
        <w:t>EnergyOffer</w:t>
      </w:r>
      <w:proofErr w:type="spellEnd"/>
      <w:r w:rsidRPr="003142F3">
        <w:rPr>
          <w:rFonts w:ascii="Arial" w:hAnsi="Arial" w:cs="Arial"/>
        </w:rPr>
        <w:t>, estos pueden incluirse fácilmente en el proceso de clonación sin afectar el código cliente.</w:t>
      </w:r>
    </w:p>
    <w:p w14:paraId="50CD6DF5" w14:textId="77777777" w:rsidR="003142F3" w:rsidRPr="003142F3" w:rsidRDefault="003142F3" w:rsidP="003142F3">
      <w:pPr>
        <w:jc w:val="both"/>
        <w:rPr>
          <w:rFonts w:ascii="Arial" w:hAnsi="Arial" w:cs="Arial"/>
          <w:b/>
          <w:bCs/>
        </w:rPr>
      </w:pPr>
      <w:r w:rsidRPr="003142F3">
        <w:rPr>
          <w:rFonts w:ascii="Arial" w:hAnsi="Arial" w:cs="Arial"/>
          <w:b/>
          <w:bCs/>
        </w:rPr>
        <w:t xml:space="preserve">Desde la perspectiva del negocio en </w:t>
      </w:r>
      <w:proofErr w:type="spellStart"/>
      <w:r w:rsidRPr="003142F3">
        <w:rPr>
          <w:rFonts w:ascii="Arial" w:hAnsi="Arial" w:cs="Arial"/>
          <w:b/>
          <w:bCs/>
        </w:rPr>
        <w:t>Enerlink</w:t>
      </w:r>
      <w:proofErr w:type="spellEnd"/>
      <w:r w:rsidRPr="003142F3">
        <w:rPr>
          <w:rFonts w:ascii="Arial" w:hAnsi="Arial" w:cs="Arial"/>
          <w:b/>
          <w:bCs/>
        </w:rPr>
        <w:t>:</w:t>
      </w:r>
    </w:p>
    <w:p w14:paraId="740030BC" w14:textId="036AA131"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Las ofertas de energía pueden reutilizarse como plantillas para generar nuevas ofertas con ligeras variaciones, optimizando la experiencia del usuario.</w:t>
      </w:r>
    </w:p>
    <w:p w14:paraId="465A893E" w14:textId="74C13296"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Se evita la modificación accidental de ofertas existentes al trabajar sobre copias independientes.</w:t>
      </w:r>
    </w:p>
    <w:p w14:paraId="1A4FED90" w14:textId="3C1EDD80"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Se facilita la gestión de escenarios donde múltiples ofertas comparten características similares, como precios o cantidades ajustadas dinámicamente.</w:t>
      </w:r>
    </w:p>
    <w:p w14:paraId="0AA699C6" w14:textId="0FFC2DCD"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 xml:space="preserve">Permite escalar el sistema de </w:t>
      </w:r>
      <w:proofErr w:type="spellStart"/>
      <w:r w:rsidRPr="003142F3">
        <w:rPr>
          <w:rFonts w:ascii="Arial" w:hAnsi="Arial" w:cs="Arial"/>
        </w:rPr>
        <w:t>marketplace</w:t>
      </w:r>
      <w:proofErr w:type="spellEnd"/>
      <w:r w:rsidRPr="003142F3">
        <w:rPr>
          <w:rFonts w:ascii="Arial" w:hAnsi="Arial" w:cs="Arial"/>
        </w:rPr>
        <w:t xml:space="preserve"> energético manteniendo consistencia en la creación de datos.</w:t>
      </w:r>
    </w:p>
    <w:p w14:paraId="3465FDC6" w14:textId="77777777" w:rsidR="003142F3" w:rsidRPr="003142F3" w:rsidRDefault="003142F3" w:rsidP="003142F3">
      <w:pPr>
        <w:jc w:val="both"/>
        <w:rPr>
          <w:rFonts w:ascii="Arial" w:hAnsi="Arial" w:cs="Arial"/>
          <w:b/>
          <w:bCs/>
        </w:rPr>
      </w:pPr>
      <w:r w:rsidRPr="003142F3">
        <w:rPr>
          <w:rFonts w:ascii="Arial" w:hAnsi="Arial" w:cs="Arial"/>
          <w:b/>
          <w:bCs/>
        </w:rPr>
        <w:t xml:space="preserve">Relación con </w:t>
      </w:r>
      <w:proofErr w:type="spellStart"/>
      <w:r w:rsidRPr="003142F3">
        <w:rPr>
          <w:rFonts w:ascii="Arial" w:hAnsi="Arial" w:cs="Arial"/>
          <w:b/>
          <w:bCs/>
        </w:rPr>
        <w:t>Clean</w:t>
      </w:r>
      <w:proofErr w:type="spellEnd"/>
      <w:r w:rsidRPr="003142F3">
        <w:rPr>
          <w:rFonts w:ascii="Arial" w:hAnsi="Arial" w:cs="Arial"/>
          <w:b/>
          <w:bCs/>
        </w:rPr>
        <w:t xml:space="preserve"> </w:t>
      </w:r>
      <w:proofErr w:type="spellStart"/>
      <w:r w:rsidRPr="003142F3">
        <w:rPr>
          <w:rFonts w:ascii="Arial" w:hAnsi="Arial" w:cs="Arial"/>
          <w:b/>
          <w:bCs/>
        </w:rPr>
        <w:t>Architecture</w:t>
      </w:r>
      <w:proofErr w:type="spellEnd"/>
      <w:r w:rsidRPr="003142F3">
        <w:rPr>
          <w:rFonts w:ascii="Arial" w:hAnsi="Arial" w:cs="Arial"/>
          <w:b/>
          <w:bCs/>
        </w:rPr>
        <w:t xml:space="preserve"> y SOLID:</w:t>
      </w:r>
    </w:p>
    <w:p w14:paraId="47C55B4A" w14:textId="397F33C2"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 xml:space="preserve">La lógica de clonación se encuentra encapsulada dentro de la entidad </w:t>
      </w:r>
      <w:proofErr w:type="spellStart"/>
      <w:r w:rsidRPr="003142F3">
        <w:rPr>
          <w:rFonts w:ascii="Arial" w:hAnsi="Arial" w:cs="Arial"/>
        </w:rPr>
        <w:t>EnergyOffer</w:t>
      </w:r>
      <w:proofErr w:type="spellEnd"/>
      <w:r w:rsidRPr="003142F3">
        <w:rPr>
          <w:rFonts w:ascii="Arial" w:hAnsi="Arial" w:cs="Arial"/>
        </w:rPr>
        <w:t>, lo que mantiene una separación clara de responsabilidades.</w:t>
      </w:r>
    </w:p>
    <w:p w14:paraId="794BEEDC" w14:textId="5B28BC5A"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 xml:space="preserve">La clase cumple con el </w:t>
      </w:r>
      <w:r w:rsidRPr="003142F3">
        <w:rPr>
          <w:rFonts w:ascii="Arial" w:hAnsi="Arial" w:cs="Arial"/>
          <w:b/>
          <w:bCs/>
        </w:rPr>
        <w:t xml:space="preserve">Single </w:t>
      </w:r>
      <w:proofErr w:type="spellStart"/>
      <w:r w:rsidRPr="003142F3">
        <w:rPr>
          <w:rFonts w:ascii="Arial" w:hAnsi="Arial" w:cs="Arial"/>
          <w:b/>
          <w:bCs/>
        </w:rPr>
        <w:t>Responsibility</w:t>
      </w:r>
      <w:proofErr w:type="spellEnd"/>
      <w:r w:rsidRPr="003142F3">
        <w:rPr>
          <w:rFonts w:ascii="Arial" w:hAnsi="Arial" w:cs="Arial"/>
          <w:b/>
          <w:bCs/>
        </w:rPr>
        <w:t xml:space="preserve"> </w:t>
      </w:r>
      <w:proofErr w:type="spellStart"/>
      <w:r w:rsidRPr="003142F3">
        <w:rPr>
          <w:rFonts w:ascii="Arial" w:hAnsi="Arial" w:cs="Arial"/>
          <w:b/>
          <w:bCs/>
        </w:rPr>
        <w:t>Principle</w:t>
      </w:r>
      <w:proofErr w:type="spellEnd"/>
      <w:r w:rsidRPr="003142F3">
        <w:rPr>
          <w:rFonts w:ascii="Arial" w:hAnsi="Arial" w:cs="Arial"/>
          <w:b/>
          <w:bCs/>
        </w:rPr>
        <w:t xml:space="preserve"> (SRP)</w:t>
      </w:r>
      <w:r w:rsidRPr="003142F3">
        <w:rPr>
          <w:rFonts w:ascii="Arial" w:hAnsi="Arial" w:cs="Arial"/>
        </w:rPr>
        <w:t>, ya que gestiona tanto su estado como su proceso de clonación de manera controlada.</w:t>
      </w:r>
    </w:p>
    <w:p w14:paraId="71176AF9" w14:textId="7331C63A"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 xml:space="preserve">El sistema respeta el </w:t>
      </w:r>
      <w:r w:rsidRPr="003142F3">
        <w:rPr>
          <w:rFonts w:ascii="Arial" w:hAnsi="Arial" w:cs="Arial"/>
          <w:b/>
          <w:bCs/>
        </w:rPr>
        <w:t>Open/</w:t>
      </w:r>
      <w:proofErr w:type="spellStart"/>
      <w:r w:rsidRPr="003142F3">
        <w:rPr>
          <w:rFonts w:ascii="Arial" w:hAnsi="Arial" w:cs="Arial"/>
          <w:b/>
          <w:bCs/>
        </w:rPr>
        <w:t>Closed</w:t>
      </w:r>
      <w:proofErr w:type="spellEnd"/>
      <w:r w:rsidRPr="003142F3">
        <w:rPr>
          <w:rFonts w:ascii="Arial" w:hAnsi="Arial" w:cs="Arial"/>
          <w:b/>
          <w:bCs/>
        </w:rPr>
        <w:t xml:space="preserve"> </w:t>
      </w:r>
      <w:proofErr w:type="spellStart"/>
      <w:r w:rsidRPr="003142F3">
        <w:rPr>
          <w:rFonts w:ascii="Arial" w:hAnsi="Arial" w:cs="Arial"/>
          <w:b/>
          <w:bCs/>
        </w:rPr>
        <w:t>Principle</w:t>
      </w:r>
      <w:proofErr w:type="spellEnd"/>
      <w:r w:rsidRPr="003142F3">
        <w:rPr>
          <w:rFonts w:ascii="Arial" w:hAnsi="Arial" w:cs="Arial"/>
          <w:b/>
          <w:bCs/>
        </w:rPr>
        <w:t xml:space="preserve"> (OCP)</w:t>
      </w:r>
      <w:r w:rsidRPr="003142F3">
        <w:rPr>
          <w:rFonts w:ascii="Arial" w:hAnsi="Arial" w:cs="Arial"/>
        </w:rPr>
        <w:t>, ya que se pueden extender las capacidades de clonación sin modificar el código existente que utiliza la clase.</w:t>
      </w:r>
    </w:p>
    <w:p w14:paraId="2A6FD8CE" w14:textId="5E223697"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Se reduce el acoplamiento entre componentes, ya que los clientes no necesitan conocer los detalles de construcción de la clase, solo su capacidad de clonarse.</w:t>
      </w:r>
    </w:p>
    <w:p w14:paraId="151741F8" w14:textId="2466A3E8" w:rsidR="003142F3" w:rsidRDefault="003142F3" w:rsidP="003142F3">
      <w:pPr>
        <w:jc w:val="both"/>
        <w:rPr>
          <w:rFonts w:ascii="Arial" w:hAnsi="Arial" w:cs="Arial"/>
        </w:rPr>
      </w:pPr>
    </w:p>
    <w:p w14:paraId="7EF5EA9B" w14:textId="2ACDF9AA" w:rsidR="003142F3" w:rsidRPr="003142F3" w:rsidRDefault="003142F3" w:rsidP="003142F3">
      <w:pPr>
        <w:jc w:val="both"/>
        <w:rPr>
          <w:rFonts w:ascii="Arial" w:hAnsi="Arial" w:cs="Arial"/>
          <w:b/>
        </w:rPr>
      </w:pPr>
      <w:r w:rsidRPr="003142F3">
        <w:rPr>
          <w:rFonts w:ascii="Arial" w:hAnsi="Arial" w:cs="Arial"/>
          <w:b/>
        </w:rPr>
        <w:t>6.5.6 Aclaración sobre la implementación actual</w:t>
      </w:r>
    </w:p>
    <w:p w14:paraId="298B8D0C" w14:textId="34FE6B62" w:rsidR="003142F3" w:rsidRPr="003142F3" w:rsidRDefault="003142F3" w:rsidP="003142F3">
      <w:pPr>
        <w:jc w:val="both"/>
        <w:rPr>
          <w:rFonts w:ascii="Arial" w:hAnsi="Arial" w:cs="Arial"/>
        </w:rPr>
      </w:pPr>
      <w:r w:rsidRPr="003142F3">
        <w:rPr>
          <w:rFonts w:ascii="Arial" w:hAnsi="Arial" w:cs="Arial"/>
        </w:rPr>
        <w:t xml:space="preserve">Actualmente, la implementación del patrón </w:t>
      </w:r>
      <w:proofErr w:type="spellStart"/>
      <w:r w:rsidRPr="003142F3">
        <w:rPr>
          <w:rFonts w:ascii="Arial" w:hAnsi="Arial" w:cs="Arial"/>
        </w:rPr>
        <w:t>Prototype</w:t>
      </w:r>
      <w:proofErr w:type="spellEnd"/>
      <w:r w:rsidRPr="003142F3">
        <w:rPr>
          <w:rFonts w:ascii="Arial" w:hAnsi="Arial" w:cs="Arial"/>
        </w:rPr>
        <w:t xml:space="preserve"> en la clase </w:t>
      </w:r>
      <w:proofErr w:type="spellStart"/>
      <w:r w:rsidRPr="003142F3">
        <w:rPr>
          <w:rFonts w:ascii="Arial" w:hAnsi="Arial" w:cs="Arial"/>
        </w:rPr>
        <w:t>EnergyOffer</w:t>
      </w:r>
      <w:proofErr w:type="spellEnd"/>
      <w:r w:rsidRPr="003142F3">
        <w:rPr>
          <w:rFonts w:ascii="Arial" w:hAnsi="Arial" w:cs="Arial"/>
        </w:rPr>
        <w:t xml:space="preserve"> se enfoca en proporcionar un mecanismo claro y flexible para la clonación de objetos dentro del dominio de </w:t>
      </w:r>
      <w:proofErr w:type="spellStart"/>
      <w:r w:rsidRPr="003142F3">
        <w:rPr>
          <w:rFonts w:ascii="Arial" w:hAnsi="Arial" w:cs="Arial"/>
        </w:rPr>
        <w:t>Enerlink</w:t>
      </w:r>
      <w:proofErr w:type="spellEnd"/>
      <w:r w:rsidRPr="003142F3">
        <w:rPr>
          <w:rFonts w:ascii="Arial" w:hAnsi="Arial" w:cs="Arial"/>
        </w:rPr>
        <w:t>, sin incorporar lógica avanzada de negocio aso</w:t>
      </w:r>
      <w:r w:rsidR="00002D2C">
        <w:rPr>
          <w:rFonts w:ascii="Arial" w:hAnsi="Arial" w:cs="Arial"/>
        </w:rPr>
        <w:t>ciada a las ofertas de energía.</w:t>
      </w:r>
    </w:p>
    <w:p w14:paraId="69AECE30" w14:textId="77777777" w:rsidR="003142F3" w:rsidRPr="003142F3" w:rsidRDefault="003142F3" w:rsidP="003142F3">
      <w:pPr>
        <w:jc w:val="both"/>
        <w:rPr>
          <w:rFonts w:ascii="Arial" w:hAnsi="Arial" w:cs="Arial"/>
        </w:rPr>
      </w:pPr>
      <w:r w:rsidRPr="003142F3">
        <w:rPr>
          <w:rFonts w:ascii="Arial" w:hAnsi="Arial" w:cs="Arial"/>
        </w:rPr>
        <w:t>En esta versión, el patrón se utiliza principalmente para:</w:t>
      </w:r>
    </w:p>
    <w:p w14:paraId="7228F68E" w14:textId="782677E6" w:rsidR="003142F3" w:rsidRPr="003142F3" w:rsidRDefault="003142F3" w:rsidP="00BA75B2">
      <w:pPr>
        <w:pStyle w:val="Prrafodelista"/>
        <w:numPr>
          <w:ilvl w:val="0"/>
          <w:numId w:val="36"/>
        </w:numPr>
        <w:jc w:val="both"/>
        <w:rPr>
          <w:rFonts w:ascii="Arial" w:hAnsi="Arial" w:cs="Arial"/>
        </w:rPr>
      </w:pPr>
      <w:r w:rsidRPr="003142F3">
        <w:rPr>
          <w:rFonts w:ascii="Arial" w:hAnsi="Arial" w:cs="Arial"/>
        </w:rPr>
        <w:t>Permitir la duplicación de ofertas existentes.</w:t>
      </w:r>
    </w:p>
    <w:p w14:paraId="28878DBD" w14:textId="0564E13D" w:rsidR="003142F3" w:rsidRPr="003142F3" w:rsidRDefault="003142F3" w:rsidP="00BA75B2">
      <w:pPr>
        <w:pStyle w:val="Prrafodelista"/>
        <w:numPr>
          <w:ilvl w:val="0"/>
          <w:numId w:val="36"/>
        </w:numPr>
        <w:jc w:val="both"/>
        <w:rPr>
          <w:rFonts w:ascii="Arial" w:hAnsi="Arial" w:cs="Arial"/>
        </w:rPr>
      </w:pPr>
      <w:r w:rsidRPr="003142F3">
        <w:rPr>
          <w:rFonts w:ascii="Arial" w:hAnsi="Arial" w:cs="Arial"/>
        </w:rPr>
        <w:lastRenderedPageBreak/>
        <w:t>Facilitar la modificación controlada de atributos específicos.</w:t>
      </w:r>
    </w:p>
    <w:p w14:paraId="2B2CD351" w14:textId="3A4DD135" w:rsidR="003142F3" w:rsidRPr="00002D2C" w:rsidRDefault="003142F3" w:rsidP="00BA75B2">
      <w:pPr>
        <w:pStyle w:val="Prrafodelista"/>
        <w:numPr>
          <w:ilvl w:val="0"/>
          <w:numId w:val="36"/>
        </w:numPr>
        <w:jc w:val="both"/>
        <w:rPr>
          <w:rFonts w:ascii="Arial" w:hAnsi="Arial" w:cs="Arial"/>
        </w:rPr>
      </w:pPr>
      <w:r w:rsidRPr="003142F3">
        <w:rPr>
          <w:rFonts w:ascii="Arial" w:hAnsi="Arial" w:cs="Arial"/>
        </w:rPr>
        <w:t>Diferenciar entre clonación profunda y superficial.</w:t>
      </w:r>
    </w:p>
    <w:p w14:paraId="0FF74150" w14:textId="712382FC" w:rsidR="003142F3" w:rsidRDefault="003142F3" w:rsidP="003142F3">
      <w:pPr>
        <w:jc w:val="both"/>
        <w:rPr>
          <w:rFonts w:ascii="Arial" w:hAnsi="Arial" w:cs="Arial"/>
        </w:rPr>
      </w:pPr>
      <w:r w:rsidRPr="003142F3">
        <w:rPr>
          <w:rFonts w:ascii="Arial" w:hAnsi="Arial" w:cs="Arial"/>
        </w:rPr>
        <w:t>Cabe resaltar que, aunque se implementa una clonación tipo “</w:t>
      </w:r>
      <w:proofErr w:type="spellStart"/>
      <w:r w:rsidRPr="003142F3">
        <w:rPr>
          <w:rFonts w:ascii="Arial" w:hAnsi="Arial" w:cs="Arial"/>
        </w:rPr>
        <w:t>deep</w:t>
      </w:r>
      <w:proofErr w:type="spellEnd"/>
      <w:r w:rsidRPr="003142F3">
        <w:rPr>
          <w:rFonts w:ascii="Arial" w:hAnsi="Arial" w:cs="Arial"/>
        </w:rPr>
        <w:t xml:space="preserve"> </w:t>
      </w:r>
      <w:proofErr w:type="spellStart"/>
      <w:r w:rsidRPr="003142F3">
        <w:rPr>
          <w:rFonts w:ascii="Arial" w:hAnsi="Arial" w:cs="Arial"/>
        </w:rPr>
        <w:t>copy</w:t>
      </w:r>
      <w:proofErr w:type="spellEnd"/>
      <w:r w:rsidRPr="003142F3">
        <w:rPr>
          <w:rFonts w:ascii="Arial" w:hAnsi="Arial" w:cs="Arial"/>
        </w:rPr>
        <w:t xml:space="preserve">”, el objeto </w:t>
      </w:r>
      <w:proofErr w:type="spellStart"/>
      <w:r w:rsidRPr="003142F3">
        <w:rPr>
          <w:rFonts w:ascii="Arial" w:hAnsi="Arial" w:cs="Arial"/>
        </w:rPr>
        <w:t>User</w:t>
      </w:r>
      <w:proofErr w:type="spellEnd"/>
      <w:r w:rsidRPr="003142F3">
        <w:rPr>
          <w:rFonts w:ascii="Arial" w:hAnsi="Arial" w:cs="Arial"/>
        </w:rPr>
        <w:t xml:space="preserve"> (</w:t>
      </w:r>
      <w:proofErr w:type="spellStart"/>
      <w:r w:rsidRPr="003142F3">
        <w:rPr>
          <w:rFonts w:ascii="Arial" w:hAnsi="Arial" w:cs="Arial"/>
        </w:rPr>
        <w:t>producer</w:t>
      </w:r>
      <w:proofErr w:type="spellEnd"/>
      <w:r w:rsidRPr="003142F3">
        <w:rPr>
          <w:rFonts w:ascii="Arial" w:hAnsi="Arial" w:cs="Arial"/>
        </w:rPr>
        <w:t xml:space="preserve">) no se clona profundamente, ya que es una entidad abstracta con posibles estructuras complejas. En caso de requerirse una clonación completa de este objeto, sería necesario implementar el patrón </w:t>
      </w:r>
      <w:proofErr w:type="spellStart"/>
      <w:r w:rsidRPr="003142F3">
        <w:rPr>
          <w:rFonts w:ascii="Arial" w:hAnsi="Arial" w:cs="Arial"/>
        </w:rPr>
        <w:t>Pr</w:t>
      </w:r>
      <w:r w:rsidR="00002D2C">
        <w:rPr>
          <w:rFonts w:ascii="Arial" w:hAnsi="Arial" w:cs="Arial"/>
        </w:rPr>
        <w:t>ototype</w:t>
      </w:r>
      <w:proofErr w:type="spellEnd"/>
      <w:r w:rsidR="00002D2C">
        <w:rPr>
          <w:rFonts w:ascii="Arial" w:hAnsi="Arial" w:cs="Arial"/>
        </w:rPr>
        <w:t xml:space="preserve"> también en dicha clase.</w:t>
      </w:r>
    </w:p>
    <w:p w14:paraId="7A64FA13" w14:textId="77777777" w:rsidR="00002D2C" w:rsidRPr="003142F3" w:rsidRDefault="00002D2C" w:rsidP="003142F3">
      <w:pPr>
        <w:jc w:val="both"/>
        <w:rPr>
          <w:rFonts w:ascii="Arial" w:hAnsi="Arial" w:cs="Arial"/>
        </w:rPr>
      </w:pPr>
    </w:p>
    <w:p w14:paraId="1B9166B7" w14:textId="77777777" w:rsidR="003142F3" w:rsidRPr="003142F3" w:rsidRDefault="003142F3" w:rsidP="003142F3">
      <w:pPr>
        <w:jc w:val="both"/>
        <w:rPr>
          <w:rFonts w:ascii="Arial" w:hAnsi="Arial" w:cs="Arial"/>
        </w:rPr>
      </w:pPr>
      <w:r w:rsidRPr="003142F3">
        <w:rPr>
          <w:rFonts w:ascii="Arial" w:hAnsi="Arial" w:cs="Arial"/>
        </w:rPr>
        <w:t>A futuro, esta implementación puede evolucionar para incluir:</w:t>
      </w:r>
    </w:p>
    <w:p w14:paraId="341E4D5A" w14:textId="00988A12" w:rsidR="003142F3" w:rsidRPr="00002D2C" w:rsidRDefault="003142F3" w:rsidP="00BA75B2">
      <w:pPr>
        <w:pStyle w:val="Prrafodelista"/>
        <w:numPr>
          <w:ilvl w:val="0"/>
          <w:numId w:val="38"/>
        </w:numPr>
        <w:jc w:val="both"/>
        <w:rPr>
          <w:rFonts w:ascii="Arial" w:hAnsi="Arial" w:cs="Arial"/>
        </w:rPr>
      </w:pPr>
      <w:r w:rsidRPr="00002D2C">
        <w:rPr>
          <w:rFonts w:ascii="Arial" w:hAnsi="Arial" w:cs="Arial"/>
        </w:rPr>
        <w:t>Clonación completa de objetos relacionados.</w:t>
      </w:r>
    </w:p>
    <w:p w14:paraId="098A4B7E" w14:textId="0AC455B1" w:rsidR="003142F3" w:rsidRPr="00002D2C" w:rsidRDefault="003142F3" w:rsidP="00BA75B2">
      <w:pPr>
        <w:pStyle w:val="Prrafodelista"/>
        <w:numPr>
          <w:ilvl w:val="0"/>
          <w:numId w:val="38"/>
        </w:numPr>
        <w:jc w:val="both"/>
        <w:rPr>
          <w:rFonts w:ascii="Arial" w:hAnsi="Arial" w:cs="Arial"/>
        </w:rPr>
      </w:pPr>
      <w:r w:rsidRPr="00002D2C">
        <w:rPr>
          <w:rFonts w:ascii="Arial" w:hAnsi="Arial" w:cs="Arial"/>
        </w:rPr>
        <w:t>Reglas de negocio durante el proceso de clonación.</w:t>
      </w:r>
    </w:p>
    <w:p w14:paraId="10AAC17E" w14:textId="25529F1C" w:rsidR="003142F3" w:rsidRDefault="003142F3" w:rsidP="00BA75B2">
      <w:pPr>
        <w:pStyle w:val="Prrafodelista"/>
        <w:numPr>
          <w:ilvl w:val="0"/>
          <w:numId w:val="38"/>
        </w:numPr>
        <w:jc w:val="both"/>
        <w:rPr>
          <w:rFonts w:ascii="Arial" w:hAnsi="Arial" w:cs="Arial"/>
        </w:rPr>
      </w:pPr>
      <w:r w:rsidRPr="00002D2C">
        <w:rPr>
          <w:rFonts w:ascii="Arial" w:hAnsi="Arial" w:cs="Arial"/>
        </w:rPr>
        <w:t>Generación automática de identificadores o estados iniciales.</w:t>
      </w:r>
    </w:p>
    <w:p w14:paraId="2C0FB560" w14:textId="0CC3BDC0" w:rsidR="00C64FB8" w:rsidRDefault="00C64FB8" w:rsidP="008B5D75">
      <w:pPr>
        <w:jc w:val="both"/>
        <w:rPr>
          <w:rFonts w:ascii="Arial" w:hAnsi="Arial" w:cs="Arial"/>
        </w:rPr>
      </w:pPr>
    </w:p>
    <w:p w14:paraId="3782ABF0" w14:textId="6947F805" w:rsidR="00C64FB8" w:rsidRPr="00C64FB8" w:rsidRDefault="00C64FB8" w:rsidP="00C64FB8">
      <w:pPr>
        <w:jc w:val="both"/>
        <w:rPr>
          <w:rFonts w:ascii="Arial" w:hAnsi="Arial" w:cs="Arial"/>
          <w:b/>
          <w:bCs/>
        </w:rPr>
      </w:pPr>
      <w:r w:rsidRPr="00C64FB8">
        <w:rPr>
          <w:rFonts w:ascii="Arial" w:hAnsi="Arial" w:cs="Arial"/>
          <w:b/>
          <w:bCs/>
        </w:rPr>
        <w:t xml:space="preserve">6.5.7 Pruebas unitarias del </w:t>
      </w:r>
      <w:r w:rsidR="00B1738B">
        <w:rPr>
          <w:rFonts w:ascii="Arial" w:hAnsi="Arial" w:cs="Arial"/>
          <w:b/>
          <w:bCs/>
        </w:rPr>
        <w:t xml:space="preserve">patrón </w:t>
      </w:r>
      <w:proofErr w:type="spellStart"/>
      <w:r w:rsidRPr="00C64FB8">
        <w:rPr>
          <w:rFonts w:ascii="Arial" w:hAnsi="Arial" w:cs="Arial"/>
          <w:b/>
          <w:bCs/>
        </w:rPr>
        <w:t>Prototype</w:t>
      </w:r>
      <w:proofErr w:type="spellEnd"/>
    </w:p>
    <w:p w14:paraId="2B0AE743" w14:textId="77777777" w:rsidR="00C64FB8" w:rsidRPr="00C64FB8" w:rsidRDefault="00C64FB8" w:rsidP="00C64FB8">
      <w:pPr>
        <w:jc w:val="both"/>
        <w:rPr>
          <w:rFonts w:ascii="Arial" w:hAnsi="Arial" w:cs="Arial"/>
        </w:rPr>
      </w:pPr>
      <w:r w:rsidRPr="00C64FB8">
        <w:rPr>
          <w:rFonts w:ascii="Arial" w:hAnsi="Arial" w:cs="Arial"/>
        </w:rPr>
        <w:t xml:space="preserve">Con el objetivo de verificar el correcto funcionamiento del patrón </w:t>
      </w:r>
      <w:proofErr w:type="spellStart"/>
      <w:r w:rsidRPr="00C64FB8">
        <w:rPr>
          <w:rFonts w:ascii="Arial" w:hAnsi="Arial" w:cs="Arial"/>
        </w:rPr>
        <w:t>Prototype</w:t>
      </w:r>
      <w:proofErr w:type="spellEnd"/>
      <w:r w:rsidRPr="00C64FB8">
        <w:rPr>
          <w:rFonts w:ascii="Arial" w:hAnsi="Arial" w:cs="Arial"/>
        </w:rPr>
        <w:t xml:space="preserve"> en la entidad </w:t>
      </w:r>
      <w:proofErr w:type="spellStart"/>
      <w:r w:rsidRPr="00C64FB8">
        <w:rPr>
          <w:rFonts w:ascii="Arial" w:hAnsi="Arial" w:cs="Arial"/>
        </w:rPr>
        <w:t>EnergyOffer</w:t>
      </w:r>
      <w:proofErr w:type="spellEnd"/>
      <w:r w:rsidRPr="00C64FB8">
        <w:rPr>
          <w:rFonts w:ascii="Arial" w:hAnsi="Arial" w:cs="Arial"/>
        </w:rPr>
        <w:t xml:space="preserve">, se desarrollaron pruebas unitarias utilizando </w:t>
      </w:r>
      <w:proofErr w:type="spellStart"/>
      <w:r w:rsidRPr="00C64FB8">
        <w:rPr>
          <w:rFonts w:ascii="Arial" w:hAnsi="Arial" w:cs="Arial"/>
        </w:rPr>
        <w:t>JUnit</w:t>
      </w:r>
      <w:proofErr w:type="spellEnd"/>
      <w:r w:rsidRPr="00C64FB8">
        <w:rPr>
          <w:rFonts w:ascii="Arial" w:hAnsi="Arial" w:cs="Arial"/>
        </w:rPr>
        <w:t xml:space="preserve"> 5.</w:t>
      </w:r>
    </w:p>
    <w:p w14:paraId="58378430" w14:textId="3DF2C374" w:rsidR="00C64FB8" w:rsidRDefault="00C64FB8" w:rsidP="00C64FB8">
      <w:pPr>
        <w:jc w:val="both"/>
        <w:rPr>
          <w:rFonts w:ascii="Arial" w:hAnsi="Arial" w:cs="Arial"/>
        </w:rPr>
      </w:pPr>
      <w:r w:rsidRPr="00C64FB8">
        <w:rPr>
          <w:rFonts w:ascii="Arial" w:hAnsi="Arial" w:cs="Arial"/>
        </w:rPr>
        <w:t>Esta</w:t>
      </w:r>
      <w:r>
        <w:rPr>
          <w:rFonts w:ascii="Arial" w:hAnsi="Arial" w:cs="Arial"/>
        </w:rPr>
        <w:t>s pruebas permiten validar:</w:t>
      </w:r>
    </w:p>
    <w:p w14:paraId="4164CFFC"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la clonación profunda genere objetos independientes del original.</w:t>
      </w:r>
    </w:p>
    <w:p w14:paraId="7A0154F0"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la clonación superficial comparta referencias según lo esperado.</w:t>
      </w:r>
    </w:p>
    <w:p w14:paraId="1319E54C"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los métodos de clonación con modificación (precio, cantidad, tipo, ID) funcionen correctamente.</w:t>
      </w:r>
    </w:p>
    <w:p w14:paraId="5C56BD58" w14:textId="542463EA"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no se altere el estado de la instancia original al crear clones.</w:t>
      </w:r>
    </w:p>
    <w:p w14:paraId="06AAC82B" w14:textId="77777777" w:rsidR="00C64FB8" w:rsidRPr="00C64FB8" w:rsidRDefault="00C64FB8" w:rsidP="00C64FB8">
      <w:pPr>
        <w:jc w:val="both"/>
        <w:rPr>
          <w:rFonts w:ascii="Arial" w:hAnsi="Arial" w:cs="Arial"/>
        </w:rPr>
      </w:pPr>
      <w:r w:rsidRPr="00C64FB8">
        <w:rPr>
          <w:rFonts w:ascii="Arial" w:hAnsi="Arial" w:cs="Arial"/>
        </w:rPr>
        <w:t xml:space="preserve">Aunque se implementaron múltiples pruebas para cubrir diferentes escenarios, se seleccionaron casos representativos que permiten evidenciar el correcto comportamiento del patrón </w:t>
      </w:r>
      <w:proofErr w:type="spellStart"/>
      <w:r w:rsidRPr="00C64FB8">
        <w:rPr>
          <w:rFonts w:ascii="Arial" w:hAnsi="Arial" w:cs="Arial"/>
        </w:rPr>
        <w:t>Prototype</w:t>
      </w:r>
      <w:proofErr w:type="spellEnd"/>
      <w:r w:rsidRPr="00C64FB8">
        <w:rPr>
          <w:rFonts w:ascii="Arial" w:hAnsi="Arial" w:cs="Arial"/>
        </w:rPr>
        <w:t xml:space="preserve"> dentro del sistema </w:t>
      </w:r>
      <w:proofErr w:type="spellStart"/>
      <w:r w:rsidRPr="00C64FB8">
        <w:rPr>
          <w:rFonts w:ascii="Arial" w:hAnsi="Arial" w:cs="Arial"/>
        </w:rPr>
        <w:t>Enerlink</w:t>
      </w:r>
      <w:proofErr w:type="spellEnd"/>
      <w:r w:rsidRPr="00C64FB8">
        <w:rPr>
          <w:rFonts w:ascii="Arial" w:hAnsi="Arial" w:cs="Arial"/>
        </w:rPr>
        <w:t>.</w:t>
      </w:r>
    </w:p>
    <w:p w14:paraId="35FD3FED" w14:textId="4789F9D9" w:rsidR="00C64FB8" w:rsidRDefault="00C64FB8" w:rsidP="008B5D75">
      <w:pPr>
        <w:jc w:val="both"/>
        <w:rPr>
          <w:rFonts w:ascii="Arial" w:hAnsi="Arial" w:cs="Arial"/>
        </w:rPr>
      </w:pPr>
    </w:p>
    <w:p w14:paraId="138E94FA" w14:textId="77777777" w:rsidR="00C61F81" w:rsidRPr="00C61F81" w:rsidRDefault="00C61F81" w:rsidP="00C61F81">
      <w:pPr>
        <w:jc w:val="both"/>
        <w:rPr>
          <w:rFonts w:ascii="Arial" w:hAnsi="Arial" w:cs="Arial"/>
          <w:b/>
          <w:bCs/>
        </w:rPr>
      </w:pPr>
      <w:r w:rsidRPr="00C61F81">
        <w:rPr>
          <w:rFonts w:ascii="Arial" w:hAnsi="Arial" w:cs="Arial"/>
          <w:b/>
          <w:bCs/>
        </w:rPr>
        <w:t>6.5.7.1 Clonación profunda de una oferta de energía</w:t>
      </w:r>
    </w:p>
    <w:p w14:paraId="5FF5EA9F" w14:textId="77777777" w:rsidR="00C61F81" w:rsidRPr="00C61F81" w:rsidRDefault="00C61F81" w:rsidP="00C61F81">
      <w:pPr>
        <w:jc w:val="both"/>
        <w:rPr>
          <w:rFonts w:ascii="Arial" w:hAnsi="Arial" w:cs="Arial"/>
        </w:rPr>
      </w:pPr>
      <w:r w:rsidRPr="00C61F81">
        <w:rPr>
          <w:rFonts w:ascii="Arial" w:hAnsi="Arial" w:cs="Arial"/>
        </w:rPr>
        <w:t xml:space="preserve">Esta prueba verifica que el método </w:t>
      </w:r>
      <w:proofErr w:type="gramStart"/>
      <w:r w:rsidRPr="00C61F81">
        <w:rPr>
          <w:rFonts w:ascii="Arial" w:hAnsi="Arial" w:cs="Arial"/>
        </w:rPr>
        <w:t>clone(</w:t>
      </w:r>
      <w:proofErr w:type="gramEnd"/>
      <w:r w:rsidRPr="00C61F81">
        <w:rPr>
          <w:rFonts w:ascii="Arial" w:hAnsi="Arial" w:cs="Arial"/>
        </w:rPr>
        <w:t xml:space="preserve">) genere correctamente una nueva instancia de </w:t>
      </w:r>
      <w:proofErr w:type="spellStart"/>
      <w:r w:rsidRPr="00C61F81">
        <w:rPr>
          <w:rFonts w:ascii="Arial" w:hAnsi="Arial" w:cs="Arial"/>
          <w:b/>
          <w:bCs/>
        </w:rPr>
        <w:t>EnergyOffer</w:t>
      </w:r>
      <w:proofErr w:type="spellEnd"/>
      <w:r w:rsidRPr="00C61F81">
        <w:rPr>
          <w:rFonts w:ascii="Arial" w:hAnsi="Arial" w:cs="Arial"/>
        </w:rPr>
        <w:t xml:space="preserve"> a partir de una existente, copiando todos sus atributos principales.</w:t>
      </w:r>
    </w:p>
    <w:p w14:paraId="7836D19D" w14:textId="77777777" w:rsidR="00C61F81" w:rsidRPr="00C61F81" w:rsidRDefault="00C61F81" w:rsidP="00C61F81">
      <w:pPr>
        <w:jc w:val="both"/>
        <w:rPr>
          <w:rFonts w:ascii="Arial" w:hAnsi="Arial" w:cs="Arial"/>
        </w:rPr>
      </w:pPr>
      <w:r w:rsidRPr="00C61F81">
        <w:rPr>
          <w:rFonts w:ascii="Arial" w:hAnsi="Arial" w:cs="Arial"/>
        </w:rPr>
        <w:t xml:space="preserve">Durante la prueba se invoca el método </w:t>
      </w:r>
      <w:proofErr w:type="gramStart"/>
      <w:r w:rsidRPr="00C61F81">
        <w:rPr>
          <w:rFonts w:ascii="Arial" w:hAnsi="Arial" w:cs="Arial"/>
        </w:rPr>
        <w:t>clone(</w:t>
      </w:r>
      <w:proofErr w:type="gramEnd"/>
      <w:r w:rsidRPr="00C61F81">
        <w:rPr>
          <w:rFonts w:ascii="Arial" w:hAnsi="Arial" w:cs="Arial"/>
        </w:rPr>
        <w:t>) sobre una oferta original previamente configurada con valores conocidos como identificador, productor, cantidad de energía, precio y tipo de venta.</w:t>
      </w:r>
    </w:p>
    <w:p w14:paraId="6A147DE7" w14:textId="4C532FCA" w:rsidR="00C61F81" w:rsidRDefault="00C61F81" w:rsidP="00C61F81">
      <w:pPr>
        <w:jc w:val="both"/>
        <w:rPr>
          <w:rFonts w:ascii="Arial" w:hAnsi="Arial" w:cs="Arial"/>
        </w:rPr>
      </w:pPr>
      <w:r w:rsidRPr="00C61F81">
        <w:rPr>
          <w:rFonts w:ascii="Arial" w:hAnsi="Arial" w:cs="Arial"/>
        </w:rPr>
        <w:t xml:space="preserve">El resultado esperado es que el objeto clonado no sea nulo y que todos sus atributos coincidan con los de la instancia original. Esta prueba demuestra el funcionamiento básico del patrón </w:t>
      </w:r>
      <w:proofErr w:type="spellStart"/>
      <w:r w:rsidRPr="00C61F81">
        <w:rPr>
          <w:rFonts w:ascii="Arial" w:hAnsi="Arial" w:cs="Arial"/>
        </w:rPr>
        <w:t>Prototype</w:t>
      </w:r>
      <w:proofErr w:type="spellEnd"/>
      <w:r w:rsidRPr="00C61F81">
        <w:rPr>
          <w:rFonts w:ascii="Arial" w:hAnsi="Arial" w:cs="Arial"/>
        </w:rPr>
        <w:t>, confirmando que es posible crear nuevas instancias a partir de un objeto existente sin utilizar constructores complejos.</w:t>
      </w:r>
    </w:p>
    <w:p w14:paraId="2E5D2556" w14:textId="376E0D0C" w:rsidR="006A1332" w:rsidRPr="00C61F81" w:rsidRDefault="006A1332" w:rsidP="00C61F81">
      <w:pPr>
        <w:jc w:val="both"/>
        <w:rPr>
          <w:rFonts w:ascii="Arial" w:hAnsi="Arial" w:cs="Arial"/>
        </w:rPr>
      </w:pPr>
      <w:r w:rsidRPr="006A1332">
        <w:rPr>
          <w:rFonts w:ascii="Arial" w:hAnsi="Arial" w:cs="Arial"/>
          <w:noProof/>
          <w:lang w:eastAsia="es-CO"/>
        </w:rPr>
        <w:lastRenderedPageBreak/>
        <w:drawing>
          <wp:inline distT="0" distB="0" distL="0" distR="0" wp14:anchorId="13F750BE" wp14:editId="3D342E1E">
            <wp:extent cx="5612130" cy="2202180"/>
            <wp:effectExtent l="0" t="0" r="7620"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2202180"/>
                    </a:xfrm>
                    <a:prstGeom prst="rect">
                      <a:avLst/>
                    </a:prstGeom>
                  </pic:spPr>
                </pic:pic>
              </a:graphicData>
            </a:graphic>
          </wp:inline>
        </w:drawing>
      </w:r>
    </w:p>
    <w:p w14:paraId="2F2EE926" w14:textId="4BFE620F" w:rsidR="00C61F81" w:rsidRPr="00C61F81" w:rsidRDefault="00C61F81" w:rsidP="00C61F81">
      <w:pPr>
        <w:jc w:val="both"/>
        <w:rPr>
          <w:rFonts w:ascii="Arial" w:hAnsi="Arial" w:cs="Arial"/>
        </w:rPr>
      </w:pPr>
    </w:p>
    <w:p w14:paraId="35B335AA" w14:textId="77777777" w:rsidR="00C61F81" w:rsidRPr="00C61F81" w:rsidRDefault="00C61F81" w:rsidP="00C61F81">
      <w:pPr>
        <w:jc w:val="both"/>
        <w:rPr>
          <w:rFonts w:ascii="Arial" w:hAnsi="Arial" w:cs="Arial"/>
          <w:b/>
          <w:bCs/>
        </w:rPr>
      </w:pPr>
      <w:r w:rsidRPr="00C61F81">
        <w:rPr>
          <w:rFonts w:ascii="Arial" w:hAnsi="Arial" w:cs="Arial"/>
          <w:b/>
          <w:bCs/>
        </w:rPr>
        <w:t>6.5.7.2 Independencia entre la instancia original y el clon</w:t>
      </w:r>
    </w:p>
    <w:p w14:paraId="371E92F3" w14:textId="77777777" w:rsidR="00C61F81" w:rsidRPr="00C61F81" w:rsidRDefault="00C61F81" w:rsidP="00C61F81">
      <w:pPr>
        <w:jc w:val="both"/>
        <w:rPr>
          <w:rFonts w:ascii="Arial" w:hAnsi="Arial" w:cs="Arial"/>
        </w:rPr>
      </w:pPr>
      <w:r w:rsidRPr="00C61F81">
        <w:rPr>
          <w:rFonts w:ascii="Arial" w:hAnsi="Arial" w:cs="Arial"/>
        </w:rPr>
        <w:t xml:space="preserve">Una característica fundamental del patrón </w:t>
      </w:r>
      <w:proofErr w:type="spellStart"/>
      <w:r w:rsidRPr="00C61F81">
        <w:rPr>
          <w:rFonts w:ascii="Arial" w:hAnsi="Arial" w:cs="Arial"/>
        </w:rPr>
        <w:t>Prototype</w:t>
      </w:r>
      <w:proofErr w:type="spellEnd"/>
      <w:r w:rsidRPr="00C61F81">
        <w:rPr>
          <w:rFonts w:ascii="Arial" w:hAnsi="Arial" w:cs="Arial"/>
        </w:rPr>
        <w:t xml:space="preserve"> es que los objetos clonados deben ser independientes del original. Esta prueba verifica que las modificaciones realizadas sobre el clon no afecten el estado de la instancia original.</w:t>
      </w:r>
    </w:p>
    <w:p w14:paraId="2AF8461A" w14:textId="77777777" w:rsidR="00C61F81" w:rsidRPr="00C61F81" w:rsidRDefault="00C61F81" w:rsidP="00C61F81">
      <w:pPr>
        <w:jc w:val="both"/>
        <w:rPr>
          <w:rFonts w:ascii="Arial" w:hAnsi="Arial" w:cs="Arial"/>
        </w:rPr>
      </w:pPr>
      <w:r w:rsidRPr="00C61F81">
        <w:rPr>
          <w:rFonts w:ascii="Arial" w:hAnsi="Arial" w:cs="Arial"/>
        </w:rPr>
        <w:t xml:space="preserve">En la prueba se crea un clon mediante el método </w:t>
      </w:r>
      <w:proofErr w:type="gramStart"/>
      <w:r w:rsidRPr="00C61F81">
        <w:rPr>
          <w:rFonts w:ascii="Arial" w:hAnsi="Arial" w:cs="Arial"/>
        </w:rPr>
        <w:t>clone(</w:t>
      </w:r>
      <w:proofErr w:type="gramEnd"/>
      <w:r w:rsidRPr="00C61F81">
        <w:rPr>
          <w:rFonts w:ascii="Arial" w:hAnsi="Arial" w:cs="Arial"/>
        </w:rPr>
        <w:t>) y posteriormente se modifican sus atributos, como el identificador, la cantidad de energía, el precio y el tipo de venta.</w:t>
      </w:r>
    </w:p>
    <w:p w14:paraId="11A61469" w14:textId="2EBB2E03" w:rsidR="00C61F81" w:rsidRDefault="00C61F81" w:rsidP="00C61F81">
      <w:pPr>
        <w:jc w:val="both"/>
        <w:rPr>
          <w:rFonts w:ascii="Arial" w:hAnsi="Arial" w:cs="Arial"/>
        </w:rPr>
      </w:pPr>
      <w:r w:rsidRPr="00C61F81">
        <w:rPr>
          <w:rFonts w:ascii="Arial" w:hAnsi="Arial" w:cs="Arial"/>
        </w:rPr>
        <w:t>El resultado esperado es que los valores de la oferta original permanezcan sin cambios, mientras que el clon refleje las modificaciones realizadas. Esto demuestra que el proceso de clonación genera una nueva instancia independiente, garantizando la integridad de los datos originales dentro del sistema.</w:t>
      </w:r>
    </w:p>
    <w:p w14:paraId="5DE0F391" w14:textId="38715594" w:rsidR="00A96371" w:rsidRPr="00C61F81" w:rsidRDefault="00A96371" w:rsidP="00B518E9">
      <w:pPr>
        <w:jc w:val="center"/>
        <w:rPr>
          <w:rFonts w:ascii="Arial" w:hAnsi="Arial" w:cs="Arial"/>
        </w:rPr>
      </w:pPr>
      <w:r w:rsidRPr="00A96371">
        <w:rPr>
          <w:rFonts w:ascii="Arial" w:hAnsi="Arial" w:cs="Arial"/>
          <w:noProof/>
          <w:lang w:eastAsia="es-CO"/>
        </w:rPr>
        <w:drawing>
          <wp:inline distT="0" distB="0" distL="0" distR="0" wp14:anchorId="6EECE1EF" wp14:editId="62636380">
            <wp:extent cx="4707173" cy="3303223"/>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11949" cy="3306575"/>
                    </a:xfrm>
                    <a:prstGeom prst="rect">
                      <a:avLst/>
                    </a:prstGeom>
                  </pic:spPr>
                </pic:pic>
              </a:graphicData>
            </a:graphic>
          </wp:inline>
        </w:drawing>
      </w:r>
    </w:p>
    <w:p w14:paraId="2B69C621" w14:textId="404C58FB" w:rsidR="00C61F81" w:rsidRPr="00C61F81" w:rsidRDefault="00C61F81" w:rsidP="00C61F81">
      <w:pPr>
        <w:jc w:val="both"/>
        <w:rPr>
          <w:rFonts w:ascii="Arial" w:hAnsi="Arial" w:cs="Arial"/>
        </w:rPr>
      </w:pPr>
    </w:p>
    <w:p w14:paraId="13E2AC7E" w14:textId="77777777" w:rsidR="00C61F81" w:rsidRPr="00C61F81" w:rsidRDefault="00C61F81" w:rsidP="00C61F81">
      <w:pPr>
        <w:jc w:val="both"/>
        <w:rPr>
          <w:rFonts w:ascii="Arial" w:hAnsi="Arial" w:cs="Arial"/>
          <w:b/>
          <w:bCs/>
        </w:rPr>
      </w:pPr>
      <w:r w:rsidRPr="00C61F81">
        <w:rPr>
          <w:rFonts w:ascii="Arial" w:hAnsi="Arial" w:cs="Arial"/>
          <w:b/>
          <w:bCs/>
        </w:rPr>
        <w:t xml:space="preserve">6.5.7.3 Clonación con modificación de atributos (variaciones del </w:t>
      </w:r>
      <w:proofErr w:type="spellStart"/>
      <w:r w:rsidRPr="00C61F81">
        <w:rPr>
          <w:rFonts w:ascii="Arial" w:hAnsi="Arial" w:cs="Arial"/>
          <w:b/>
          <w:bCs/>
        </w:rPr>
        <w:t>Prototype</w:t>
      </w:r>
      <w:proofErr w:type="spellEnd"/>
      <w:r w:rsidRPr="00C61F81">
        <w:rPr>
          <w:rFonts w:ascii="Arial" w:hAnsi="Arial" w:cs="Arial"/>
          <w:b/>
          <w:bCs/>
        </w:rPr>
        <w:t>)</w:t>
      </w:r>
    </w:p>
    <w:p w14:paraId="7A0022B4" w14:textId="77777777" w:rsidR="00C61F81" w:rsidRPr="00C61F81" w:rsidRDefault="00C61F81" w:rsidP="00C61F81">
      <w:pPr>
        <w:jc w:val="both"/>
        <w:rPr>
          <w:rFonts w:ascii="Arial" w:hAnsi="Arial" w:cs="Arial"/>
        </w:rPr>
      </w:pPr>
      <w:r w:rsidRPr="00C61F81">
        <w:rPr>
          <w:rFonts w:ascii="Arial" w:hAnsi="Arial" w:cs="Arial"/>
        </w:rPr>
        <w:t xml:space="preserve">Esta prueba evalúa una extensión del patrón </w:t>
      </w:r>
      <w:proofErr w:type="spellStart"/>
      <w:r w:rsidRPr="00C61F81">
        <w:rPr>
          <w:rFonts w:ascii="Arial" w:hAnsi="Arial" w:cs="Arial"/>
        </w:rPr>
        <w:t>Prototype</w:t>
      </w:r>
      <w:proofErr w:type="spellEnd"/>
      <w:r w:rsidRPr="00C61F81">
        <w:rPr>
          <w:rFonts w:ascii="Arial" w:hAnsi="Arial" w:cs="Arial"/>
        </w:rPr>
        <w:t xml:space="preserve"> implementada en la clase </w:t>
      </w:r>
      <w:proofErr w:type="spellStart"/>
      <w:r w:rsidRPr="00C61F81">
        <w:rPr>
          <w:rFonts w:ascii="Arial" w:hAnsi="Arial" w:cs="Arial"/>
          <w:b/>
          <w:bCs/>
        </w:rPr>
        <w:t>EnergyOffer</w:t>
      </w:r>
      <w:proofErr w:type="spellEnd"/>
      <w:r w:rsidRPr="00C61F81">
        <w:rPr>
          <w:rFonts w:ascii="Arial" w:hAnsi="Arial" w:cs="Arial"/>
        </w:rPr>
        <w:t xml:space="preserve">, la cual permite crear clones con modificaciones específicas mediante métodos como </w:t>
      </w:r>
      <w:proofErr w:type="spellStart"/>
      <w:proofErr w:type="gramStart"/>
      <w:r w:rsidRPr="00C61F81">
        <w:rPr>
          <w:rFonts w:ascii="Arial" w:hAnsi="Arial" w:cs="Arial"/>
        </w:rPr>
        <w:t>cloneWithNewPrice</w:t>
      </w:r>
      <w:proofErr w:type="spellEnd"/>
      <w:r w:rsidRPr="00C61F81">
        <w:rPr>
          <w:rFonts w:ascii="Arial" w:hAnsi="Arial" w:cs="Arial"/>
        </w:rPr>
        <w:t>(</w:t>
      </w:r>
      <w:proofErr w:type="gramEnd"/>
      <w:r w:rsidRPr="00C61F81">
        <w:rPr>
          <w:rFonts w:ascii="Arial" w:hAnsi="Arial" w:cs="Arial"/>
        </w:rPr>
        <w:t>).</w:t>
      </w:r>
    </w:p>
    <w:p w14:paraId="724057C9" w14:textId="77777777" w:rsidR="00C61F81" w:rsidRPr="00C61F81" w:rsidRDefault="00C61F81" w:rsidP="00C61F81">
      <w:pPr>
        <w:jc w:val="both"/>
        <w:rPr>
          <w:rFonts w:ascii="Arial" w:hAnsi="Arial" w:cs="Arial"/>
        </w:rPr>
      </w:pPr>
      <w:r w:rsidRPr="00C61F81">
        <w:rPr>
          <w:rFonts w:ascii="Arial" w:hAnsi="Arial" w:cs="Arial"/>
        </w:rPr>
        <w:t>Durante la prueba se genera un clon a partir de una oferta original, modificando únicamente el precio de la energía, mientras que los demás atributos se mantienen iguales.</w:t>
      </w:r>
    </w:p>
    <w:p w14:paraId="2974B8BA" w14:textId="4739BA3C" w:rsidR="00C61F81" w:rsidRDefault="00C61F81" w:rsidP="00C61F81">
      <w:pPr>
        <w:jc w:val="both"/>
        <w:rPr>
          <w:rFonts w:ascii="Arial" w:hAnsi="Arial" w:cs="Arial"/>
        </w:rPr>
      </w:pPr>
      <w:r w:rsidRPr="00C61F81">
        <w:rPr>
          <w:rFonts w:ascii="Arial" w:hAnsi="Arial" w:cs="Arial"/>
        </w:rPr>
        <w:t xml:space="preserve">El resultado esperado es que el nuevo objeto refleje el cambio en el precio, conservando el resto de los valores originales. Esta prueba demuestra una de las principales ventajas del patrón </w:t>
      </w:r>
      <w:proofErr w:type="spellStart"/>
      <w:r w:rsidRPr="00C61F81">
        <w:rPr>
          <w:rFonts w:ascii="Arial" w:hAnsi="Arial" w:cs="Arial"/>
        </w:rPr>
        <w:t>Prototype</w:t>
      </w:r>
      <w:proofErr w:type="spellEnd"/>
      <w:r w:rsidRPr="00C61F81">
        <w:rPr>
          <w:rFonts w:ascii="Arial" w:hAnsi="Arial" w:cs="Arial"/>
        </w:rPr>
        <w:t xml:space="preserve"> en el contexto del negocio, permitiendo generar variaciones de un objeto base de forma sencilla, reutilizando su configuración inicial.</w:t>
      </w:r>
    </w:p>
    <w:p w14:paraId="0CAA5EA0" w14:textId="7A43A78F" w:rsidR="00B518E9" w:rsidRPr="00C61F81" w:rsidRDefault="00B518E9" w:rsidP="00B518E9">
      <w:pPr>
        <w:jc w:val="center"/>
        <w:rPr>
          <w:rFonts w:ascii="Arial" w:hAnsi="Arial" w:cs="Arial"/>
        </w:rPr>
      </w:pPr>
      <w:r w:rsidRPr="00B518E9">
        <w:rPr>
          <w:rFonts w:ascii="Arial" w:hAnsi="Arial" w:cs="Arial"/>
          <w:noProof/>
          <w:lang w:eastAsia="es-CO"/>
        </w:rPr>
        <w:drawing>
          <wp:inline distT="0" distB="0" distL="0" distR="0" wp14:anchorId="107FFF87" wp14:editId="52B2DC86">
            <wp:extent cx="4564049" cy="1523415"/>
            <wp:effectExtent l="0" t="0" r="8255"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87049" cy="1531092"/>
                    </a:xfrm>
                    <a:prstGeom prst="rect">
                      <a:avLst/>
                    </a:prstGeom>
                  </pic:spPr>
                </pic:pic>
              </a:graphicData>
            </a:graphic>
          </wp:inline>
        </w:drawing>
      </w:r>
    </w:p>
    <w:p w14:paraId="7DDF7109" w14:textId="16AE85B6" w:rsidR="00C61F81" w:rsidRPr="00C61F81" w:rsidRDefault="00C61F81" w:rsidP="00C61F81">
      <w:pPr>
        <w:jc w:val="both"/>
        <w:rPr>
          <w:rFonts w:ascii="Arial" w:hAnsi="Arial" w:cs="Arial"/>
        </w:rPr>
      </w:pPr>
    </w:p>
    <w:p w14:paraId="000072B0" w14:textId="77777777" w:rsidR="00C61F81" w:rsidRPr="00C61F81" w:rsidRDefault="00C61F81" w:rsidP="00C61F81">
      <w:pPr>
        <w:jc w:val="both"/>
        <w:rPr>
          <w:rFonts w:ascii="Arial" w:hAnsi="Arial" w:cs="Arial"/>
          <w:b/>
          <w:bCs/>
        </w:rPr>
      </w:pPr>
      <w:r w:rsidRPr="00C61F81">
        <w:rPr>
          <w:rFonts w:ascii="Arial" w:hAnsi="Arial" w:cs="Arial"/>
          <w:b/>
          <w:bCs/>
        </w:rPr>
        <w:t>6.5.7.4 Diferenciación entre clonación profunda y superficial</w:t>
      </w:r>
    </w:p>
    <w:p w14:paraId="2C3C8CB3" w14:textId="77777777" w:rsidR="00C61F81" w:rsidRPr="00C61F81" w:rsidRDefault="00C61F81" w:rsidP="00C61F81">
      <w:pPr>
        <w:jc w:val="both"/>
        <w:rPr>
          <w:rFonts w:ascii="Arial" w:hAnsi="Arial" w:cs="Arial"/>
        </w:rPr>
      </w:pPr>
      <w:r w:rsidRPr="00C61F81">
        <w:rPr>
          <w:rFonts w:ascii="Arial" w:hAnsi="Arial" w:cs="Arial"/>
        </w:rPr>
        <w:t xml:space="preserve">Esta prueba tiene como objetivo evidenciar el comportamiento de la clonación en relación con los objetos referenciados, específicamente el atributo </w:t>
      </w:r>
      <w:proofErr w:type="spellStart"/>
      <w:r w:rsidRPr="00C61F81">
        <w:rPr>
          <w:rFonts w:ascii="Arial" w:hAnsi="Arial" w:cs="Arial"/>
        </w:rPr>
        <w:t>producer</w:t>
      </w:r>
      <w:proofErr w:type="spellEnd"/>
      <w:r w:rsidRPr="00C61F81">
        <w:rPr>
          <w:rFonts w:ascii="Arial" w:hAnsi="Arial" w:cs="Arial"/>
        </w:rPr>
        <w:t>.</w:t>
      </w:r>
    </w:p>
    <w:p w14:paraId="29EE82CD" w14:textId="77777777" w:rsidR="00C61F81" w:rsidRPr="00C61F81" w:rsidRDefault="00C61F81" w:rsidP="00C61F81">
      <w:pPr>
        <w:jc w:val="both"/>
        <w:rPr>
          <w:rFonts w:ascii="Arial" w:hAnsi="Arial" w:cs="Arial"/>
        </w:rPr>
      </w:pPr>
      <w:r w:rsidRPr="00C61F81">
        <w:rPr>
          <w:rFonts w:ascii="Arial" w:hAnsi="Arial" w:cs="Arial"/>
        </w:rPr>
        <w:t xml:space="preserve">En la implementación actual, tanto el método </w:t>
      </w:r>
      <w:proofErr w:type="gramStart"/>
      <w:r w:rsidRPr="00C61F81">
        <w:rPr>
          <w:rFonts w:ascii="Arial" w:hAnsi="Arial" w:cs="Arial"/>
        </w:rPr>
        <w:t>clone(</w:t>
      </w:r>
      <w:proofErr w:type="gramEnd"/>
      <w:r w:rsidRPr="00C61F81">
        <w:rPr>
          <w:rFonts w:ascii="Arial" w:hAnsi="Arial" w:cs="Arial"/>
        </w:rPr>
        <w:t xml:space="preserve">) como </w:t>
      </w:r>
      <w:proofErr w:type="spellStart"/>
      <w:r w:rsidRPr="00C61F81">
        <w:rPr>
          <w:rFonts w:ascii="Arial" w:hAnsi="Arial" w:cs="Arial"/>
        </w:rPr>
        <w:t>shallowClone</w:t>
      </w:r>
      <w:proofErr w:type="spellEnd"/>
      <w:r w:rsidRPr="00C61F81">
        <w:rPr>
          <w:rFonts w:ascii="Arial" w:hAnsi="Arial" w:cs="Arial"/>
        </w:rPr>
        <w:t xml:space="preserve">() comparten la referencia al objeto </w:t>
      </w:r>
      <w:proofErr w:type="spellStart"/>
      <w:r w:rsidRPr="00C61F81">
        <w:rPr>
          <w:rFonts w:ascii="Arial" w:hAnsi="Arial" w:cs="Arial"/>
          <w:b/>
          <w:bCs/>
        </w:rPr>
        <w:t>User</w:t>
      </w:r>
      <w:proofErr w:type="spellEnd"/>
      <w:r w:rsidRPr="00C61F81">
        <w:rPr>
          <w:rFonts w:ascii="Arial" w:hAnsi="Arial" w:cs="Arial"/>
        </w:rPr>
        <w:t>, lo que implica que no se realiza una clonación profunda de este atributo.</w:t>
      </w:r>
    </w:p>
    <w:p w14:paraId="3E1CB695" w14:textId="77777777" w:rsidR="00C61F81" w:rsidRPr="00C61F81" w:rsidRDefault="00C61F81" w:rsidP="00C61F81">
      <w:pPr>
        <w:jc w:val="both"/>
        <w:rPr>
          <w:rFonts w:ascii="Arial" w:hAnsi="Arial" w:cs="Arial"/>
        </w:rPr>
      </w:pPr>
      <w:r w:rsidRPr="00C61F81">
        <w:rPr>
          <w:rFonts w:ascii="Arial" w:hAnsi="Arial" w:cs="Arial"/>
        </w:rPr>
        <w:t>Durante la prueba se verifica que tanto la instancia original como el clon apuntan al mismo objeto productor utilizando comparaciones de referencia.</w:t>
      </w:r>
    </w:p>
    <w:p w14:paraId="6E95503C" w14:textId="7E89986D" w:rsidR="00C61F81" w:rsidRDefault="00C61F81" w:rsidP="00C61F81">
      <w:pPr>
        <w:jc w:val="both"/>
        <w:rPr>
          <w:rFonts w:ascii="Arial" w:hAnsi="Arial" w:cs="Arial"/>
        </w:rPr>
      </w:pPr>
      <w:r w:rsidRPr="00C61F81">
        <w:rPr>
          <w:rFonts w:ascii="Arial" w:hAnsi="Arial" w:cs="Arial"/>
        </w:rPr>
        <w:t xml:space="preserve">El resultado esperado es que ambas instancias compartan la misma referencia de </w:t>
      </w:r>
      <w:proofErr w:type="spellStart"/>
      <w:r w:rsidRPr="00C61F81">
        <w:rPr>
          <w:rFonts w:ascii="Arial" w:hAnsi="Arial" w:cs="Arial"/>
        </w:rPr>
        <w:t>producer</w:t>
      </w:r>
      <w:proofErr w:type="spellEnd"/>
      <w:r w:rsidRPr="00C61F81">
        <w:rPr>
          <w:rFonts w:ascii="Arial" w:hAnsi="Arial" w:cs="Arial"/>
        </w:rPr>
        <w:t>, lo que confirma que la clonación es parcial (</w:t>
      </w:r>
      <w:proofErr w:type="spellStart"/>
      <w:r w:rsidRPr="00C61F81">
        <w:rPr>
          <w:rFonts w:ascii="Arial" w:hAnsi="Arial" w:cs="Arial"/>
        </w:rPr>
        <w:t>deep</w:t>
      </w:r>
      <w:proofErr w:type="spellEnd"/>
      <w:r w:rsidRPr="00C61F81">
        <w:rPr>
          <w:rFonts w:ascii="Arial" w:hAnsi="Arial" w:cs="Arial"/>
        </w:rPr>
        <w:t xml:space="preserve"> </w:t>
      </w:r>
      <w:proofErr w:type="spellStart"/>
      <w:r w:rsidRPr="00C61F81">
        <w:rPr>
          <w:rFonts w:ascii="Arial" w:hAnsi="Arial" w:cs="Arial"/>
        </w:rPr>
        <w:t>copy</w:t>
      </w:r>
      <w:proofErr w:type="spellEnd"/>
      <w:r w:rsidRPr="00C61F81">
        <w:rPr>
          <w:rFonts w:ascii="Arial" w:hAnsi="Arial" w:cs="Arial"/>
        </w:rPr>
        <w:t xml:space="preserve"> en valores primitivos y </w:t>
      </w:r>
      <w:proofErr w:type="spellStart"/>
      <w:r w:rsidRPr="00C61F81">
        <w:rPr>
          <w:rFonts w:ascii="Arial" w:hAnsi="Arial" w:cs="Arial"/>
        </w:rPr>
        <w:t>shallow</w:t>
      </w:r>
      <w:proofErr w:type="spellEnd"/>
      <w:r w:rsidRPr="00C61F81">
        <w:rPr>
          <w:rFonts w:ascii="Arial" w:hAnsi="Arial" w:cs="Arial"/>
        </w:rPr>
        <w:t xml:space="preserve"> </w:t>
      </w:r>
      <w:proofErr w:type="spellStart"/>
      <w:r w:rsidRPr="00C61F81">
        <w:rPr>
          <w:rFonts w:ascii="Arial" w:hAnsi="Arial" w:cs="Arial"/>
        </w:rPr>
        <w:t>copy</w:t>
      </w:r>
      <w:proofErr w:type="spellEnd"/>
      <w:r w:rsidRPr="00C61F81">
        <w:rPr>
          <w:rFonts w:ascii="Arial" w:hAnsi="Arial" w:cs="Arial"/>
        </w:rPr>
        <w:t xml:space="preserve"> en objetos complejos). Esta prueba permite entender las implicaciones del diseño actual y resalta una posible mejora futura mediante la implementación del patrón </w:t>
      </w:r>
      <w:proofErr w:type="spellStart"/>
      <w:r w:rsidRPr="00C61F81">
        <w:rPr>
          <w:rFonts w:ascii="Arial" w:hAnsi="Arial" w:cs="Arial"/>
        </w:rPr>
        <w:t>Prototype</w:t>
      </w:r>
      <w:proofErr w:type="spellEnd"/>
      <w:r w:rsidRPr="00C61F81">
        <w:rPr>
          <w:rFonts w:ascii="Arial" w:hAnsi="Arial" w:cs="Arial"/>
        </w:rPr>
        <w:t xml:space="preserve"> en la clase </w:t>
      </w:r>
      <w:proofErr w:type="spellStart"/>
      <w:r w:rsidRPr="00C61F81">
        <w:rPr>
          <w:rFonts w:ascii="Arial" w:hAnsi="Arial" w:cs="Arial"/>
          <w:b/>
          <w:bCs/>
        </w:rPr>
        <w:t>User</w:t>
      </w:r>
      <w:proofErr w:type="spellEnd"/>
      <w:r w:rsidRPr="00C61F81">
        <w:rPr>
          <w:rFonts w:ascii="Arial" w:hAnsi="Arial" w:cs="Arial"/>
        </w:rPr>
        <w:t>.</w:t>
      </w:r>
    </w:p>
    <w:p w14:paraId="7FA9804F" w14:textId="666C5D33" w:rsidR="00347AD5" w:rsidRPr="00C61F81" w:rsidRDefault="00347AD5" w:rsidP="00C61F81">
      <w:pPr>
        <w:jc w:val="both"/>
        <w:rPr>
          <w:rFonts w:ascii="Arial" w:hAnsi="Arial" w:cs="Arial"/>
        </w:rPr>
      </w:pPr>
      <w:r w:rsidRPr="00347AD5">
        <w:rPr>
          <w:rFonts w:ascii="Arial" w:hAnsi="Arial" w:cs="Arial"/>
          <w:noProof/>
          <w:lang w:eastAsia="es-CO"/>
        </w:rPr>
        <w:lastRenderedPageBreak/>
        <w:drawing>
          <wp:inline distT="0" distB="0" distL="0" distR="0" wp14:anchorId="66406470" wp14:editId="6E0BCF9C">
            <wp:extent cx="5612130" cy="1448435"/>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448435"/>
                    </a:xfrm>
                    <a:prstGeom prst="rect">
                      <a:avLst/>
                    </a:prstGeom>
                  </pic:spPr>
                </pic:pic>
              </a:graphicData>
            </a:graphic>
          </wp:inline>
        </w:drawing>
      </w:r>
    </w:p>
    <w:p w14:paraId="71341364" w14:textId="7D328894" w:rsidR="00C61F81" w:rsidRPr="00C61F81" w:rsidRDefault="00C61F81" w:rsidP="00C61F81">
      <w:pPr>
        <w:jc w:val="both"/>
        <w:rPr>
          <w:rFonts w:ascii="Arial" w:hAnsi="Arial" w:cs="Arial"/>
        </w:rPr>
      </w:pPr>
    </w:p>
    <w:p w14:paraId="75D8DE6F" w14:textId="6264AD5B" w:rsidR="00C61F81" w:rsidRDefault="00C61F81" w:rsidP="00C61F81">
      <w:pPr>
        <w:jc w:val="both"/>
        <w:rPr>
          <w:rFonts w:ascii="Arial" w:hAnsi="Arial" w:cs="Arial"/>
          <w:b/>
          <w:bCs/>
        </w:rPr>
      </w:pPr>
      <w:r w:rsidRPr="00C61F81">
        <w:rPr>
          <w:rFonts w:ascii="Arial" w:hAnsi="Arial" w:cs="Arial"/>
          <w:b/>
          <w:bCs/>
        </w:rPr>
        <w:t>6.5.7.5 Ejecución de los test unitarios</w:t>
      </w:r>
    </w:p>
    <w:p w14:paraId="4B5B791D" w14:textId="01123BD4" w:rsidR="009A5385" w:rsidRPr="009A5385" w:rsidRDefault="00576CD4" w:rsidP="00C61F81">
      <w:pPr>
        <w:jc w:val="both"/>
        <w:rPr>
          <w:rFonts w:ascii="Arial" w:hAnsi="Arial" w:cs="Arial"/>
          <w:bCs/>
        </w:rPr>
      </w:pPr>
      <w:r w:rsidRPr="00576CD4">
        <w:rPr>
          <w:rFonts w:ascii="Arial" w:hAnsi="Arial" w:cs="Arial"/>
          <w:bCs/>
          <w:noProof/>
          <w:lang w:eastAsia="es-CO"/>
        </w:rPr>
        <w:drawing>
          <wp:inline distT="0" distB="0" distL="0" distR="0" wp14:anchorId="338DD223" wp14:editId="0C3948D6">
            <wp:extent cx="5612130" cy="3042285"/>
            <wp:effectExtent l="0" t="0" r="7620" b="571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042285"/>
                    </a:xfrm>
                    <a:prstGeom prst="rect">
                      <a:avLst/>
                    </a:prstGeom>
                  </pic:spPr>
                </pic:pic>
              </a:graphicData>
            </a:graphic>
          </wp:inline>
        </w:drawing>
      </w:r>
    </w:p>
    <w:p w14:paraId="1BDA32F3" w14:textId="77777777" w:rsidR="00C61F81" w:rsidRPr="00C61F81" w:rsidRDefault="00C61F81" w:rsidP="00C61F81">
      <w:pPr>
        <w:jc w:val="both"/>
        <w:rPr>
          <w:rFonts w:ascii="Arial" w:hAnsi="Arial" w:cs="Arial"/>
        </w:rPr>
      </w:pPr>
      <w:r w:rsidRPr="00C61F81">
        <w:rPr>
          <w:rFonts w:ascii="Arial" w:hAnsi="Arial" w:cs="Arial"/>
        </w:rPr>
        <w:t xml:space="preserve">Para validar la correcta implementación del patrón </w:t>
      </w:r>
      <w:proofErr w:type="spellStart"/>
      <w:r w:rsidRPr="00C61F81">
        <w:rPr>
          <w:rFonts w:ascii="Arial" w:hAnsi="Arial" w:cs="Arial"/>
        </w:rPr>
        <w:t>Prototype</w:t>
      </w:r>
      <w:proofErr w:type="spellEnd"/>
      <w:r w:rsidRPr="00C61F81">
        <w:rPr>
          <w:rFonts w:ascii="Arial" w:hAnsi="Arial" w:cs="Arial"/>
        </w:rPr>
        <w:t xml:space="preserve">, se ejecutaron las pruebas unitarias utilizando </w:t>
      </w:r>
      <w:proofErr w:type="spellStart"/>
      <w:r w:rsidRPr="00C61F81">
        <w:rPr>
          <w:rFonts w:ascii="Arial" w:hAnsi="Arial" w:cs="Arial"/>
        </w:rPr>
        <w:t>JUnit</w:t>
      </w:r>
      <w:proofErr w:type="spellEnd"/>
      <w:r w:rsidRPr="00C61F81">
        <w:rPr>
          <w:rFonts w:ascii="Arial" w:hAnsi="Arial" w:cs="Arial"/>
        </w:rPr>
        <w:t xml:space="preserve"> 5 dentro del entorno de desarrollo. Todas las pruebas fueron ejecutadas satisfactoriamente, sin presentar fallos ni errores durante la ejecución.</w:t>
      </w:r>
    </w:p>
    <w:p w14:paraId="1CE15A0A" w14:textId="77777777" w:rsidR="00C61F81" w:rsidRPr="00C61F81" w:rsidRDefault="00C61F81" w:rsidP="00C61F81">
      <w:pPr>
        <w:jc w:val="both"/>
        <w:rPr>
          <w:rFonts w:ascii="Arial" w:hAnsi="Arial" w:cs="Arial"/>
        </w:rPr>
      </w:pPr>
      <w:r w:rsidRPr="00C61F81">
        <w:rPr>
          <w:rFonts w:ascii="Arial" w:hAnsi="Arial" w:cs="Arial"/>
        </w:rPr>
        <w:t xml:space="preserve">Este resultado confirma que la implementación del patrón </w:t>
      </w:r>
      <w:proofErr w:type="spellStart"/>
      <w:r w:rsidRPr="00C61F81">
        <w:rPr>
          <w:rFonts w:ascii="Arial" w:hAnsi="Arial" w:cs="Arial"/>
        </w:rPr>
        <w:t>Prototype</w:t>
      </w:r>
      <w:proofErr w:type="spellEnd"/>
      <w:r w:rsidRPr="00C61F81">
        <w:rPr>
          <w:rFonts w:ascii="Arial" w:hAnsi="Arial" w:cs="Arial"/>
        </w:rPr>
        <w:t xml:space="preserve"> funciona correctamente, validando la clonación de objetos, la independencia entre instancias, la creación de variaciones a partir de objetos existentes y el comportamiento de las referencias compartidas dentro del sistema.</w:t>
      </w:r>
    </w:p>
    <w:p w14:paraId="1342C630" w14:textId="29920228" w:rsidR="00C61F81" w:rsidRDefault="00C61F81" w:rsidP="008B5D75">
      <w:pPr>
        <w:jc w:val="both"/>
        <w:rPr>
          <w:rFonts w:ascii="Arial" w:hAnsi="Arial" w:cs="Arial"/>
        </w:rPr>
      </w:pPr>
    </w:p>
    <w:p w14:paraId="616979B8" w14:textId="266F62BC" w:rsidR="00505362" w:rsidRDefault="00505362" w:rsidP="008B5D75">
      <w:pPr>
        <w:jc w:val="both"/>
        <w:rPr>
          <w:rFonts w:ascii="Arial" w:hAnsi="Arial" w:cs="Arial"/>
        </w:rPr>
      </w:pPr>
    </w:p>
    <w:p w14:paraId="1A2B8670" w14:textId="12D13CC0" w:rsidR="00505362" w:rsidRDefault="00505362" w:rsidP="008B5D75">
      <w:pPr>
        <w:jc w:val="both"/>
        <w:rPr>
          <w:rFonts w:ascii="Arial" w:hAnsi="Arial" w:cs="Arial"/>
        </w:rPr>
      </w:pPr>
    </w:p>
    <w:p w14:paraId="00143EDC" w14:textId="23BC3EBD" w:rsidR="00505362" w:rsidRDefault="00505362" w:rsidP="008B5D75">
      <w:pPr>
        <w:jc w:val="both"/>
        <w:rPr>
          <w:rFonts w:ascii="Arial" w:hAnsi="Arial" w:cs="Arial"/>
        </w:rPr>
      </w:pPr>
    </w:p>
    <w:p w14:paraId="07BF90B6" w14:textId="1DCC56B4" w:rsidR="00505362" w:rsidRDefault="00505362" w:rsidP="008B5D75">
      <w:pPr>
        <w:jc w:val="both"/>
        <w:rPr>
          <w:rFonts w:ascii="Arial" w:hAnsi="Arial" w:cs="Arial"/>
        </w:rPr>
      </w:pPr>
    </w:p>
    <w:p w14:paraId="43270AF0" w14:textId="4BDB60F8" w:rsidR="006B3652" w:rsidRDefault="006B3652" w:rsidP="008B5D75">
      <w:pPr>
        <w:jc w:val="both"/>
        <w:rPr>
          <w:rFonts w:ascii="Arial" w:hAnsi="Arial" w:cs="Arial"/>
        </w:rPr>
      </w:pPr>
    </w:p>
    <w:p w14:paraId="0D7B9A09" w14:textId="25C1107C" w:rsidR="006B3652" w:rsidRPr="00C43B86" w:rsidRDefault="006B3652" w:rsidP="006B3652">
      <w:pPr>
        <w:pStyle w:val="Ttulo1"/>
        <w:jc w:val="center"/>
        <w:rPr>
          <w:rFonts w:ascii="Arial" w:hAnsi="Arial" w:cs="Arial"/>
          <w:b/>
          <w:color w:val="auto"/>
          <w:sz w:val="22"/>
          <w:szCs w:val="22"/>
        </w:rPr>
      </w:pPr>
      <w:bookmarkStart w:id="22" w:name="_Toc225429616"/>
      <w:r>
        <w:rPr>
          <w:rFonts w:ascii="Arial" w:hAnsi="Arial" w:cs="Arial"/>
          <w:b/>
          <w:color w:val="auto"/>
          <w:sz w:val="22"/>
          <w:szCs w:val="22"/>
        </w:rPr>
        <w:lastRenderedPageBreak/>
        <w:t>7</w:t>
      </w:r>
      <w:r w:rsidRPr="00C43B86">
        <w:rPr>
          <w:rFonts w:ascii="Arial" w:hAnsi="Arial" w:cs="Arial"/>
          <w:b/>
          <w:color w:val="auto"/>
          <w:sz w:val="22"/>
          <w:szCs w:val="22"/>
        </w:rPr>
        <w:t xml:space="preserve">. PATRONES </w:t>
      </w:r>
      <w:r>
        <w:rPr>
          <w:rFonts w:ascii="Arial" w:hAnsi="Arial" w:cs="Arial"/>
          <w:b/>
          <w:color w:val="auto"/>
          <w:sz w:val="22"/>
          <w:szCs w:val="22"/>
        </w:rPr>
        <w:t>ESTRUCTURALES</w:t>
      </w:r>
      <w:bookmarkEnd w:id="22"/>
    </w:p>
    <w:p w14:paraId="2924A469" w14:textId="2D2EB860" w:rsidR="00C80CB0" w:rsidRPr="005B28A1" w:rsidRDefault="00C80CB0" w:rsidP="00C80CB0">
      <w:pPr>
        <w:pStyle w:val="Ttulo2"/>
        <w:rPr>
          <w:rFonts w:ascii="Arial" w:hAnsi="Arial" w:cs="Arial"/>
          <w:b/>
          <w:color w:val="auto"/>
          <w:sz w:val="22"/>
          <w:szCs w:val="22"/>
        </w:rPr>
      </w:pPr>
      <w:bookmarkStart w:id="23" w:name="_Toc225429617"/>
      <w:r>
        <w:rPr>
          <w:rFonts w:ascii="Arial" w:hAnsi="Arial" w:cs="Arial"/>
          <w:b/>
          <w:color w:val="auto"/>
          <w:sz w:val="22"/>
          <w:szCs w:val="22"/>
        </w:rPr>
        <w:t>7.1</w:t>
      </w:r>
      <w:r w:rsidRPr="005B28A1">
        <w:rPr>
          <w:rFonts w:ascii="Arial" w:hAnsi="Arial" w:cs="Arial"/>
          <w:b/>
          <w:color w:val="auto"/>
          <w:sz w:val="22"/>
          <w:szCs w:val="22"/>
        </w:rPr>
        <w:t xml:space="preserve">. PATRÓN </w:t>
      </w:r>
      <w:r>
        <w:rPr>
          <w:rFonts w:ascii="Arial" w:hAnsi="Arial" w:cs="Arial"/>
          <w:b/>
          <w:color w:val="auto"/>
          <w:sz w:val="22"/>
          <w:szCs w:val="22"/>
        </w:rPr>
        <w:t>ADAPTER</w:t>
      </w:r>
      <w:r w:rsidR="008D2C8C">
        <w:rPr>
          <w:rFonts w:ascii="Arial" w:hAnsi="Arial" w:cs="Arial"/>
          <w:b/>
          <w:color w:val="auto"/>
          <w:sz w:val="22"/>
          <w:szCs w:val="22"/>
        </w:rPr>
        <w:t xml:space="preserve"> </w:t>
      </w:r>
      <w:r w:rsidRPr="005B28A1">
        <w:rPr>
          <w:rFonts w:ascii="Arial" w:hAnsi="Arial" w:cs="Arial"/>
          <w:b/>
          <w:color w:val="auto"/>
          <w:sz w:val="22"/>
          <w:szCs w:val="22"/>
        </w:rPr>
        <w:t>(</w:t>
      </w:r>
      <w:r>
        <w:rPr>
          <w:rFonts w:ascii="Arial" w:hAnsi="Arial" w:cs="Arial"/>
          <w:b/>
          <w:color w:val="auto"/>
          <w:sz w:val="22"/>
          <w:szCs w:val="22"/>
        </w:rPr>
        <w:t>IOT</w:t>
      </w:r>
      <w:r w:rsidRPr="005B28A1">
        <w:rPr>
          <w:rFonts w:ascii="Arial" w:hAnsi="Arial" w:cs="Arial"/>
          <w:b/>
          <w:color w:val="auto"/>
          <w:sz w:val="22"/>
          <w:szCs w:val="22"/>
        </w:rPr>
        <w:t>)</w:t>
      </w:r>
      <w:bookmarkEnd w:id="23"/>
    </w:p>
    <w:p w14:paraId="2ADDBD8D" w14:textId="77777777" w:rsidR="00AD1EAE" w:rsidRPr="00AD1EAE" w:rsidRDefault="00AD1EAE" w:rsidP="00AD1EAE">
      <w:pPr>
        <w:jc w:val="both"/>
        <w:rPr>
          <w:rFonts w:ascii="Arial" w:hAnsi="Arial" w:cs="Arial"/>
          <w:b/>
          <w:bCs/>
        </w:rPr>
      </w:pPr>
      <w:r w:rsidRPr="00AD1EAE">
        <w:rPr>
          <w:rFonts w:ascii="Arial" w:hAnsi="Arial" w:cs="Arial"/>
          <w:b/>
          <w:bCs/>
        </w:rPr>
        <w:t>7.1.1 Descripción del patrón</w:t>
      </w:r>
    </w:p>
    <w:p w14:paraId="17BD8FE9" w14:textId="77777777" w:rsidR="00AD1EAE" w:rsidRPr="00AD1EAE" w:rsidRDefault="00AD1EAE" w:rsidP="00AD1EAE">
      <w:pPr>
        <w:jc w:val="both"/>
        <w:rPr>
          <w:rFonts w:ascii="Arial" w:hAnsi="Arial" w:cs="Arial"/>
        </w:rPr>
      </w:pPr>
      <w:r w:rsidRPr="00AD1EAE">
        <w:rPr>
          <w:rFonts w:ascii="Arial" w:hAnsi="Arial" w:cs="Arial"/>
        </w:rPr>
        <w:t xml:space="preserve">El patrón </w:t>
      </w:r>
      <w:proofErr w:type="spellStart"/>
      <w:r w:rsidRPr="00AD1EAE">
        <w:rPr>
          <w:rFonts w:ascii="Arial" w:hAnsi="Arial" w:cs="Arial"/>
        </w:rPr>
        <w:t>Adapter</w:t>
      </w:r>
      <w:proofErr w:type="spellEnd"/>
      <w:r w:rsidRPr="00AD1EAE">
        <w:rPr>
          <w:rFonts w:ascii="Arial" w:hAnsi="Arial" w:cs="Arial"/>
        </w:rPr>
        <w:t xml:space="preserve"> es un patrón de diseño estructural cuyo objetivo es permitir la comunicación entre dos interfaces incompatibles, actuando como un intermediario que transforma la interfaz de una clase en otra que el cliente espera.</w:t>
      </w:r>
    </w:p>
    <w:p w14:paraId="5E468E45" w14:textId="77777777" w:rsidR="00AD1EAE" w:rsidRPr="00AD1EAE" w:rsidRDefault="00AD1EAE" w:rsidP="00AD1EAE">
      <w:pPr>
        <w:jc w:val="both"/>
        <w:rPr>
          <w:rFonts w:ascii="Arial" w:hAnsi="Arial" w:cs="Arial"/>
        </w:rPr>
      </w:pPr>
      <w:r w:rsidRPr="00AD1EAE">
        <w:rPr>
          <w:rFonts w:ascii="Arial" w:hAnsi="Arial" w:cs="Arial"/>
        </w:rPr>
        <w:t>Este patrón resulta especialmente útil cuando:</w:t>
      </w:r>
    </w:p>
    <w:p w14:paraId="7F9A0471" w14:textId="2F36D0C9"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requiere integrar sistemas externos con diferentes formatos de datos.</w:t>
      </w:r>
    </w:p>
    <w:p w14:paraId="1933284A" w14:textId="77777777"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Existen múltiples proveedores que exponen información de manera distinta.</w:t>
      </w:r>
    </w:p>
    <w:p w14:paraId="7176FD9A" w14:textId="77777777"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desea desacoplar el sistema interno de dependencias externas.</w:t>
      </w:r>
    </w:p>
    <w:p w14:paraId="53CCE8D9" w14:textId="5AD67C9A"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busca mantener una interfaz común dentro del dominio del sistema.</w:t>
      </w:r>
    </w:p>
    <w:p w14:paraId="770DA95E" w14:textId="77777777" w:rsidR="00AD1EAE" w:rsidRPr="00AD1EAE" w:rsidRDefault="00AD1EAE" w:rsidP="00AD1EAE">
      <w:pPr>
        <w:jc w:val="both"/>
        <w:rPr>
          <w:rFonts w:ascii="Arial" w:hAnsi="Arial" w:cs="Arial"/>
        </w:rPr>
      </w:pPr>
      <w:r w:rsidRPr="00AD1EAE">
        <w:rPr>
          <w:rFonts w:ascii="Arial" w:hAnsi="Arial" w:cs="Arial"/>
        </w:rPr>
        <w:t xml:space="preserve">El patrón </w:t>
      </w:r>
      <w:proofErr w:type="spellStart"/>
      <w:r w:rsidRPr="00AD1EAE">
        <w:rPr>
          <w:rFonts w:ascii="Arial" w:hAnsi="Arial" w:cs="Arial"/>
        </w:rPr>
        <w:t>Adapter</w:t>
      </w:r>
      <w:proofErr w:type="spellEnd"/>
      <w:r w:rsidRPr="00AD1EAE">
        <w:rPr>
          <w:rFonts w:ascii="Arial" w:hAnsi="Arial" w:cs="Arial"/>
        </w:rPr>
        <w:t xml:space="preserve"> define una clase intermediaria que traduce las solicitudes del cliente hacia una interfaz compatible con el sistema, permitiendo reutilizar código existente sin modificar su estructura.</w:t>
      </w:r>
    </w:p>
    <w:p w14:paraId="62276180" w14:textId="51E38008" w:rsidR="00AD1EAE" w:rsidRDefault="00AD1EAE" w:rsidP="00AD1EAE">
      <w:pPr>
        <w:jc w:val="both"/>
        <w:rPr>
          <w:rFonts w:ascii="Arial" w:hAnsi="Arial" w:cs="Arial"/>
        </w:rPr>
      </w:pPr>
      <w:r w:rsidRPr="00AD1EAE">
        <w:rPr>
          <w:rFonts w:ascii="Arial" w:hAnsi="Arial" w:cs="Arial"/>
        </w:rPr>
        <w:t xml:space="preserve">En el proyecto </w:t>
      </w:r>
      <w:proofErr w:type="spellStart"/>
      <w:r w:rsidRPr="00AD1EAE">
        <w:rPr>
          <w:rFonts w:ascii="Arial" w:hAnsi="Arial" w:cs="Arial"/>
        </w:rPr>
        <w:t>Enerlink</w:t>
      </w:r>
      <w:proofErr w:type="spellEnd"/>
      <w:r w:rsidRPr="00AD1EAE">
        <w:rPr>
          <w:rFonts w:ascii="Arial" w:hAnsi="Arial" w:cs="Arial"/>
        </w:rPr>
        <w:t xml:space="preserve">, este patrón fue implementado en el módulo </w:t>
      </w:r>
      <w:proofErr w:type="spellStart"/>
      <w:r w:rsidRPr="00AD1EAE">
        <w:rPr>
          <w:rFonts w:ascii="Arial" w:hAnsi="Arial" w:cs="Arial"/>
        </w:rPr>
        <w:t>IoT</w:t>
      </w:r>
      <w:proofErr w:type="spellEnd"/>
      <w:r w:rsidRPr="00AD1EAE">
        <w:rPr>
          <w:rFonts w:ascii="Arial" w:hAnsi="Arial" w:cs="Arial"/>
        </w:rPr>
        <w:t xml:space="preserve">, el cual se encarga de integrar diferentes proveedores externos de dispositivos inteligentes. Debido a que cada proveedor maneja estructuras de datos distintas, se implementaron </w:t>
      </w:r>
      <w:proofErr w:type="spellStart"/>
      <w:r w:rsidRPr="00AD1EAE">
        <w:rPr>
          <w:rFonts w:ascii="Arial" w:hAnsi="Arial" w:cs="Arial"/>
        </w:rPr>
        <w:t>adapters</w:t>
      </w:r>
      <w:proofErr w:type="spellEnd"/>
      <w:r w:rsidRPr="00AD1EAE">
        <w:rPr>
          <w:rFonts w:ascii="Arial" w:hAnsi="Arial" w:cs="Arial"/>
        </w:rPr>
        <w:t xml:space="preserve"> que permiten transformar dichos formatos en un modelo común del sistema, representado por la clase </w:t>
      </w:r>
      <w:proofErr w:type="spellStart"/>
      <w:r w:rsidRPr="00AD1EAE">
        <w:rPr>
          <w:rFonts w:ascii="Arial" w:hAnsi="Arial" w:cs="Arial"/>
        </w:rPr>
        <w:t>IoTDeviceData</w:t>
      </w:r>
      <w:proofErr w:type="spellEnd"/>
      <w:r w:rsidRPr="00AD1EAE">
        <w:rPr>
          <w:rFonts w:ascii="Arial" w:hAnsi="Arial" w:cs="Arial"/>
        </w:rPr>
        <w:t>.</w:t>
      </w:r>
    </w:p>
    <w:p w14:paraId="1FB388ED" w14:textId="4598B3A7" w:rsidR="00BB3476" w:rsidRDefault="00BB3476" w:rsidP="00AD1EAE">
      <w:pPr>
        <w:jc w:val="both"/>
        <w:rPr>
          <w:rFonts w:ascii="Arial" w:hAnsi="Arial" w:cs="Arial"/>
        </w:rPr>
      </w:pPr>
    </w:p>
    <w:p w14:paraId="2947F3E0" w14:textId="77777777" w:rsidR="00BB3476" w:rsidRPr="00BB3476" w:rsidRDefault="00BB3476" w:rsidP="00BB3476">
      <w:pPr>
        <w:jc w:val="both"/>
        <w:rPr>
          <w:rFonts w:ascii="Arial" w:hAnsi="Arial" w:cs="Arial"/>
          <w:b/>
          <w:bCs/>
        </w:rPr>
      </w:pPr>
      <w:r w:rsidRPr="00BB3476">
        <w:rPr>
          <w:rFonts w:ascii="Arial" w:hAnsi="Arial" w:cs="Arial"/>
          <w:b/>
          <w:bCs/>
        </w:rPr>
        <w:t xml:space="preserve">7.1.2 Aplicación del patrón en el proyecto </w:t>
      </w:r>
      <w:proofErr w:type="spellStart"/>
      <w:r w:rsidRPr="00BB3476">
        <w:rPr>
          <w:rFonts w:ascii="Arial" w:hAnsi="Arial" w:cs="Arial"/>
          <w:b/>
          <w:bCs/>
        </w:rPr>
        <w:t>Enerlink</w:t>
      </w:r>
      <w:proofErr w:type="spellEnd"/>
    </w:p>
    <w:p w14:paraId="4863ADB8" w14:textId="77777777" w:rsidR="00BB3476" w:rsidRPr="00BB3476" w:rsidRDefault="00BB3476" w:rsidP="00BB3476">
      <w:pPr>
        <w:jc w:val="both"/>
        <w:rPr>
          <w:rFonts w:ascii="Arial" w:hAnsi="Arial" w:cs="Arial"/>
        </w:rPr>
      </w:pPr>
      <w:r w:rsidRPr="00BB3476">
        <w:rPr>
          <w:rFonts w:ascii="Arial" w:hAnsi="Arial" w:cs="Arial"/>
        </w:rPr>
        <w:t xml:space="preserve">El módulo </w:t>
      </w:r>
      <w:proofErr w:type="spellStart"/>
      <w:r w:rsidRPr="00BB3476">
        <w:rPr>
          <w:rFonts w:ascii="Arial" w:hAnsi="Arial" w:cs="Arial"/>
        </w:rPr>
        <w:t>IoT</w:t>
      </w:r>
      <w:proofErr w:type="spellEnd"/>
      <w:r w:rsidRPr="00BB3476">
        <w:rPr>
          <w:rFonts w:ascii="Arial" w:hAnsi="Arial" w:cs="Arial"/>
        </w:rPr>
        <w:t xml:space="preserve"> del sistema </w:t>
      </w:r>
      <w:proofErr w:type="spellStart"/>
      <w:r w:rsidRPr="00BB3476">
        <w:rPr>
          <w:rFonts w:ascii="Arial" w:hAnsi="Arial" w:cs="Arial"/>
        </w:rPr>
        <w:t>Enerlink</w:t>
      </w:r>
      <w:proofErr w:type="spellEnd"/>
      <w:r w:rsidRPr="00BB3476">
        <w:rPr>
          <w:rFonts w:ascii="Arial" w:hAnsi="Arial" w:cs="Arial"/>
        </w:rPr>
        <w:t xml:space="preserve"> tiene como objetivo gestionar información proveniente de dispositivos inteligentes, tales como medidores de energía, paneles solares y sistemas de almacenamiento.</w:t>
      </w:r>
    </w:p>
    <w:p w14:paraId="330C416A" w14:textId="77777777" w:rsidR="00BB3476" w:rsidRPr="00BB3476" w:rsidRDefault="00BB3476" w:rsidP="00BB3476">
      <w:pPr>
        <w:jc w:val="both"/>
        <w:rPr>
          <w:rFonts w:ascii="Arial" w:hAnsi="Arial" w:cs="Arial"/>
        </w:rPr>
      </w:pPr>
      <w:r w:rsidRPr="00BB3476">
        <w:rPr>
          <w:rFonts w:ascii="Arial" w:hAnsi="Arial" w:cs="Arial"/>
        </w:rPr>
        <w:t>Dichos dispositivos pueden pertenecer a diferentes proveedores externos, entre los cuales se encuentran:</w:t>
      </w:r>
    </w:p>
    <w:p w14:paraId="71EEA14A" w14:textId="66C9ECFE" w:rsidR="00BB3476" w:rsidRPr="00BB3476" w:rsidRDefault="00BB3476" w:rsidP="00BB3476">
      <w:pPr>
        <w:pStyle w:val="Prrafodelista"/>
        <w:numPr>
          <w:ilvl w:val="0"/>
          <w:numId w:val="42"/>
        </w:numPr>
        <w:jc w:val="both"/>
        <w:rPr>
          <w:rFonts w:ascii="Arial" w:hAnsi="Arial" w:cs="Arial"/>
        </w:rPr>
      </w:pPr>
      <w:proofErr w:type="spellStart"/>
      <w:r w:rsidRPr="00BB3476">
        <w:rPr>
          <w:rFonts w:ascii="Arial" w:hAnsi="Arial" w:cs="Arial"/>
        </w:rPr>
        <w:t>EnergyCloud</w:t>
      </w:r>
      <w:proofErr w:type="spellEnd"/>
    </w:p>
    <w:p w14:paraId="7836439D" w14:textId="036C6F18" w:rsidR="00BB3476" w:rsidRPr="00BB3476" w:rsidRDefault="00BB3476" w:rsidP="00BB3476">
      <w:pPr>
        <w:pStyle w:val="Prrafodelista"/>
        <w:numPr>
          <w:ilvl w:val="0"/>
          <w:numId w:val="42"/>
        </w:numPr>
        <w:jc w:val="both"/>
        <w:rPr>
          <w:rFonts w:ascii="Arial" w:hAnsi="Arial" w:cs="Arial"/>
        </w:rPr>
      </w:pPr>
      <w:proofErr w:type="spellStart"/>
      <w:r w:rsidRPr="00BB3476">
        <w:rPr>
          <w:rFonts w:ascii="Arial" w:hAnsi="Arial" w:cs="Arial"/>
        </w:rPr>
        <w:t>SmartHome</w:t>
      </w:r>
      <w:proofErr w:type="spellEnd"/>
    </w:p>
    <w:p w14:paraId="54CCE282" w14:textId="77777777" w:rsidR="00BB3476" w:rsidRPr="00BB3476" w:rsidRDefault="00BB3476" w:rsidP="00BB3476">
      <w:pPr>
        <w:jc w:val="both"/>
        <w:rPr>
          <w:rFonts w:ascii="Arial" w:hAnsi="Arial" w:cs="Arial"/>
        </w:rPr>
      </w:pPr>
      <w:r w:rsidRPr="00BB3476">
        <w:rPr>
          <w:rFonts w:ascii="Arial" w:hAnsi="Arial" w:cs="Arial"/>
        </w:rPr>
        <w:t>Cada uno de estos proveedores expone sus datos mediante estructuras propias, lo que genera incompatibilidad con el modelo interno del sistema.</w:t>
      </w:r>
    </w:p>
    <w:p w14:paraId="531A7476" w14:textId="77777777" w:rsidR="00BB3476" w:rsidRPr="00BB3476" w:rsidRDefault="00BB3476" w:rsidP="00BB3476">
      <w:pPr>
        <w:jc w:val="both"/>
        <w:rPr>
          <w:rFonts w:ascii="Arial" w:hAnsi="Arial" w:cs="Arial"/>
        </w:rPr>
      </w:pPr>
      <w:r w:rsidRPr="00BB3476">
        <w:rPr>
          <w:rFonts w:ascii="Arial" w:hAnsi="Arial" w:cs="Arial"/>
        </w:rPr>
        <w:t xml:space="preserve">Para resolver este problema, se implementó el patrón </w:t>
      </w:r>
      <w:proofErr w:type="spellStart"/>
      <w:r w:rsidRPr="00BB3476">
        <w:rPr>
          <w:rFonts w:ascii="Arial" w:hAnsi="Arial" w:cs="Arial"/>
        </w:rPr>
        <w:t>Adapter</w:t>
      </w:r>
      <w:proofErr w:type="spellEnd"/>
      <w:r w:rsidRPr="00BB3476">
        <w:rPr>
          <w:rFonts w:ascii="Arial" w:hAnsi="Arial" w:cs="Arial"/>
        </w:rPr>
        <w:t xml:space="preserve">, permitiendo transformar los datos externos a un formato estándar definido por la clase </w:t>
      </w:r>
      <w:proofErr w:type="spellStart"/>
      <w:r w:rsidRPr="00BB3476">
        <w:rPr>
          <w:rFonts w:ascii="Arial" w:hAnsi="Arial" w:cs="Arial"/>
        </w:rPr>
        <w:t>IoTDeviceData</w:t>
      </w:r>
      <w:proofErr w:type="spellEnd"/>
      <w:r w:rsidRPr="00BB3476">
        <w:rPr>
          <w:rFonts w:ascii="Arial" w:hAnsi="Arial" w:cs="Arial"/>
        </w:rPr>
        <w:t>.</w:t>
      </w:r>
    </w:p>
    <w:p w14:paraId="38F2A789" w14:textId="77777777" w:rsidR="00BB3476" w:rsidRPr="00BB3476" w:rsidRDefault="00BB3476" w:rsidP="00BB3476">
      <w:pPr>
        <w:jc w:val="both"/>
        <w:rPr>
          <w:rFonts w:ascii="Arial" w:hAnsi="Arial" w:cs="Arial"/>
        </w:rPr>
      </w:pPr>
      <w:r w:rsidRPr="00BB3476">
        <w:rPr>
          <w:rFonts w:ascii="Arial" w:hAnsi="Arial" w:cs="Arial"/>
        </w:rPr>
        <w:t xml:space="preserve">Para ello, se definió una interfaz llamada </w:t>
      </w:r>
      <w:proofErr w:type="spellStart"/>
      <w:r w:rsidRPr="00BB3476">
        <w:rPr>
          <w:rFonts w:ascii="Arial" w:hAnsi="Arial" w:cs="Arial"/>
        </w:rPr>
        <w:t>IoTDataPort</w:t>
      </w:r>
      <w:proofErr w:type="spellEnd"/>
      <w:r w:rsidRPr="00BB3476">
        <w:rPr>
          <w:rFonts w:ascii="Arial" w:hAnsi="Arial" w:cs="Arial"/>
        </w:rPr>
        <w:t xml:space="preserve">, la cual establece el contrato que deben cumplir todos los </w:t>
      </w:r>
      <w:proofErr w:type="spellStart"/>
      <w:r w:rsidRPr="00BB3476">
        <w:rPr>
          <w:rFonts w:ascii="Arial" w:hAnsi="Arial" w:cs="Arial"/>
        </w:rPr>
        <w:t>adapters</w:t>
      </w:r>
      <w:proofErr w:type="spellEnd"/>
      <w:r w:rsidRPr="00BB3476">
        <w:rPr>
          <w:rFonts w:ascii="Arial" w:hAnsi="Arial" w:cs="Arial"/>
        </w:rPr>
        <w:t>. Esta interfaz define métodos para la obtención de datos de dispositivos, tales como:</w:t>
      </w:r>
    </w:p>
    <w:p w14:paraId="03A4F54C" w14:textId="77777777" w:rsidR="00BB3476" w:rsidRPr="00BB3476" w:rsidRDefault="00BB3476" w:rsidP="00BB3476">
      <w:pPr>
        <w:pStyle w:val="Prrafodelista"/>
        <w:numPr>
          <w:ilvl w:val="0"/>
          <w:numId w:val="43"/>
        </w:numPr>
        <w:jc w:val="both"/>
        <w:rPr>
          <w:rFonts w:ascii="Arial" w:hAnsi="Arial" w:cs="Arial"/>
        </w:rPr>
      </w:pPr>
      <w:proofErr w:type="spellStart"/>
      <w:proofErr w:type="gramStart"/>
      <w:r w:rsidRPr="00BB3476">
        <w:rPr>
          <w:rFonts w:ascii="Arial" w:hAnsi="Arial" w:cs="Arial"/>
        </w:rPr>
        <w:t>fetchDeviceData</w:t>
      </w:r>
      <w:proofErr w:type="spellEnd"/>
      <w:r w:rsidRPr="00BB3476">
        <w:rPr>
          <w:rFonts w:ascii="Arial" w:hAnsi="Arial" w:cs="Arial"/>
        </w:rPr>
        <w:t>(</w:t>
      </w:r>
      <w:proofErr w:type="gramEnd"/>
      <w:r w:rsidRPr="00BB3476">
        <w:rPr>
          <w:rFonts w:ascii="Arial" w:hAnsi="Arial" w:cs="Arial"/>
        </w:rPr>
        <w:t>)</w:t>
      </w:r>
    </w:p>
    <w:p w14:paraId="44F1761D" w14:textId="77777777" w:rsidR="00BB3476" w:rsidRPr="00BB3476" w:rsidRDefault="00BB3476" w:rsidP="00BB3476">
      <w:pPr>
        <w:pStyle w:val="Prrafodelista"/>
        <w:numPr>
          <w:ilvl w:val="0"/>
          <w:numId w:val="43"/>
        </w:numPr>
        <w:jc w:val="both"/>
        <w:rPr>
          <w:rFonts w:ascii="Arial" w:hAnsi="Arial" w:cs="Arial"/>
        </w:rPr>
      </w:pPr>
      <w:proofErr w:type="spellStart"/>
      <w:proofErr w:type="gramStart"/>
      <w:r w:rsidRPr="00BB3476">
        <w:rPr>
          <w:rFonts w:ascii="Arial" w:hAnsi="Arial" w:cs="Arial"/>
        </w:rPr>
        <w:t>fetchAllDevices</w:t>
      </w:r>
      <w:proofErr w:type="spellEnd"/>
      <w:r w:rsidRPr="00BB3476">
        <w:rPr>
          <w:rFonts w:ascii="Arial" w:hAnsi="Arial" w:cs="Arial"/>
        </w:rPr>
        <w:t>(</w:t>
      </w:r>
      <w:proofErr w:type="gramEnd"/>
      <w:r w:rsidRPr="00BB3476">
        <w:rPr>
          <w:rFonts w:ascii="Arial" w:hAnsi="Arial" w:cs="Arial"/>
        </w:rPr>
        <w:t>)</w:t>
      </w:r>
    </w:p>
    <w:p w14:paraId="33802C16" w14:textId="77777777" w:rsidR="00BB3476" w:rsidRPr="00BB3476" w:rsidRDefault="00BB3476" w:rsidP="00BB3476">
      <w:pPr>
        <w:pStyle w:val="Prrafodelista"/>
        <w:numPr>
          <w:ilvl w:val="0"/>
          <w:numId w:val="43"/>
        </w:numPr>
        <w:jc w:val="both"/>
        <w:rPr>
          <w:rFonts w:ascii="Arial" w:hAnsi="Arial" w:cs="Arial"/>
        </w:rPr>
      </w:pPr>
      <w:proofErr w:type="spellStart"/>
      <w:proofErr w:type="gramStart"/>
      <w:r w:rsidRPr="00BB3476">
        <w:rPr>
          <w:rFonts w:ascii="Arial" w:hAnsi="Arial" w:cs="Arial"/>
        </w:rPr>
        <w:t>fetchDevicesByLocation</w:t>
      </w:r>
      <w:proofErr w:type="spellEnd"/>
      <w:r w:rsidRPr="00BB3476">
        <w:rPr>
          <w:rFonts w:ascii="Arial" w:hAnsi="Arial" w:cs="Arial"/>
        </w:rPr>
        <w:t>(</w:t>
      </w:r>
      <w:proofErr w:type="gramEnd"/>
      <w:r w:rsidRPr="00BB3476">
        <w:rPr>
          <w:rFonts w:ascii="Arial" w:hAnsi="Arial" w:cs="Arial"/>
        </w:rPr>
        <w:t>)</w:t>
      </w:r>
    </w:p>
    <w:p w14:paraId="50121659" w14:textId="5ECE82E3" w:rsidR="00BB3476" w:rsidRPr="00BB3476" w:rsidRDefault="00BB3476" w:rsidP="00BB3476">
      <w:pPr>
        <w:pStyle w:val="Prrafodelista"/>
        <w:numPr>
          <w:ilvl w:val="0"/>
          <w:numId w:val="43"/>
        </w:numPr>
        <w:jc w:val="both"/>
        <w:rPr>
          <w:rFonts w:ascii="Arial" w:hAnsi="Arial" w:cs="Arial"/>
        </w:rPr>
      </w:pPr>
      <w:proofErr w:type="spellStart"/>
      <w:proofErr w:type="gramStart"/>
      <w:r w:rsidRPr="00BB3476">
        <w:rPr>
          <w:rFonts w:ascii="Arial" w:hAnsi="Arial" w:cs="Arial"/>
        </w:rPr>
        <w:lastRenderedPageBreak/>
        <w:t>fetchDevicesByType</w:t>
      </w:r>
      <w:proofErr w:type="spellEnd"/>
      <w:r w:rsidRPr="00BB3476">
        <w:rPr>
          <w:rFonts w:ascii="Arial" w:hAnsi="Arial" w:cs="Arial"/>
        </w:rPr>
        <w:t>(</w:t>
      </w:r>
      <w:proofErr w:type="gramEnd"/>
      <w:r w:rsidRPr="00BB3476">
        <w:rPr>
          <w:rFonts w:ascii="Arial" w:hAnsi="Arial" w:cs="Arial"/>
        </w:rPr>
        <w:t>)</w:t>
      </w:r>
    </w:p>
    <w:p w14:paraId="60F03D88" w14:textId="77777777" w:rsidR="00BB3476" w:rsidRPr="00BB3476" w:rsidRDefault="00BB3476" w:rsidP="00BB3476">
      <w:pPr>
        <w:jc w:val="both"/>
        <w:rPr>
          <w:rFonts w:ascii="Arial" w:hAnsi="Arial" w:cs="Arial"/>
        </w:rPr>
      </w:pPr>
      <w:r w:rsidRPr="00BB3476">
        <w:rPr>
          <w:rFonts w:ascii="Arial" w:hAnsi="Arial" w:cs="Arial"/>
        </w:rPr>
        <w:t xml:space="preserve">Las clases </w:t>
      </w:r>
      <w:proofErr w:type="spellStart"/>
      <w:r w:rsidRPr="00BB3476">
        <w:rPr>
          <w:rFonts w:ascii="Arial" w:hAnsi="Arial" w:cs="Arial"/>
        </w:rPr>
        <w:t>EnergyCloudAdapter</w:t>
      </w:r>
      <w:proofErr w:type="spellEnd"/>
      <w:r w:rsidRPr="00BB3476">
        <w:rPr>
          <w:rFonts w:ascii="Arial" w:hAnsi="Arial" w:cs="Arial"/>
        </w:rPr>
        <w:t xml:space="preserve"> y </w:t>
      </w:r>
      <w:proofErr w:type="spellStart"/>
      <w:r w:rsidRPr="00BB3476">
        <w:rPr>
          <w:rFonts w:ascii="Arial" w:hAnsi="Arial" w:cs="Arial"/>
        </w:rPr>
        <w:t>SmartHomeAdapter</w:t>
      </w:r>
      <w:proofErr w:type="spellEnd"/>
      <w:r w:rsidRPr="00BB3476">
        <w:rPr>
          <w:rFonts w:ascii="Arial" w:hAnsi="Arial" w:cs="Arial"/>
        </w:rPr>
        <w:t xml:space="preserve"> implementan esta interfaz, encargándose de:</w:t>
      </w:r>
    </w:p>
    <w:p w14:paraId="7F0CB677" w14:textId="32FB6CC3"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Obtener los datos desde el proveedor externo mediante un cliente específico.</w:t>
      </w:r>
    </w:p>
    <w:p w14:paraId="5CCC81C2" w14:textId="77777777"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 xml:space="preserve">Convertir los datos crudos (DTO) a un modelo interno utilizando un </w:t>
      </w:r>
      <w:proofErr w:type="spellStart"/>
      <w:r w:rsidRPr="00BB3476">
        <w:rPr>
          <w:rFonts w:ascii="Arial" w:hAnsi="Arial" w:cs="Arial"/>
        </w:rPr>
        <w:t>mapper</w:t>
      </w:r>
      <w:proofErr w:type="spellEnd"/>
      <w:r w:rsidRPr="00BB3476">
        <w:rPr>
          <w:rFonts w:ascii="Arial" w:hAnsi="Arial" w:cs="Arial"/>
        </w:rPr>
        <w:t>.</w:t>
      </w:r>
    </w:p>
    <w:p w14:paraId="7B756524" w14:textId="60529FE2"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 xml:space="preserve">Retornar la información en el formato </w:t>
      </w:r>
      <w:proofErr w:type="spellStart"/>
      <w:r w:rsidRPr="00BB3476">
        <w:rPr>
          <w:rFonts w:ascii="Arial" w:hAnsi="Arial" w:cs="Arial"/>
        </w:rPr>
        <w:t>IoTDeviceData</w:t>
      </w:r>
      <w:proofErr w:type="spellEnd"/>
      <w:r w:rsidRPr="00BB3476">
        <w:rPr>
          <w:rFonts w:ascii="Arial" w:hAnsi="Arial" w:cs="Arial"/>
        </w:rPr>
        <w:t>, comprensible por el sistema.</w:t>
      </w:r>
    </w:p>
    <w:p w14:paraId="61B61501" w14:textId="77777777" w:rsidR="00BB3476" w:rsidRPr="00BB3476" w:rsidRDefault="00BB3476" w:rsidP="00BB3476">
      <w:pPr>
        <w:jc w:val="both"/>
        <w:rPr>
          <w:rFonts w:ascii="Arial" w:hAnsi="Arial" w:cs="Arial"/>
        </w:rPr>
      </w:pPr>
      <w:r w:rsidRPr="00BB3476">
        <w:rPr>
          <w:rFonts w:ascii="Arial" w:hAnsi="Arial" w:cs="Arial"/>
        </w:rPr>
        <w:t>De esta manera, el sistema puede trabajar con múltiples proveedores sin conocer sus detalles de implementación, garantizando un alto nivel de desacoplamiento.</w:t>
      </w:r>
    </w:p>
    <w:p w14:paraId="4AA15F21" w14:textId="77777777" w:rsidR="009720E2" w:rsidRPr="009720E2" w:rsidRDefault="009720E2" w:rsidP="009720E2">
      <w:pPr>
        <w:jc w:val="both"/>
        <w:rPr>
          <w:rFonts w:ascii="Arial" w:hAnsi="Arial" w:cs="Arial"/>
          <w:b/>
          <w:bCs/>
        </w:rPr>
      </w:pPr>
      <w:r w:rsidRPr="009720E2">
        <w:rPr>
          <w:rFonts w:ascii="Arial" w:hAnsi="Arial" w:cs="Arial"/>
          <w:b/>
          <w:bCs/>
        </w:rPr>
        <w:t>7.1.3 Diagrama UML</w:t>
      </w:r>
    </w:p>
    <w:p w14:paraId="2BCB465D" w14:textId="77777777" w:rsidR="009720E2" w:rsidRPr="009720E2" w:rsidRDefault="009720E2" w:rsidP="009720E2">
      <w:pPr>
        <w:jc w:val="both"/>
        <w:rPr>
          <w:rFonts w:ascii="Arial" w:hAnsi="Arial" w:cs="Arial"/>
        </w:rPr>
      </w:pPr>
      <w:r w:rsidRPr="009720E2">
        <w:rPr>
          <w:rFonts w:ascii="Arial" w:hAnsi="Arial" w:cs="Arial"/>
        </w:rPr>
        <w:t xml:space="preserve">En esta sección se presentan los diagramas UML relacionados con el patrón </w:t>
      </w:r>
      <w:proofErr w:type="spellStart"/>
      <w:r w:rsidRPr="009720E2">
        <w:rPr>
          <w:rFonts w:ascii="Arial" w:hAnsi="Arial" w:cs="Arial"/>
        </w:rPr>
        <w:t>Adapter</w:t>
      </w:r>
      <w:proofErr w:type="spellEnd"/>
      <w:r w:rsidRPr="009720E2">
        <w:rPr>
          <w:rFonts w:ascii="Arial" w:hAnsi="Arial" w:cs="Arial"/>
        </w:rPr>
        <w:t xml:space="preserve"> aplicado al módulo </w:t>
      </w:r>
      <w:proofErr w:type="spellStart"/>
      <w:r w:rsidRPr="009720E2">
        <w:rPr>
          <w:rFonts w:ascii="Arial" w:hAnsi="Arial" w:cs="Arial"/>
        </w:rPr>
        <w:t>IoT</w:t>
      </w:r>
      <w:proofErr w:type="spellEnd"/>
      <w:r w:rsidRPr="009720E2">
        <w:rPr>
          <w:rFonts w:ascii="Arial" w:hAnsi="Arial" w:cs="Arial"/>
        </w:rPr>
        <w:t xml:space="preserve"> del proyecto </w:t>
      </w:r>
      <w:proofErr w:type="spellStart"/>
      <w:r w:rsidRPr="009720E2">
        <w:rPr>
          <w:rFonts w:ascii="Arial" w:hAnsi="Arial" w:cs="Arial"/>
        </w:rPr>
        <w:t>Enerlink</w:t>
      </w:r>
      <w:proofErr w:type="spellEnd"/>
      <w:r w:rsidRPr="009720E2">
        <w:rPr>
          <w:rFonts w:ascii="Arial" w:hAnsi="Arial" w:cs="Arial"/>
        </w:rPr>
        <w:t>.</w:t>
      </w:r>
    </w:p>
    <w:p w14:paraId="30571B4D" w14:textId="77777777" w:rsidR="009720E2" w:rsidRPr="009720E2" w:rsidRDefault="009720E2" w:rsidP="009720E2">
      <w:pPr>
        <w:jc w:val="both"/>
        <w:rPr>
          <w:rFonts w:ascii="Arial" w:hAnsi="Arial" w:cs="Arial"/>
        </w:rPr>
      </w:pPr>
      <w:r w:rsidRPr="009720E2">
        <w:rPr>
          <w:rFonts w:ascii="Arial" w:hAnsi="Arial" w:cs="Arial"/>
        </w:rPr>
        <w:t xml:space="preserve">El diagrama UML muestra cómo se estructura el patrón </w:t>
      </w:r>
      <w:proofErr w:type="spellStart"/>
      <w:r w:rsidRPr="009720E2">
        <w:rPr>
          <w:rFonts w:ascii="Arial" w:hAnsi="Arial" w:cs="Arial"/>
        </w:rPr>
        <w:t>Adapter</w:t>
      </w:r>
      <w:proofErr w:type="spellEnd"/>
      <w:r w:rsidRPr="009720E2">
        <w:rPr>
          <w:rFonts w:ascii="Arial" w:hAnsi="Arial" w:cs="Arial"/>
        </w:rPr>
        <w:t xml:space="preserve"> dentro del sistema. En este enfoque existe una interfaz </w:t>
      </w:r>
      <w:proofErr w:type="spellStart"/>
      <w:r w:rsidRPr="009720E2">
        <w:rPr>
          <w:rFonts w:ascii="Arial" w:hAnsi="Arial" w:cs="Arial"/>
        </w:rPr>
        <w:t>IoTDataPort</w:t>
      </w:r>
      <w:proofErr w:type="spellEnd"/>
      <w:r w:rsidRPr="009720E2">
        <w:rPr>
          <w:rFonts w:ascii="Arial" w:hAnsi="Arial" w:cs="Arial"/>
        </w:rPr>
        <w:t xml:space="preserve"> que actúa como contrato (Target), la cual es implementada por las clases concretas </w:t>
      </w:r>
      <w:proofErr w:type="spellStart"/>
      <w:r w:rsidRPr="009720E2">
        <w:rPr>
          <w:rFonts w:ascii="Arial" w:hAnsi="Arial" w:cs="Arial"/>
        </w:rPr>
        <w:t>EnergyCloudAdapter</w:t>
      </w:r>
      <w:proofErr w:type="spellEnd"/>
      <w:r w:rsidRPr="009720E2">
        <w:rPr>
          <w:rFonts w:ascii="Arial" w:hAnsi="Arial" w:cs="Arial"/>
        </w:rPr>
        <w:t xml:space="preserve"> y </w:t>
      </w:r>
      <w:proofErr w:type="spellStart"/>
      <w:r w:rsidRPr="009720E2">
        <w:rPr>
          <w:rFonts w:ascii="Arial" w:hAnsi="Arial" w:cs="Arial"/>
        </w:rPr>
        <w:t>SmartHomeAdapter</w:t>
      </w:r>
      <w:proofErr w:type="spellEnd"/>
      <w:r w:rsidRPr="009720E2">
        <w:rPr>
          <w:rFonts w:ascii="Arial" w:hAnsi="Arial" w:cs="Arial"/>
        </w:rPr>
        <w:t>.</w:t>
      </w:r>
    </w:p>
    <w:p w14:paraId="18BF37AF" w14:textId="77777777" w:rsidR="009720E2" w:rsidRPr="009720E2" w:rsidRDefault="009720E2" w:rsidP="009720E2">
      <w:pPr>
        <w:jc w:val="both"/>
        <w:rPr>
          <w:rFonts w:ascii="Arial" w:hAnsi="Arial" w:cs="Arial"/>
        </w:rPr>
      </w:pPr>
      <w:r w:rsidRPr="009720E2">
        <w:rPr>
          <w:rFonts w:ascii="Arial" w:hAnsi="Arial" w:cs="Arial"/>
        </w:rPr>
        <w:t xml:space="preserve">Estas clases funcionan como </w:t>
      </w:r>
      <w:proofErr w:type="spellStart"/>
      <w:r w:rsidRPr="009720E2">
        <w:rPr>
          <w:rFonts w:ascii="Arial" w:hAnsi="Arial" w:cs="Arial"/>
        </w:rPr>
        <w:t>adapters</w:t>
      </w:r>
      <w:proofErr w:type="spellEnd"/>
      <w:r w:rsidRPr="009720E2">
        <w:rPr>
          <w:rFonts w:ascii="Arial" w:hAnsi="Arial" w:cs="Arial"/>
        </w:rPr>
        <w:t>, permitiendo adaptar las interfaces de los proveedores externos (</w:t>
      </w:r>
      <w:proofErr w:type="spellStart"/>
      <w:r w:rsidRPr="009720E2">
        <w:rPr>
          <w:rFonts w:ascii="Arial" w:hAnsi="Arial" w:cs="Arial"/>
        </w:rPr>
        <w:t>Adaptees</w:t>
      </w:r>
      <w:proofErr w:type="spellEnd"/>
      <w:r w:rsidRPr="009720E2">
        <w:rPr>
          <w:rFonts w:ascii="Arial" w:hAnsi="Arial" w:cs="Arial"/>
        </w:rPr>
        <w:t xml:space="preserve">), representados por </w:t>
      </w:r>
      <w:proofErr w:type="spellStart"/>
      <w:r w:rsidRPr="009720E2">
        <w:rPr>
          <w:rFonts w:ascii="Arial" w:hAnsi="Arial" w:cs="Arial"/>
        </w:rPr>
        <w:t>EnergyCloudProviderClient</w:t>
      </w:r>
      <w:proofErr w:type="spellEnd"/>
      <w:r w:rsidRPr="009720E2">
        <w:rPr>
          <w:rFonts w:ascii="Arial" w:hAnsi="Arial" w:cs="Arial"/>
        </w:rPr>
        <w:t xml:space="preserve"> y </w:t>
      </w:r>
      <w:proofErr w:type="spellStart"/>
      <w:r w:rsidRPr="009720E2">
        <w:rPr>
          <w:rFonts w:ascii="Arial" w:hAnsi="Arial" w:cs="Arial"/>
        </w:rPr>
        <w:t>SmartHomeProviderClient</w:t>
      </w:r>
      <w:proofErr w:type="spellEnd"/>
      <w:r w:rsidRPr="009720E2">
        <w:rPr>
          <w:rFonts w:ascii="Arial" w:hAnsi="Arial" w:cs="Arial"/>
        </w:rPr>
        <w:t>.</w:t>
      </w:r>
    </w:p>
    <w:p w14:paraId="7AC7FED3" w14:textId="77777777" w:rsidR="009720E2" w:rsidRPr="009720E2" w:rsidRDefault="009720E2" w:rsidP="009720E2">
      <w:pPr>
        <w:jc w:val="both"/>
        <w:rPr>
          <w:rFonts w:ascii="Arial" w:hAnsi="Arial" w:cs="Arial"/>
        </w:rPr>
      </w:pPr>
      <w:r w:rsidRPr="009720E2">
        <w:rPr>
          <w:rFonts w:ascii="Arial" w:hAnsi="Arial" w:cs="Arial"/>
        </w:rPr>
        <w:t>Los proveedores externos retornan datos en formatos específicos (</w:t>
      </w:r>
      <w:proofErr w:type="spellStart"/>
      <w:r w:rsidRPr="009720E2">
        <w:rPr>
          <w:rFonts w:ascii="Arial" w:hAnsi="Arial" w:cs="Arial"/>
        </w:rPr>
        <w:t>DTOs</w:t>
      </w:r>
      <w:proofErr w:type="spellEnd"/>
      <w:r w:rsidRPr="009720E2">
        <w:rPr>
          <w:rFonts w:ascii="Arial" w:hAnsi="Arial" w:cs="Arial"/>
        </w:rPr>
        <w:t xml:space="preserve">), tales como </w:t>
      </w:r>
      <w:proofErr w:type="spellStart"/>
      <w:r w:rsidRPr="009720E2">
        <w:rPr>
          <w:rFonts w:ascii="Arial" w:hAnsi="Arial" w:cs="Arial"/>
        </w:rPr>
        <w:t>EnergyCloudProviderDTO</w:t>
      </w:r>
      <w:proofErr w:type="spellEnd"/>
      <w:r w:rsidRPr="009720E2">
        <w:rPr>
          <w:rFonts w:ascii="Arial" w:hAnsi="Arial" w:cs="Arial"/>
        </w:rPr>
        <w:t xml:space="preserve"> y </w:t>
      </w:r>
      <w:proofErr w:type="spellStart"/>
      <w:r w:rsidRPr="009720E2">
        <w:rPr>
          <w:rFonts w:ascii="Arial" w:hAnsi="Arial" w:cs="Arial"/>
        </w:rPr>
        <w:t>SmartHomeProviderDTO</w:t>
      </w:r>
      <w:proofErr w:type="spellEnd"/>
      <w:r w:rsidRPr="009720E2">
        <w:rPr>
          <w:rFonts w:ascii="Arial" w:hAnsi="Arial" w:cs="Arial"/>
        </w:rPr>
        <w:t xml:space="preserve">, los cuales son transformados mediante la clase </w:t>
      </w:r>
      <w:proofErr w:type="spellStart"/>
      <w:r w:rsidRPr="009720E2">
        <w:rPr>
          <w:rFonts w:ascii="Arial" w:hAnsi="Arial" w:cs="Arial"/>
        </w:rPr>
        <w:t>IoTDataMapper</w:t>
      </w:r>
      <w:proofErr w:type="spellEnd"/>
      <w:r w:rsidRPr="009720E2">
        <w:rPr>
          <w:rFonts w:ascii="Arial" w:hAnsi="Arial" w:cs="Arial"/>
        </w:rPr>
        <w:t xml:space="preserve"> hacia el modelo interno </w:t>
      </w:r>
      <w:proofErr w:type="spellStart"/>
      <w:r w:rsidRPr="009720E2">
        <w:rPr>
          <w:rFonts w:ascii="Arial" w:hAnsi="Arial" w:cs="Arial"/>
        </w:rPr>
        <w:t>IoTDeviceData</w:t>
      </w:r>
      <w:proofErr w:type="spellEnd"/>
      <w:r w:rsidRPr="009720E2">
        <w:rPr>
          <w:rFonts w:ascii="Arial" w:hAnsi="Arial" w:cs="Arial"/>
        </w:rPr>
        <w:t>.</w:t>
      </w:r>
    </w:p>
    <w:p w14:paraId="302AE5FB" w14:textId="52A07648" w:rsidR="00C20269" w:rsidRPr="009720E2" w:rsidRDefault="00C20269" w:rsidP="00C20269">
      <w:pPr>
        <w:jc w:val="center"/>
        <w:rPr>
          <w:rFonts w:ascii="Arial" w:hAnsi="Arial" w:cs="Arial"/>
        </w:rPr>
      </w:pPr>
      <w:r>
        <w:rPr>
          <w:rFonts w:ascii="Arial" w:hAnsi="Arial" w:cs="Arial"/>
          <w:noProof/>
          <w:lang w:eastAsia="es-CO"/>
        </w:rPr>
        <w:drawing>
          <wp:inline distT="0" distB="0" distL="0" distR="0" wp14:anchorId="70E6837E" wp14:editId="4AB94E0E">
            <wp:extent cx="5961236" cy="3570135"/>
            <wp:effectExtent l="0" t="0" r="190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iagrama Patron Adapter.png"/>
                    <pic:cNvPicPr/>
                  </pic:nvPicPr>
                  <pic:blipFill>
                    <a:blip r:embed="rId64">
                      <a:extLst>
                        <a:ext uri="{28A0092B-C50C-407E-A947-70E740481C1C}">
                          <a14:useLocalDpi xmlns:a14="http://schemas.microsoft.com/office/drawing/2010/main" val="0"/>
                        </a:ext>
                      </a:extLst>
                    </a:blip>
                    <a:stretch>
                      <a:fillRect/>
                    </a:stretch>
                  </pic:blipFill>
                  <pic:spPr>
                    <a:xfrm>
                      <a:off x="0" y="0"/>
                      <a:ext cx="6041967" cy="3618484"/>
                    </a:xfrm>
                    <a:prstGeom prst="rect">
                      <a:avLst/>
                    </a:prstGeom>
                  </pic:spPr>
                </pic:pic>
              </a:graphicData>
            </a:graphic>
          </wp:inline>
        </w:drawing>
      </w:r>
    </w:p>
    <w:p w14:paraId="78A506FD" w14:textId="31952602" w:rsidR="0023084A" w:rsidRPr="0023084A" w:rsidRDefault="0023084A" w:rsidP="0023084A">
      <w:pPr>
        <w:jc w:val="both"/>
        <w:rPr>
          <w:rFonts w:ascii="Arial" w:hAnsi="Arial" w:cs="Arial"/>
          <w:b/>
        </w:rPr>
      </w:pPr>
      <w:r w:rsidRPr="0023084A">
        <w:rPr>
          <w:rFonts w:ascii="Arial" w:hAnsi="Arial" w:cs="Arial"/>
          <w:b/>
        </w:rPr>
        <w:lastRenderedPageBreak/>
        <w:t xml:space="preserve">7.1.4 Implementación del </w:t>
      </w:r>
      <w:proofErr w:type="spellStart"/>
      <w:r w:rsidRPr="0023084A">
        <w:rPr>
          <w:rFonts w:ascii="Arial" w:hAnsi="Arial" w:cs="Arial"/>
          <w:b/>
        </w:rPr>
        <w:t>Adapter</w:t>
      </w:r>
      <w:proofErr w:type="spellEnd"/>
    </w:p>
    <w:p w14:paraId="14B35DA1" w14:textId="246052DF" w:rsidR="0023084A" w:rsidRPr="0023084A" w:rsidRDefault="0023084A" w:rsidP="0023084A">
      <w:pPr>
        <w:jc w:val="both"/>
        <w:rPr>
          <w:rFonts w:ascii="Arial" w:hAnsi="Arial" w:cs="Arial"/>
        </w:rPr>
      </w:pPr>
      <w:r w:rsidRPr="0023084A">
        <w:rPr>
          <w:rFonts w:ascii="Arial" w:hAnsi="Arial" w:cs="Arial"/>
        </w:rPr>
        <w:t xml:space="preserve">La implementación del patrón </w:t>
      </w:r>
      <w:proofErr w:type="spellStart"/>
      <w:r w:rsidRPr="0023084A">
        <w:rPr>
          <w:rFonts w:ascii="Arial" w:hAnsi="Arial" w:cs="Arial"/>
        </w:rPr>
        <w:t>Adapter</w:t>
      </w:r>
      <w:proofErr w:type="spellEnd"/>
      <w:r w:rsidRPr="0023084A">
        <w:rPr>
          <w:rFonts w:ascii="Arial" w:hAnsi="Arial" w:cs="Arial"/>
        </w:rPr>
        <w:t xml:space="preserve"> en el proyecto se basa en la definición de un puerto dentro del dominio, el cual actúa como interfaz objetivo para la obtenció</w:t>
      </w:r>
      <w:r>
        <w:rPr>
          <w:rFonts w:ascii="Arial" w:hAnsi="Arial" w:cs="Arial"/>
        </w:rPr>
        <w:t xml:space="preserve">n de datos de dispositivos </w:t>
      </w:r>
      <w:proofErr w:type="spellStart"/>
      <w:r>
        <w:rPr>
          <w:rFonts w:ascii="Arial" w:hAnsi="Arial" w:cs="Arial"/>
        </w:rPr>
        <w:t>IoT</w:t>
      </w:r>
      <w:proofErr w:type="spellEnd"/>
      <w:r>
        <w:rPr>
          <w:rFonts w:ascii="Arial" w:hAnsi="Arial" w:cs="Arial"/>
        </w:rPr>
        <w:t>.</w:t>
      </w:r>
    </w:p>
    <w:p w14:paraId="0021ED3B" w14:textId="61D2FA4C" w:rsidR="0023084A" w:rsidRPr="0023084A" w:rsidRDefault="0023084A" w:rsidP="0023084A">
      <w:pPr>
        <w:jc w:val="both"/>
        <w:rPr>
          <w:rFonts w:ascii="Arial" w:hAnsi="Arial" w:cs="Arial"/>
        </w:rPr>
      </w:pPr>
      <w:r w:rsidRPr="0023084A">
        <w:rPr>
          <w:rFonts w:ascii="Arial" w:hAnsi="Arial" w:cs="Arial"/>
        </w:rPr>
        <w:t xml:space="preserve">La interfaz </w:t>
      </w:r>
      <w:proofErr w:type="spellStart"/>
      <w:r w:rsidRPr="0023084A">
        <w:rPr>
          <w:rFonts w:ascii="Arial" w:hAnsi="Arial" w:cs="Arial"/>
        </w:rPr>
        <w:t>IoTDataPort</w:t>
      </w:r>
      <w:proofErr w:type="spellEnd"/>
      <w:r w:rsidRPr="0023084A">
        <w:rPr>
          <w:rFonts w:ascii="Arial" w:hAnsi="Arial" w:cs="Arial"/>
        </w:rPr>
        <w:t xml:space="preserve"> define los métodos necesarios para interactuar con los dispositivos, sin especifi</w:t>
      </w:r>
      <w:r>
        <w:rPr>
          <w:rFonts w:ascii="Arial" w:hAnsi="Arial" w:cs="Arial"/>
        </w:rPr>
        <w:t>car cómo se obtienen los datos.</w:t>
      </w:r>
    </w:p>
    <w:p w14:paraId="1F6E240F" w14:textId="6B0B0332" w:rsidR="0023084A" w:rsidRPr="0023084A" w:rsidRDefault="0023084A" w:rsidP="0023084A">
      <w:pPr>
        <w:jc w:val="both"/>
        <w:rPr>
          <w:rFonts w:ascii="Arial" w:hAnsi="Arial" w:cs="Arial"/>
        </w:rPr>
      </w:pPr>
      <w:r w:rsidRPr="0023084A">
        <w:rPr>
          <w:rFonts w:ascii="Arial" w:hAnsi="Arial" w:cs="Arial"/>
        </w:rPr>
        <w:t>Las clases concretas que</w:t>
      </w:r>
      <w:r>
        <w:rPr>
          <w:rFonts w:ascii="Arial" w:hAnsi="Arial" w:cs="Arial"/>
        </w:rPr>
        <w:t xml:space="preserve"> implementan este contrato son:</w:t>
      </w:r>
    </w:p>
    <w:p w14:paraId="5F6A214C" w14:textId="75C084AC" w:rsidR="0023084A" w:rsidRPr="0023084A" w:rsidRDefault="0023084A" w:rsidP="00C60EF7">
      <w:pPr>
        <w:pStyle w:val="Prrafodelista"/>
        <w:numPr>
          <w:ilvl w:val="0"/>
          <w:numId w:val="45"/>
        </w:numPr>
        <w:jc w:val="both"/>
        <w:rPr>
          <w:rFonts w:ascii="Arial" w:hAnsi="Arial" w:cs="Arial"/>
        </w:rPr>
      </w:pPr>
      <w:proofErr w:type="spellStart"/>
      <w:r w:rsidRPr="0023084A">
        <w:rPr>
          <w:rFonts w:ascii="Arial" w:hAnsi="Arial" w:cs="Arial"/>
        </w:rPr>
        <w:t>EnergyCloudAdapter</w:t>
      </w:r>
      <w:proofErr w:type="spellEnd"/>
    </w:p>
    <w:p w14:paraId="02426429" w14:textId="691FB09E" w:rsidR="0023084A" w:rsidRPr="0023084A" w:rsidRDefault="0023084A" w:rsidP="00C60EF7">
      <w:pPr>
        <w:pStyle w:val="Prrafodelista"/>
        <w:numPr>
          <w:ilvl w:val="0"/>
          <w:numId w:val="45"/>
        </w:numPr>
        <w:jc w:val="both"/>
        <w:rPr>
          <w:rFonts w:ascii="Arial" w:hAnsi="Arial" w:cs="Arial"/>
        </w:rPr>
      </w:pPr>
      <w:proofErr w:type="spellStart"/>
      <w:r w:rsidRPr="0023084A">
        <w:rPr>
          <w:rFonts w:ascii="Arial" w:hAnsi="Arial" w:cs="Arial"/>
        </w:rPr>
        <w:t>SmartHomeAdapter</w:t>
      </w:r>
      <w:proofErr w:type="spellEnd"/>
    </w:p>
    <w:p w14:paraId="57F57312" w14:textId="2CDF0152" w:rsidR="0023084A" w:rsidRPr="0023084A" w:rsidRDefault="0023084A" w:rsidP="0023084A">
      <w:pPr>
        <w:jc w:val="both"/>
        <w:rPr>
          <w:rFonts w:ascii="Arial" w:hAnsi="Arial" w:cs="Arial"/>
        </w:rPr>
      </w:pPr>
      <w:r w:rsidRPr="0023084A">
        <w:rPr>
          <w:rFonts w:ascii="Arial" w:hAnsi="Arial" w:cs="Arial"/>
        </w:rPr>
        <w:t xml:space="preserve">Cada </w:t>
      </w:r>
      <w:proofErr w:type="spellStart"/>
      <w:r w:rsidRPr="0023084A">
        <w:rPr>
          <w:rFonts w:ascii="Arial" w:hAnsi="Arial" w:cs="Arial"/>
        </w:rPr>
        <w:t>adapter</w:t>
      </w:r>
      <w:proofErr w:type="spellEnd"/>
      <w:r w:rsidRPr="0023084A">
        <w:rPr>
          <w:rFonts w:ascii="Arial" w:hAnsi="Arial" w:cs="Arial"/>
        </w:rPr>
        <w:t xml:space="preserve"> encapsula la lógica necesaria para interactuar con su respectivo proveedor externo, utilizando u</w:t>
      </w:r>
      <w:r>
        <w:rPr>
          <w:rFonts w:ascii="Arial" w:hAnsi="Arial" w:cs="Arial"/>
        </w:rPr>
        <w:t>n cliente específico:</w:t>
      </w:r>
    </w:p>
    <w:p w14:paraId="7E4C697A" w14:textId="6076F20B" w:rsidR="0023084A" w:rsidRPr="0023084A" w:rsidRDefault="0023084A" w:rsidP="00C60EF7">
      <w:pPr>
        <w:pStyle w:val="Prrafodelista"/>
        <w:numPr>
          <w:ilvl w:val="0"/>
          <w:numId w:val="46"/>
        </w:numPr>
        <w:jc w:val="both"/>
        <w:rPr>
          <w:rFonts w:ascii="Arial" w:hAnsi="Arial" w:cs="Arial"/>
        </w:rPr>
      </w:pPr>
      <w:proofErr w:type="spellStart"/>
      <w:r w:rsidRPr="0023084A">
        <w:rPr>
          <w:rFonts w:ascii="Arial" w:hAnsi="Arial" w:cs="Arial"/>
        </w:rPr>
        <w:t>EnergyCloudProviderClient</w:t>
      </w:r>
      <w:proofErr w:type="spellEnd"/>
    </w:p>
    <w:p w14:paraId="06D3A6DC" w14:textId="542D29C0" w:rsidR="0023084A" w:rsidRPr="0023084A" w:rsidRDefault="0023084A" w:rsidP="00C60EF7">
      <w:pPr>
        <w:pStyle w:val="Prrafodelista"/>
        <w:numPr>
          <w:ilvl w:val="0"/>
          <w:numId w:val="46"/>
        </w:numPr>
        <w:jc w:val="both"/>
        <w:rPr>
          <w:rFonts w:ascii="Arial" w:hAnsi="Arial" w:cs="Arial"/>
        </w:rPr>
      </w:pPr>
      <w:proofErr w:type="spellStart"/>
      <w:r w:rsidRPr="0023084A">
        <w:rPr>
          <w:rFonts w:ascii="Arial" w:hAnsi="Arial" w:cs="Arial"/>
        </w:rPr>
        <w:t>SmartHomeProviderClient</w:t>
      </w:r>
      <w:proofErr w:type="spellEnd"/>
    </w:p>
    <w:p w14:paraId="386EFFA2" w14:textId="0B56FC3C" w:rsidR="0023084A" w:rsidRPr="0023084A" w:rsidRDefault="0023084A" w:rsidP="0023084A">
      <w:pPr>
        <w:jc w:val="both"/>
        <w:rPr>
          <w:rFonts w:ascii="Arial" w:hAnsi="Arial" w:cs="Arial"/>
        </w:rPr>
      </w:pPr>
      <w:r w:rsidRPr="0023084A">
        <w:rPr>
          <w:rFonts w:ascii="Arial" w:hAnsi="Arial" w:cs="Arial"/>
        </w:rPr>
        <w:t xml:space="preserve">Estos clientes representan la forma en que se consumen </w:t>
      </w:r>
      <w:r>
        <w:rPr>
          <w:rFonts w:ascii="Arial" w:hAnsi="Arial" w:cs="Arial"/>
        </w:rPr>
        <w:t>los datos desde cada proveedor.</w:t>
      </w:r>
    </w:p>
    <w:p w14:paraId="34879167" w14:textId="4C2650C6" w:rsidR="0023084A" w:rsidRPr="0023084A" w:rsidRDefault="0023084A" w:rsidP="0023084A">
      <w:pPr>
        <w:jc w:val="both"/>
        <w:rPr>
          <w:rFonts w:ascii="Arial" w:hAnsi="Arial" w:cs="Arial"/>
        </w:rPr>
      </w:pPr>
      <w:r w:rsidRPr="0023084A">
        <w:rPr>
          <w:rFonts w:ascii="Arial" w:hAnsi="Arial" w:cs="Arial"/>
        </w:rPr>
        <w:t xml:space="preserve">La transformación de estos datos se realiza mediante la clase </w:t>
      </w:r>
      <w:proofErr w:type="spellStart"/>
      <w:r w:rsidRPr="0023084A">
        <w:rPr>
          <w:rFonts w:ascii="Arial" w:hAnsi="Arial" w:cs="Arial"/>
        </w:rPr>
        <w:t>IoTDataMapper</w:t>
      </w:r>
      <w:proofErr w:type="spellEnd"/>
      <w:r w:rsidRPr="0023084A">
        <w:rPr>
          <w:rFonts w:ascii="Arial" w:hAnsi="Arial" w:cs="Arial"/>
        </w:rPr>
        <w:t>, la cual se encarga de convertir los DTO en instancias de</w:t>
      </w:r>
      <w:r>
        <w:rPr>
          <w:rFonts w:ascii="Arial" w:hAnsi="Arial" w:cs="Arial"/>
        </w:rPr>
        <w:t xml:space="preserve">l modelo interno </w:t>
      </w:r>
      <w:proofErr w:type="spellStart"/>
      <w:r>
        <w:rPr>
          <w:rFonts w:ascii="Arial" w:hAnsi="Arial" w:cs="Arial"/>
        </w:rPr>
        <w:t>IoTDeviceData</w:t>
      </w:r>
      <w:proofErr w:type="spellEnd"/>
      <w:r>
        <w:rPr>
          <w:rFonts w:ascii="Arial" w:hAnsi="Arial" w:cs="Arial"/>
        </w:rPr>
        <w:t>.</w:t>
      </w:r>
    </w:p>
    <w:p w14:paraId="2B88A9F3" w14:textId="231C267D" w:rsidR="0023084A" w:rsidRPr="0023084A" w:rsidRDefault="0023084A" w:rsidP="0023084A">
      <w:pPr>
        <w:jc w:val="both"/>
        <w:rPr>
          <w:rFonts w:ascii="Arial" w:hAnsi="Arial" w:cs="Arial"/>
        </w:rPr>
      </w:pPr>
      <w:r w:rsidRPr="0023084A">
        <w:rPr>
          <w:rFonts w:ascii="Arial" w:hAnsi="Arial" w:cs="Arial"/>
        </w:rPr>
        <w:t>El flujo de funcionamie</w:t>
      </w:r>
      <w:r>
        <w:rPr>
          <w:rFonts w:ascii="Arial" w:hAnsi="Arial" w:cs="Arial"/>
        </w:rPr>
        <w:t>nto del patrón es el siguiente:</w:t>
      </w:r>
    </w:p>
    <w:p w14:paraId="34ECA67F" w14:textId="63F8571C"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 xml:space="preserve">El sistema solicita información a través de la interfaz </w:t>
      </w:r>
      <w:proofErr w:type="spellStart"/>
      <w:r w:rsidRPr="0023084A">
        <w:rPr>
          <w:rFonts w:ascii="Arial" w:hAnsi="Arial" w:cs="Arial"/>
        </w:rPr>
        <w:t>IoTDataPort</w:t>
      </w:r>
      <w:proofErr w:type="spellEnd"/>
      <w:r w:rsidRPr="0023084A">
        <w:rPr>
          <w:rFonts w:ascii="Arial" w:hAnsi="Arial" w:cs="Arial"/>
        </w:rPr>
        <w:t>.</w:t>
      </w:r>
    </w:p>
    <w:p w14:paraId="75BC1A18" w14:textId="252CC028"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 xml:space="preserve">El </w:t>
      </w:r>
      <w:proofErr w:type="spellStart"/>
      <w:r w:rsidRPr="0023084A">
        <w:rPr>
          <w:rFonts w:ascii="Arial" w:hAnsi="Arial" w:cs="Arial"/>
        </w:rPr>
        <w:t>adapter</w:t>
      </w:r>
      <w:proofErr w:type="spellEnd"/>
      <w:r w:rsidRPr="0023084A">
        <w:rPr>
          <w:rFonts w:ascii="Arial" w:hAnsi="Arial" w:cs="Arial"/>
        </w:rPr>
        <w:t xml:space="preserve"> correspondiente invoca al proveedor externo mediante su cliente.</w:t>
      </w:r>
    </w:p>
    <w:p w14:paraId="4C420141" w14:textId="7EAFB2F1"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Se reciben los datos en formato DTO.</w:t>
      </w:r>
    </w:p>
    <w:p w14:paraId="1B37023E" w14:textId="2CA6F6B6"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 xml:space="preserve">El </w:t>
      </w:r>
      <w:proofErr w:type="spellStart"/>
      <w:r w:rsidRPr="0023084A">
        <w:rPr>
          <w:rFonts w:ascii="Arial" w:hAnsi="Arial" w:cs="Arial"/>
        </w:rPr>
        <w:t>mapper</w:t>
      </w:r>
      <w:proofErr w:type="spellEnd"/>
      <w:r w:rsidRPr="0023084A">
        <w:rPr>
          <w:rFonts w:ascii="Arial" w:hAnsi="Arial" w:cs="Arial"/>
        </w:rPr>
        <w:t xml:space="preserve"> transforma los datos al modelo interno </w:t>
      </w:r>
      <w:proofErr w:type="spellStart"/>
      <w:r w:rsidRPr="0023084A">
        <w:rPr>
          <w:rFonts w:ascii="Arial" w:hAnsi="Arial" w:cs="Arial"/>
        </w:rPr>
        <w:t>IoTDeviceData</w:t>
      </w:r>
      <w:proofErr w:type="spellEnd"/>
      <w:r w:rsidRPr="0023084A">
        <w:rPr>
          <w:rFonts w:ascii="Arial" w:hAnsi="Arial" w:cs="Arial"/>
        </w:rPr>
        <w:t>.</w:t>
      </w:r>
    </w:p>
    <w:p w14:paraId="2F9C3BD6" w14:textId="40E22C60"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 xml:space="preserve">El </w:t>
      </w:r>
      <w:proofErr w:type="spellStart"/>
      <w:r w:rsidRPr="0023084A">
        <w:rPr>
          <w:rFonts w:ascii="Arial" w:hAnsi="Arial" w:cs="Arial"/>
        </w:rPr>
        <w:t>adapter</w:t>
      </w:r>
      <w:proofErr w:type="spellEnd"/>
      <w:r w:rsidRPr="0023084A">
        <w:rPr>
          <w:rFonts w:ascii="Arial" w:hAnsi="Arial" w:cs="Arial"/>
        </w:rPr>
        <w:t xml:space="preserve"> retorna la información ya adaptada al sistema.</w:t>
      </w:r>
    </w:p>
    <w:p w14:paraId="6B73AC64" w14:textId="6584DA09" w:rsidR="0081732A" w:rsidRDefault="0023084A" w:rsidP="0023084A">
      <w:pPr>
        <w:jc w:val="both"/>
        <w:rPr>
          <w:rFonts w:ascii="Arial" w:hAnsi="Arial" w:cs="Arial"/>
        </w:rPr>
      </w:pPr>
      <w:r w:rsidRPr="0023084A">
        <w:rPr>
          <w:rFonts w:ascii="Arial" w:hAnsi="Arial" w:cs="Arial"/>
        </w:rPr>
        <w:t>Este proceso garantiza que el dominio del sistema solo interactúe con su propio modelo de datos, sin depender de estructuras externas.</w:t>
      </w:r>
    </w:p>
    <w:p w14:paraId="3F95C8B6" w14:textId="77777777" w:rsidR="00E315C2" w:rsidRDefault="00E315C2" w:rsidP="0023084A">
      <w:pPr>
        <w:jc w:val="both"/>
        <w:rPr>
          <w:rFonts w:ascii="Arial" w:hAnsi="Arial" w:cs="Arial"/>
        </w:rPr>
      </w:pPr>
    </w:p>
    <w:p w14:paraId="26BAB284" w14:textId="635F2654" w:rsidR="00E315C2" w:rsidRDefault="00E315C2" w:rsidP="0023084A">
      <w:pPr>
        <w:jc w:val="both"/>
        <w:rPr>
          <w:rFonts w:ascii="Arial" w:hAnsi="Arial" w:cs="Arial"/>
        </w:rPr>
      </w:pPr>
    </w:p>
    <w:p w14:paraId="544E3D14" w14:textId="0D5B37EF" w:rsidR="00E315C2" w:rsidRDefault="00E315C2" w:rsidP="0023084A">
      <w:pPr>
        <w:jc w:val="both"/>
        <w:rPr>
          <w:rFonts w:ascii="Arial" w:hAnsi="Arial" w:cs="Arial"/>
        </w:rPr>
      </w:pPr>
    </w:p>
    <w:p w14:paraId="7F7D86B7" w14:textId="0DA611D8" w:rsidR="00E315C2" w:rsidRDefault="00E315C2" w:rsidP="0023084A">
      <w:pPr>
        <w:jc w:val="both"/>
        <w:rPr>
          <w:rFonts w:ascii="Arial" w:hAnsi="Arial" w:cs="Arial"/>
        </w:rPr>
      </w:pPr>
    </w:p>
    <w:p w14:paraId="37074C95" w14:textId="2E11C40D" w:rsidR="00E315C2" w:rsidRDefault="00E315C2" w:rsidP="0023084A">
      <w:pPr>
        <w:jc w:val="both"/>
        <w:rPr>
          <w:rFonts w:ascii="Arial" w:hAnsi="Arial" w:cs="Arial"/>
        </w:rPr>
      </w:pPr>
    </w:p>
    <w:p w14:paraId="7A9AEAFB" w14:textId="24358B3B" w:rsidR="00E315C2" w:rsidRDefault="00E315C2" w:rsidP="0023084A">
      <w:pPr>
        <w:jc w:val="both"/>
        <w:rPr>
          <w:rFonts w:ascii="Arial" w:hAnsi="Arial" w:cs="Arial"/>
        </w:rPr>
      </w:pPr>
    </w:p>
    <w:p w14:paraId="352B2D94" w14:textId="10D53B42" w:rsidR="00E315C2" w:rsidRDefault="00E315C2" w:rsidP="0023084A">
      <w:pPr>
        <w:jc w:val="both"/>
        <w:rPr>
          <w:rFonts w:ascii="Arial" w:hAnsi="Arial" w:cs="Arial"/>
        </w:rPr>
      </w:pPr>
    </w:p>
    <w:p w14:paraId="5F4F00C2" w14:textId="74DCEBA3" w:rsidR="00A6396F" w:rsidRDefault="00A6396F" w:rsidP="0023084A">
      <w:pPr>
        <w:jc w:val="both"/>
        <w:rPr>
          <w:rFonts w:ascii="Arial" w:hAnsi="Arial" w:cs="Arial"/>
        </w:rPr>
      </w:pPr>
    </w:p>
    <w:p w14:paraId="5A48D243" w14:textId="36B72C88" w:rsidR="00A6396F" w:rsidRDefault="00A6396F" w:rsidP="0023084A">
      <w:pPr>
        <w:jc w:val="both"/>
        <w:rPr>
          <w:rFonts w:ascii="Arial" w:hAnsi="Arial" w:cs="Arial"/>
        </w:rPr>
      </w:pPr>
    </w:p>
    <w:p w14:paraId="2C342F3B" w14:textId="77777777" w:rsidR="00A6396F" w:rsidRDefault="00A6396F" w:rsidP="0023084A">
      <w:pPr>
        <w:jc w:val="both"/>
        <w:rPr>
          <w:rFonts w:ascii="Arial" w:hAnsi="Arial" w:cs="Arial"/>
        </w:rPr>
      </w:pPr>
    </w:p>
    <w:p w14:paraId="57B43DC5" w14:textId="7DFE7129" w:rsidR="00E315C2" w:rsidRPr="00E315C2" w:rsidRDefault="00E315C2" w:rsidP="00E315C2">
      <w:pPr>
        <w:jc w:val="center"/>
        <w:rPr>
          <w:rFonts w:ascii="Arial" w:hAnsi="Arial" w:cs="Arial"/>
          <w:b/>
        </w:rPr>
      </w:pPr>
      <w:r w:rsidRPr="00E315C2">
        <w:rPr>
          <w:rFonts w:ascii="Arial" w:hAnsi="Arial" w:cs="Arial"/>
          <w:b/>
        </w:rPr>
        <w:lastRenderedPageBreak/>
        <w:t xml:space="preserve">Clase </w:t>
      </w:r>
      <w:proofErr w:type="spellStart"/>
      <w:r w:rsidRPr="00E315C2">
        <w:rPr>
          <w:rFonts w:ascii="Arial" w:hAnsi="Arial" w:cs="Arial"/>
          <w:b/>
        </w:rPr>
        <w:t>IoTDeviceData</w:t>
      </w:r>
      <w:proofErr w:type="spellEnd"/>
    </w:p>
    <w:p w14:paraId="34AD7A2A" w14:textId="338C90F4" w:rsidR="002C50D9" w:rsidRDefault="00E315C2" w:rsidP="00E315C2">
      <w:pPr>
        <w:jc w:val="center"/>
        <w:rPr>
          <w:rFonts w:ascii="Arial" w:hAnsi="Arial" w:cs="Arial"/>
        </w:rPr>
      </w:pPr>
      <w:r w:rsidRPr="00E315C2">
        <w:rPr>
          <w:rFonts w:ascii="Arial" w:hAnsi="Arial" w:cs="Arial"/>
          <w:noProof/>
          <w:lang w:eastAsia="es-CO"/>
        </w:rPr>
        <w:drawing>
          <wp:inline distT="0" distB="0" distL="0" distR="0" wp14:anchorId="7AABAC05" wp14:editId="7477D0A7">
            <wp:extent cx="4595854" cy="3549593"/>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01576" cy="3554013"/>
                    </a:xfrm>
                    <a:prstGeom prst="rect">
                      <a:avLst/>
                    </a:prstGeom>
                  </pic:spPr>
                </pic:pic>
              </a:graphicData>
            </a:graphic>
          </wp:inline>
        </w:drawing>
      </w:r>
    </w:p>
    <w:p w14:paraId="32A1A4E7" w14:textId="0E7A08E4" w:rsidR="00E315C2" w:rsidRPr="00E315C2" w:rsidRDefault="00E315C2" w:rsidP="00E315C2">
      <w:pPr>
        <w:jc w:val="center"/>
        <w:rPr>
          <w:rFonts w:ascii="Arial" w:hAnsi="Arial" w:cs="Arial"/>
          <w:b/>
        </w:rPr>
      </w:pPr>
      <w:r w:rsidRPr="00E315C2">
        <w:rPr>
          <w:rFonts w:ascii="Arial" w:hAnsi="Arial" w:cs="Arial"/>
          <w:b/>
        </w:rPr>
        <w:t xml:space="preserve">Interfaz </w:t>
      </w:r>
      <w:proofErr w:type="spellStart"/>
      <w:r w:rsidRPr="00E315C2">
        <w:rPr>
          <w:rFonts w:ascii="Arial" w:hAnsi="Arial" w:cs="Arial"/>
          <w:b/>
        </w:rPr>
        <w:t>IoTDataPort</w:t>
      </w:r>
      <w:proofErr w:type="spellEnd"/>
      <w:r w:rsidRPr="00E315C2">
        <w:rPr>
          <w:rFonts w:ascii="Arial" w:hAnsi="Arial" w:cs="Arial"/>
          <w:b/>
        </w:rPr>
        <w:t xml:space="preserve"> (Target)</w:t>
      </w:r>
    </w:p>
    <w:p w14:paraId="5BCB30DE" w14:textId="7AB3C208"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0C26D966" wp14:editId="64794284">
            <wp:extent cx="4762832" cy="3043729"/>
            <wp:effectExtent l="0" t="0" r="0" b="444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64993" cy="3045110"/>
                    </a:xfrm>
                    <a:prstGeom prst="rect">
                      <a:avLst/>
                    </a:prstGeom>
                  </pic:spPr>
                </pic:pic>
              </a:graphicData>
            </a:graphic>
          </wp:inline>
        </w:drawing>
      </w:r>
    </w:p>
    <w:p w14:paraId="5D279761" w14:textId="76F73DC0" w:rsidR="00E315C2" w:rsidRDefault="00E315C2" w:rsidP="00E315C2">
      <w:pPr>
        <w:jc w:val="center"/>
        <w:rPr>
          <w:rFonts w:ascii="Arial" w:hAnsi="Arial" w:cs="Arial"/>
        </w:rPr>
      </w:pPr>
    </w:p>
    <w:p w14:paraId="0608D46E" w14:textId="1BCA462C" w:rsidR="00E315C2" w:rsidRDefault="00E315C2" w:rsidP="00E315C2">
      <w:pPr>
        <w:jc w:val="center"/>
        <w:rPr>
          <w:rFonts w:ascii="Arial" w:hAnsi="Arial" w:cs="Arial"/>
        </w:rPr>
      </w:pPr>
    </w:p>
    <w:p w14:paraId="39F2C107" w14:textId="17EF04BE" w:rsidR="00E315C2" w:rsidRDefault="00E315C2" w:rsidP="00E315C2">
      <w:pPr>
        <w:jc w:val="center"/>
        <w:rPr>
          <w:rFonts w:ascii="Arial" w:hAnsi="Arial" w:cs="Arial"/>
        </w:rPr>
      </w:pPr>
    </w:p>
    <w:p w14:paraId="0592D71C" w14:textId="3C8D9E00" w:rsidR="00E315C2" w:rsidRPr="00B07BE5" w:rsidRDefault="00E315C2" w:rsidP="00E315C2">
      <w:pPr>
        <w:jc w:val="center"/>
        <w:rPr>
          <w:rFonts w:ascii="Arial" w:hAnsi="Arial" w:cs="Arial"/>
          <w:b/>
        </w:rPr>
      </w:pPr>
      <w:r w:rsidRPr="00B07BE5">
        <w:rPr>
          <w:rFonts w:ascii="Arial" w:hAnsi="Arial" w:cs="Arial"/>
          <w:b/>
        </w:rPr>
        <w:lastRenderedPageBreak/>
        <w:t xml:space="preserve">Clase </w:t>
      </w:r>
      <w:proofErr w:type="spellStart"/>
      <w:r w:rsidRPr="00B07BE5">
        <w:rPr>
          <w:rFonts w:ascii="Arial" w:hAnsi="Arial" w:cs="Arial"/>
          <w:b/>
        </w:rPr>
        <w:t>EnergyCloudAdapter</w:t>
      </w:r>
      <w:proofErr w:type="spellEnd"/>
      <w:r w:rsidR="00944580">
        <w:rPr>
          <w:rFonts w:ascii="Arial" w:hAnsi="Arial" w:cs="Arial"/>
          <w:b/>
        </w:rPr>
        <w:t xml:space="preserve"> (</w:t>
      </w:r>
      <w:proofErr w:type="spellStart"/>
      <w:r w:rsidR="00944580">
        <w:rPr>
          <w:rFonts w:ascii="Arial" w:hAnsi="Arial" w:cs="Arial"/>
          <w:b/>
        </w:rPr>
        <w:t>Adapter</w:t>
      </w:r>
      <w:proofErr w:type="spellEnd"/>
      <w:r w:rsidR="00944580">
        <w:rPr>
          <w:rFonts w:ascii="Arial" w:hAnsi="Arial" w:cs="Arial"/>
          <w:b/>
        </w:rPr>
        <w:t>)</w:t>
      </w:r>
    </w:p>
    <w:p w14:paraId="37260F7B" w14:textId="5F74CDB6"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5418E775" wp14:editId="72AAA7A9">
            <wp:extent cx="5612130" cy="6519545"/>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6519545"/>
                    </a:xfrm>
                    <a:prstGeom prst="rect">
                      <a:avLst/>
                    </a:prstGeom>
                  </pic:spPr>
                </pic:pic>
              </a:graphicData>
            </a:graphic>
          </wp:inline>
        </w:drawing>
      </w:r>
    </w:p>
    <w:p w14:paraId="1F04A566" w14:textId="1049EB36" w:rsidR="00B07BE5" w:rsidRDefault="00B07BE5" w:rsidP="00E315C2">
      <w:pPr>
        <w:jc w:val="center"/>
        <w:rPr>
          <w:rFonts w:ascii="Arial" w:hAnsi="Arial" w:cs="Arial"/>
        </w:rPr>
      </w:pPr>
    </w:p>
    <w:p w14:paraId="7ED13015" w14:textId="3A2EA20C" w:rsidR="00B07BE5" w:rsidRDefault="00B07BE5" w:rsidP="00E315C2">
      <w:pPr>
        <w:jc w:val="center"/>
        <w:rPr>
          <w:rFonts w:ascii="Arial" w:hAnsi="Arial" w:cs="Arial"/>
        </w:rPr>
      </w:pPr>
    </w:p>
    <w:p w14:paraId="2A0B691F" w14:textId="12CC9E09" w:rsidR="00B07BE5" w:rsidRDefault="00B07BE5" w:rsidP="00E315C2">
      <w:pPr>
        <w:jc w:val="center"/>
        <w:rPr>
          <w:rFonts w:ascii="Arial" w:hAnsi="Arial" w:cs="Arial"/>
        </w:rPr>
      </w:pPr>
    </w:p>
    <w:p w14:paraId="4ED77598" w14:textId="3AC71625" w:rsidR="00B07BE5" w:rsidRDefault="00B07BE5" w:rsidP="00E315C2">
      <w:pPr>
        <w:jc w:val="center"/>
        <w:rPr>
          <w:rFonts w:ascii="Arial" w:hAnsi="Arial" w:cs="Arial"/>
        </w:rPr>
      </w:pPr>
    </w:p>
    <w:p w14:paraId="02A95FB0" w14:textId="36C89909" w:rsidR="00B07BE5" w:rsidRDefault="00B07BE5" w:rsidP="00E315C2">
      <w:pPr>
        <w:jc w:val="center"/>
        <w:rPr>
          <w:rFonts w:ascii="Arial" w:hAnsi="Arial" w:cs="Arial"/>
        </w:rPr>
      </w:pPr>
    </w:p>
    <w:p w14:paraId="1DD30946" w14:textId="578415C4" w:rsidR="00B07BE5" w:rsidRPr="00B07BE5" w:rsidRDefault="00B07BE5" w:rsidP="00E315C2">
      <w:pPr>
        <w:jc w:val="center"/>
        <w:rPr>
          <w:rFonts w:ascii="Arial" w:hAnsi="Arial" w:cs="Arial"/>
          <w:b/>
        </w:rPr>
      </w:pPr>
      <w:r w:rsidRPr="00B07BE5">
        <w:rPr>
          <w:rFonts w:ascii="Arial" w:hAnsi="Arial" w:cs="Arial"/>
          <w:b/>
        </w:rPr>
        <w:lastRenderedPageBreak/>
        <w:t xml:space="preserve">Clase </w:t>
      </w:r>
      <w:proofErr w:type="spellStart"/>
      <w:r w:rsidRPr="00B07BE5">
        <w:rPr>
          <w:rFonts w:ascii="Arial" w:hAnsi="Arial" w:cs="Arial"/>
          <w:b/>
        </w:rPr>
        <w:t>SmartHomeAdapter</w:t>
      </w:r>
      <w:proofErr w:type="spellEnd"/>
      <w:r w:rsidR="00944580">
        <w:rPr>
          <w:rFonts w:ascii="Arial" w:hAnsi="Arial" w:cs="Arial"/>
          <w:b/>
        </w:rPr>
        <w:t xml:space="preserve"> (</w:t>
      </w:r>
      <w:proofErr w:type="spellStart"/>
      <w:r w:rsidR="00944580">
        <w:rPr>
          <w:rFonts w:ascii="Arial" w:hAnsi="Arial" w:cs="Arial"/>
          <w:b/>
        </w:rPr>
        <w:t>Adapter</w:t>
      </w:r>
      <w:proofErr w:type="spellEnd"/>
      <w:r w:rsidR="00944580">
        <w:rPr>
          <w:rFonts w:ascii="Arial" w:hAnsi="Arial" w:cs="Arial"/>
          <w:b/>
        </w:rPr>
        <w:t>)</w:t>
      </w:r>
    </w:p>
    <w:p w14:paraId="48A3CDA8" w14:textId="253D1026"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48D0E2BA" wp14:editId="70D55FC3">
            <wp:extent cx="5410326" cy="5677231"/>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12341" cy="5679345"/>
                    </a:xfrm>
                    <a:prstGeom prst="rect">
                      <a:avLst/>
                    </a:prstGeom>
                  </pic:spPr>
                </pic:pic>
              </a:graphicData>
            </a:graphic>
          </wp:inline>
        </w:drawing>
      </w:r>
    </w:p>
    <w:p w14:paraId="2675D4A2" w14:textId="116B0440" w:rsidR="00233A9F" w:rsidRDefault="00233A9F" w:rsidP="00E315C2">
      <w:pPr>
        <w:jc w:val="center"/>
        <w:rPr>
          <w:rFonts w:ascii="Arial" w:hAnsi="Arial" w:cs="Arial"/>
        </w:rPr>
      </w:pPr>
    </w:p>
    <w:p w14:paraId="518EC3F8" w14:textId="6D00EE30" w:rsidR="00233A9F" w:rsidRDefault="00233A9F" w:rsidP="00E315C2">
      <w:pPr>
        <w:jc w:val="center"/>
        <w:rPr>
          <w:rFonts w:ascii="Arial" w:hAnsi="Arial" w:cs="Arial"/>
        </w:rPr>
      </w:pPr>
    </w:p>
    <w:p w14:paraId="57BE9342" w14:textId="45243380" w:rsidR="00233A9F" w:rsidRDefault="00233A9F" w:rsidP="00E315C2">
      <w:pPr>
        <w:jc w:val="center"/>
        <w:rPr>
          <w:rFonts w:ascii="Arial" w:hAnsi="Arial" w:cs="Arial"/>
        </w:rPr>
      </w:pPr>
    </w:p>
    <w:p w14:paraId="18D89E41" w14:textId="493BD48B" w:rsidR="00233A9F" w:rsidRDefault="00233A9F" w:rsidP="00E315C2">
      <w:pPr>
        <w:jc w:val="center"/>
        <w:rPr>
          <w:rFonts w:ascii="Arial" w:hAnsi="Arial" w:cs="Arial"/>
        </w:rPr>
      </w:pPr>
    </w:p>
    <w:p w14:paraId="1755A36D" w14:textId="4B6B58A6" w:rsidR="00233A9F" w:rsidRDefault="00233A9F" w:rsidP="00E315C2">
      <w:pPr>
        <w:jc w:val="center"/>
        <w:rPr>
          <w:rFonts w:ascii="Arial" w:hAnsi="Arial" w:cs="Arial"/>
        </w:rPr>
      </w:pPr>
    </w:p>
    <w:p w14:paraId="7034C027" w14:textId="32BC8EEE" w:rsidR="00233A9F" w:rsidRDefault="00233A9F" w:rsidP="00E315C2">
      <w:pPr>
        <w:jc w:val="center"/>
        <w:rPr>
          <w:rFonts w:ascii="Arial" w:hAnsi="Arial" w:cs="Arial"/>
        </w:rPr>
      </w:pPr>
    </w:p>
    <w:p w14:paraId="06C4168F" w14:textId="2BA2141D" w:rsidR="00233A9F" w:rsidRDefault="00233A9F" w:rsidP="00E315C2">
      <w:pPr>
        <w:jc w:val="center"/>
        <w:rPr>
          <w:rFonts w:ascii="Arial" w:hAnsi="Arial" w:cs="Arial"/>
        </w:rPr>
      </w:pPr>
    </w:p>
    <w:p w14:paraId="03EA5DCD" w14:textId="511D3CF7" w:rsidR="00233A9F" w:rsidRDefault="00233A9F" w:rsidP="00E315C2">
      <w:pPr>
        <w:jc w:val="center"/>
        <w:rPr>
          <w:rFonts w:ascii="Arial" w:hAnsi="Arial" w:cs="Arial"/>
        </w:rPr>
      </w:pPr>
    </w:p>
    <w:p w14:paraId="264BA20B" w14:textId="07AFAD70" w:rsidR="00233A9F" w:rsidRPr="00233A9F" w:rsidRDefault="00233A9F" w:rsidP="00E315C2">
      <w:pPr>
        <w:jc w:val="center"/>
        <w:rPr>
          <w:rFonts w:ascii="Arial" w:hAnsi="Arial" w:cs="Arial"/>
          <w:b/>
        </w:rPr>
      </w:pPr>
      <w:r w:rsidRPr="00233A9F">
        <w:rPr>
          <w:rFonts w:ascii="Arial" w:hAnsi="Arial" w:cs="Arial"/>
          <w:b/>
        </w:rPr>
        <w:lastRenderedPageBreak/>
        <w:t xml:space="preserve">Clase </w:t>
      </w:r>
      <w:proofErr w:type="spellStart"/>
      <w:r w:rsidRPr="00233A9F">
        <w:rPr>
          <w:rFonts w:ascii="Arial" w:hAnsi="Arial" w:cs="Arial"/>
          <w:b/>
        </w:rPr>
        <w:t>EnergyCloudProviderClient</w:t>
      </w:r>
      <w:proofErr w:type="spellEnd"/>
      <w:r w:rsidRPr="00233A9F">
        <w:rPr>
          <w:rFonts w:ascii="Arial" w:hAnsi="Arial" w:cs="Arial"/>
          <w:b/>
        </w:rPr>
        <w:t xml:space="preserve"> (</w:t>
      </w:r>
      <w:proofErr w:type="spellStart"/>
      <w:r w:rsidRPr="00233A9F">
        <w:rPr>
          <w:rFonts w:ascii="Arial" w:hAnsi="Arial" w:cs="Arial"/>
          <w:b/>
        </w:rPr>
        <w:t>Adaptee</w:t>
      </w:r>
      <w:proofErr w:type="spellEnd"/>
      <w:r w:rsidRPr="00233A9F">
        <w:rPr>
          <w:rFonts w:ascii="Arial" w:hAnsi="Arial" w:cs="Arial"/>
          <w:b/>
        </w:rPr>
        <w:t>)</w:t>
      </w:r>
    </w:p>
    <w:p w14:paraId="32A13907" w14:textId="4127BA89" w:rsidR="00233A9F" w:rsidRDefault="00233A9F" w:rsidP="00E315C2">
      <w:pPr>
        <w:jc w:val="center"/>
        <w:rPr>
          <w:rFonts w:ascii="Arial" w:hAnsi="Arial" w:cs="Arial"/>
        </w:rPr>
      </w:pPr>
      <w:r w:rsidRPr="00233A9F">
        <w:rPr>
          <w:rFonts w:ascii="Arial" w:hAnsi="Arial" w:cs="Arial"/>
          <w:noProof/>
          <w:lang w:eastAsia="es-CO"/>
        </w:rPr>
        <w:drawing>
          <wp:inline distT="0" distB="0" distL="0" distR="0" wp14:anchorId="6292C8C1" wp14:editId="227C9333">
            <wp:extent cx="4206240" cy="3776954"/>
            <wp:effectExtent l="0" t="0" r="381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34489" cy="3802320"/>
                    </a:xfrm>
                    <a:prstGeom prst="rect">
                      <a:avLst/>
                    </a:prstGeom>
                  </pic:spPr>
                </pic:pic>
              </a:graphicData>
            </a:graphic>
          </wp:inline>
        </w:drawing>
      </w:r>
    </w:p>
    <w:p w14:paraId="2C2BDE8E" w14:textId="3A27A410" w:rsidR="0076642F" w:rsidRPr="0076642F" w:rsidRDefault="0076642F" w:rsidP="00E315C2">
      <w:pPr>
        <w:jc w:val="center"/>
        <w:rPr>
          <w:rFonts w:ascii="Arial" w:hAnsi="Arial" w:cs="Arial"/>
          <w:b/>
        </w:rPr>
      </w:pPr>
      <w:r w:rsidRPr="0076642F">
        <w:rPr>
          <w:rFonts w:ascii="Arial" w:hAnsi="Arial" w:cs="Arial"/>
          <w:b/>
        </w:rPr>
        <w:t xml:space="preserve">Clase </w:t>
      </w:r>
      <w:proofErr w:type="spellStart"/>
      <w:r w:rsidRPr="0076642F">
        <w:rPr>
          <w:rFonts w:ascii="Arial" w:hAnsi="Arial" w:cs="Arial"/>
          <w:b/>
        </w:rPr>
        <w:t>SmartHomeProviderCliente</w:t>
      </w:r>
      <w:proofErr w:type="spellEnd"/>
      <w:r w:rsidRPr="0076642F">
        <w:rPr>
          <w:rFonts w:ascii="Arial" w:hAnsi="Arial" w:cs="Arial"/>
          <w:b/>
        </w:rPr>
        <w:t xml:space="preserve"> (</w:t>
      </w:r>
      <w:proofErr w:type="spellStart"/>
      <w:r w:rsidRPr="0076642F">
        <w:rPr>
          <w:rFonts w:ascii="Arial" w:hAnsi="Arial" w:cs="Arial"/>
          <w:b/>
        </w:rPr>
        <w:t>Adaptee</w:t>
      </w:r>
      <w:proofErr w:type="spellEnd"/>
      <w:r w:rsidRPr="0076642F">
        <w:rPr>
          <w:rFonts w:ascii="Arial" w:hAnsi="Arial" w:cs="Arial"/>
          <w:b/>
        </w:rPr>
        <w:t>)</w:t>
      </w:r>
    </w:p>
    <w:p w14:paraId="444000CF" w14:textId="221E501B" w:rsidR="00B07BE5" w:rsidRDefault="0076642F" w:rsidP="00340AAA">
      <w:pPr>
        <w:jc w:val="center"/>
        <w:rPr>
          <w:rFonts w:ascii="Arial" w:hAnsi="Arial" w:cs="Arial"/>
        </w:rPr>
      </w:pPr>
      <w:r w:rsidRPr="0076642F">
        <w:rPr>
          <w:rFonts w:ascii="Arial" w:hAnsi="Arial" w:cs="Arial"/>
          <w:noProof/>
          <w:lang w:eastAsia="es-CO"/>
        </w:rPr>
        <w:drawing>
          <wp:inline distT="0" distB="0" distL="0" distR="0" wp14:anchorId="4194673F" wp14:editId="385C4961">
            <wp:extent cx="4174435" cy="3731864"/>
            <wp:effectExtent l="0" t="0" r="0" b="2540"/>
            <wp:docPr id="2097124288" name="Imagen 209712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03837" cy="3758149"/>
                    </a:xfrm>
                    <a:prstGeom prst="rect">
                      <a:avLst/>
                    </a:prstGeom>
                  </pic:spPr>
                </pic:pic>
              </a:graphicData>
            </a:graphic>
          </wp:inline>
        </w:drawing>
      </w:r>
    </w:p>
    <w:p w14:paraId="54FEE14B" w14:textId="59696EEA" w:rsidR="00B07BE5" w:rsidRPr="00944580" w:rsidRDefault="00B07BE5" w:rsidP="00E315C2">
      <w:pPr>
        <w:jc w:val="center"/>
        <w:rPr>
          <w:rFonts w:ascii="Arial" w:hAnsi="Arial" w:cs="Arial"/>
          <w:b/>
        </w:rPr>
      </w:pPr>
      <w:r w:rsidRPr="00944580">
        <w:rPr>
          <w:rFonts w:ascii="Arial" w:hAnsi="Arial" w:cs="Arial"/>
          <w:b/>
        </w:rPr>
        <w:lastRenderedPageBreak/>
        <w:t xml:space="preserve">Clase </w:t>
      </w:r>
      <w:proofErr w:type="spellStart"/>
      <w:r w:rsidRPr="00944580">
        <w:rPr>
          <w:rFonts w:ascii="Arial" w:hAnsi="Arial" w:cs="Arial"/>
          <w:b/>
        </w:rPr>
        <w:t>IoTDataMapper</w:t>
      </w:r>
      <w:proofErr w:type="spellEnd"/>
    </w:p>
    <w:p w14:paraId="398391FD" w14:textId="49C378BF"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6F415EAE" wp14:editId="60856023">
            <wp:extent cx="4335840" cy="7180028"/>
            <wp:effectExtent l="0" t="0" r="7620" b="190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339102" cy="7185430"/>
                    </a:xfrm>
                    <a:prstGeom prst="rect">
                      <a:avLst/>
                    </a:prstGeom>
                  </pic:spPr>
                </pic:pic>
              </a:graphicData>
            </a:graphic>
          </wp:inline>
        </w:drawing>
      </w:r>
    </w:p>
    <w:p w14:paraId="42DF5F9B" w14:textId="0E63A550" w:rsidR="00743D7E" w:rsidRDefault="00743D7E" w:rsidP="00E315C2">
      <w:pPr>
        <w:jc w:val="center"/>
        <w:rPr>
          <w:rFonts w:ascii="Arial" w:hAnsi="Arial" w:cs="Arial"/>
        </w:rPr>
      </w:pPr>
    </w:p>
    <w:p w14:paraId="2A1AD0EF" w14:textId="77777777" w:rsidR="00B07BE5" w:rsidRDefault="00B07BE5" w:rsidP="00E315C2">
      <w:pPr>
        <w:jc w:val="center"/>
        <w:rPr>
          <w:rFonts w:ascii="Arial" w:hAnsi="Arial" w:cs="Arial"/>
        </w:rPr>
      </w:pPr>
    </w:p>
    <w:p w14:paraId="321E6815" w14:textId="3D480F72" w:rsidR="002C50D9" w:rsidRPr="002C50D9" w:rsidRDefault="002C50D9" w:rsidP="002C50D9">
      <w:pPr>
        <w:jc w:val="both"/>
        <w:rPr>
          <w:rFonts w:ascii="Arial" w:hAnsi="Arial" w:cs="Arial"/>
          <w:b/>
        </w:rPr>
      </w:pPr>
      <w:r w:rsidRPr="002C50D9">
        <w:rPr>
          <w:rFonts w:ascii="Arial" w:hAnsi="Arial" w:cs="Arial"/>
          <w:b/>
        </w:rPr>
        <w:lastRenderedPageBreak/>
        <w:t>7.1.5 Justificación de la implementación</w:t>
      </w:r>
    </w:p>
    <w:p w14:paraId="30D561C8" w14:textId="594B7139" w:rsidR="002C50D9" w:rsidRPr="00FA0B32" w:rsidRDefault="002C50D9" w:rsidP="002C50D9">
      <w:pPr>
        <w:jc w:val="both"/>
        <w:rPr>
          <w:rFonts w:ascii="Arial" w:hAnsi="Arial" w:cs="Arial"/>
          <w:b/>
        </w:rPr>
      </w:pPr>
      <w:r w:rsidRPr="00FA0B32">
        <w:rPr>
          <w:rFonts w:ascii="Arial" w:hAnsi="Arial" w:cs="Arial"/>
          <w:b/>
        </w:rPr>
        <w:t>Técnicamente:</w:t>
      </w:r>
    </w:p>
    <w:p w14:paraId="0514FB32" w14:textId="31A269AC"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 xml:space="preserve">El patrón </w:t>
      </w:r>
      <w:proofErr w:type="spellStart"/>
      <w:r w:rsidRPr="002C50D9">
        <w:rPr>
          <w:rFonts w:ascii="Arial" w:hAnsi="Arial" w:cs="Arial"/>
        </w:rPr>
        <w:t>Adapter</w:t>
      </w:r>
      <w:proofErr w:type="spellEnd"/>
      <w:r w:rsidRPr="002C50D9">
        <w:rPr>
          <w:rFonts w:ascii="Arial" w:hAnsi="Arial" w:cs="Arial"/>
        </w:rPr>
        <w:t xml:space="preserve"> permite integrar múltiples proveedores externos sin modificar el dominio del sistema.</w:t>
      </w:r>
    </w:p>
    <w:p w14:paraId="10F54FDC" w14:textId="189C91DA"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 xml:space="preserve">La lógica de transformación de datos se encuentra encapsulada dentro de los </w:t>
      </w:r>
      <w:proofErr w:type="spellStart"/>
      <w:r w:rsidRPr="002C50D9">
        <w:rPr>
          <w:rFonts w:ascii="Arial" w:hAnsi="Arial" w:cs="Arial"/>
        </w:rPr>
        <w:t>adapters</w:t>
      </w:r>
      <w:proofErr w:type="spellEnd"/>
      <w:r w:rsidRPr="002C50D9">
        <w:rPr>
          <w:rFonts w:ascii="Arial" w:hAnsi="Arial" w:cs="Arial"/>
        </w:rPr>
        <w:t xml:space="preserve"> y </w:t>
      </w:r>
      <w:proofErr w:type="spellStart"/>
      <w:r w:rsidRPr="002C50D9">
        <w:rPr>
          <w:rFonts w:ascii="Arial" w:hAnsi="Arial" w:cs="Arial"/>
        </w:rPr>
        <w:t>mappers</w:t>
      </w:r>
      <w:proofErr w:type="spellEnd"/>
      <w:r w:rsidRPr="002C50D9">
        <w:rPr>
          <w:rFonts w:ascii="Arial" w:hAnsi="Arial" w:cs="Arial"/>
        </w:rPr>
        <w:t>, evitando duplicación de código.</w:t>
      </w:r>
    </w:p>
    <w:p w14:paraId="2E056238" w14:textId="187B5912"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Se mantiene una interfaz común (</w:t>
      </w:r>
      <w:proofErr w:type="spellStart"/>
      <w:r w:rsidRPr="002C50D9">
        <w:rPr>
          <w:rFonts w:ascii="Arial" w:hAnsi="Arial" w:cs="Arial"/>
        </w:rPr>
        <w:t>IoTDataPort</w:t>
      </w:r>
      <w:proofErr w:type="spellEnd"/>
      <w:r w:rsidRPr="002C50D9">
        <w:rPr>
          <w:rFonts w:ascii="Arial" w:hAnsi="Arial" w:cs="Arial"/>
        </w:rPr>
        <w:t>), lo que simplifica la interacción con diferentes fuentes de datos.</w:t>
      </w:r>
    </w:p>
    <w:p w14:paraId="1F95DA22" w14:textId="3375E721"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 xml:space="preserve">El sistema es fácilmente extensible, permitiendo agregar nuevos </w:t>
      </w:r>
      <w:proofErr w:type="spellStart"/>
      <w:r w:rsidRPr="002C50D9">
        <w:rPr>
          <w:rFonts w:ascii="Arial" w:hAnsi="Arial" w:cs="Arial"/>
        </w:rPr>
        <w:t>adapters</w:t>
      </w:r>
      <w:proofErr w:type="spellEnd"/>
      <w:r w:rsidRPr="002C50D9">
        <w:rPr>
          <w:rFonts w:ascii="Arial" w:hAnsi="Arial" w:cs="Arial"/>
        </w:rPr>
        <w:t xml:space="preserve"> sin afectar el código existente.</w:t>
      </w:r>
    </w:p>
    <w:p w14:paraId="2C4DBDEF" w14:textId="049F817E"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 xml:space="preserve">Se reduce el acoplamiento entre el sistema y las </w:t>
      </w:r>
      <w:proofErr w:type="spellStart"/>
      <w:r w:rsidRPr="002C50D9">
        <w:rPr>
          <w:rFonts w:ascii="Arial" w:hAnsi="Arial" w:cs="Arial"/>
        </w:rPr>
        <w:t>APIs</w:t>
      </w:r>
      <w:proofErr w:type="spellEnd"/>
      <w:r w:rsidRPr="002C50D9">
        <w:rPr>
          <w:rFonts w:ascii="Arial" w:hAnsi="Arial" w:cs="Arial"/>
        </w:rPr>
        <w:t xml:space="preserve"> externas.</w:t>
      </w:r>
    </w:p>
    <w:p w14:paraId="655A95A9" w14:textId="3D1DB6AF" w:rsidR="002C50D9" w:rsidRPr="00FA0B32" w:rsidRDefault="002C50D9" w:rsidP="002C50D9">
      <w:pPr>
        <w:jc w:val="both"/>
        <w:rPr>
          <w:rFonts w:ascii="Arial" w:hAnsi="Arial" w:cs="Arial"/>
          <w:b/>
        </w:rPr>
      </w:pPr>
      <w:r w:rsidRPr="00FA0B32">
        <w:rPr>
          <w:rFonts w:ascii="Arial" w:hAnsi="Arial" w:cs="Arial"/>
          <w:b/>
        </w:rPr>
        <w:t xml:space="preserve">Desde la perspectiva del negocio en </w:t>
      </w:r>
      <w:proofErr w:type="spellStart"/>
      <w:r w:rsidRPr="00FA0B32">
        <w:rPr>
          <w:rFonts w:ascii="Arial" w:hAnsi="Arial" w:cs="Arial"/>
          <w:b/>
        </w:rPr>
        <w:t>Enerlink</w:t>
      </w:r>
      <w:proofErr w:type="spellEnd"/>
      <w:r w:rsidRPr="00FA0B32">
        <w:rPr>
          <w:rFonts w:ascii="Arial" w:hAnsi="Arial" w:cs="Arial"/>
          <w:b/>
        </w:rPr>
        <w:t>:</w:t>
      </w:r>
    </w:p>
    <w:p w14:paraId="5F2C6815" w14:textId="3C59A7C5"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 xml:space="preserve">Se facilita la integración de nuevos proveedores </w:t>
      </w:r>
      <w:proofErr w:type="spellStart"/>
      <w:r w:rsidRPr="002C50D9">
        <w:rPr>
          <w:rFonts w:ascii="Arial" w:hAnsi="Arial" w:cs="Arial"/>
        </w:rPr>
        <w:t>IoT</w:t>
      </w:r>
      <w:proofErr w:type="spellEnd"/>
      <w:r w:rsidRPr="002C50D9">
        <w:rPr>
          <w:rFonts w:ascii="Arial" w:hAnsi="Arial" w:cs="Arial"/>
        </w:rPr>
        <w:t xml:space="preserve"> dentro del </w:t>
      </w:r>
      <w:proofErr w:type="spellStart"/>
      <w:r w:rsidRPr="002C50D9">
        <w:rPr>
          <w:rFonts w:ascii="Arial" w:hAnsi="Arial" w:cs="Arial"/>
        </w:rPr>
        <w:t>marketplace</w:t>
      </w:r>
      <w:proofErr w:type="spellEnd"/>
      <w:r w:rsidRPr="002C50D9">
        <w:rPr>
          <w:rFonts w:ascii="Arial" w:hAnsi="Arial" w:cs="Arial"/>
        </w:rPr>
        <w:t xml:space="preserve"> energético.</w:t>
      </w:r>
    </w:p>
    <w:p w14:paraId="45A1D8DA" w14:textId="461EF9E7"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garantiza consistencia en la representación de datos de dispositivos.</w:t>
      </w:r>
    </w:p>
    <w:p w14:paraId="6D08FA42" w14:textId="035B8E9A"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permite escalar el sistema sin depender de un proveedor específico.</w:t>
      </w:r>
    </w:p>
    <w:p w14:paraId="1B3C9010" w14:textId="0830F5DC"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mejora la interoperabilidad entre diferentes tecnologías de dispositivos inteligentes.</w:t>
      </w:r>
    </w:p>
    <w:p w14:paraId="3920CB49" w14:textId="6E7853E5" w:rsidR="002C50D9" w:rsidRPr="00FA0B32" w:rsidRDefault="002C50D9" w:rsidP="002C50D9">
      <w:pPr>
        <w:jc w:val="both"/>
        <w:rPr>
          <w:rFonts w:ascii="Arial" w:hAnsi="Arial" w:cs="Arial"/>
          <w:b/>
        </w:rPr>
      </w:pPr>
      <w:r w:rsidRPr="00FA0B32">
        <w:rPr>
          <w:rFonts w:ascii="Arial" w:hAnsi="Arial" w:cs="Arial"/>
          <w:b/>
        </w:rPr>
        <w:t xml:space="preserve">Relación con </w:t>
      </w:r>
      <w:proofErr w:type="spellStart"/>
      <w:r w:rsidRPr="00FA0B32">
        <w:rPr>
          <w:rFonts w:ascii="Arial" w:hAnsi="Arial" w:cs="Arial"/>
          <w:b/>
        </w:rPr>
        <w:t>Clean</w:t>
      </w:r>
      <w:proofErr w:type="spellEnd"/>
      <w:r w:rsidRPr="00FA0B32">
        <w:rPr>
          <w:rFonts w:ascii="Arial" w:hAnsi="Arial" w:cs="Arial"/>
          <w:b/>
        </w:rPr>
        <w:t xml:space="preserve"> </w:t>
      </w:r>
      <w:proofErr w:type="spellStart"/>
      <w:r w:rsidRPr="00FA0B32">
        <w:rPr>
          <w:rFonts w:ascii="Arial" w:hAnsi="Arial" w:cs="Arial"/>
          <w:b/>
        </w:rPr>
        <w:t>Architecture</w:t>
      </w:r>
      <w:proofErr w:type="spellEnd"/>
      <w:r w:rsidRPr="00FA0B32">
        <w:rPr>
          <w:rFonts w:ascii="Arial" w:hAnsi="Arial" w:cs="Arial"/>
          <w:b/>
        </w:rPr>
        <w:t xml:space="preserve"> y SOLID:</w:t>
      </w:r>
    </w:p>
    <w:p w14:paraId="3A237714" w14:textId="546B797C"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7D9BFFA5" w14:textId="42A6FEA8"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Se cumple el principio de inversión de dependencias (DIP), ya que el dominio depende de abstracciones (puertos) y no de implementaciones concretas.</w:t>
      </w:r>
    </w:p>
    <w:p w14:paraId="64AB64C9" w14:textId="125AB845"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 xml:space="preserve">Se respeta el principio de abierto/cerrado (OCP), permitiendo extender el sistema con nuevos </w:t>
      </w:r>
      <w:proofErr w:type="spellStart"/>
      <w:r w:rsidRPr="0077186F">
        <w:rPr>
          <w:rFonts w:ascii="Arial" w:hAnsi="Arial" w:cs="Arial"/>
        </w:rPr>
        <w:t>adapters</w:t>
      </w:r>
      <w:proofErr w:type="spellEnd"/>
      <w:r w:rsidRPr="0077186F">
        <w:rPr>
          <w:rFonts w:ascii="Arial" w:hAnsi="Arial" w:cs="Arial"/>
        </w:rPr>
        <w:t xml:space="preserve"> sin modificar el código existente.</w:t>
      </w:r>
    </w:p>
    <w:p w14:paraId="3CCCD723" w14:textId="0549B4F8"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Se mantiene el principio de responsabilidad única (SRP), ya que cada clase tiene una función específica (adaptar, mapear, consumir datos, etc.).</w:t>
      </w:r>
    </w:p>
    <w:p w14:paraId="43D5036F" w14:textId="77777777" w:rsidR="008C45D9" w:rsidRDefault="008C45D9" w:rsidP="008C45D9">
      <w:pPr>
        <w:jc w:val="both"/>
        <w:rPr>
          <w:rFonts w:ascii="Arial" w:hAnsi="Arial" w:cs="Arial"/>
          <w:b/>
        </w:rPr>
      </w:pPr>
    </w:p>
    <w:p w14:paraId="5871EAC2" w14:textId="099C14C2" w:rsidR="008C45D9" w:rsidRPr="008C45D9" w:rsidRDefault="008C45D9" w:rsidP="008C45D9">
      <w:pPr>
        <w:jc w:val="both"/>
        <w:rPr>
          <w:rFonts w:ascii="Arial" w:hAnsi="Arial" w:cs="Arial"/>
          <w:b/>
        </w:rPr>
      </w:pPr>
      <w:r w:rsidRPr="008C45D9">
        <w:rPr>
          <w:rFonts w:ascii="Arial" w:hAnsi="Arial" w:cs="Arial"/>
          <w:b/>
        </w:rPr>
        <w:t>7.1.6 Aclaración sobre la implementación actual</w:t>
      </w:r>
    </w:p>
    <w:p w14:paraId="5412A526" w14:textId="293D33E2" w:rsidR="008C45D9" w:rsidRPr="008C45D9" w:rsidRDefault="008C45D9" w:rsidP="008C45D9">
      <w:pPr>
        <w:jc w:val="both"/>
        <w:rPr>
          <w:rFonts w:ascii="Arial" w:hAnsi="Arial" w:cs="Arial"/>
        </w:rPr>
      </w:pPr>
      <w:r w:rsidRPr="008C45D9">
        <w:rPr>
          <w:rFonts w:ascii="Arial" w:hAnsi="Arial" w:cs="Arial"/>
        </w:rPr>
        <w:t xml:space="preserve">Actualmente, la implementación del patrón </w:t>
      </w:r>
      <w:proofErr w:type="spellStart"/>
      <w:r w:rsidRPr="008C45D9">
        <w:rPr>
          <w:rFonts w:ascii="Arial" w:hAnsi="Arial" w:cs="Arial"/>
        </w:rPr>
        <w:t>Adapter</w:t>
      </w:r>
      <w:proofErr w:type="spellEnd"/>
      <w:r w:rsidRPr="008C45D9">
        <w:rPr>
          <w:rFonts w:ascii="Arial" w:hAnsi="Arial" w:cs="Arial"/>
        </w:rPr>
        <w:t xml:space="preserve"> en el módulo </w:t>
      </w:r>
      <w:proofErr w:type="spellStart"/>
      <w:r w:rsidRPr="008C45D9">
        <w:rPr>
          <w:rFonts w:ascii="Arial" w:hAnsi="Arial" w:cs="Arial"/>
        </w:rPr>
        <w:t>IoT</w:t>
      </w:r>
      <w:proofErr w:type="spellEnd"/>
      <w:r w:rsidRPr="008C45D9">
        <w:rPr>
          <w:rFonts w:ascii="Arial" w:hAnsi="Arial" w:cs="Arial"/>
        </w:rPr>
        <w:t xml:space="preserve"> se enfoca en proporcionar un mecanismo claro para la integración de múltiples proveedores externos, sin incluir lógica compleja de negocio de</w:t>
      </w:r>
      <w:r>
        <w:rPr>
          <w:rFonts w:ascii="Arial" w:hAnsi="Arial" w:cs="Arial"/>
        </w:rPr>
        <w:t>ntro del proceso de adaptación.</w:t>
      </w:r>
    </w:p>
    <w:p w14:paraId="133D9483" w14:textId="2D67FE3E" w:rsidR="008C45D9" w:rsidRPr="008C45D9" w:rsidRDefault="008C45D9" w:rsidP="008C45D9">
      <w:pPr>
        <w:jc w:val="both"/>
        <w:rPr>
          <w:rFonts w:ascii="Arial" w:hAnsi="Arial" w:cs="Arial"/>
        </w:rPr>
      </w:pPr>
      <w:r w:rsidRPr="008C45D9">
        <w:rPr>
          <w:rFonts w:ascii="Arial" w:hAnsi="Arial" w:cs="Arial"/>
        </w:rPr>
        <w:t xml:space="preserve">En esta versión, el patrón </w:t>
      </w:r>
      <w:r>
        <w:rPr>
          <w:rFonts w:ascii="Arial" w:hAnsi="Arial" w:cs="Arial"/>
        </w:rPr>
        <w:t>se utiliza principalmente para:</w:t>
      </w:r>
    </w:p>
    <w:p w14:paraId="3C7728CD" w14:textId="7D9707FB"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Transformar datos de proveedores externos a un modelo interno común.</w:t>
      </w:r>
    </w:p>
    <w:p w14:paraId="426517B0" w14:textId="3DE46F25"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Desacoplar el dominio del sistema de dependencias externas.</w:t>
      </w:r>
    </w:p>
    <w:p w14:paraId="39B2CB84" w14:textId="5903B322"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Facilitar la incorporación de nuevos proveedores sin afectar el sistema existente.</w:t>
      </w:r>
    </w:p>
    <w:p w14:paraId="0C778819" w14:textId="6A0DF4CD" w:rsidR="008C45D9" w:rsidRPr="008C45D9" w:rsidRDefault="008C45D9" w:rsidP="008C45D9">
      <w:pPr>
        <w:jc w:val="both"/>
        <w:rPr>
          <w:rFonts w:ascii="Arial" w:hAnsi="Arial" w:cs="Arial"/>
        </w:rPr>
      </w:pPr>
      <w:r w:rsidRPr="008C45D9">
        <w:rPr>
          <w:rFonts w:ascii="Arial" w:hAnsi="Arial" w:cs="Arial"/>
        </w:rPr>
        <w:t>Cabe resaltar que los datos obtenidos desde los proveedores se manejan inicialmente como objetos genéricos (</w:t>
      </w:r>
      <w:proofErr w:type="spellStart"/>
      <w:r w:rsidRPr="008C45D9">
        <w:rPr>
          <w:rFonts w:ascii="Arial" w:hAnsi="Arial" w:cs="Arial"/>
        </w:rPr>
        <w:t>Object</w:t>
      </w:r>
      <w:proofErr w:type="spellEnd"/>
      <w:r w:rsidRPr="008C45D9">
        <w:rPr>
          <w:rFonts w:ascii="Arial" w:hAnsi="Arial" w:cs="Arial"/>
        </w:rPr>
        <w:t xml:space="preserve">), los cuales son posteriormente convertidos a DTO específicos dentro de </w:t>
      </w:r>
      <w:r>
        <w:rPr>
          <w:rFonts w:ascii="Arial" w:hAnsi="Arial" w:cs="Arial"/>
        </w:rPr>
        <w:t xml:space="preserve">cada </w:t>
      </w:r>
      <w:proofErr w:type="spellStart"/>
      <w:r>
        <w:rPr>
          <w:rFonts w:ascii="Arial" w:hAnsi="Arial" w:cs="Arial"/>
        </w:rPr>
        <w:t>adapter</w:t>
      </w:r>
      <w:proofErr w:type="spellEnd"/>
      <w:r>
        <w:rPr>
          <w:rFonts w:ascii="Arial" w:hAnsi="Arial" w:cs="Arial"/>
        </w:rPr>
        <w:t>.</w:t>
      </w:r>
    </w:p>
    <w:p w14:paraId="64CD54A6" w14:textId="25B0D63C" w:rsidR="008C45D9" w:rsidRPr="008C45D9" w:rsidRDefault="008C45D9" w:rsidP="008C45D9">
      <w:pPr>
        <w:jc w:val="both"/>
        <w:rPr>
          <w:rFonts w:ascii="Arial" w:hAnsi="Arial" w:cs="Arial"/>
        </w:rPr>
      </w:pPr>
      <w:r w:rsidRPr="008C45D9">
        <w:rPr>
          <w:rFonts w:ascii="Arial" w:hAnsi="Arial" w:cs="Arial"/>
        </w:rPr>
        <w:lastRenderedPageBreak/>
        <w:t xml:space="preserve">A futuro, esta implementación </w:t>
      </w:r>
      <w:r>
        <w:rPr>
          <w:rFonts w:ascii="Arial" w:hAnsi="Arial" w:cs="Arial"/>
        </w:rPr>
        <w:t>puede evolucionar para incluir:</w:t>
      </w:r>
    </w:p>
    <w:p w14:paraId="343561A9" w14:textId="5652F14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 xml:space="preserve">Manejo </w:t>
      </w:r>
      <w:proofErr w:type="spellStart"/>
      <w:r w:rsidRPr="008C45D9">
        <w:rPr>
          <w:rFonts w:ascii="Arial" w:hAnsi="Arial" w:cs="Arial"/>
        </w:rPr>
        <w:t>tipado</w:t>
      </w:r>
      <w:proofErr w:type="spellEnd"/>
      <w:r w:rsidRPr="008C45D9">
        <w:rPr>
          <w:rFonts w:ascii="Arial" w:hAnsi="Arial" w:cs="Arial"/>
        </w:rPr>
        <w:t xml:space="preserve"> más estricto en los clientes de proveedores.</w:t>
      </w:r>
    </w:p>
    <w:p w14:paraId="7EF065CF" w14:textId="7E4A09F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 xml:space="preserve">Implementación de múltiples estrategias de selección de </w:t>
      </w:r>
      <w:proofErr w:type="spellStart"/>
      <w:r w:rsidRPr="008C45D9">
        <w:rPr>
          <w:rFonts w:ascii="Arial" w:hAnsi="Arial" w:cs="Arial"/>
        </w:rPr>
        <w:t>adapters</w:t>
      </w:r>
      <w:proofErr w:type="spellEnd"/>
      <w:r w:rsidRPr="008C45D9">
        <w:rPr>
          <w:rFonts w:ascii="Arial" w:hAnsi="Arial" w:cs="Arial"/>
        </w:rPr>
        <w:t>.</w:t>
      </w:r>
    </w:p>
    <w:p w14:paraId="677EB919" w14:textId="696A763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 xml:space="preserve">Integración con servicios reales de </w:t>
      </w:r>
      <w:proofErr w:type="spellStart"/>
      <w:r w:rsidRPr="008C45D9">
        <w:rPr>
          <w:rFonts w:ascii="Arial" w:hAnsi="Arial" w:cs="Arial"/>
        </w:rPr>
        <w:t>IoT</w:t>
      </w:r>
      <w:proofErr w:type="spellEnd"/>
      <w:r w:rsidRPr="008C45D9">
        <w:rPr>
          <w:rFonts w:ascii="Arial" w:hAnsi="Arial" w:cs="Arial"/>
        </w:rPr>
        <w:t xml:space="preserve"> en lugar de datos simulados.</w:t>
      </w:r>
    </w:p>
    <w:p w14:paraId="4B4171DF" w14:textId="75414750" w:rsidR="006B3652" w:rsidRDefault="008C45D9" w:rsidP="00C60EF7">
      <w:pPr>
        <w:pStyle w:val="Prrafodelista"/>
        <w:numPr>
          <w:ilvl w:val="0"/>
          <w:numId w:val="52"/>
        </w:numPr>
        <w:jc w:val="both"/>
        <w:rPr>
          <w:rFonts w:ascii="Arial" w:hAnsi="Arial" w:cs="Arial"/>
        </w:rPr>
      </w:pPr>
      <w:r w:rsidRPr="008C45D9">
        <w:rPr>
          <w:rFonts w:ascii="Arial" w:hAnsi="Arial" w:cs="Arial"/>
        </w:rPr>
        <w:t>Validaciones adicionales y manejo de errores más robusto en la transformación de datos.</w:t>
      </w:r>
    </w:p>
    <w:p w14:paraId="6459AF76" w14:textId="02CE63C4" w:rsidR="00225E89" w:rsidRDefault="00225E89" w:rsidP="00225E89">
      <w:pPr>
        <w:jc w:val="both"/>
        <w:rPr>
          <w:rFonts w:ascii="Arial" w:hAnsi="Arial" w:cs="Arial"/>
        </w:rPr>
      </w:pPr>
    </w:p>
    <w:p w14:paraId="725C9D07" w14:textId="77777777" w:rsidR="00225E89" w:rsidRPr="00225E89" w:rsidRDefault="00225E89" w:rsidP="00225E89">
      <w:pPr>
        <w:jc w:val="both"/>
        <w:rPr>
          <w:rFonts w:ascii="Arial" w:hAnsi="Arial" w:cs="Arial"/>
          <w:b/>
          <w:bCs/>
        </w:rPr>
      </w:pPr>
      <w:r w:rsidRPr="00225E89">
        <w:rPr>
          <w:rFonts w:ascii="Arial" w:hAnsi="Arial" w:cs="Arial"/>
          <w:b/>
          <w:bCs/>
        </w:rPr>
        <w:t xml:space="preserve">7.1.7 Pruebas unitarias del patrón </w:t>
      </w:r>
      <w:proofErr w:type="spellStart"/>
      <w:r w:rsidRPr="00225E89">
        <w:rPr>
          <w:rFonts w:ascii="Arial" w:hAnsi="Arial" w:cs="Arial"/>
          <w:b/>
          <w:bCs/>
        </w:rPr>
        <w:t>Adapter</w:t>
      </w:r>
      <w:proofErr w:type="spellEnd"/>
    </w:p>
    <w:p w14:paraId="6600F7FF" w14:textId="77777777" w:rsidR="00225E89" w:rsidRPr="00225E89" w:rsidRDefault="00225E89" w:rsidP="00225E89">
      <w:pPr>
        <w:jc w:val="both"/>
        <w:rPr>
          <w:rFonts w:ascii="Arial" w:hAnsi="Arial" w:cs="Arial"/>
        </w:rPr>
      </w:pPr>
      <w:r w:rsidRPr="00225E89">
        <w:rPr>
          <w:rFonts w:ascii="Arial" w:hAnsi="Arial" w:cs="Arial"/>
        </w:rPr>
        <w:t xml:space="preserve">Con el objetivo de verificar el correcto funcionamiento del patrón </w:t>
      </w:r>
      <w:proofErr w:type="spellStart"/>
      <w:r w:rsidRPr="00225E89">
        <w:rPr>
          <w:rFonts w:ascii="Arial" w:hAnsi="Arial" w:cs="Arial"/>
        </w:rPr>
        <w:t>Adapter</w:t>
      </w:r>
      <w:proofErr w:type="spellEnd"/>
      <w:r w:rsidRPr="00225E89">
        <w:rPr>
          <w:rFonts w:ascii="Arial" w:hAnsi="Arial" w:cs="Arial"/>
        </w:rPr>
        <w:t xml:space="preserve"> en el módulo </w:t>
      </w:r>
      <w:proofErr w:type="spellStart"/>
      <w:r w:rsidRPr="00225E89">
        <w:rPr>
          <w:rFonts w:ascii="Arial" w:hAnsi="Arial" w:cs="Arial"/>
        </w:rPr>
        <w:t>IoT</w:t>
      </w:r>
      <w:proofErr w:type="spellEnd"/>
      <w:r w:rsidRPr="00225E89">
        <w:rPr>
          <w:rFonts w:ascii="Arial" w:hAnsi="Arial" w:cs="Arial"/>
        </w:rPr>
        <w:t xml:space="preserve">, se desarrollaron pruebas unitarias utilizando </w:t>
      </w:r>
      <w:proofErr w:type="spellStart"/>
      <w:r w:rsidRPr="00225E89">
        <w:rPr>
          <w:rFonts w:ascii="Arial" w:hAnsi="Arial" w:cs="Arial"/>
        </w:rPr>
        <w:t>JUnit</w:t>
      </w:r>
      <w:proofErr w:type="spellEnd"/>
      <w:r w:rsidRPr="00225E89">
        <w:rPr>
          <w:rFonts w:ascii="Arial" w:hAnsi="Arial" w:cs="Arial"/>
        </w:rPr>
        <w:t xml:space="preserve"> 5 en conjunto con </w:t>
      </w:r>
      <w:proofErr w:type="spellStart"/>
      <w:r w:rsidRPr="00225E89">
        <w:rPr>
          <w:rFonts w:ascii="Arial" w:hAnsi="Arial" w:cs="Arial"/>
        </w:rPr>
        <w:t>Mockito</w:t>
      </w:r>
      <w:proofErr w:type="spellEnd"/>
      <w:r w:rsidRPr="00225E89">
        <w:rPr>
          <w:rFonts w:ascii="Arial" w:hAnsi="Arial" w:cs="Arial"/>
        </w:rPr>
        <w:t xml:space="preserve"> para simular el comportamiento de los proveedores externos.</w:t>
      </w:r>
    </w:p>
    <w:p w14:paraId="4E36E58D" w14:textId="77777777" w:rsidR="00225E89" w:rsidRPr="00225E89" w:rsidRDefault="00225E89" w:rsidP="00225E89">
      <w:pPr>
        <w:jc w:val="both"/>
        <w:rPr>
          <w:rFonts w:ascii="Arial" w:hAnsi="Arial" w:cs="Arial"/>
        </w:rPr>
      </w:pPr>
      <w:r w:rsidRPr="00225E89">
        <w:rPr>
          <w:rFonts w:ascii="Arial" w:hAnsi="Arial" w:cs="Arial"/>
        </w:rPr>
        <w:t>Estas pruebas permiten validar:</w:t>
      </w:r>
    </w:p>
    <w:p w14:paraId="49B3FF44" w14:textId="77777777" w:rsidR="007430D0" w:rsidRDefault="00225E89" w:rsidP="00225E89">
      <w:pPr>
        <w:jc w:val="both"/>
        <w:rPr>
          <w:rFonts w:ascii="Arial" w:hAnsi="Arial" w:cs="Arial"/>
        </w:rPr>
      </w:pPr>
      <w:r w:rsidRPr="00225E89">
        <w:rPr>
          <w:rFonts w:ascii="Arial" w:hAnsi="Arial" w:cs="Arial"/>
        </w:rPr>
        <w:t xml:space="preserve">Que los </w:t>
      </w:r>
      <w:proofErr w:type="spellStart"/>
      <w:r w:rsidRPr="00225E89">
        <w:rPr>
          <w:rFonts w:ascii="Arial" w:hAnsi="Arial" w:cs="Arial"/>
        </w:rPr>
        <w:t>adapters</w:t>
      </w:r>
      <w:proofErr w:type="spellEnd"/>
      <w:r w:rsidRPr="00225E89">
        <w:rPr>
          <w:rFonts w:ascii="Arial" w:hAnsi="Arial" w:cs="Arial"/>
        </w:rPr>
        <w:t xml:space="preserve"> obtienen correctamente la información de</w:t>
      </w:r>
      <w:r w:rsidR="007430D0">
        <w:rPr>
          <w:rFonts w:ascii="Arial" w:hAnsi="Arial" w:cs="Arial"/>
        </w:rPr>
        <w:t>sde los proveedores externos.</w:t>
      </w:r>
    </w:p>
    <w:p w14:paraId="5E76EAC5" w14:textId="77777777" w:rsidR="007430D0" w:rsidRDefault="00225E89" w:rsidP="00225E89">
      <w:pPr>
        <w:jc w:val="both"/>
        <w:rPr>
          <w:rFonts w:ascii="Arial" w:hAnsi="Arial" w:cs="Arial"/>
        </w:rPr>
      </w:pPr>
      <w:r w:rsidRPr="00225E89">
        <w:rPr>
          <w:rFonts w:ascii="Arial" w:hAnsi="Arial" w:cs="Arial"/>
        </w:rPr>
        <w:t xml:space="preserve">Que los datos son transformados adecuadamente al </w:t>
      </w:r>
      <w:r w:rsidR="007430D0">
        <w:rPr>
          <w:rFonts w:ascii="Arial" w:hAnsi="Arial" w:cs="Arial"/>
        </w:rPr>
        <w:t xml:space="preserve">modelo interno </w:t>
      </w:r>
      <w:proofErr w:type="spellStart"/>
      <w:r w:rsidR="007430D0">
        <w:rPr>
          <w:rFonts w:ascii="Arial" w:hAnsi="Arial" w:cs="Arial"/>
        </w:rPr>
        <w:t>IoTDeviceData</w:t>
      </w:r>
      <w:proofErr w:type="spellEnd"/>
      <w:r w:rsidR="007430D0">
        <w:rPr>
          <w:rFonts w:ascii="Arial" w:hAnsi="Arial" w:cs="Arial"/>
        </w:rPr>
        <w:t>.</w:t>
      </w:r>
    </w:p>
    <w:p w14:paraId="78B4C3D7" w14:textId="03EAB6E4" w:rsidR="007430D0" w:rsidRDefault="00225E89" w:rsidP="00225E89">
      <w:pPr>
        <w:jc w:val="both"/>
        <w:rPr>
          <w:rFonts w:ascii="Arial" w:hAnsi="Arial" w:cs="Arial"/>
        </w:rPr>
      </w:pPr>
      <w:r w:rsidRPr="00225E89">
        <w:rPr>
          <w:rFonts w:ascii="Arial" w:hAnsi="Arial" w:cs="Arial"/>
        </w:rPr>
        <w:t>Que el sistema es capaz de trabajar con múltiples proveedores sin</w:t>
      </w:r>
      <w:r w:rsidR="007430D0">
        <w:rPr>
          <w:rFonts w:ascii="Arial" w:hAnsi="Arial" w:cs="Arial"/>
        </w:rPr>
        <w:t xml:space="preserve"> modificar su lógica interna.</w:t>
      </w:r>
    </w:p>
    <w:p w14:paraId="2B112BFD" w14:textId="6C00E096" w:rsidR="00225E89" w:rsidRPr="00225E89" w:rsidRDefault="00225E89" w:rsidP="00225E89">
      <w:pPr>
        <w:jc w:val="both"/>
        <w:rPr>
          <w:rFonts w:ascii="Arial" w:hAnsi="Arial" w:cs="Arial"/>
        </w:rPr>
      </w:pPr>
      <w:r w:rsidRPr="00225E89">
        <w:rPr>
          <w:rFonts w:ascii="Arial" w:hAnsi="Arial" w:cs="Arial"/>
        </w:rPr>
        <w:t>Que se manejen correctamente escenarios donde no existen datos disponibles.</w:t>
      </w:r>
    </w:p>
    <w:p w14:paraId="4CD1539D" w14:textId="13196C46" w:rsidR="00225E89" w:rsidRDefault="00225E89" w:rsidP="00225E89">
      <w:pPr>
        <w:jc w:val="both"/>
        <w:rPr>
          <w:rFonts w:ascii="Arial" w:hAnsi="Arial" w:cs="Arial"/>
        </w:rPr>
      </w:pPr>
      <w:r w:rsidRPr="00225E89">
        <w:rPr>
          <w:rFonts w:ascii="Arial" w:hAnsi="Arial" w:cs="Arial"/>
        </w:rPr>
        <w:t xml:space="preserve">Se seleccionaron casos representativos que permiten evidenciar el comportamiento del patrón </w:t>
      </w:r>
      <w:proofErr w:type="spellStart"/>
      <w:r w:rsidRPr="00225E89">
        <w:rPr>
          <w:rFonts w:ascii="Arial" w:hAnsi="Arial" w:cs="Arial"/>
        </w:rPr>
        <w:t>Adapter</w:t>
      </w:r>
      <w:proofErr w:type="spellEnd"/>
      <w:r w:rsidRPr="00225E89">
        <w:rPr>
          <w:rFonts w:ascii="Arial" w:hAnsi="Arial" w:cs="Arial"/>
        </w:rPr>
        <w:t xml:space="preserve"> en diferentes escenarios, especialmente en la transformación de datos provenientes de distintos proveedores.</w:t>
      </w:r>
    </w:p>
    <w:p w14:paraId="515B71B3" w14:textId="3C25C9AD" w:rsidR="007430D0" w:rsidRDefault="007430D0" w:rsidP="00225E89">
      <w:pPr>
        <w:jc w:val="both"/>
        <w:rPr>
          <w:rFonts w:ascii="Arial" w:hAnsi="Arial" w:cs="Arial"/>
        </w:rPr>
      </w:pPr>
    </w:p>
    <w:p w14:paraId="5A0097E6" w14:textId="77777777" w:rsidR="007430D0" w:rsidRPr="007430D0" w:rsidRDefault="007430D0" w:rsidP="007430D0">
      <w:pPr>
        <w:jc w:val="both"/>
        <w:rPr>
          <w:rFonts w:ascii="Arial" w:hAnsi="Arial" w:cs="Arial"/>
          <w:b/>
          <w:bCs/>
        </w:rPr>
      </w:pPr>
      <w:r w:rsidRPr="007430D0">
        <w:rPr>
          <w:rFonts w:ascii="Arial" w:hAnsi="Arial" w:cs="Arial"/>
          <w:b/>
          <w:bCs/>
        </w:rPr>
        <w:t xml:space="preserve">7.1.7.1 Obtención de datos desde </w:t>
      </w:r>
      <w:proofErr w:type="spellStart"/>
      <w:r w:rsidRPr="007430D0">
        <w:rPr>
          <w:rFonts w:ascii="Arial" w:hAnsi="Arial" w:cs="Arial"/>
          <w:b/>
          <w:bCs/>
        </w:rPr>
        <w:t>EnergyCloud</w:t>
      </w:r>
      <w:proofErr w:type="spellEnd"/>
      <w:r w:rsidRPr="007430D0">
        <w:rPr>
          <w:rFonts w:ascii="Arial" w:hAnsi="Arial" w:cs="Arial"/>
          <w:b/>
          <w:bCs/>
        </w:rPr>
        <w:t xml:space="preserve"> mediante el </w:t>
      </w:r>
      <w:proofErr w:type="spellStart"/>
      <w:r w:rsidRPr="007430D0">
        <w:rPr>
          <w:rFonts w:ascii="Arial" w:hAnsi="Arial" w:cs="Arial"/>
          <w:b/>
          <w:bCs/>
        </w:rPr>
        <w:t>Adapter</w:t>
      </w:r>
      <w:proofErr w:type="spellEnd"/>
    </w:p>
    <w:p w14:paraId="63D03F46" w14:textId="77777777" w:rsidR="007430D0" w:rsidRPr="007430D0" w:rsidRDefault="007430D0" w:rsidP="007430D0">
      <w:pPr>
        <w:jc w:val="both"/>
        <w:rPr>
          <w:rFonts w:ascii="Arial" w:hAnsi="Arial" w:cs="Arial"/>
        </w:rPr>
      </w:pPr>
      <w:r w:rsidRPr="007430D0">
        <w:rPr>
          <w:rFonts w:ascii="Arial" w:hAnsi="Arial" w:cs="Arial"/>
        </w:rPr>
        <w:t xml:space="preserve">Esta prueba verifica que el </w:t>
      </w:r>
      <w:proofErr w:type="spellStart"/>
      <w:r w:rsidRPr="007430D0">
        <w:rPr>
          <w:rFonts w:ascii="Arial" w:hAnsi="Arial" w:cs="Arial"/>
        </w:rPr>
        <w:t>adapter</w:t>
      </w:r>
      <w:proofErr w:type="spellEnd"/>
      <w:r w:rsidRPr="007430D0">
        <w:rPr>
          <w:rFonts w:ascii="Arial" w:hAnsi="Arial" w:cs="Arial"/>
        </w:rPr>
        <w:t xml:space="preserve"> </w:t>
      </w:r>
      <w:proofErr w:type="spellStart"/>
      <w:r w:rsidRPr="007430D0">
        <w:rPr>
          <w:rFonts w:ascii="Arial" w:hAnsi="Arial" w:cs="Arial"/>
        </w:rPr>
        <w:t>EnergyCloudAdapter</w:t>
      </w:r>
      <w:proofErr w:type="spellEnd"/>
      <w:r w:rsidRPr="007430D0">
        <w:rPr>
          <w:rFonts w:ascii="Arial" w:hAnsi="Arial" w:cs="Arial"/>
        </w:rPr>
        <w:t xml:space="preserve"> es capaz de obtener correctamente la información de un dispositivo desde el proveedor externo </w:t>
      </w:r>
      <w:proofErr w:type="spellStart"/>
      <w:r w:rsidRPr="007430D0">
        <w:rPr>
          <w:rFonts w:ascii="Arial" w:hAnsi="Arial" w:cs="Arial"/>
        </w:rPr>
        <w:t>EnergyCloud</w:t>
      </w:r>
      <w:proofErr w:type="spellEnd"/>
      <w:r w:rsidRPr="007430D0">
        <w:rPr>
          <w:rFonts w:ascii="Arial" w:hAnsi="Arial" w:cs="Arial"/>
        </w:rPr>
        <w:t xml:space="preserve"> y transformarla al modelo interno del sistema.</w:t>
      </w:r>
    </w:p>
    <w:p w14:paraId="47184FC6" w14:textId="77777777" w:rsidR="007430D0" w:rsidRPr="007430D0" w:rsidRDefault="007430D0" w:rsidP="007430D0">
      <w:pPr>
        <w:jc w:val="both"/>
        <w:rPr>
          <w:rFonts w:ascii="Arial" w:hAnsi="Arial" w:cs="Arial"/>
        </w:rPr>
      </w:pPr>
      <w:r w:rsidRPr="007430D0">
        <w:rPr>
          <w:rFonts w:ascii="Arial" w:hAnsi="Arial" w:cs="Arial"/>
        </w:rPr>
        <w:t xml:space="preserve">Durante la prueba se simula la respuesta del proveedor mediante </w:t>
      </w:r>
      <w:proofErr w:type="spellStart"/>
      <w:r w:rsidRPr="007430D0">
        <w:rPr>
          <w:rFonts w:ascii="Arial" w:hAnsi="Arial" w:cs="Arial"/>
        </w:rPr>
        <w:t>Mockito</w:t>
      </w:r>
      <w:proofErr w:type="spellEnd"/>
      <w:r w:rsidRPr="007430D0">
        <w:rPr>
          <w:rFonts w:ascii="Arial" w:hAnsi="Arial" w:cs="Arial"/>
        </w:rPr>
        <w:t xml:space="preserve">, retornando un objeto </w:t>
      </w:r>
      <w:proofErr w:type="spellStart"/>
      <w:r w:rsidRPr="007430D0">
        <w:rPr>
          <w:rFonts w:ascii="Arial" w:hAnsi="Arial" w:cs="Arial"/>
        </w:rPr>
        <w:t>EnergyCloudProviderDTO</w:t>
      </w:r>
      <w:proofErr w:type="spellEnd"/>
      <w:r w:rsidRPr="007430D0">
        <w:rPr>
          <w:rFonts w:ascii="Arial" w:hAnsi="Arial" w:cs="Arial"/>
        </w:rPr>
        <w:t xml:space="preserve"> con valores previamente definidos.</w:t>
      </w:r>
    </w:p>
    <w:p w14:paraId="0AB935A0" w14:textId="77777777" w:rsidR="007430D0" w:rsidRPr="007430D0" w:rsidRDefault="007430D0" w:rsidP="007430D0">
      <w:pPr>
        <w:jc w:val="both"/>
        <w:rPr>
          <w:rFonts w:ascii="Arial" w:hAnsi="Arial" w:cs="Arial"/>
        </w:rPr>
      </w:pPr>
      <w:r w:rsidRPr="007430D0">
        <w:rPr>
          <w:rFonts w:ascii="Arial" w:hAnsi="Arial" w:cs="Arial"/>
        </w:rPr>
        <w:t xml:space="preserve">El </w:t>
      </w:r>
      <w:proofErr w:type="spellStart"/>
      <w:r w:rsidRPr="007430D0">
        <w:rPr>
          <w:rFonts w:ascii="Arial" w:hAnsi="Arial" w:cs="Arial"/>
        </w:rPr>
        <w:t>adapter</w:t>
      </w:r>
      <w:proofErr w:type="spellEnd"/>
      <w:r w:rsidRPr="007430D0">
        <w:rPr>
          <w:rFonts w:ascii="Arial" w:hAnsi="Arial" w:cs="Arial"/>
        </w:rPr>
        <w:t xml:space="preserve"> invoca al cliente del proveedor, recibe los datos en formato externo y los transforma utilizando el </w:t>
      </w:r>
      <w:proofErr w:type="spellStart"/>
      <w:r w:rsidRPr="007430D0">
        <w:rPr>
          <w:rFonts w:ascii="Arial" w:hAnsi="Arial" w:cs="Arial"/>
        </w:rPr>
        <w:t>mapper</w:t>
      </w:r>
      <w:proofErr w:type="spellEnd"/>
      <w:r w:rsidRPr="007430D0">
        <w:rPr>
          <w:rFonts w:ascii="Arial" w:hAnsi="Arial" w:cs="Arial"/>
        </w:rPr>
        <w:t xml:space="preserve"> hacia una instancia de </w:t>
      </w:r>
      <w:proofErr w:type="spellStart"/>
      <w:r w:rsidRPr="007430D0">
        <w:rPr>
          <w:rFonts w:ascii="Arial" w:hAnsi="Arial" w:cs="Arial"/>
        </w:rPr>
        <w:t>IoTDeviceData</w:t>
      </w:r>
      <w:proofErr w:type="spellEnd"/>
      <w:r w:rsidRPr="007430D0">
        <w:rPr>
          <w:rFonts w:ascii="Arial" w:hAnsi="Arial" w:cs="Arial"/>
        </w:rPr>
        <w:t>.</w:t>
      </w:r>
    </w:p>
    <w:p w14:paraId="7E4AF4AB" w14:textId="77777777" w:rsidR="007430D0" w:rsidRPr="007430D0" w:rsidRDefault="007430D0" w:rsidP="007430D0">
      <w:pPr>
        <w:jc w:val="both"/>
        <w:rPr>
          <w:rFonts w:ascii="Arial" w:hAnsi="Arial" w:cs="Arial"/>
        </w:rPr>
      </w:pPr>
      <w:r w:rsidRPr="007430D0">
        <w:rPr>
          <w:rFonts w:ascii="Arial" w:hAnsi="Arial" w:cs="Arial"/>
        </w:rPr>
        <w:t>El resultado esperado es que el objeto retornado no sea nulo y que sus atributos principales coincidan con los valores definidos en el DTO, confirmando que el proceso de adaptación se realiza correctamente.</w:t>
      </w:r>
    </w:p>
    <w:p w14:paraId="1C993125" w14:textId="5061C552" w:rsidR="007430D0" w:rsidRPr="007430D0" w:rsidRDefault="007430D0" w:rsidP="007430D0">
      <w:pPr>
        <w:jc w:val="center"/>
        <w:rPr>
          <w:rFonts w:ascii="Arial" w:hAnsi="Arial" w:cs="Arial"/>
        </w:rPr>
      </w:pPr>
      <w:r w:rsidRPr="007430D0">
        <w:rPr>
          <w:rFonts w:ascii="Arial" w:hAnsi="Arial" w:cs="Arial"/>
          <w:noProof/>
          <w:lang w:eastAsia="es-CO"/>
        </w:rPr>
        <w:lastRenderedPageBreak/>
        <w:drawing>
          <wp:inline distT="0" distB="0" distL="0" distR="0" wp14:anchorId="51DBBE25" wp14:editId="20CA6514">
            <wp:extent cx="5612130" cy="1860550"/>
            <wp:effectExtent l="0" t="0" r="7620" b="6350"/>
            <wp:docPr id="2097124289" name="Imagen 209712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1860550"/>
                    </a:xfrm>
                    <a:prstGeom prst="rect">
                      <a:avLst/>
                    </a:prstGeom>
                  </pic:spPr>
                </pic:pic>
              </a:graphicData>
            </a:graphic>
          </wp:inline>
        </w:drawing>
      </w:r>
    </w:p>
    <w:p w14:paraId="3BFF1702" w14:textId="77777777" w:rsidR="007430D0" w:rsidRPr="007430D0" w:rsidRDefault="007430D0" w:rsidP="007430D0">
      <w:pPr>
        <w:jc w:val="both"/>
        <w:rPr>
          <w:rFonts w:ascii="Arial" w:hAnsi="Arial" w:cs="Arial"/>
          <w:b/>
          <w:bCs/>
        </w:rPr>
      </w:pPr>
      <w:r w:rsidRPr="007430D0">
        <w:rPr>
          <w:rFonts w:ascii="Arial" w:hAnsi="Arial" w:cs="Arial"/>
          <w:b/>
          <w:bCs/>
        </w:rPr>
        <w:t xml:space="preserve">7.1.7.2 Transformación completa de datos en </w:t>
      </w:r>
      <w:proofErr w:type="spellStart"/>
      <w:r w:rsidRPr="007430D0">
        <w:rPr>
          <w:rFonts w:ascii="Arial" w:hAnsi="Arial" w:cs="Arial"/>
          <w:b/>
          <w:bCs/>
        </w:rPr>
        <w:t>EnergyCloudAdapter</w:t>
      </w:r>
      <w:proofErr w:type="spellEnd"/>
    </w:p>
    <w:p w14:paraId="442274E7" w14:textId="77777777" w:rsidR="007430D0" w:rsidRPr="007430D0" w:rsidRDefault="007430D0" w:rsidP="007430D0">
      <w:pPr>
        <w:jc w:val="both"/>
        <w:rPr>
          <w:rFonts w:ascii="Arial" w:hAnsi="Arial" w:cs="Arial"/>
        </w:rPr>
      </w:pPr>
      <w:r w:rsidRPr="007430D0">
        <w:rPr>
          <w:rFonts w:ascii="Arial" w:hAnsi="Arial" w:cs="Arial"/>
        </w:rPr>
        <w:t xml:space="preserve">Esta prueba tiene como objetivo validar que el </w:t>
      </w:r>
      <w:proofErr w:type="spellStart"/>
      <w:r w:rsidRPr="007430D0">
        <w:rPr>
          <w:rFonts w:ascii="Arial" w:hAnsi="Arial" w:cs="Arial"/>
        </w:rPr>
        <w:t>adapter</w:t>
      </w:r>
      <w:proofErr w:type="spellEnd"/>
      <w:r w:rsidRPr="007430D0">
        <w:rPr>
          <w:rFonts w:ascii="Arial" w:hAnsi="Arial" w:cs="Arial"/>
        </w:rPr>
        <w:t xml:space="preserve"> realiza correctamente la transformación de todos los atributos del proveedor </w:t>
      </w:r>
      <w:proofErr w:type="spellStart"/>
      <w:r w:rsidRPr="007430D0">
        <w:rPr>
          <w:rFonts w:ascii="Arial" w:hAnsi="Arial" w:cs="Arial"/>
        </w:rPr>
        <w:t>EnergyCloud</w:t>
      </w:r>
      <w:proofErr w:type="spellEnd"/>
      <w:r w:rsidRPr="007430D0">
        <w:rPr>
          <w:rFonts w:ascii="Arial" w:hAnsi="Arial" w:cs="Arial"/>
        </w:rPr>
        <w:t xml:space="preserve"> hacia el modelo interno.</w:t>
      </w:r>
    </w:p>
    <w:p w14:paraId="78EB9F33" w14:textId="77777777" w:rsidR="007430D0" w:rsidRPr="007430D0" w:rsidRDefault="007430D0" w:rsidP="007430D0">
      <w:pPr>
        <w:jc w:val="both"/>
        <w:rPr>
          <w:rFonts w:ascii="Arial" w:hAnsi="Arial" w:cs="Arial"/>
        </w:rPr>
      </w:pPr>
      <w:r w:rsidRPr="007430D0">
        <w:rPr>
          <w:rFonts w:ascii="Arial" w:hAnsi="Arial" w:cs="Arial"/>
        </w:rPr>
        <w:t>Durante la prueba se define un DTO con valores específicos como identificador, nombre, tipo de dispositivo, medición, unidad y estado.</w:t>
      </w:r>
    </w:p>
    <w:p w14:paraId="02476D34" w14:textId="77777777" w:rsidR="007430D0" w:rsidRPr="007430D0" w:rsidRDefault="007430D0" w:rsidP="007430D0">
      <w:pPr>
        <w:jc w:val="both"/>
        <w:rPr>
          <w:rFonts w:ascii="Arial" w:hAnsi="Arial" w:cs="Arial"/>
        </w:rPr>
      </w:pPr>
      <w:r w:rsidRPr="007430D0">
        <w:rPr>
          <w:rFonts w:ascii="Arial" w:hAnsi="Arial" w:cs="Arial"/>
        </w:rPr>
        <w:t xml:space="preserve">El </w:t>
      </w:r>
      <w:proofErr w:type="spellStart"/>
      <w:r w:rsidRPr="007430D0">
        <w:rPr>
          <w:rFonts w:ascii="Arial" w:hAnsi="Arial" w:cs="Arial"/>
        </w:rPr>
        <w:t>adapter</w:t>
      </w:r>
      <w:proofErr w:type="spellEnd"/>
      <w:r w:rsidRPr="007430D0">
        <w:rPr>
          <w:rFonts w:ascii="Arial" w:hAnsi="Arial" w:cs="Arial"/>
        </w:rPr>
        <w:t xml:space="preserve"> procesa estos datos y genera un objeto </w:t>
      </w:r>
      <w:proofErr w:type="spellStart"/>
      <w:r w:rsidRPr="007430D0">
        <w:rPr>
          <w:rFonts w:ascii="Arial" w:hAnsi="Arial" w:cs="Arial"/>
        </w:rPr>
        <w:t>IoTDeviceData</w:t>
      </w:r>
      <w:proofErr w:type="spellEnd"/>
      <w:r w:rsidRPr="007430D0">
        <w:rPr>
          <w:rFonts w:ascii="Arial" w:hAnsi="Arial" w:cs="Arial"/>
        </w:rPr>
        <w:t>.</w:t>
      </w:r>
    </w:p>
    <w:p w14:paraId="0935192B"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modelo interno correspondan correctamente con los valores del DTO, incluyendo la conversión del tipo de dispositivo y el estado.</w:t>
      </w:r>
    </w:p>
    <w:p w14:paraId="55133FB8" w14:textId="5974B16B" w:rsidR="007430D0" w:rsidRDefault="007430D0" w:rsidP="007430D0">
      <w:pPr>
        <w:jc w:val="both"/>
        <w:rPr>
          <w:rFonts w:ascii="Arial" w:hAnsi="Arial" w:cs="Arial"/>
        </w:rPr>
      </w:pPr>
      <w:r w:rsidRPr="007430D0">
        <w:rPr>
          <w:rFonts w:ascii="Arial" w:hAnsi="Arial" w:cs="Arial"/>
        </w:rPr>
        <w:t xml:space="preserve">Esta prueba demuestra que el </w:t>
      </w:r>
      <w:proofErr w:type="spellStart"/>
      <w:r w:rsidRPr="007430D0">
        <w:rPr>
          <w:rFonts w:ascii="Arial" w:hAnsi="Arial" w:cs="Arial"/>
        </w:rPr>
        <w:t>adapter</w:t>
      </w:r>
      <w:proofErr w:type="spellEnd"/>
      <w:r w:rsidRPr="007430D0">
        <w:rPr>
          <w:rFonts w:ascii="Arial" w:hAnsi="Arial" w:cs="Arial"/>
        </w:rPr>
        <w:t xml:space="preserve"> no solo actúa como intermediario, sino que también garantiza la correcta interpretación de los datos externos.</w:t>
      </w:r>
    </w:p>
    <w:p w14:paraId="6CC73D58" w14:textId="579358D4" w:rsidR="008C4C3C" w:rsidRPr="007430D0" w:rsidRDefault="008C4C3C" w:rsidP="007430D0">
      <w:pPr>
        <w:jc w:val="both"/>
        <w:rPr>
          <w:rFonts w:ascii="Arial" w:hAnsi="Arial" w:cs="Arial"/>
        </w:rPr>
      </w:pPr>
      <w:r w:rsidRPr="008C4C3C">
        <w:rPr>
          <w:rFonts w:ascii="Arial" w:hAnsi="Arial" w:cs="Arial"/>
          <w:noProof/>
          <w:lang w:eastAsia="es-CO"/>
        </w:rPr>
        <w:drawing>
          <wp:inline distT="0" distB="0" distL="0" distR="0" wp14:anchorId="4AC39FB2" wp14:editId="3AB7DA08">
            <wp:extent cx="5612130" cy="1941830"/>
            <wp:effectExtent l="0" t="0" r="7620" b="1270"/>
            <wp:docPr id="2097124290" name="Imagen 209712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2130" cy="1941830"/>
                    </a:xfrm>
                    <a:prstGeom prst="rect">
                      <a:avLst/>
                    </a:prstGeom>
                  </pic:spPr>
                </pic:pic>
              </a:graphicData>
            </a:graphic>
          </wp:inline>
        </w:drawing>
      </w:r>
    </w:p>
    <w:p w14:paraId="5E80500C" w14:textId="0E74233C" w:rsidR="007430D0" w:rsidRPr="007430D0" w:rsidRDefault="007430D0" w:rsidP="007430D0">
      <w:pPr>
        <w:jc w:val="both"/>
        <w:rPr>
          <w:rFonts w:ascii="Arial" w:hAnsi="Arial" w:cs="Arial"/>
        </w:rPr>
      </w:pPr>
    </w:p>
    <w:p w14:paraId="7B8BC196" w14:textId="77777777" w:rsidR="007430D0" w:rsidRPr="007430D0" w:rsidRDefault="007430D0" w:rsidP="007430D0">
      <w:pPr>
        <w:jc w:val="both"/>
        <w:rPr>
          <w:rFonts w:ascii="Arial" w:hAnsi="Arial" w:cs="Arial"/>
          <w:b/>
          <w:bCs/>
        </w:rPr>
      </w:pPr>
      <w:r w:rsidRPr="007430D0">
        <w:rPr>
          <w:rFonts w:ascii="Arial" w:hAnsi="Arial" w:cs="Arial"/>
          <w:b/>
          <w:bCs/>
        </w:rPr>
        <w:t xml:space="preserve">7.1.7.3 Obtención de datos desde </w:t>
      </w:r>
      <w:proofErr w:type="spellStart"/>
      <w:r w:rsidRPr="007430D0">
        <w:rPr>
          <w:rFonts w:ascii="Arial" w:hAnsi="Arial" w:cs="Arial"/>
          <w:b/>
          <w:bCs/>
        </w:rPr>
        <w:t>SmartHome</w:t>
      </w:r>
      <w:proofErr w:type="spellEnd"/>
      <w:r w:rsidRPr="007430D0">
        <w:rPr>
          <w:rFonts w:ascii="Arial" w:hAnsi="Arial" w:cs="Arial"/>
          <w:b/>
          <w:bCs/>
        </w:rPr>
        <w:t xml:space="preserve"> mediante el </w:t>
      </w:r>
      <w:proofErr w:type="spellStart"/>
      <w:r w:rsidRPr="007430D0">
        <w:rPr>
          <w:rFonts w:ascii="Arial" w:hAnsi="Arial" w:cs="Arial"/>
          <w:b/>
          <w:bCs/>
        </w:rPr>
        <w:t>Adapter</w:t>
      </w:r>
      <w:proofErr w:type="spellEnd"/>
    </w:p>
    <w:p w14:paraId="3B8E808B" w14:textId="77777777" w:rsidR="007430D0" w:rsidRPr="007430D0" w:rsidRDefault="007430D0" w:rsidP="007430D0">
      <w:pPr>
        <w:jc w:val="both"/>
        <w:rPr>
          <w:rFonts w:ascii="Arial" w:hAnsi="Arial" w:cs="Arial"/>
        </w:rPr>
      </w:pPr>
      <w:r w:rsidRPr="007430D0">
        <w:rPr>
          <w:rFonts w:ascii="Arial" w:hAnsi="Arial" w:cs="Arial"/>
        </w:rPr>
        <w:t xml:space="preserve">Esta prueba verifica que el </w:t>
      </w:r>
      <w:proofErr w:type="spellStart"/>
      <w:r w:rsidRPr="007430D0">
        <w:rPr>
          <w:rFonts w:ascii="Arial" w:hAnsi="Arial" w:cs="Arial"/>
        </w:rPr>
        <w:t>adapter</w:t>
      </w:r>
      <w:proofErr w:type="spellEnd"/>
      <w:r w:rsidRPr="007430D0">
        <w:rPr>
          <w:rFonts w:ascii="Arial" w:hAnsi="Arial" w:cs="Arial"/>
        </w:rPr>
        <w:t xml:space="preserve"> </w:t>
      </w:r>
      <w:proofErr w:type="spellStart"/>
      <w:r w:rsidRPr="007430D0">
        <w:rPr>
          <w:rFonts w:ascii="Arial" w:hAnsi="Arial" w:cs="Arial"/>
        </w:rPr>
        <w:t>SmartHomeAdapter</w:t>
      </w:r>
      <w:proofErr w:type="spellEnd"/>
      <w:r w:rsidRPr="007430D0">
        <w:rPr>
          <w:rFonts w:ascii="Arial" w:hAnsi="Arial" w:cs="Arial"/>
        </w:rPr>
        <w:t xml:space="preserve"> puede obtener información de dispositivos desde el proveedor </w:t>
      </w:r>
      <w:proofErr w:type="spellStart"/>
      <w:r w:rsidRPr="007430D0">
        <w:rPr>
          <w:rFonts w:ascii="Arial" w:hAnsi="Arial" w:cs="Arial"/>
        </w:rPr>
        <w:t>SmartHome</w:t>
      </w:r>
      <w:proofErr w:type="spellEnd"/>
      <w:r w:rsidRPr="007430D0">
        <w:rPr>
          <w:rFonts w:ascii="Arial" w:hAnsi="Arial" w:cs="Arial"/>
        </w:rPr>
        <w:t xml:space="preserve"> y adaptarla al modelo interno del sistema.</w:t>
      </w:r>
    </w:p>
    <w:p w14:paraId="64E62172" w14:textId="77777777" w:rsidR="007430D0" w:rsidRPr="007430D0" w:rsidRDefault="007430D0" w:rsidP="007430D0">
      <w:pPr>
        <w:jc w:val="both"/>
        <w:rPr>
          <w:rFonts w:ascii="Arial" w:hAnsi="Arial" w:cs="Arial"/>
        </w:rPr>
      </w:pPr>
      <w:r w:rsidRPr="007430D0">
        <w:rPr>
          <w:rFonts w:ascii="Arial" w:hAnsi="Arial" w:cs="Arial"/>
        </w:rPr>
        <w:t xml:space="preserve">Al igual que en el caso anterior, se simula la respuesta del proveedor mediante un objeto </w:t>
      </w:r>
      <w:proofErr w:type="spellStart"/>
      <w:r w:rsidRPr="007430D0">
        <w:rPr>
          <w:rFonts w:ascii="Arial" w:hAnsi="Arial" w:cs="Arial"/>
        </w:rPr>
        <w:t>SmartHomeProviderDTO</w:t>
      </w:r>
      <w:proofErr w:type="spellEnd"/>
      <w:r w:rsidRPr="007430D0">
        <w:rPr>
          <w:rFonts w:ascii="Arial" w:hAnsi="Arial" w:cs="Arial"/>
        </w:rPr>
        <w:t xml:space="preserve"> con datos predefinidos.</w:t>
      </w:r>
    </w:p>
    <w:p w14:paraId="6B9E0128" w14:textId="77777777" w:rsidR="007430D0" w:rsidRPr="007430D0" w:rsidRDefault="007430D0" w:rsidP="007430D0">
      <w:pPr>
        <w:jc w:val="both"/>
        <w:rPr>
          <w:rFonts w:ascii="Arial" w:hAnsi="Arial" w:cs="Arial"/>
        </w:rPr>
      </w:pPr>
      <w:r w:rsidRPr="007430D0">
        <w:rPr>
          <w:rFonts w:ascii="Arial" w:hAnsi="Arial" w:cs="Arial"/>
        </w:rPr>
        <w:lastRenderedPageBreak/>
        <w:t xml:space="preserve">El </w:t>
      </w:r>
      <w:proofErr w:type="spellStart"/>
      <w:r w:rsidRPr="007430D0">
        <w:rPr>
          <w:rFonts w:ascii="Arial" w:hAnsi="Arial" w:cs="Arial"/>
        </w:rPr>
        <w:t>adapter</w:t>
      </w:r>
      <w:proofErr w:type="spellEnd"/>
      <w:r w:rsidRPr="007430D0">
        <w:rPr>
          <w:rFonts w:ascii="Arial" w:hAnsi="Arial" w:cs="Arial"/>
        </w:rPr>
        <w:t xml:space="preserve"> utiliza el cliente correspondiente para obtener los datos, los transforma mediante el </w:t>
      </w:r>
      <w:proofErr w:type="spellStart"/>
      <w:r w:rsidRPr="007430D0">
        <w:rPr>
          <w:rFonts w:ascii="Arial" w:hAnsi="Arial" w:cs="Arial"/>
        </w:rPr>
        <w:t>mapper</w:t>
      </w:r>
      <w:proofErr w:type="spellEnd"/>
      <w:r w:rsidRPr="007430D0">
        <w:rPr>
          <w:rFonts w:ascii="Arial" w:hAnsi="Arial" w:cs="Arial"/>
        </w:rPr>
        <w:t xml:space="preserve"> y retorna un objeto </w:t>
      </w:r>
      <w:proofErr w:type="spellStart"/>
      <w:r w:rsidRPr="007430D0">
        <w:rPr>
          <w:rFonts w:ascii="Arial" w:hAnsi="Arial" w:cs="Arial"/>
        </w:rPr>
        <w:t>IoTDeviceData</w:t>
      </w:r>
      <w:proofErr w:type="spellEnd"/>
      <w:r w:rsidRPr="007430D0">
        <w:rPr>
          <w:rFonts w:ascii="Arial" w:hAnsi="Arial" w:cs="Arial"/>
        </w:rPr>
        <w:t>.</w:t>
      </w:r>
    </w:p>
    <w:p w14:paraId="279F4734" w14:textId="77777777" w:rsidR="007430D0" w:rsidRPr="007430D0" w:rsidRDefault="007430D0" w:rsidP="007430D0">
      <w:pPr>
        <w:jc w:val="both"/>
        <w:rPr>
          <w:rFonts w:ascii="Arial" w:hAnsi="Arial" w:cs="Arial"/>
        </w:rPr>
      </w:pPr>
      <w:r w:rsidRPr="007430D0">
        <w:rPr>
          <w:rFonts w:ascii="Arial" w:hAnsi="Arial" w:cs="Arial"/>
        </w:rPr>
        <w:t xml:space="preserve">El resultado esperado es que el objeto generado contenga los valores correctos, validando que el patrón </w:t>
      </w:r>
      <w:proofErr w:type="spellStart"/>
      <w:r w:rsidRPr="007430D0">
        <w:rPr>
          <w:rFonts w:ascii="Arial" w:hAnsi="Arial" w:cs="Arial"/>
        </w:rPr>
        <w:t>Adapter</w:t>
      </w:r>
      <w:proofErr w:type="spellEnd"/>
      <w:r w:rsidRPr="007430D0">
        <w:rPr>
          <w:rFonts w:ascii="Arial" w:hAnsi="Arial" w:cs="Arial"/>
        </w:rPr>
        <w:t xml:space="preserve"> funciona correctamente con múltiples proveedores.</w:t>
      </w:r>
    </w:p>
    <w:p w14:paraId="247B707B" w14:textId="0A01C199" w:rsidR="007430D0" w:rsidRPr="007430D0" w:rsidRDefault="008E6010" w:rsidP="007430D0">
      <w:pPr>
        <w:jc w:val="both"/>
        <w:rPr>
          <w:rFonts w:ascii="Arial" w:hAnsi="Arial" w:cs="Arial"/>
        </w:rPr>
      </w:pPr>
      <w:r w:rsidRPr="008E6010">
        <w:rPr>
          <w:rFonts w:ascii="Arial" w:hAnsi="Arial" w:cs="Arial"/>
          <w:noProof/>
          <w:lang w:eastAsia="es-CO"/>
        </w:rPr>
        <w:drawing>
          <wp:inline distT="0" distB="0" distL="0" distR="0" wp14:anchorId="006CC04F" wp14:editId="33848B4E">
            <wp:extent cx="5612130" cy="1810385"/>
            <wp:effectExtent l="0" t="0" r="7620" b="0"/>
            <wp:docPr id="2097124291" name="Imagen 209712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2130" cy="1810385"/>
                    </a:xfrm>
                    <a:prstGeom prst="rect">
                      <a:avLst/>
                    </a:prstGeom>
                  </pic:spPr>
                </pic:pic>
              </a:graphicData>
            </a:graphic>
          </wp:inline>
        </w:drawing>
      </w:r>
    </w:p>
    <w:p w14:paraId="2E96E950" w14:textId="77777777" w:rsidR="007430D0" w:rsidRPr="007430D0" w:rsidRDefault="007430D0" w:rsidP="007430D0">
      <w:pPr>
        <w:jc w:val="both"/>
        <w:rPr>
          <w:rFonts w:ascii="Arial" w:hAnsi="Arial" w:cs="Arial"/>
          <w:b/>
          <w:bCs/>
        </w:rPr>
      </w:pPr>
      <w:r w:rsidRPr="007430D0">
        <w:rPr>
          <w:rFonts w:ascii="Arial" w:hAnsi="Arial" w:cs="Arial"/>
          <w:b/>
          <w:bCs/>
        </w:rPr>
        <w:t xml:space="preserve">7.1.7.4 Transformación completa de datos en </w:t>
      </w:r>
      <w:proofErr w:type="spellStart"/>
      <w:r w:rsidRPr="007430D0">
        <w:rPr>
          <w:rFonts w:ascii="Arial" w:hAnsi="Arial" w:cs="Arial"/>
          <w:b/>
          <w:bCs/>
        </w:rPr>
        <w:t>SmartHomeAdapter</w:t>
      </w:r>
      <w:proofErr w:type="spellEnd"/>
    </w:p>
    <w:p w14:paraId="6E81789A" w14:textId="77777777" w:rsidR="007430D0" w:rsidRPr="007430D0" w:rsidRDefault="007430D0" w:rsidP="007430D0">
      <w:pPr>
        <w:jc w:val="both"/>
        <w:rPr>
          <w:rFonts w:ascii="Arial" w:hAnsi="Arial" w:cs="Arial"/>
        </w:rPr>
      </w:pPr>
      <w:r w:rsidRPr="007430D0">
        <w:rPr>
          <w:rFonts w:ascii="Arial" w:hAnsi="Arial" w:cs="Arial"/>
        </w:rPr>
        <w:t xml:space="preserve">Esta prueba evalúa la correcta transformación de los datos provenientes del proveedor </w:t>
      </w:r>
      <w:proofErr w:type="spellStart"/>
      <w:r w:rsidRPr="007430D0">
        <w:rPr>
          <w:rFonts w:ascii="Arial" w:hAnsi="Arial" w:cs="Arial"/>
        </w:rPr>
        <w:t>SmartHome</w:t>
      </w:r>
      <w:proofErr w:type="spellEnd"/>
      <w:r w:rsidRPr="007430D0">
        <w:rPr>
          <w:rFonts w:ascii="Arial" w:hAnsi="Arial" w:cs="Arial"/>
        </w:rPr>
        <w:t xml:space="preserve">, cuyos formatos difieren significativamente de los utilizados por </w:t>
      </w:r>
      <w:proofErr w:type="spellStart"/>
      <w:r w:rsidRPr="007430D0">
        <w:rPr>
          <w:rFonts w:ascii="Arial" w:hAnsi="Arial" w:cs="Arial"/>
        </w:rPr>
        <w:t>EnergyCloud</w:t>
      </w:r>
      <w:proofErr w:type="spellEnd"/>
      <w:r w:rsidRPr="007430D0">
        <w:rPr>
          <w:rFonts w:ascii="Arial" w:hAnsi="Arial" w:cs="Arial"/>
        </w:rPr>
        <w:t>.</w:t>
      </w:r>
    </w:p>
    <w:p w14:paraId="77FCA447" w14:textId="77777777" w:rsidR="007430D0" w:rsidRPr="007430D0" w:rsidRDefault="007430D0" w:rsidP="007430D0">
      <w:pPr>
        <w:jc w:val="both"/>
        <w:rPr>
          <w:rFonts w:ascii="Arial" w:hAnsi="Arial" w:cs="Arial"/>
        </w:rPr>
      </w:pPr>
      <w:r w:rsidRPr="007430D0">
        <w:rPr>
          <w:rFonts w:ascii="Arial" w:hAnsi="Arial" w:cs="Arial"/>
        </w:rPr>
        <w:t>Durante la prueba se construye un DTO que incluye información de métricas, ubicación, estado y tipo de dispositivo.</w:t>
      </w:r>
    </w:p>
    <w:p w14:paraId="32372D35" w14:textId="77777777" w:rsidR="007430D0" w:rsidRPr="007430D0" w:rsidRDefault="007430D0" w:rsidP="007430D0">
      <w:pPr>
        <w:jc w:val="both"/>
        <w:rPr>
          <w:rFonts w:ascii="Arial" w:hAnsi="Arial" w:cs="Arial"/>
        </w:rPr>
      </w:pPr>
      <w:r w:rsidRPr="007430D0">
        <w:rPr>
          <w:rFonts w:ascii="Arial" w:hAnsi="Arial" w:cs="Arial"/>
        </w:rPr>
        <w:t xml:space="preserve">El </w:t>
      </w:r>
      <w:proofErr w:type="spellStart"/>
      <w:r w:rsidRPr="007430D0">
        <w:rPr>
          <w:rFonts w:ascii="Arial" w:hAnsi="Arial" w:cs="Arial"/>
        </w:rPr>
        <w:t>adapter</w:t>
      </w:r>
      <w:proofErr w:type="spellEnd"/>
      <w:r w:rsidRPr="007430D0">
        <w:rPr>
          <w:rFonts w:ascii="Arial" w:hAnsi="Arial" w:cs="Arial"/>
        </w:rPr>
        <w:t xml:space="preserve"> procesa estos datos y los convierte al modelo interno </w:t>
      </w:r>
      <w:proofErr w:type="spellStart"/>
      <w:r w:rsidRPr="007430D0">
        <w:rPr>
          <w:rFonts w:ascii="Arial" w:hAnsi="Arial" w:cs="Arial"/>
        </w:rPr>
        <w:t>IoTDeviceData</w:t>
      </w:r>
      <w:proofErr w:type="spellEnd"/>
      <w:r w:rsidRPr="007430D0">
        <w:rPr>
          <w:rFonts w:ascii="Arial" w:hAnsi="Arial" w:cs="Arial"/>
        </w:rPr>
        <w:t>.</w:t>
      </w:r>
    </w:p>
    <w:p w14:paraId="09CE1603"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objeto final coincidan con los valores definidos en el DTO, incluyendo la correcta asignación de la ubicación, el tipo de dispositivo y el estado operacional.</w:t>
      </w:r>
    </w:p>
    <w:p w14:paraId="422F16B4" w14:textId="77777777" w:rsidR="007430D0" w:rsidRPr="007430D0" w:rsidRDefault="007430D0" w:rsidP="007430D0">
      <w:pPr>
        <w:jc w:val="both"/>
        <w:rPr>
          <w:rFonts w:ascii="Arial" w:hAnsi="Arial" w:cs="Arial"/>
        </w:rPr>
      </w:pPr>
      <w:r w:rsidRPr="007430D0">
        <w:rPr>
          <w:rFonts w:ascii="Arial" w:hAnsi="Arial" w:cs="Arial"/>
        </w:rPr>
        <w:t xml:space="preserve">Esta prueba evidencia la principal ventaja del patrón </w:t>
      </w:r>
      <w:proofErr w:type="spellStart"/>
      <w:r w:rsidRPr="007430D0">
        <w:rPr>
          <w:rFonts w:ascii="Arial" w:hAnsi="Arial" w:cs="Arial"/>
        </w:rPr>
        <w:t>Adapter</w:t>
      </w:r>
      <w:proofErr w:type="spellEnd"/>
      <w:r w:rsidRPr="007430D0">
        <w:rPr>
          <w:rFonts w:ascii="Arial" w:hAnsi="Arial" w:cs="Arial"/>
        </w:rPr>
        <w:t xml:space="preserve"> en el sistema </w:t>
      </w:r>
      <w:proofErr w:type="spellStart"/>
      <w:r w:rsidRPr="007430D0">
        <w:rPr>
          <w:rFonts w:ascii="Arial" w:hAnsi="Arial" w:cs="Arial"/>
        </w:rPr>
        <w:t>Enerlink</w:t>
      </w:r>
      <w:proofErr w:type="spellEnd"/>
      <w:r w:rsidRPr="007430D0">
        <w:rPr>
          <w:rFonts w:ascii="Arial" w:hAnsi="Arial" w:cs="Arial"/>
        </w:rPr>
        <w:t>, permitiendo integrar múltiples proveedores con estructuras distintas sin afectar el modelo interno.</w:t>
      </w:r>
    </w:p>
    <w:p w14:paraId="2386D846" w14:textId="62AD65FF" w:rsidR="007430D0" w:rsidRDefault="008E6010" w:rsidP="007430D0">
      <w:pPr>
        <w:jc w:val="both"/>
        <w:rPr>
          <w:rFonts w:ascii="Arial" w:hAnsi="Arial" w:cs="Arial"/>
        </w:rPr>
      </w:pPr>
      <w:r w:rsidRPr="008E6010">
        <w:rPr>
          <w:rFonts w:ascii="Arial" w:hAnsi="Arial" w:cs="Arial"/>
          <w:noProof/>
          <w:lang w:eastAsia="es-CO"/>
        </w:rPr>
        <w:drawing>
          <wp:inline distT="0" distB="0" distL="0" distR="0" wp14:anchorId="20DD6ED1" wp14:editId="4C4F24CC">
            <wp:extent cx="5612130" cy="2075180"/>
            <wp:effectExtent l="0" t="0" r="7620" b="1270"/>
            <wp:docPr id="2097124292" name="Imagen 209712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2075180"/>
                    </a:xfrm>
                    <a:prstGeom prst="rect">
                      <a:avLst/>
                    </a:prstGeom>
                  </pic:spPr>
                </pic:pic>
              </a:graphicData>
            </a:graphic>
          </wp:inline>
        </w:drawing>
      </w:r>
    </w:p>
    <w:p w14:paraId="312EC61F" w14:textId="6A736EF9" w:rsidR="002F49D0" w:rsidRDefault="002F49D0" w:rsidP="007430D0">
      <w:pPr>
        <w:jc w:val="both"/>
        <w:rPr>
          <w:rFonts w:ascii="Arial" w:hAnsi="Arial" w:cs="Arial"/>
        </w:rPr>
      </w:pPr>
    </w:p>
    <w:p w14:paraId="69752CE2" w14:textId="77777777" w:rsidR="002F49D0" w:rsidRPr="007430D0" w:rsidRDefault="002F49D0" w:rsidP="007430D0">
      <w:pPr>
        <w:jc w:val="both"/>
        <w:rPr>
          <w:rFonts w:ascii="Arial" w:hAnsi="Arial" w:cs="Arial"/>
        </w:rPr>
      </w:pPr>
    </w:p>
    <w:p w14:paraId="0723C9F4" w14:textId="77777777" w:rsidR="007430D0" w:rsidRPr="007430D0" w:rsidRDefault="007430D0" w:rsidP="007430D0">
      <w:pPr>
        <w:jc w:val="both"/>
        <w:rPr>
          <w:rFonts w:ascii="Arial" w:hAnsi="Arial" w:cs="Arial"/>
          <w:b/>
          <w:bCs/>
        </w:rPr>
      </w:pPr>
      <w:r w:rsidRPr="007430D0">
        <w:rPr>
          <w:rFonts w:ascii="Arial" w:hAnsi="Arial" w:cs="Arial"/>
          <w:b/>
          <w:bCs/>
        </w:rPr>
        <w:lastRenderedPageBreak/>
        <w:t>7.1.7.5 Ejecución de los test unitarios</w:t>
      </w:r>
    </w:p>
    <w:p w14:paraId="4C102C79" w14:textId="3F8A2652" w:rsidR="002F49D0" w:rsidRDefault="002F49D0" w:rsidP="002F49D0">
      <w:pPr>
        <w:jc w:val="both"/>
        <w:rPr>
          <w:rFonts w:ascii="Arial" w:hAnsi="Arial" w:cs="Arial"/>
        </w:rPr>
      </w:pPr>
      <w:r w:rsidRPr="002F49D0">
        <w:rPr>
          <w:rFonts w:ascii="Arial" w:hAnsi="Arial" w:cs="Arial"/>
          <w:noProof/>
          <w:lang w:eastAsia="es-CO"/>
        </w:rPr>
        <w:drawing>
          <wp:inline distT="0" distB="0" distL="0" distR="0" wp14:anchorId="31ECF78D" wp14:editId="38B510B0">
            <wp:extent cx="5639914" cy="3228230"/>
            <wp:effectExtent l="0" t="0" r="0" b="0"/>
            <wp:docPr id="2097124294" name="Imagen 209712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78357" cy="3250235"/>
                    </a:xfrm>
                    <a:prstGeom prst="rect">
                      <a:avLst/>
                    </a:prstGeom>
                  </pic:spPr>
                </pic:pic>
              </a:graphicData>
            </a:graphic>
          </wp:inline>
        </w:drawing>
      </w:r>
    </w:p>
    <w:p w14:paraId="030744ED" w14:textId="29F986F9" w:rsidR="007430D0" w:rsidRPr="007430D0" w:rsidRDefault="007430D0" w:rsidP="007430D0">
      <w:pPr>
        <w:jc w:val="both"/>
        <w:rPr>
          <w:rFonts w:ascii="Arial" w:hAnsi="Arial" w:cs="Arial"/>
        </w:rPr>
      </w:pPr>
      <w:r w:rsidRPr="007430D0">
        <w:rPr>
          <w:rFonts w:ascii="Arial" w:hAnsi="Arial" w:cs="Arial"/>
        </w:rPr>
        <w:t>Para validar la correcta implementación del p</w:t>
      </w:r>
      <w:r w:rsidR="0084368E">
        <w:rPr>
          <w:rFonts w:ascii="Arial" w:hAnsi="Arial" w:cs="Arial"/>
        </w:rPr>
        <w:t xml:space="preserve">atrón </w:t>
      </w:r>
      <w:proofErr w:type="spellStart"/>
      <w:r w:rsidR="0084368E">
        <w:rPr>
          <w:rFonts w:ascii="Arial" w:hAnsi="Arial" w:cs="Arial"/>
        </w:rPr>
        <w:t>Adapter</w:t>
      </w:r>
      <w:proofErr w:type="spellEnd"/>
      <w:r w:rsidR="0084368E">
        <w:rPr>
          <w:rFonts w:ascii="Arial" w:hAnsi="Arial" w:cs="Arial"/>
        </w:rPr>
        <w:t>, se ejecutaron 19</w:t>
      </w:r>
      <w:r w:rsidRPr="007430D0">
        <w:rPr>
          <w:rFonts w:ascii="Arial" w:hAnsi="Arial" w:cs="Arial"/>
        </w:rPr>
        <w:t xml:space="preserve"> pruebas unitarias dentro del entorno de desarrollo utilizando </w:t>
      </w:r>
      <w:proofErr w:type="spellStart"/>
      <w:r w:rsidRPr="007430D0">
        <w:rPr>
          <w:rFonts w:ascii="Arial" w:hAnsi="Arial" w:cs="Arial"/>
        </w:rPr>
        <w:t>JUnit</w:t>
      </w:r>
      <w:proofErr w:type="spellEnd"/>
      <w:r w:rsidRPr="007430D0">
        <w:rPr>
          <w:rFonts w:ascii="Arial" w:hAnsi="Arial" w:cs="Arial"/>
        </w:rPr>
        <w:t xml:space="preserve"> 5.</w:t>
      </w:r>
    </w:p>
    <w:p w14:paraId="48EBDCD0" w14:textId="77777777" w:rsidR="007430D0" w:rsidRPr="007430D0" w:rsidRDefault="007430D0" w:rsidP="007430D0">
      <w:pPr>
        <w:jc w:val="both"/>
        <w:rPr>
          <w:rFonts w:ascii="Arial" w:hAnsi="Arial" w:cs="Arial"/>
        </w:rPr>
      </w:pPr>
      <w:r w:rsidRPr="007430D0">
        <w:rPr>
          <w:rFonts w:ascii="Arial" w:hAnsi="Arial" w:cs="Arial"/>
        </w:rPr>
        <w:t>Todas las pruebas fueron ejecutadas satisfactoriamente, sin presentar fallos ni errores durante su ejecución.</w:t>
      </w:r>
    </w:p>
    <w:p w14:paraId="10B6D009" w14:textId="4D92307D" w:rsidR="007430D0" w:rsidRPr="00225E89" w:rsidRDefault="007430D0" w:rsidP="00225E89">
      <w:pPr>
        <w:jc w:val="both"/>
        <w:rPr>
          <w:rFonts w:ascii="Arial" w:hAnsi="Arial" w:cs="Arial"/>
        </w:rPr>
      </w:pPr>
      <w:r w:rsidRPr="007430D0">
        <w:rPr>
          <w:rFonts w:ascii="Arial" w:hAnsi="Arial" w:cs="Arial"/>
        </w:rPr>
        <w:t xml:space="preserve">Este resultado confirma que la implementación del patrón </w:t>
      </w:r>
      <w:proofErr w:type="spellStart"/>
      <w:r w:rsidRPr="007430D0">
        <w:rPr>
          <w:rFonts w:ascii="Arial" w:hAnsi="Arial" w:cs="Arial"/>
        </w:rPr>
        <w:t>Adapter</w:t>
      </w:r>
      <w:proofErr w:type="spellEnd"/>
      <w:r w:rsidRPr="007430D0">
        <w:rPr>
          <w:rFonts w:ascii="Arial" w:hAnsi="Arial" w:cs="Arial"/>
        </w:rPr>
        <w:t xml:space="preserve"> funciona correctamente, garantizando la integración de múltiples proveedores externos, la correcta transformación de datos y el desacoplamiento entre el dominio del sistema y las fuentes externas de información.</w:t>
      </w:r>
    </w:p>
    <w:p w14:paraId="42D60196" w14:textId="77676E4C" w:rsidR="00225E89" w:rsidRDefault="00225E89" w:rsidP="00225E89">
      <w:pPr>
        <w:jc w:val="both"/>
        <w:rPr>
          <w:rFonts w:ascii="Arial" w:hAnsi="Arial" w:cs="Arial"/>
        </w:rPr>
      </w:pPr>
    </w:p>
    <w:p w14:paraId="55FF497A" w14:textId="3DB2AE81" w:rsidR="00CE59B3" w:rsidRDefault="00CE59B3" w:rsidP="00225E89">
      <w:pPr>
        <w:jc w:val="both"/>
        <w:rPr>
          <w:rFonts w:ascii="Arial" w:hAnsi="Arial" w:cs="Arial"/>
        </w:rPr>
      </w:pPr>
    </w:p>
    <w:p w14:paraId="0ADD54E5" w14:textId="680E9A59" w:rsidR="00CE59B3" w:rsidRDefault="00CE59B3" w:rsidP="00225E89">
      <w:pPr>
        <w:jc w:val="both"/>
        <w:rPr>
          <w:rFonts w:ascii="Arial" w:hAnsi="Arial" w:cs="Arial"/>
        </w:rPr>
      </w:pPr>
    </w:p>
    <w:p w14:paraId="13443B46" w14:textId="3BA2B855" w:rsidR="00CE59B3" w:rsidRDefault="00CE59B3" w:rsidP="00225E89">
      <w:pPr>
        <w:jc w:val="both"/>
        <w:rPr>
          <w:rFonts w:ascii="Arial" w:hAnsi="Arial" w:cs="Arial"/>
        </w:rPr>
      </w:pPr>
    </w:p>
    <w:p w14:paraId="6C866ECA" w14:textId="7C553A62" w:rsidR="00CE59B3" w:rsidRDefault="00CE59B3" w:rsidP="00225E89">
      <w:pPr>
        <w:jc w:val="both"/>
        <w:rPr>
          <w:rFonts w:ascii="Arial" w:hAnsi="Arial" w:cs="Arial"/>
        </w:rPr>
      </w:pPr>
    </w:p>
    <w:p w14:paraId="6CADBD4E" w14:textId="60445557" w:rsidR="00CE59B3" w:rsidRDefault="00CE59B3" w:rsidP="00225E89">
      <w:pPr>
        <w:jc w:val="both"/>
        <w:rPr>
          <w:rFonts w:ascii="Arial" w:hAnsi="Arial" w:cs="Arial"/>
        </w:rPr>
      </w:pPr>
    </w:p>
    <w:p w14:paraId="388ADC1F" w14:textId="422B7238" w:rsidR="00CE59B3" w:rsidRDefault="00CE59B3" w:rsidP="00225E89">
      <w:pPr>
        <w:jc w:val="both"/>
        <w:rPr>
          <w:rFonts w:ascii="Arial" w:hAnsi="Arial" w:cs="Arial"/>
        </w:rPr>
      </w:pPr>
    </w:p>
    <w:p w14:paraId="17C9A9D5" w14:textId="2E8521E7" w:rsidR="00CE59B3" w:rsidRDefault="00CE59B3" w:rsidP="00225E89">
      <w:pPr>
        <w:jc w:val="both"/>
        <w:rPr>
          <w:rFonts w:ascii="Arial" w:hAnsi="Arial" w:cs="Arial"/>
        </w:rPr>
      </w:pPr>
    </w:p>
    <w:p w14:paraId="4472665F" w14:textId="77777777" w:rsidR="00CE59B3" w:rsidRPr="00225E89" w:rsidRDefault="00CE59B3" w:rsidP="00225E89">
      <w:pPr>
        <w:jc w:val="both"/>
        <w:rPr>
          <w:rFonts w:ascii="Arial" w:hAnsi="Arial" w:cs="Arial"/>
        </w:rPr>
      </w:pPr>
    </w:p>
    <w:p w14:paraId="48F4C7BA" w14:textId="4DFF061D" w:rsidR="00757CF9" w:rsidRPr="00757CF9" w:rsidRDefault="0082212B" w:rsidP="0082212B">
      <w:pPr>
        <w:pStyle w:val="Ttulo1"/>
        <w:jc w:val="center"/>
        <w:rPr>
          <w:rFonts w:ascii="Arial" w:hAnsi="Arial" w:cs="Arial"/>
          <w:b/>
          <w:color w:val="auto"/>
          <w:sz w:val="22"/>
          <w:szCs w:val="22"/>
        </w:rPr>
      </w:pPr>
      <w:bookmarkStart w:id="24" w:name="_Toc225429618"/>
      <w:r>
        <w:rPr>
          <w:rFonts w:ascii="Arial" w:hAnsi="Arial" w:cs="Arial"/>
          <w:b/>
          <w:color w:val="auto"/>
          <w:sz w:val="22"/>
          <w:szCs w:val="22"/>
        </w:rPr>
        <w:lastRenderedPageBreak/>
        <w:t xml:space="preserve">10. </w:t>
      </w:r>
      <w:r w:rsidR="009C4AB7" w:rsidRPr="0082212B">
        <w:rPr>
          <w:rFonts w:ascii="Arial" w:hAnsi="Arial" w:cs="Arial"/>
          <w:b/>
          <w:color w:val="auto"/>
          <w:sz w:val="22"/>
          <w:szCs w:val="22"/>
        </w:rPr>
        <w:t>REFERENCIAS BIBLIOGRÁFICAS</w:t>
      </w:r>
      <w:bookmarkEnd w:id="24"/>
    </w:p>
    <w:p w14:paraId="719F036F" w14:textId="77777777" w:rsidR="00757CF9" w:rsidRPr="00757CF9" w:rsidRDefault="00757CF9" w:rsidP="00757CF9">
      <w:pPr>
        <w:jc w:val="both"/>
        <w:rPr>
          <w:rFonts w:ascii="Arial" w:hAnsi="Arial" w:cs="Arial"/>
        </w:rPr>
      </w:pPr>
    </w:p>
    <w:p w14:paraId="2FB427D0" w14:textId="0101EE48" w:rsidR="00757CF9" w:rsidRPr="00757CF9" w:rsidRDefault="00757CF9" w:rsidP="00757CF9">
      <w:pPr>
        <w:jc w:val="both"/>
        <w:rPr>
          <w:rFonts w:ascii="Arial" w:hAnsi="Arial" w:cs="Arial"/>
        </w:rPr>
      </w:pPr>
      <w:proofErr w:type="spellStart"/>
      <w:r w:rsidRPr="00757CF9">
        <w:rPr>
          <w:rFonts w:ascii="Arial" w:hAnsi="Arial" w:cs="Arial"/>
        </w:rPr>
        <w:t>Refactoring.Guru</w:t>
      </w:r>
      <w:proofErr w:type="spellEnd"/>
      <w:r w:rsidRPr="00757CF9">
        <w:rPr>
          <w:rFonts w:ascii="Arial" w:hAnsi="Arial" w:cs="Arial"/>
        </w:rPr>
        <w:t>. (s. f.). </w:t>
      </w:r>
      <w:r w:rsidRPr="00757CF9">
        <w:rPr>
          <w:rFonts w:ascii="Arial" w:hAnsi="Arial" w:cs="Arial"/>
          <w:i/>
          <w:iCs/>
        </w:rPr>
        <w:t>Singleton</w:t>
      </w:r>
      <w:r w:rsidRPr="00757CF9">
        <w:rPr>
          <w:rFonts w:ascii="Arial" w:hAnsi="Arial" w:cs="Arial"/>
        </w:rPr>
        <w:t>. </w:t>
      </w:r>
      <w:hyperlink r:id="rId77" w:tgtFrame="_blank" w:history="1">
        <w:r w:rsidRPr="00757CF9">
          <w:rPr>
            <w:rStyle w:val="Hipervnculo"/>
            <w:rFonts w:ascii="Arial" w:hAnsi="Arial" w:cs="Arial"/>
          </w:rPr>
          <w:t>https://refactoring.guru/es/design-patterns/singleton</w:t>
        </w:r>
      </w:hyperlink>
      <w:r w:rsidRPr="00757CF9">
        <w:rPr>
          <w:rFonts w:ascii="Arial" w:hAnsi="Arial" w:cs="Arial"/>
        </w:rPr>
        <w:t>​</w:t>
      </w:r>
    </w:p>
    <w:p w14:paraId="3EADE78A" w14:textId="77777777" w:rsidR="00757CF9" w:rsidRDefault="00757CF9" w:rsidP="00757CF9">
      <w:pPr>
        <w:jc w:val="both"/>
        <w:rPr>
          <w:rFonts w:ascii="Arial" w:hAnsi="Arial" w:cs="Arial"/>
        </w:rPr>
      </w:pPr>
      <w:proofErr w:type="spellStart"/>
      <w:r w:rsidRPr="00757CF9">
        <w:rPr>
          <w:rFonts w:ascii="Arial" w:hAnsi="Arial" w:cs="Arial"/>
        </w:rPr>
        <w:t>Refactoring.Guru</w:t>
      </w:r>
      <w:proofErr w:type="spellEnd"/>
      <w:r w:rsidRPr="00757CF9">
        <w:rPr>
          <w:rFonts w:ascii="Arial" w:hAnsi="Arial" w:cs="Arial"/>
        </w:rPr>
        <w:t>. (s. f.). </w:t>
      </w:r>
      <w:r w:rsidRPr="00757CF9">
        <w:rPr>
          <w:rFonts w:ascii="Arial" w:hAnsi="Arial" w:cs="Arial"/>
          <w:i/>
          <w:iCs/>
        </w:rPr>
        <w:t xml:space="preserve">Factory </w:t>
      </w:r>
      <w:proofErr w:type="spellStart"/>
      <w:r w:rsidRPr="00757CF9">
        <w:rPr>
          <w:rFonts w:ascii="Arial" w:hAnsi="Arial" w:cs="Arial"/>
          <w:i/>
          <w:iCs/>
        </w:rPr>
        <w:t>Method</w:t>
      </w:r>
      <w:proofErr w:type="spellEnd"/>
      <w:r w:rsidRPr="00757CF9">
        <w:rPr>
          <w:rFonts w:ascii="Arial" w:hAnsi="Arial" w:cs="Arial"/>
        </w:rPr>
        <w:t>. </w:t>
      </w:r>
    </w:p>
    <w:p w14:paraId="418F7A86" w14:textId="2DC859E0" w:rsidR="00757CF9" w:rsidRPr="00757CF9" w:rsidRDefault="00B6160F" w:rsidP="00757CF9">
      <w:pPr>
        <w:jc w:val="both"/>
        <w:rPr>
          <w:rFonts w:ascii="Arial" w:hAnsi="Arial" w:cs="Arial"/>
        </w:rPr>
      </w:pPr>
      <w:hyperlink r:id="rId78" w:history="1">
        <w:r w:rsidR="00757CF9" w:rsidRPr="00757CF9">
          <w:rPr>
            <w:rStyle w:val="Hipervnculo"/>
            <w:rFonts w:ascii="Arial" w:hAnsi="Arial" w:cs="Arial"/>
          </w:rPr>
          <w:t>https://refactoring.guru/es/design-patterns/factory-method</w:t>
        </w:r>
      </w:hyperlink>
      <w:r w:rsidR="00757CF9" w:rsidRPr="00757CF9">
        <w:rPr>
          <w:rFonts w:ascii="Arial" w:hAnsi="Arial" w:cs="Arial"/>
        </w:rPr>
        <w:t>​</w:t>
      </w:r>
    </w:p>
    <w:p w14:paraId="385C2C10" w14:textId="77777777" w:rsidR="00757CF9" w:rsidRPr="00757CF9" w:rsidRDefault="00757CF9" w:rsidP="00757CF9">
      <w:pPr>
        <w:jc w:val="both"/>
        <w:rPr>
          <w:rFonts w:ascii="Arial" w:hAnsi="Arial" w:cs="Arial"/>
        </w:rPr>
      </w:pPr>
      <w:proofErr w:type="spellStart"/>
      <w:r w:rsidRPr="00757CF9">
        <w:rPr>
          <w:rFonts w:ascii="Arial" w:hAnsi="Arial" w:cs="Arial"/>
        </w:rPr>
        <w:t>SourceMaking</w:t>
      </w:r>
      <w:proofErr w:type="spellEnd"/>
      <w:r w:rsidRPr="00757CF9">
        <w:rPr>
          <w:rFonts w:ascii="Arial" w:hAnsi="Arial" w:cs="Arial"/>
        </w:rPr>
        <w:t>. (s. f.). </w:t>
      </w:r>
      <w:r w:rsidRPr="00757CF9">
        <w:rPr>
          <w:rFonts w:ascii="Arial" w:hAnsi="Arial" w:cs="Arial"/>
          <w:i/>
          <w:iCs/>
        </w:rPr>
        <w:t xml:space="preserve">Factory </w:t>
      </w:r>
      <w:proofErr w:type="spellStart"/>
      <w:r w:rsidRPr="00757CF9">
        <w:rPr>
          <w:rFonts w:ascii="Arial" w:hAnsi="Arial" w:cs="Arial"/>
          <w:i/>
          <w:iCs/>
        </w:rPr>
        <w:t>Method</w:t>
      </w:r>
      <w:proofErr w:type="spellEnd"/>
      <w:r w:rsidRPr="00757CF9">
        <w:rPr>
          <w:rFonts w:ascii="Arial" w:hAnsi="Arial" w:cs="Arial"/>
          <w:i/>
          <w:iCs/>
        </w:rPr>
        <w:t xml:space="preserve"> </w:t>
      </w:r>
      <w:proofErr w:type="spellStart"/>
      <w:r w:rsidRPr="00757CF9">
        <w:rPr>
          <w:rFonts w:ascii="Arial" w:hAnsi="Arial" w:cs="Arial"/>
          <w:i/>
          <w:iCs/>
        </w:rPr>
        <w:t>design</w:t>
      </w:r>
      <w:proofErr w:type="spellEnd"/>
      <w:r w:rsidRPr="00757CF9">
        <w:rPr>
          <w:rFonts w:ascii="Arial" w:hAnsi="Arial" w:cs="Arial"/>
          <w:i/>
          <w:iCs/>
        </w:rPr>
        <w:t xml:space="preserve"> </w:t>
      </w:r>
      <w:proofErr w:type="spellStart"/>
      <w:r w:rsidRPr="00757CF9">
        <w:rPr>
          <w:rFonts w:ascii="Arial" w:hAnsi="Arial" w:cs="Arial"/>
          <w:i/>
          <w:iCs/>
        </w:rPr>
        <w:t>pattern</w:t>
      </w:r>
      <w:proofErr w:type="spellEnd"/>
      <w:r w:rsidRPr="00757CF9">
        <w:rPr>
          <w:rFonts w:ascii="Arial" w:hAnsi="Arial" w:cs="Arial"/>
        </w:rPr>
        <w:t>. </w:t>
      </w:r>
    </w:p>
    <w:p w14:paraId="55097A26" w14:textId="3FAE2914" w:rsidR="00757CF9" w:rsidRDefault="00B6160F" w:rsidP="00757CF9">
      <w:pPr>
        <w:jc w:val="both"/>
        <w:rPr>
          <w:rFonts w:ascii="Arial" w:hAnsi="Arial" w:cs="Arial"/>
        </w:rPr>
      </w:pPr>
      <w:hyperlink r:id="rId79" w:tgtFrame="_blank" w:history="1">
        <w:r w:rsidR="00757CF9" w:rsidRPr="00757CF9">
          <w:rPr>
            <w:rStyle w:val="Hipervnculo"/>
            <w:rFonts w:ascii="Arial" w:hAnsi="Arial" w:cs="Arial"/>
          </w:rPr>
          <w:t>https://sourcemaking.com/design_patterns/factory_method</w:t>
        </w:r>
      </w:hyperlink>
    </w:p>
    <w:p w14:paraId="733FF82B" w14:textId="12A04149" w:rsidR="00757CF9" w:rsidRDefault="00757CF9" w:rsidP="00757CF9">
      <w:pPr>
        <w:tabs>
          <w:tab w:val="left" w:pos="952"/>
        </w:tabs>
        <w:jc w:val="both"/>
        <w:rPr>
          <w:rStyle w:val="Hipervnculo"/>
          <w:rFonts w:ascii="Arial" w:hAnsi="Arial" w:cs="Arial"/>
        </w:rPr>
      </w:pPr>
      <w:proofErr w:type="spellStart"/>
      <w:r w:rsidRPr="00E07512">
        <w:rPr>
          <w:rFonts w:ascii="Arial" w:hAnsi="Arial" w:cs="Arial"/>
        </w:rPr>
        <w:t>Refactoring.Guru</w:t>
      </w:r>
      <w:proofErr w:type="spellEnd"/>
      <w:r w:rsidRPr="00E07512">
        <w:rPr>
          <w:rFonts w:ascii="Arial" w:hAnsi="Arial" w:cs="Arial"/>
        </w:rPr>
        <w:t xml:space="preserve">. (s. f.). </w:t>
      </w:r>
      <w:proofErr w:type="spellStart"/>
      <w:r w:rsidRPr="00E07512">
        <w:rPr>
          <w:rFonts w:ascii="Arial" w:hAnsi="Arial" w:cs="Arial"/>
        </w:rPr>
        <w:t>Abstract</w:t>
      </w:r>
      <w:proofErr w:type="spellEnd"/>
      <w:r w:rsidRPr="00E07512">
        <w:rPr>
          <w:rFonts w:ascii="Arial" w:hAnsi="Arial" w:cs="Arial"/>
        </w:rPr>
        <w:t xml:space="preserve"> </w:t>
      </w:r>
      <w:proofErr w:type="spellStart"/>
      <w:r w:rsidRPr="00E07512">
        <w:rPr>
          <w:rFonts w:ascii="Arial" w:hAnsi="Arial" w:cs="Arial"/>
        </w:rPr>
        <w:t>factory</w:t>
      </w:r>
      <w:proofErr w:type="spellEnd"/>
      <w:r w:rsidRPr="00E07512">
        <w:rPr>
          <w:rFonts w:ascii="Arial" w:hAnsi="Arial" w:cs="Arial"/>
        </w:rPr>
        <w:t xml:space="preserve">. </w:t>
      </w:r>
      <w:proofErr w:type="spellStart"/>
      <w:r w:rsidRPr="00E07512">
        <w:rPr>
          <w:rFonts w:ascii="Arial" w:hAnsi="Arial" w:cs="Arial"/>
        </w:rPr>
        <w:t>Refactoring.Guru</w:t>
      </w:r>
      <w:proofErr w:type="spellEnd"/>
      <w:r w:rsidRPr="00E07512">
        <w:rPr>
          <w:rFonts w:ascii="Arial" w:hAnsi="Arial" w:cs="Arial"/>
        </w:rPr>
        <w:t xml:space="preserve">. </w:t>
      </w:r>
      <w:hyperlink r:id="rId80" w:history="1">
        <w:r w:rsidRPr="00F620F2">
          <w:rPr>
            <w:rStyle w:val="Hipervnculo"/>
            <w:rFonts w:ascii="Arial" w:hAnsi="Arial" w:cs="Arial"/>
          </w:rPr>
          <w:t>https://refactoring.guru/design-patterns/abstract-factory</w:t>
        </w:r>
      </w:hyperlink>
    </w:p>
    <w:p w14:paraId="28F53648" w14:textId="28B9A559" w:rsidR="00757CF9" w:rsidRDefault="00757CF9" w:rsidP="00757CF9">
      <w:pPr>
        <w:tabs>
          <w:tab w:val="left" w:pos="952"/>
        </w:tabs>
        <w:jc w:val="both"/>
        <w:rPr>
          <w:rFonts w:ascii="Arial" w:hAnsi="Arial" w:cs="Arial"/>
        </w:rPr>
      </w:pPr>
      <w:proofErr w:type="spellStart"/>
      <w:r w:rsidRPr="00757CF9">
        <w:rPr>
          <w:rFonts w:ascii="Arial" w:hAnsi="Arial" w:cs="Arial"/>
        </w:rPr>
        <w:t>Refactoring.Guru</w:t>
      </w:r>
      <w:proofErr w:type="spellEnd"/>
      <w:r w:rsidRPr="00757CF9">
        <w:rPr>
          <w:rFonts w:ascii="Arial" w:hAnsi="Arial" w:cs="Arial"/>
        </w:rPr>
        <w:t xml:space="preserve">. (s. f.). </w:t>
      </w:r>
      <w:proofErr w:type="spellStart"/>
      <w:r w:rsidRPr="00757CF9">
        <w:rPr>
          <w:rFonts w:ascii="Arial" w:hAnsi="Arial" w:cs="Arial"/>
          <w:i/>
          <w:iCs/>
        </w:rPr>
        <w:t>Builder</w:t>
      </w:r>
      <w:proofErr w:type="spellEnd"/>
      <w:r w:rsidRPr="00757CF9">
        <w:rPr>
          <w:rFonts w:ascii="Arial" w:hAnsi="Arial" w:cs="Arial"/>
        </w:rPr>
        <w:t xml:space="preserve">. </w:t>
      </w:r>
      <w:hyperlink r:id="rId81" w:tgtFrame="_new" w:history="1">
        <w:r w:rsidRPr="00757CF9">
          <w:rPr>
            <w:rStyle w:val="Hipervnculo"/>
            <w:rFonts w:ascii="Arial" w:hAnsi="Arial" w:cs="Arial"/>
          </w:rPr>
          <w:t>https://refactoring.guru/design-patterns/builder</w:t>
        </w:r>
      </w:hyperlink>
    </w:p>
    <w:p w14:paraId="51ACA9F0" w14:textId="335F5422" w:rsidR="00586A0E" w:rsidRDefault="00586A0E" w:rsidP="00757CF9">
      <w:pPr>
        <w:tabs>
          <w:tab w:val="left" w:pos="952"/>
        </w:tabs>
        <w:jc w:val="both"/>
        <w:rPr>
          <w:rFonts w:ascii="Arial" w:hAnsi="Arial" w:cs="Arial"/>
        </w:rPr>
      </w:pPr>
      <w:proofErr w:type="spellStart"/>
      <w:r w:rsidRPr="00757CF9">
        <w:rPr>
          <w:rFonts w:ascii="Arial" w:hAnsi="Arial" w:cs="Arial"/>
        </w:rPr>
        <w:t>Refactoring.Guru</w:t>
      </w:r>
      <w:proofErr w:type="spellEnd"/>
      <w:r w:rsidRPr="00757CF9">
        <w:rPr>
          <w:rFonts w:ascii="Arial" w:hAnsi="Arial" w:cs="Arial"/>
        </w:rPr>
        <w:t xml:space="preserve">. (s. f.). </w:t>
      </w:r>
      <w:proofErr w:type="spellStart"/>
      <w:r>
        <w:rPr>
          <w:rFonts w:ascii="Arial" w:hAnsi="Arial" w:cs="Arial"/>
          <w:i/>
          <w:iCs/>
        </w:rPr>
        <w:t>Prototype</w:t>
      </w:r>
      <w:proofErr w:type="spellEnd"/>
      <w:r w:rsidRPr="00757CF9">
        <w:rPr>
          <w:rFonts w:ascii="Arial" w:hAnsi="Arial" w:cs="Arial"/>
        </w:rPr>
        <w:t>.</w:t>
      </w:r>
      <w:r>
        <w:rPr>
          <w:rFonts w:ascii="Arial" w:hAnsi="Arial" w:cs="Arial"/>
        </w:rPr>
        <w:t xml:space="preserve"> </w:t>
      </w:r>
      <w:hyperlink r:id="rId82" w:tgtFrame="_blank" w:history="1">
        <w:r w:rsidRPr="00586A0E">
          <w:rPr>
            <w:rStyle w:val="Hipervnculo"/>
            <w:rFonts w:ascii="Arial" w:hAnsi="Arial" w:cs="Arial"/>
          </w:rPr>
          <w:t>https://refactoring.guru/es/design-patterns/prototype</w:t>
        </w:r>
      </w:hyperlink>
    </w:p>
    <w:p w14:paraId="6B2B5931" w14:textId="1C657409" w:rsidR="00586A0E" w:rsidRPr="00586A0E" w:rsidRDefault="00586A0E" w:rsidP="00757CF9">
      <w:pPr>
        <w:tabs>
          <w:tab w:val="left" w:pos="952"/>
        </w:tabs>
        <w:jc w:val="both"/>
        <w:rPr>
          <w:rFonts w:ascii="Arial" w:hAnsi="Arial" w:cs="Arial"/>
          <w:color w:val="0563C1" w:themeColor="hyperlink"/>
          <w:u w:val="single"/>
        </w:rPr>
      </w:pPr>
      <w:proofErr w:type="spellStart"/>
      <w:r w:rsidRPr="00E07512">
        <w:rPr>
          <w:rFonts w:ascii="Arial" w:hAnsi="Arial" w:cs="Arial"/>
        </w:rPr>
        <w:t>Refactoring.Guru</w:t>
      </w:r>
      <w:proofErr w:type="spellEnd"/>
      <w:r w:rsidRPr="00E07512">
        <w:rPr>
          <w:rFonts w:ascii="Arial" w:hAnsi="Arial" w:cs="Arial"/>
        </w:rPr>
        <w:t xml:space="preserve">. (s. f.). </w:t>
      </w:r>
      <w:proofErr w:type="spellStart"/>
      <w:r w:rsidRPr="00E07512">
        <w:rPr>
          <w:rFonts w:ascii="Arial" w:hAnsi="Arial" w:cs="Arial"/>
        </w:rPr>
        <w:t>Creational</w:t>
      </w:r>
      <w:proofErr w:type="spellEnd"/>
      <w:r w:rsidRPr="00E07512">
        <w:rPr>
          <w:rFonts w:ascii="Arial" w:hAnsi="Arial" w:cs="Arial"/>
        </w:rPr>
        <w:t xml:space="preserve"> </w:t>
      </w:r>
      <w:proofErr w:type="spellStart"/>
      <w:r w:rsidRPr="00E07512">
        <w:rPr>
          <w:rFonts w:ascii="Arial" w:hAnsi="Arial" w:cs="Arial"/>
        </w:rPr>
        <w:t>patterns</w:t>
      </w:r>
      <w:proofErr w:type="spellEnd"/>
      <w:r w:rsidRPr="00E07512">
        <w:rPr>
          <w:rFonts w:ascii="Arial" w:hAnsi="Arial" w:cs="Arial"/>
        </w:rPr>
        <w:t xml:space="preserve">. </w:t>
      </w:r>
      <w:proofErr w:type="spellStart"/>
      <w:r w:rsidRPr="00E07512">
        <w:rPr>
          <w:rFonts w:ascii="Arial" w:hAnsi="Arial" w:cs="Arial"/>
        </w:rPr>
        <w:t>Refactoring.Guru</w:t>
      </w:r>
      <w:proofErr w:type="spellEnd"/>
      <w:r w:rsidRPr="00E07512">
        <w:rPr>
          <w:rFonts w:ascii="Arial" w:hAnsi="Arial" w:cs="Arial"/>
        </w:rPr>
        <w:t xml:space="preserve">. </w:t>
      </w:r>
      <w:hyperlink r:id="rId83" w:history="1">
        <w:r w:rsidRPr="00F620F2">
          <w:rPr>
            <w:rStyle w:val="Hipervnculo"/>
            <w:rFonts w:ascii="Arial" w:hAnsi="Arial" w:cs="Arial"/>
          </w:rPr>
          <w:t>https://refactoring.guru/design-patterns/creational-patterns</w:t>
        </w:r>
      </w:hyperlink>
    </w:p>
    <w:p w14:paraId="3DDFB0F5" w14:textId="05CCB955" w:rsidR="00586A0E" w:rsidRPr="00757CF9" w:rsidRDefault="00586A0E" w:rsidP="00757CF9">
      <w:pPr>
        <w:tabs>
          <w:tab w:val="left" w:pos="952"/>
        </w:tabs>
        <w:jc w:val="both"/>
        <w:rPr>
          <w:rFonts w:ascii="Arial" w:hAnsi="Arial" w:cs="Arial"/>
        </w:rPr>
      </w:pPr>
      <w:proofErr w:type="spellStart"/>
      <w:r w:rsidRPr="00757CF9">
        <w:rPr>
          <w:rFonts w:ascii="Arial" w:hAnsi="Arial" w:cs="Arial"/>
        </w:rPr>
        <w:t>Refactoring.Guru</w:t>
      </w:r>
      <w:proofErr w:type="spellEnd"/>
      <w:r w:rsidRPr="00757CF9">
        <w:rPr>
          <w:rFonts w:ascii="Arial" w:hAnsi="Arial" w:cs="Arial"/>
        </w:rPr>
        <w:t>. (s. f.).</w:t>
      </w:r>
      <w:r>
        <w:rPr>
          <w:rFonts w:ascii="Arial" w:hAnsi="Arial" w:cs="Arial"/>
          <w:i/>
          <w:iCs/>
        </w:rPr>
        <w:t xml:space="preserve"> </w:t>
      </w:r>
      <w:proofErr w:type="spellStart"/>
      <w:r>
        <w:rPr>
          <w:rFonts w:ascii="Arial" w:hAnsi="Arial" w:cs="Arial"/>
          <w:i/>
          <w:iCs/>
        </w:rPr>
        <w:t>Adapter</w:t>
      </w:r>
      <w:proofErr w:type="spellEnd"/>
      <w:r w:rsidRPr="00757CF9">
        <w:rPr>
          <w:rFonts w:ascii="Arial" w:hAnsi="Arial" w:cs="Arial"/>
        </w:rPr>
        <w:t>.</w:t>
      </w:r>
      <w:r>
        <w:rPr>
          <w:rFonts w:ascii="Arial" w:hAnsi="Arial" w:cs="Arial"/>
        </w:rPr>
        <w:t xml:space="preserve"> </w:t>
      </w:r>
      <w:hyperlink r:id="rId84" w:tgtFrame="_blank" w:history="1">
        <w:r w:rsidRPr="00586A0E">
          <w:rPr>
            <w:rStyle w:val="Hipervnculo"/>
            <w:rFonts w:ascii="Arial" w:hAnsi="Arial" w:cs="Arial"/>
          </w:rPr>
          <w:t>https://refactoring.guru/es/design-patterns/adapter</w:t>
        </w:r>
      </w:hyperlink>
    </w:p>
    <w:p w14:paraId="679FDED7" w14:textId="77777777" w:rsidR="00757CF9" w:rsidRPr="00757CF9" w:rsidRDefault="00757CF9" w:rsidP="00757CF9">
      <w:pPr>
        <w:jc w:val="both"/>
        <w:rPr>
          <w:rFonts w:ascii="Arial" w:hAnsi="Arial" w:cs="Arial"/>
        </w:rPr>
      </w:pPr>
      <w:r w:rsidRPr="00757CF9">
        <w:rPr>
          <w:rFonts w:ascii="Arial" w:hAnsi="Arial" w:cs="Arial"/>
        </w:rPr>
        <w:t xml:space="preserve">Gamma, E., Helm, R., Johnson, R., &amp; </w:t>
      </w:r>
      <w:proofErr w:type="spellStart"/>
      <w:r w:rsidRPr="00757CF9">
        <w:rPr>
          <w:rFonts w:ascii="Arial" w:hAnsi="Arial" w:cs="Arial"/>
        </w:rPr>
        <w:t>Vlissides</w:t>
      </w:r>
      <w:proofErr w:type="spellEnd"/>
      <w:r w:rsidRPr="00757CF9">
        <w:rPr>
          <w:rFonts w:ascii="Arial" w:hAnsi="Arial" w:cs="Arial"/>
        </w:rPr>
        <w:t>, J. (1994). </w:t>
      </w:r>
      <w:proofErr w:type="spellStart"/>
      <w:r w:rsidRPr="00757CF9">
        <w:rPr>
          <w:rFonts w:ascii="Arial" w:hAnsi="Arial" w:cs="Arial"/>
          <w:i/>
          <w:iCs/>
        </w:rPr>
        <w:t>Design</w:t>
      </w:r>
      <w:proofErr w:type="spellEnd"/>
      <w:r w:rsidRPr="00757CF9">
        <w:rPr>
          <w:rFonts w:ascii="Arial" w:hAnsi="Arial" w:cs="Arial"/>
          <w:i/>
          <w:iCs/>
        </w:rPr>
        <w:t xml:space="preserve"> </w:t>
      </w:r>
      <w:proofErr w:type="spellStart"/>
      <w:r w:rsidRPr="00757CF9">
        <w:rPr>
          <w:rFonts w:ascii="Arial" w:hAnsi="Arial" w:cs="Arial"/>
          <w:i/>
          <w:iCs/>
        </w:rPr>
        <w:t>patterns</w:t>
      </w:r>
      <w:proofErr w:type="spellEnd"/>
      <w:r w:rsidRPr="00757CF9">
        <w:rPr>
          <w:rFonts w:ascii="Arial" w:hAnsi="Arial" w:cs="Arial"/>
          <w:i/>
          <w:iCs/>
        </w:rPr>
        <w:t xml:space="preserve">: </w:t>
      </w:r>
      <w:proofErr w:type="spellStart"/>
      <w:r w:rsidRPr="00757CF9">
        <w:rPr>
          <w:rFonts w:ascii="Arial" w:hAnsi="Arial" w:cs="Arial"/>
          <w:i/>
          <w:iCs/>
        </w:rPr>
        <w:t>Elements</w:t>
      </w:r>
      <w:proofErr w:type="spellEnd"/>
      <w:r w:rsidRPr="00757CF9">
        <w:rPr>
          <w:rFonts w:ascii="Arial" w:hAnsi="Arial" w:cs="Arial"/>
          <w:i/>
          <w:iCs/>
        </w:rPr>
        <w:t xml:space="preserve"> of reusable </w:t>
      </w:r>
      <w:proofErr w:type="spellStart"/>
      <w:r w:rsidRPr="00757CF9">
        <w:rPr>
          <w:rFonts w:ascii="Arial" w:hAnsi="Arial" w:cs="Arial"/>
          <w:i/>
          <w:iCs/>
        </w:rPr>
        <w:t>object-oriented</w:t>
      </w:r>
      <w:proofErr w:type="spellEnd"/>
      <w:r w:rsidRPr="00757CF9">
        <w:rPr>
          <w:rFonts w:ascii="Arial" w:hAnsi="Arial" w:cs="Arial"/>
          <w:i/>
          <w:iCs/>
        </w:rPr>
        <w:t xml:space="preserve"> software</w:t>
      </w:r>
      <w:r w:rsidRPr="00757CF9">
        <w:rPr>
          <w:rFonts w:ascii="Arial" w:hAnsi="Arial" w:cs="Arial"/>
        </w:rPr>
        <w:t>. Addison-Wesley. </w:t>
      </w:r>
    </w:p>
    <w:p w14:paraId="347E02AD" w14:textId="1E55F801" w:rsidR="00757CF9" w:rsidRPr="00757CF9" w:rsidRDefault="00B6160F" w:rsidP="00757CF9">
      <w:pPr>
        <w:jc w:val="both"/>
        <w:rPr>
          <w:rFonts w:ascii="Arial" w:hAnsi="Arial" w:cs="Arial"/>
        </w:rPr>
      </w:pPr>
      <w:hyperlink r:id="rId85" w:tgtFrame="_blank" w:history="1">
        <w:r w:rsidR="00757CF9" w:rsidRPr="00757CF9">
          <w:rPr>
            <w:rStyle w:val="Hipervnculo"/>
            <w:rFonts w:ascii="Arial" w:hAnsi="Arial" w:cs="Arial"/>
          </w:rPr>
          <w:t>http://www.cse.hcmut.edu.vn/~thai/books/Design_Patterns_Elements_of_Reusable_Object-Oriented_Software.pdf</w:t>
        </w:r>
      </w:hyperlink>
      <w:r w:rsidR="00757CF9" w:rsidRPr="00757CF9">
        <w:rPr>
          <w:rFonts w:ascii="Arial" w:hAnsi="Arial" w:cs="Arial"/>
        </w:rPr>
        <w:t>​</w:t>
      </w:r>
    </w:p>
    <w:p w14:paraId="61397B24" w14:textId="77777777" w:rsidR="00757CF9" w:rsidRPr="00757CF9" w:rsidRDefault="00757CF9" w:rsidP="00757CF9">
      <w:pPr>
        <w:jc w:val="both"/>
        <w:rPr>
          <w:rFonts w:ascii="Arial" w:hAnsi="Arial" w:cs="Arial"/>
        </w:rPr>
      </w:pPr>
      <w:r w:rsidRPr="00757CF9">
        <w:rPr>
          <w:rFonts w:ascii="Arial" w:hAnsi="Arial" w:cs="Arial"/>
        </w:rPr>
        <w:t>Freeman, E., &amp; Robson, E. (2004). </w:t>
      </w:r>
      <w:r w:rsidRPr="00757CF9">
        <w:rPr>
          <w:rFonts w:ascii="Arial" w:hAnsi="Arial" w:cs="Arial"/>
          <w:i/>
          <w:iCs/>
        </w:rPr>
        <w:t xml:space="preserve">Head </w:t>
      </w:r>
      <w:proofErr w:type="spellStart"/>
      <w:r w:rsidRPr="00757CF9">
        <w:rPr>
          <w:rFonts w:ascii="Arial" w:hAnsi="Arial" w:cs="Arial"/>
          <w:i/>
          <w:iCs/>
        </w:rPr>
        <w:t>first</w:t>
      </w:r>
      <w:proofErr w:type="spellEnd"/>
      <w:r w:rsidRPr="00757CF9">
        <w:rPr>
          <w:rFonts w:ascii="Arial" w:hAnsi="Arial" w:cs="Arial"/>
          <w:i/>
          <w:iCs/>
        </w:rPr>
        <w:t xml:space="preserve"> </w:t>
      </w:r>
      <w:proofErr w:type="spellStart"/>
      <w:r w:rsidRPr="00757CF9">
        <w:rPr>
          <w:rFonts w:ascii="Arial" w:hAnsi="Arial" w:cs="Arial"/>
          <w:i/>
          <w:iCs/>
        </w:rPr>
        <w:t>design</w:t>
      </w:r>
      <w:proofErr w:type="spellEnd"/>
      <w:r w:rsidRPr="00757CF9">
        <w:rPr>
          <w:rFonts w:ascii="Arial" w:hAnsi="Arial" w:cs="Arial"/>
          <w:i/>
          <w:iCs/>
        </w:rPr>
        <w:t xml:space="preserve"> </w:t>
      </w:r>
      <w:proofErr w:type="spellStart"/>
      <w:r w:rsidRPr="00757CF9">
        <w:rPr>
          <w:rFonts w:ascii="Arial" w:hAnsi="Arial" w:cs="Arial"/>
          <w:i/>
          <w:iCs/>
        </w:rPr>
        <w:t>patterns</w:t>
      </w:r>
      <w:proofErr w:type="spellEnd"/>
      <w:r w:rsidRPr="00757CF9">
        <w:rPr>
          <w:rFonts w:ascii="Arial" w:hAnsi="Arial" w:cs="Arial"/>
        </w:rPr>
        <w:t>. O’Reilly Media. </w:t>
      </w:r>
    </w:p>
    <w:p w14:paraId="7535FB2D" w14:textId="77777777" w:rsidR="00757CF9" w:rsidRPr="00757CF9" w:rsidRDefault="00B6160F" w:rsidP="00757CF9">
      <w:pPr>
        <w:jc w:val="both"/>
        <w:rPr>
          <w:rFonts w:ascii="Arial" w:hAnsi="Arial" w:cs="Arial"/>
        </w:rPr>
      </w:pPr>
      <w:hyperlink r:id="rId86" w:tgtFrame="_blank" w:history="1">
        <w:r w:rsidR="00757CF9" w:rsidRPr="00757CF9">
          <w:rPr>
            <w:rStyle w:val="Hipervnculo"/>
            <w:rFonts w:ascii="Arial" w:hAnsi="Arial" w:cs="Arial"/>
          </w:rPr>
          <w:t>https://www.staff.ces.funai.edu.ng/textbook-solutions/Resources/HomePages/Head_First_Design_Patterns_Eric_Freeman.pdf</w:t>
        </w:r>
      </w:hyperlink>
      <w:r w:rsidR="00757CF9" w:rsidRPr="00757CF9">
        <w:rPr>
          <w:rFonts w:ascii="Arial" w:hAnsi="Arial" w:cs="Arial"/>
        </w:rPr>
        <w:t>​</w:t>
      </w:r>
    </w:p>
    <w:p w14:paraId="221ED92E" w14:textId="77777777" w:rsidR="00757CF9" w:rsidRPr="00E07512" w:rsidRDefault="00757CF9" w:rsidP="00757CF9">
      <w:pPr>
        <w:tabs>
          <w:tab w:val="left" w:pos="952"/>
        </w:tabs>
        <w:jc w:val="both"/>
        <w:rPr>
          <w:rFonts w:ascii="Arial" w:hAnsi="Arial" w:cs="Arial"/>
        </w:rPr>
      </w:pPr>
      <w:r w:rsidRPr="00E07512">
        <w:rPr>
          <w:rFonts w:ascii="Arial" w:hAnsi="Arial" w:cs="Arial"/>
        </w:rPr>
        <w:t xml:space="preserve">Martin, R. C. (2018). </w:t>
      </w:r>
      <w:proofErr w:type="spellStart"/>
      <w:r w:rsidRPr="00E07512">
        <w:rPr>
          <w:rFonts w:ascii="Arial" w:hAnsi="Arial" w:cs="Arial"/>
        </w:rPr>
        <w:t>Clean</w:t>
      </w:r>
      <w:proofErr w:type="spellEnd"/>
      <w:r w:rsidRPr="00E07512">
        <w:rPr>
          <w:rFonts w:ascii="Arial" w:hAnsi="Arial" w:cs="Arial"/>
        </w:rPr>
        <w:t xml:space="preserve"> </w:t>
      </w:r>
      <w:proofErr w:type="spellStart"/>
      <w:r w:rsidRPr="00E07512">
        <w:rPr>
          <w:rFonts w:ascii="Arial" w:hAnsi="Arial" w:cs="Arial"/>
        </w:rPr>
        <w:t>architecture</w:t>
      </w:r>
      <w:proofErr w:type="spellEnd"/>
      <w:r w:rsidRPr="00E07512">
        <w:rPr>
          <w:rFonts w:ascii="Arial" w:hAnsi="Arial" w:cs="Arial"/>
        </w:rPr>
        <w:t xml:space="preserve">: A </w:t>
      </w:r>
      <w:proofErr w:type="spellStart"/>
      <w:r w:rsidRPr="00E07512">
        <w:rPr>
          <w:rFonts w:ascii="Arial" w:hAnsi="Arial" w:cs="Arial"/>
        </w:rPr>
        <w:t>craftsman’s</w:t>
      </w:r>
      <w:proofErr w:type="spellEnd"/>
      <w:r w:rsidRPr="00E07512">
        <w:rPr>
          <w:rFonts w:ascii="Arial" w:hAnsi="Arial" w:cs="Arial"/>
        </w:rPr>
        <w:t xml:space="preserve"> </w:t>
      </w:r>
      <w:proofErr w:type="spellStart"/>
      <w:r w:rsidRPr="00E07512">
        <w:rPr>
          <w:rFonts w:ascii="Arial" w:hAnsi="Arial" w:cs="Arial"/>
        </w:rPr>
        <w:t>guide</w:t>
      </w:r>
      <w:proofErr w:type="spellEnd"/>
      <w:r w:rsidRPr="00E07512">
        <w:rPr>
          <w:rFonts w:ascii="Arial" w:hAnsi="Arial" w:cs="Arial"/>
        </w:rPr>
        <w:t xml:space="preserve"> to software </w:t>
      </w:r>
      <w:proofErr w:type="spellStart"/>
      <w:r w:rsidRPr="00E07512">
        <w:rPr>
          <w:rFonts w:ascii="Arial" w:hAnsi="Arial" w:cs="Arial"/>
        </w:rPr>
        <w:t>struc</w:t>
      </w:r>
      <w:r>
        <w:rPr>
          <w:rFonts w:ascii="Arial" w:hAnsi="Arial" w:cs="Arial"/>
        </w:rPr>
        <w:t>ture</w:t>
      </w:r>
      <w:proofErr w:type="spellEnd"/>
      <w:r>
        <w:rPr>
          <w:rFonts w:ascii="Arial" w:hAnsi="Arial" w:cs="Arial"/>
        </w:rPr>
        <w:t xml:space="preserve"> and </w:t>
      </w:r>
      <w:proofErr w:type="spellStart"/>
      <w:r>
        <w:rPr>
          <w:rFonts w:ascii="Arial" w:hAnsi="Arial" w:cs="Arial"/>
        </w:rPr>
        <w:t>design</w:t>
      </w:r>
      <w:proofErr w:type="spellEnd"/>
      <w:r>
        <w:rPr>
          <w:rFonts w:ascii="Arial" w:hAnsi="Arial" w:cs="Arial"/>
        </w:rPr>
        <w:t>. Prentice Hall.</w:t>
      </w:r>
    </w:p>
    <w:p w14:paraId="147E8C23" w14:textId="77777777" w:rsidR="00757CF9" w:rsidRPr="00E07512" w:rsidRDefault="00757CF9" w:rsidP="00757CF9">
      <w:pPr>
        <w:tabs>
          <w:tab w:val="left" w:pos="952"/>
        </w:tabs>
        <w:jc w:val="both"/>
        <w:rPr>
          <w:rFonts w:ascii="Arial" w:hAnsi="Arial" w:cs="Arial"/>
        </w:rPr>
      </w:pPr>
      <w:r w:rsidRPr="00E07512">
        <w:rPr>
          <w:rFonts w:ascii="Arial" w:hAnsi="Arial" w:cs="Arial"/>
        </w:rPr>
        <w:t xml:space="preserve">Martin, R. C. (2003). Agile software </w:t>
      </w:r>
      <w:proofErr w:type="spellStart"/>
      <w:r w:rsidRPr="00E07512">
        <w:rPr>
          <w:rFonts w:ascii="Arial" w:hAnsi="Arial" w:cs="Arial"/>
        </w:rPr>
        <w:t>development</w:t>
      </w:r>
      <w:proofErr w:type="spellEnd"/>
      <w:r w:rsidRPr="00E07512">
        <w:rPr>
          <w:rFonts w:ascii="Arial" w:hAnsi="Arial" w:cs="Arial"/>
        </w:rPr>
        <w:t xml:space="preserve">: </w:t>
      </w:r>
      <w:proofErr w:type="spellStart"/>
      <w:r w:rsidRPr="00E07512">
        <w:rPr>
          <w:rFonts w:ascii="Arial" w:hAnsi="Arial" w:cs="Arial"/>
        </w:rPr>
        <w:t>Principles</w:t>
      </w:r>
      <w:proofErr w:type="spellEnd"/>
      <w:r w:rsidRPr="00E07512">
        <w:rPr>
          <w:rFonts w:ascii="Arial" w:hAnsi="Arial" w:cs="Arial"/>
        </w:rPr>
        <w:t xml:space="preserve">, </w:t>
      </w:r>
      <w:proofErr w:type="spellStart"/>
      <w:r w:rsidRPr="00E07512">
        <w:rPr>
          <w:rFonts w:ascii="Arial" w:hAnsi="Arial" w:cs="Arial"/>
        </w:rPr>
        <w:t>patterns</w:t>
      </w:r>
      <w:proofErr w:type="spellEnd"/>
      <w:r w:rsidRPr="00E07512">
        <w:rPr>
          <w:rFonts w:ascii="Arial" w:hAnsi="Arial" w:cs="Arial"/>
        </w:rPr>
        <w:t xml:space="preserve">, and </w:t>
      </w:r>
      <w:proofErr w:type="spellStart"/>
      <w:r w:rsidRPr="00E07512">
        <w:rPr>
          <w:rFonts w:ascii="Arial" w:hAnsi="Arial" w:cs="Arial"/>
        </w:rPr>
        <w:t>practices</w:t>
      </w:r>
      <w:proofErr w:type="spellEnd"/>
      <w:r w:rsidRPr="00E07512">
        <w:rPr>
          <w:rFonts w:ascii="Arial" w:hAnsi="Arial" w:cs="Arial"/>
        </w:rPr>
        <w:t>. Prentice Hall.</w:t>
      </w:r>
    </w:p>
    <w:p w14:paraId="47E8D3D1" w14:textId="77777777" w:rsidR="00757CF9" w:rsidRPr="00681060" w:rsidRDefault="00757CF9" w:rsidP="0069144D">
      <w:pPr>
        <w:jc w:val="both"/>
        <w:rPr>
          <w:rFonts w:ascii="Arial" w:hAnsi="Arial" w:cs="Arial"/>
        </w:rPr>
      </w:pPr>
    </w:p>
    <w:sectPr w:rsidR="00757CF9" w:rsidRPr="00681060">
      <w:headerReference w:type="default" r:id="rId87"/>
      <w:footerReference w:type="default" r:id="rId8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DEB8A2" w14:textId="77777777" w:rsidR="00B6160F" w:rsidRDefault="00B6160F" w:rsidP="000325E8">
      <w:pPr>
        <w:spacing w:after="0" w:line="240" w:lineRule="auto"/>
      </w:pPr>
      <w:r>
        <w:separator/>
      </w:r>
    </w:p>
  </w:endnote>
  <w:endnote w:type="continuationSeparator" w:id="0">
    <w:p w14:paraId="1CBB11B6" w14:textId="77777777" w:rsidR="00B6160F" w:rsidRDefault="00B6160F" w:rsidP="00032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8A7C0" w14:textId="2425E36D" w:rsidR="0023084A" w:rsidRDefault="0023084A">
    <w:pPr>
      <w:pStyle w:val="Piedepgina"/>
    </w:pPr>
    <w:r>
      <w:rPr>
        <w:noProof/>
        <w:lang w:eastAsia="es-CO"/>
      </w:rPr>
      <mc:AlternateContent>
        <mc:Choice Requires="wps">
          <w:drawing>
            <wp:anchor distT="0" distB="0" distL="114300" distR="114300" simplePos="0" relativeHeight="251665408" behindDoc="0" locked="0" layoutInCell="1" allowOverlap="1" wp14:anchorId="20A29F72" wp14:editId="43010D47">
              <wp:simplePos x="0" y="0"/>
              <wp:positionH relativeFrom="page">
                <wp:posOffset>476250</wp:posOffset>
              </wp:positionH>
              <wp:positionV relativeFrom="paragraph">
                <wp:posOffset>-2951480</wp:posOffset>
              </wp:positionV>
              <wp:extent cx="419100" cy="3552825"/>
              <wp:effectExtent l="0" t="0" r="0" b="9525"/>
              <wp:wrapNone/>
              <wp:docPr id="966030312"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81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ect w14:anchorId="76279149" id="Rectángulo 1" o:spid="_x0000_s1026" style="position:absolute;margin-left:37.5pt;margin-top:-232.4pt;width:33pt;height:279.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" fillcolor="#6c6c6d" stroked="f" strokeweight=".5pt">
              <v:fill color2="#bbbbbd" rotate="t" angle="31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63360" behindDoc="0" locked="0" layoutInCell="1" allowOverlap="1" wp14:anchorId="2B214DC8" wp14:editId="66276C6B">
              <wp:simplePos x="0" y="0"/>
              <wp:positionH relativeFrom="page">
                <wp:align>left</wp:align>
              </wp:positionH>
              <wp:positionV relativeFrom="paragraph">
                <wp:posOffset>-3446780</wp:posOffset>
              </wp:positionV>
              <wp:extent cx="419100" cy="4048125"/>
              <wp:effectExtent l="0" t="0" r="19050" b="28575"/>
              <wp:wrapNone/>
              <wp:docPr id="1110947136"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81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ect w14:anchorId="430C1406" id="Rectángulo 1" o:spid="_x0000_s1026" style="position:absolute;margin-left:0;margin-top:-271.4pt;width:33pt;height:318.7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" fillcolor="#7b810a" strokecolor="#70ad47 [3209]" strokeweight=".5pt">
              <v:fill color2="#d5de19" rotate="t" angle="315" colors="0 #7b810a;.5 #b2ba13;1 #d5de19" focus="100%" type="gradient"/>
              <w10:wrap anchorx="page"/>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79AA18" w14:textId="77777777" w:rsidR="00B6160F" w:rsidRDefault="00B6160F" w:rsidP="000325E8">
      <w:pPr>
        <w:spacing w:after="0" w:line="240" w:lineRule="auto"/>
      </w:pPr>
      <w:r>
        <w:separator/>
      </w:r>
    </w:p>
  </w:footnote>
  <w:footnote w:type="continuationSeparator" w:id="0">
    <w:p w14:paraId="39BBEDE6" w14:textId="77777777" w:rsidR="00B6160F" w:rsidRDefault="00B6160F" w:rsidP="000325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61322" w14:textId="072150D0" w:rsidR="0023084A" w:rsidRDefault="0023084A">
    <w:pPr>
      <w:pStyle w:val="Encabezado"/>
    </w:pPr>
    <w:r>
      <w:rPr>
        <w:noProof/>
        <w:lang w:eastAsia="es-CO"/>
      </w:rPr>
      <mc:AlternateContent>
        <mc:Choice Requires="wps">
          <w:drawing>
            <wp:anchor distT="0" distB="0" distL="114300" distR="114300" simplePos="0" relativeHeight="251658239" behindDoc="0" locked="0" layoutInCell="1" allowOverlap="1" wp14:anchorId="6309B250" wp14:editId="20E0C440">
              <wp:simplePos x="0" y="0"/>
              <wp:positionH relativeFrom="page">
                <wp:posOffset>6877050</wp:posOffset>
              </wp:positionH>
              <wp:positionV relativeFrom="paragraph">
                <wp:posOffset>-449580</wp:posOffset>
              </wp:positionV>
              <wp:extent cx="419100" cy="3552825"/>
              <wp:effectExtent l="0" t="0" r="0" b="9525"/>
              <wp:wrapNone/>
              <wp:docPr id="2097124335"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27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ect w14:anchorId="46E05DF9" id="Rectángulo 1" o:spid="_x0000_s1026" style="position:absolute;margin-left:541.5pt;margin-top:-35.4pt;width:33pt;height:279.7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" fillcolor="#6c6c6d" stroked="f" strokeweight=".5pt">
              <v:fill color2="#bbbbbd" rotate="t" angle="4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59264" behindDoc="0" locked="0" layoutInCell="1" allowOverlap="1" wp14:anchorId="3F136D73" wp14:editId="24569589">
              <wp:simplePos x="0" y="0"/>
              <wp:positionH relativeFrom="page">
                <wp:align>right</wp:align>
              </wp:positionH>
              <wp:positionV relativeFrom="paragraph">
                <wp:posOffset>-449580</wp:posOffset>
              </wp:positionV>
              <wp:extent cx="419100" cy="4048125"/>
              <wp:effectExtent l="0" t="0" r="19050" b="28575"/>
              <wp:wrapNone/>
              <wp:docPr id="1326096238"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27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ect w14:anchorId="4F6CCEE8" id="Rectángulo 1" o:spid="_x0000_s1026" style="position:absolute;margin-left:-18.2pt;margin-top:-35.4pt;width:33pt;height:318.75pt;z-index:2516592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" fillcolor="#7b810a" strokecolor="#70ad47 [3209]" strokeweight=".5pt">
              <v:fill color2="#d5de19" rotate="t" angle="45" colors="0 #7b810a;.5 #b2ba13;1 #d5de19" focus="100%" type="gradient"/>
              <w10:wrap anchorx="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9D9"/>
    <w:multiLevelType w:val="hybridMultilevel"/>
    <w:tmpl w:val="C43017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167FCD"/>
    <w:multiLevelType w:val="multilevel"/>
    <w:tmpl w:val="536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52C59"/>
    <w:multiLevelType w:val="multilevel"/>
    <w:tmpl w:val="F94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C2223"/>
    <w:multiLevelType w:val="multilevel"/>
    <w:tmpl w:val="8552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61920"/>
    <w:multiLevelType w:val="multilevel"/>
    <w:tmpl w:val="51BE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17C99"/>
    <w:multiLevelType w:val="hybridMultilevel"/>
    <w:tmpl w:val="BB424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1C606AF"/>
    <w:multiLevelType w:val="multilevel"/>
    <w:tmpl w:val="2EF4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802271"/>
    <w:multiLevelType w:val="multilevel"/>
    <w:tmpl w:val="1A2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26603"/>
    <w:multiLevelType w:val="hybridMultilevel"/>
    <w:tmpl w:val="AB3A56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18B32E0C"/>
    <w:multiLevelType w:val="hybridMultilevel"/>
    <w:tmpl w:val="86EA67D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C0A6A32"/>
    <w:multiLevelType w:val="multilevel"/>
    <w:tmpl w:val="AAF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0546E"/>
    <w:multiLevelType w:val="hybridMultilevel"/>
    <w:tmpl w:val="7ECE19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83751A"/>
    <w:multiLevelType w:val="hybridMultilevel"/>
    <w:tmpl w:val="6CD49A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266F34CC"/>
    <w:multiLevelType w:val="hybridMultilevel"/>
    <w:tmpl w:val="5AF61C7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9A71681"/>
    <w:multiLevelType w:val="hybridMultilevel"/>
    <w:tmpl w:val="16343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5B1B31"/>
    <w:multiLevelType w:val="hybridMultilevel"/>
    <w:tmpl w:val="D0922F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D7BB8"/>
    <w:multiLevelType w:val="hybridMultilevel"/>
    <w:tmpl w:val="1326F9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052C29"/>
    <w:multiLevelType w:val="hybridMultilevel"/>
    <w:tmpl w:val="CD3AD5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BB4DD7"/>
    <w:multiLevelType w:val="multilevel"/>
    <w:tmpl w:val="13002778"/>
    <w:lvl w:ilvl="0">
      <w:start w:val="1"/>
      <w:numFmt w:val="bullet"/>
      <w:lvlText w:val=""/>
      <w:lvlJc w:val="left"/>
      <w:pPr>
        <w:tabs>
          <w:tab w:val="num" w:pos="1428"/>
        </w:tabs>
        <w:ind w:left="1428" w:hanging="360"/>
      </w:pPr>
      <w:rPr>
        <w:rFonts w:ascii="Symbol" w:hAnsi="Symbol" w:hint="default"/>
      </w:rPr>
    </w:lvl>
    <w:lvl w:ilvl="1" w:tentative="1">
      <w:start w:val="1"/>
      <w:numFmt w:val="decimal"/>
      <w:lvlText w:val="%2."/>
      <w:lvlJc w:val="left"/>
      <w:pPr>
        <w:tabs>
          <w:tab w:val="num" w:pos="2508"/>
        </w:tabs>
        <w:ind w:left="2508" w:hanging="360"/>
      </w:pPr>
    </w:lvl>
    <w:lvl w:ilvl="2" w:tentative="1">
      <w:start w:val="1"/>
      <w:numFmt w:val="decimal"/>
      <w:lvlText w:val="%3."/>
      <w:lvlJc w:val="left"/>
      <w:pPr>
        <w:tabs>
          <w:tab w:val="num" w:pos="3228"/>
        </w:tabs>
        <w:ind w:left="3228" w:hanging="360"/>
      </w:pPr>
    </w:lvl>
    <w:lvl w:ilvl="3" w:tentative="1">
      <w:start w:val="1"/>
      <w:numFmt w:val="decimal"/>
      <w:lvlText w:val="%4."/>
      <w:lvlJc w:val="left"/>
      <w:pPr>
        <w:tabs>
          <w:tab w:val="num" w:pos="3948"/>
        </w:tabs>
        <w:ind w:left="3948" w:hanging="360"/>
      </w:pPr>
    </w:lvl>
    <w:lvl w:ilvl="4" w:tentative="1">
      <w:start w:val="1"/>
      <w:numFmt w:val="decimal"/>
      <w:lvlText w:val="%5."/>
      <w:lvlJc w:val="left"/>
      <w:pPr>
        <w:tabs>
          <w:tab w:val="num" w:pos="4668"/>
        </w:tabs>
        <w:ind w:left="4668" w:hanging="360"/>
      </w:pPr>
    </w:lvl>
    <w:lvl w:ilvl="5" w:tentative="1">
      <w:start w:val="1"/>
      <w:numFmt w:val="decimal"/>
      <w:lvlText w:val="%6."/>
      <w:lvlJc w:val="left"/>
      <w:pPr>
        <w:tabs>
          <w:tab w:val="num" w:pos="5388"/>
        </w:tabs>
        <w:ind w:left="5388" w:hanging="360"/>
      </w:pPr>
    </w:lvl>
    <w:lvl w:ilvl="6" w:tentative="1">
      <w:start w:val="1"/>
      <w:numFmt w:val="decimal"/>
      <w:lvlText w:val="%7."/>
      <w:lvlJc w:val="left"/>
      <w:pPr>
        <w:tabs>
          <w:tab w:val="num" w:pos="6108"/>
        </w:tabs>
        <w:ind w:left="6108" w:hanging="360"/>
      </w:pPr>
    </w:lvl>
    <w:lvl w:ilvl="7" w:tentative="1">
      <w:start w:val="1"/>
      <w:numFmt w:val="decimal"/>
      <w:lvlText w:val="%8."/>
      <w:lvlJc w:val="left"/>
      <w:pPr>
        <w:tabs>
          <w:tab w:val="num" w:pos="6828"/>
        </w:tabs>
        <w:ind w:left="6828" w:hanging="360"/>
      </w:pPr>
    </w:lvl>
    <w:lvl w:ilvl="8" w:tentative="1">
      <w:start w:val="1"/>
      <w:numFmt w:val="decimal"/>
      <w:lvlText w:val="%9."/>
      <w:lvlJc w:val="left"/>
      <w:pPr>
        <w:tabs>
          <w:tab w:val="num" w:pos="7548"/>
        </w:tabs>
        <w:ind w:left="7548" w:hanging="360"/>
      </w:pPr>
    </w:lvl>
  </w:abstractNum>
  <w:abstractNum w:abstractNumId="20" w15:restartNumberingAfterBreak="0">
    <w:nsid w:val="3CFF3FF4"/>
    <w:multiLevelType w:val="multilevel"/>
    <w:tmpl w:val="5468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6F0996"/>
    <w:multiLevelType w:val="hybridMultilevel"/>
    <w:tmpl w:val="BE266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4134044"/>
    <w:multiLevelType w:val="hybridMultilevel"/>
    <w:tmpl w:val="66C072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4FA7BE5"/>
    <w:multiLevelType w:val="hybridMultilevel"/>
    <w:tmpl w:val="8D6E1C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9F33355"/>
    <w:multiLevelType w:val="hybridMultilevel"/>
    <w:tmpl w:val="E86C20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AFB45E7"/>
    <w:multiLevelType w:val="multilevel"/>
    <w:tmpl w:val="FAF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90471"/>
    <w:multiLevelType w:val="hybridMultilevel"/>
    <w:tmpl w:val="C6C87A9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3093BAE"/>
    <w:multiLevelType w:val="hybridMultilevel"/>
    <w:tmpl w:val="9F0402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4796AB5"/>
    <w:multiLevelType w:val="hybridMultilevel"/>
    <w:tmpl w:val="01323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5EC1698"/>
    <w:multiLevelType w:val="hybridMultilevel"/>
    <w:tmpl w:val="F6ACD3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7273827"/>
    <w:multiLevelType w:val="hybridMultilevel"/>
    <w:tmpl w:val="034E1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9BB1111"/>
    <w:multiLevelType w:val="hybridMultilevel"/>
    <w:tmpl w:val="374487AC"/>
    <w:lvl w:ilvl="0" w:tplc="240A0001">
      <w:start w:val="1"/>
      <w:numFmt w:val="bullet"/>
      <w:lvlText w:val=""/>
      <w:lvlJc w:val="left"/>
      <w:pPr>
        <w:ind w:left="720" w:hanging="360"/>
      </w:pPr>
      <w:rPr>
        <w:rFonts w:ascii="Symbol" w:hAnsi="Symbol" w:hint="default"/>
      </w:rPr>
    </w:lvl>
    <w:lvl w:ilvl="1" w:tplc="4B7E9BBC">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A0A68DA"/>
    <w:multiLevelType w:val="hybridMultilevel"/>
    <w:tmpl w:val="92BCA9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5A6A5B86"/>
    <w:multiLevelType w:val="multilevel"/>
    <w:tmpl w:val="BD94825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927" w:hanging="360"/>
      </w:pPr>
      <w:rPr>
        <w:rFonts w:ascii="Arial"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92FA8"/>
    <w:multiLevelType w:val="multilevel"/>
    <w:tmpl w:val="183A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73410"/>
    <w:multiLevelType w:val="multilevel"/>
    <w:tmpl w:val="0B82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7E3B85"/>
    <w:multiLevelType w:val="multilevel"/>
    <w:tmpl w:val="5D9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7D7F71"/>
    <w:multiLevelType w:val="hybridMultilevel"/>
    <w:tmpl w:val="AF60A5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3FA2D2F"/>
    <w:multiLevelType w:val="hybridMultilevel"/>
    <w:tmpl w:val="19648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4AE4631"/>
    <w:multiLevelType w:val="hybridMultilevel"/>
    <w:tmpl w:val="EEB65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86E08F1"/>
    <w:multiLevelType w:val="multilevel"/>
    <w:tmpl w:val="517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277A53"/>
    <w:multiLevelType w:val="multilevel"/>
    <w:tmpl w:val="0BC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946BF1"/>
    <w:multiLevelType w:val="hybridMultilevel"/>
    <w:tmpl w:val="7BF26E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BF56D75"/>
    <w:multiLevelType w:val="hybridMultilevel"/>
    <w:tmpl w:val="CB982AF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CAB358F"/>
    <w:multiLevelType w:val="hybridMultilevel"/>
    <w:tmpl w:val="EF66D3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2876E19"/>
    <w:multiLevelType w:val="hybridMultilevel"/>
    <w:tmpl w:val="1688A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A64882"/>
    <w:multiLevelType w:val="multilevel"/>
    <w:tmpl w:val="EE5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8B33ABF"/>
    <w:multiLevelType w:val="hybridMultilevel"/>
    <w:tmpl w:val="C6424A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BA07B61"/>
    <w:multiLevelType w:val="hybridMultilevel"/>
    <w:tmpl w:val="F0CC8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7CEB04A6"/>
    <w:multiLevelType w:val="hybridMultilevel"/>
    <w:tmpl w:val="EB0CAD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7DAD3820"/>
    <w:multiLevelType w:val="multilevel"/>
    <w:tmpl w:val="D4E6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2"/>
  </w:num>
  <w:num w:numId="3">
    <w:abstractNumId w:val="46"/>
  </w:num>
  <w:num w:numId="4">
    <w:abstractNumId w:val="16"/>
  </w:num>
  <w:num w:numId="5">
    <w:abstractNumId w:val="1"/>
  </w:num>
  <w:num w:numId="6">
    <w:abstractNumId w:val="4"/>
  </w:num>
  <w:num w:numId="7">
    <w:abstractNumId w:val="7"/>
  </w:num>
  <w:num w:numId="8">
    <w:abstractNumId w:val="34"/>
  </w:num>
  <w:num w:numId="9">
    <w:abstractNumId w:val="47"/>
  </w:num>
  <w:num w:numId="10">
    <w:abstractNumId w:val="20"/>
  </w:num>
  <w:num w:numId="11">
    <w:abstractNumId w:val="48"/>
  </w:num>
  <w:num w:numId="12">
    <w:abstractNumId w:val="31"/>
  </w:num>
  <w:num w:numId="13">
    <w:abstractNumId w:val="44"/>
  </w:num>
  <w:num w:numId="14">
    <w:abstractNumId w:val="51"/>
  </w:num>
  <w:num w:numId="15">
    <w:abstractNumId w:val="10"/>
  </w:num>
  <w:num w:numId="16">
    <w:abstractNumId w:val="28"/>
  </w:num>
  <w:num w:numId="17">
    <w:abstractNumId w:val="36"/>
  </w:num>
  <w:num w:numId="18">
    <w:abstractNumId w:val="33"/>
  </w:num>
  <w:num w:numId="19">
    <w:abstractNumId w:val="19"/>
  </w:num>
  <w:num w:numId="20">
    <w:abstractNumId w:val="6"/>
  </w:num>
  <w:num w:numId="21">
    <w:abstractNumId w:val="5"/>
  </w:num>
  <w:num w:numId="22">
    <w:abstractNumId w:val="3"/>
  </w:num>
  <w:num w:numId="23">
    <w:abstractNumId w:val="14"/>
  </w:num>
  <w:num w:numId="24">
    <w:abstractNumId w:val="29"/>
  </w:num>
  <w:num w:numId="25">
    <w:abstractNumId w:val="49"/>
  </w:num>
  <w:num w:numId="26">
    <w:abstractNumId w:val="24"/>
  </w:num>
  <w:num w:numId="27">
    <w:abstractNumId w:val="39"/>
  </w:num>
  <w:num w:numId="28">
    <w:abstractNumId w:val="35"/>
  </w:num>
  <w:num w:numId="29">
    <w:abstractNumId w:val="40"/>
  </w:num>
  <w:num w:numId="30">
    <w:abstractNumId w:val="41"/>
  </w:num>
  <w:num w:numId="31">
    <w:abstractNumId w:val="18"/>
  </w:num>
  <w:num w:numId="32">
    <w:abstractNumId w:val="9"/>
  </w:num>
  <w:num w:numId="33">
    <w:abstractNumId w:val="0"/>
  </w:num>
  <w:num w:numId="34">
    <w:abstractNumId w:val="22"/>
  </w:num>
  <w:num w:numId="35">
    <w:abstractNumId w:val="13"/>
  </w:num>
  <w:num w:numId="36">
    <w:abstractNumId w:val="43"/>
  </w:num>
  <w:num w:numId="37">
    <w:abstractNumId w:val="21"/>
  </w:num>
  <w:num w:numId="38">
    <w:abstractNumId w:val="8"/>
  </w:num>
  <w:num w:numId="39">
    <w:abstractNumId w:val="26"/>
  </w:num>
  <w:num w:numId="40">
    <w:abstractNumId w:val="37"/>
  </w:num>
  <w:num w:numId="41">
    <w:abstractNumId w:val="50"/>
  </w:num>
  <w:num w:numId="42">
    <w:abstractNumId w:val="42"/>
  </w:num>
  <w:num w:numId="43">
    <w:abstractNumId w:val="30"/>
  </w:num>
  <w:num w:numId="44">
    <w:abstractNumId w:val="45"/>
  </w:num>
  <w:num w:numId="45">
    <w:abstractNumId w:val="32"/>
  </w:num>
  <w:num w:numId="46">
    <w:abstractNumId w:val="12"/>
  </w:num>
  <w:num w:numId="47">
    <w:abstractNumId w:val="23"/>
  </w:num>
  <w:num w:numId="48">
    <w:abstractNumId w:val="15"/>
  </w:num>
  <w:num w:numId="49">
    <w:abstractNumId w:val="11"/>
  </w:num>
  <w:num w:numId="50">
    <w:abstractNumId w:val="17"/>
  </w:num>
  <w:num w:numId="51">
    <w:abstractNumId w:val="38"/>
  </w:num>
  <w:num w:numId="52">
    <w:abstractNumId w:val="2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BDE"/>
    <w:rsid w:val="00002D2C"/>
    <w:rsid w:val="00005A46"/>
    <w:rsid w:val="0000657F"/>
    <w:rsid w:val="0001250E"/>
    <w:rsid w:val="00013D67"/>
    <w:rsid w:val="000159EE"/>
    <w:rsid w:val="0001760A"/>
    <w:rsid w:val="000325E8"/>
    <w:rsid w:val="000464B4"/>
    <w:rsid w:val="00062948"/>
    <w:rsid w:val="000712F9"/>
    <w:rsid w:val="00071B49"/>
    <w:rsid w:val="00074BDE"/>
    <w:rsid w:val="000766A0"/>
    <w:rsid w:val="00082687"/>
    <w:rsid w:val="000937BF"/>
    <w:rsid w:val="00095002"/>
    <w:rsid w:val="000B1725"/>
    <w:rsid w:val="000B7F79"/>
    <w:rsid w:val="000F0C85"/>
    <w:rsid w:val="00101A22"/>
    <w:rsid w:val="001133AD"/>
    <w:rsid w:val="00116319"/>
    <w:rsid w:val="001312F3"/>
    <w:rsid w:val="0013261E"/>
    <w:rsid w:val="00135853"/>
    <w:rsid w:val="001432C6"/>
    <w:rsid w:val="00146E0F"/>
    <w:rsid w:val="00147E69"/>
    <w:rsid w:val="00150DB0"/>
    <w:rsid w:val="00154F59"/>
    <w:rsid w:val="00155251"/>
    <w:rsid w:val="00160BEF"/>
    <w:rsid w:val="00164A8B"/>
    <w:rsid w:val="00170364"/>
    <w:rsid w:val="001717DA"/>
    <w:rsid w:val="001913BB"/>
    <w:rsid w:val="00195D94"/>
    <w:rsid w:val="00196081"/>
    <w:rsid w:val="001A657D"/>
    <w:rsid w:val="001B04F2"/>
    <w:rsid w:val="001D0D97"/>
    <w:rsid w:val="001D2CA1"/>
    <w:rsid w:val="001E4335"/>
    <w:rsid w:val="001E4B17"/>
    <w:rsid w:val="001F2651"/>
    <w:rsid w:val="001F2F36"/>
    <w:rsid w:val="001F5123"/>
    <w:rsid w:val="001F6CD4"/>
    <w:rsid w:val="00203D71"/>
    <w:rsid w:val="00213CAF"/>
    <w:rsid w:val="00215B36"/>
    <w:rsid w:val="00221395"/>
    <w:rsid w:val="0022282E"/>
    <w:rsid w:val="002236C7"/>
    <w:rsid w:val="00225E89"/>
    <w:rsid w:val="00226FCB"/>
    <w:rsid w:val="0023084A"/>
    <w:rsid w:val="002325AA"/>
    <w:rsid w:val="00233A9F"/>
    <w:rsid w:val="00234D07"/>
    <w:rsid w:val="002428DC"/>
    <w:rsid w:val="00243F90"/>
    <w:rsid w:val="00245D74"/>
    <w:rsid w:val="00253ABA"/>
    <w:rsid w:val="00256CAD"/>
    <w:rsid w:val="002667B1"/>
    <w:rsid w:val="00274B67"/>
    <w:rsid w:val="00281232"/>
    <w:rsid w:val="0029647D"/>
    <w:rsid w:val="002A1D4E"/>
    <w:rsid w:val="002A2BAF"/>
    <w:rsid w:val="002B62BA"/>
    <w:rsid w:val="002C423F"/>
    <w:rsid w:val="002C50D9"/>
    <w:rsid w:val="002C7644"/>
    <w:rsid w:val="002D5A0B"/>
    <w:rsid w:val="002D6450"/>
    <w:rsid w:val="002F49D0"/>
    <w:rsid w:val="002F5991"/>
    <w:rsid w:val="002F67E0"/>
    <w:rsid w:val="00304786"/>
    <w:rsid w:val="0030491E"/>
    <w:rsid w:val="00311B03"/>
    <w:rsid w:val="0031215E"/>
    <w:rsid w:val="00312734"/>
    <w:rsid w:val="003142F3"/>
    <w:rsid w:val="00340AAA"/>
    <w:rsid w:val="00342565"/>
    <w:rsid w:val="003438C5"/>
    <w:rsid w:val="00344C6B"/>
    <w:rsid w:val="00345A66"/>
    <w:rsid w:val="00347AD5"/>
    <w:rsid w:val="00351DA3"/>
    <w:rsid w:val="00354241"/>
    <w:rsid w:val="00356710"/>
    <w:rsid w:val="0036044B"/>
    <w:rsid w:val="00374142"/>
    <w:rsid w:val="0038191C"/>
    <w:rsid w:val="003844D7"/>
    <w:rsid w:val="003853A7"/>
    <w:rsid w:val="003953AB"/>
    <w:rsid w:val="00395740"/>
    <w:rsid w:val="00396D6C"/>
    <w:rsid w:val="003A418E"/>
    <w:rsid w:val="003A45BF"/>
    <w:rsid w:val="003C3841"/>
    <w:rsid w:val="003D1C28"/>
    <w:rsid w:val="003D4142"/>
    <w:rsid w:val="003E3F34"/>
    <w:rsid w:val="003E44FE"/>
    <w:rsid w:val="003E6437"/>
    <w:rsid w:val="003E7479"/>
    <w:rsid w:val="003F02BD"/>
    <w:rsid w:val="003F79B9"/>
    <w:rsid w:val="004015E8"/>
    <w:rsid w:val="00403F25"/>
    <w:rsid w:val="00405160"/>
    <w:rsid w:val="00410B70"/>
    <w:rsid w:val="00411DF7"/>
    <w:rsid w:val="0043090C"/>
    <w:rsid w:val="00430EDD"/>
    <w:rsid w:val="00432E05"/>
    <w:rsid w:val="00436D14"/>
    <w:rsid w:val="00441492"/>
    <w:rsid w:val="00447754"/>
    <w:rsid w:val="0045493B"/>
    <w:rsid w:val="00461207"/>
    <w:rsid w:val="0047012E"/>
    <w:rsid w:val="004722B0"/>
    <w:rsid w:val="004735C7"/>
    <w:rsid w:val="00473DC9"/>
    <w:rsid w:val="0048247B"/>
    <w:rsid w:val="004921BF"/>
    <w:rsid w:val="004A7B57"/>
    <w:rsid w:val="004A7CAD"/>
    <w:rsid w:val="004B0877"/>
    <w:rsid w:val="004C0592"/>
    <w:rsid w:val="004C3C01"/>
    <w:rsid w:val="004D4B3F"/>
    <w:rsid w:val="004E25EA"/>
    <w:rsid w:val="004F513F"/>
    <w:rsid w:val="00505362"/>
    <w:rsid w:val="00510E07"/>
    <w:rsid w:val="00523A93"/>
    <w:rsid w:val="005454FC"/>
    <w:rsid w:val="005505CC"/>
    <w:rsid w:val="00551E1F"/>
    <w:rsid w:val="00554CF4"/>
    <w:rsid w:val="00560814"/>
    <w:rsid w:val="00566E9D"/>
    <w:rsid w:val="0057501A"/>
    <w:rsid w:val="00576CD4"/>
    <w:rsid w:val="00582B55"/>
    <w:rsid w:val="00585B39"/>
    <w:rsid w:val="00586A0E"/>
    <w:rsid w:val="00586DFF"/>
    <w:rsid w:val="00593B20"/>
    <w:rsid w:val="00596557"/>
    <w:rsid w:val="005B28A1"/>
    <w:rsid w:val="005C2679"/>
    <w:rsid w:val="005E0EF8"/>
    <w:rsid w:val="005E59CF"/>
    <w:rsid w:val="0060054E"/>
    <w:rsid w:val="006060EC"/>
    <w:rsid w:val="0060709A"/>
    <w:rsid w:val="00612B7D"/>
    <w:rsid w:val="006170A6"/>
    <w:rsid w:val="00617332"/>
    <w:rsid w:val="006178B2"/>
    <w:rsid w:val="0062100C"/>
    <w:rsid w:val="0062111D"/>
    <w:rsid w:val="00622CF2"/>
    <w:rsid w:val="00632DC4"/>
    <w:rsid w:val="006338CD"/>
    <w:rsid w:val="00637FF8"/>
    <w:rsid w:val="006460F5"/>
    <w:rsid w:val="00656F78"/>
    <w:rsid w:val="00662450"/>
    <w:rsid w:val="006657DD"/>
    <w:rsid w:val="006751A9"/>
    <w:rsid w:val="00677183"/>
    <w:rsid w:val="00681060"/>
    <w:rsid w:val="00686975"/>
    <w:rsid w:val="0069144D"/>
    <w:rsid w:val="0069421D"/>
    <w:rsid w:val="006A11F1"/>
    <w:rsid w:val="006A1332"/>
    <w:rsid w:val="006B232F"/>
    <w:rsid w:val="006B3652"/>
    <w:rsid w:val="006B53E7"/>
    <w:rsid w:val="006C2414"/>
    <w:rsid w:val="006C453D"/>
    <w:rsid w:val="006C7248"/>
    <w:rsid w:val="006E09A0"/>
    <w:rsid w:val="006F060B"/>
    <w:rsid w:val="006F3D17"/>
    <w:rsid w:val="006F3DBB"/>
    <w:rsid w:val="006F4F54"/>
    <w:rsid w:val="006F7B0F"/>
    <w:rsid w:val="00706F6D"/>
    <w:rsid w:val="00720C98"/>
    <w:rsid w:val="00732C15"/>
    <w:rsid w:val="007430D0"/>
    <w:rsid w:val="00743D7E"/>
    <w:rsid w:val="007477FE"/>
    <w:rsid w:val="0075198F"/>
    <w:rsid w:val="00757CF9"/>
    <w:rsid w:val="00760356"/>
    <w:rsid w:val="007636C8"/>
    <w:rsid w:val="0076642F"/>
    <w:rsid w:val="00766C2D"/>
    <w:rsid w:val="0077186F"/>
    <w:rsid w:val="00772D6F"/>
    <w:rsid w:val="00787C6A"/>
    <w:rsid w:val="00790E82"/>
    <w:rsid w:val="00791671"/>
    <w:rsid w:val="007940F7"/>
    <w:rsid w:val="007950D0"/>
    <w:rsid w:val="007B2EBF"/>
    <w:rsid w:val="007C1791"/>
    <w:rsid w:val="007C2047"/>
    <w:rsid w:val="007C4CA7"/>
    <w:rsid w:val="007C51D0"/>
    <w:rsid w:val="007E3FA6"/>
    <w:rsid w:val="007E4CE4"/>
    <w:rsid w:val="007E79C7"/>
    <w:rsid w:val="00800120"/>
    <w:rsid w:val="00801796"/>
    <w:rsid w:val="00806485"/>
    <w:rsid w:val="00813B30"/>
    <w:rsid w:val="0081732A"/>
    <w:rsid w:val="00817E7C"/>
    <w:rsid w:val="0082212B"/>
    <w:rsid w:val="00826252"/>
    <w:rsid w:val="00835656"/>
    <w:rsid w:val="00837AAE"/>
    <w:rsid w:val="00842128"/>
    <w:rsid w:val="0084368E"/>
    <w:rsid w:val="00844AF1"/>
    <w:rsid w:val="008451C9"/>
    <w:rsid w:val="00847A0C"/>
    <w:rsid w:val="00880586"/>
    <w:rsid w:val="00897F1E"/>
    <w:rsid w:val="008A16A9"/>
    <w:rsid w:val="008A323F"/>
    <w:rsid w:val="008A6A8F"/>
    <w:rsid w:val="008B41C7"/>
    <w:rsid w:val="008B5D75"/>
    <w:rsid w:val="008C45D9"/>
    <w:rsid w:val="008C4C3C"/>
    <w:rsid w:val="008C6297"/>
    <w:rsid w:val="008C640C"/>
    <w:rsid w:val="008D2C8C"/>
    <w:rsid w:val="008D3639"/>
    <w:rsid w:val="008D3B3F"/>
    <w:rsid w:val="008E3607"/>
    <w:rsid w:val="008E6010"/>
    <w:rsid w:val="008E713A"/>
    <w:rsid w:val="008F4103"/>
    <w:rsid w:val="008F4FD7"/>
    <w:rsid w:val="008F7CF4"/>
    <w:rsid w:val="00907C52"/>
    <w:rsid w:val="0091762D"/>
    <w:rsid w:val="00917FC8"/>
    <w:rsid w:val="00924E26"/>
    <w:rsid w:val="00934FD8"/>
    <w:rsid w:val="009364D5"/>
    <w:rsid w:val="00943ABE"/>
    <w:rsid w:val="00944580"/>
    <w:rsid w:val="0095035D"/>
    <w:rsid w:val="009508AE"/>
    <w:rsid w:val="00955F15"/>
    <w:rsid w:val="00956611"/>
    <w:rsid w:val="00960C21"/>
    <w:rsid w:val="00961CDF"/>
    <w:rsid w:val="009624EE"/>
    <w:rsid w:val="009641CC"/>
    <w:rsid w:val="00966CEE"/>
    <w:rsid w:val="00970CDE"/>
    <w:rsid w:val="009720E2"/>
    <w:rsid w:val="009747C2"/>
    <w:rsid w:val="009754F4"/>
    <w:rsid w:val="00976E9C"/>
    <w:rsid w:val="00994801"/>
    <w:rsid w:val="009A5385"/>
    <w:rsid w:val="009A66F1"/>
    <w:rsid w:val="009B4A7E"/>
    <w:rsid w:val="009C4AB7"/>
    <w:rsid w:val="009C5030"/>
    <w:rsid w:val="009D05CE"/>
    <w:rsid w:val="009F6D87"/>
    <w:rsid w:val="009F7345"/>
    <w:rsid w:val="00A016CF"/>
    <w:rsid w:val="00A042E6"/>
    <w:rsid w:val="00A04C11"/>
    <w:rsid w:val="00A12438"/>
    <w:rsid w:val="00A200FF"/>
    <w:rsid w:val="00A2351C"/>
    <w:rsid w:val="00A276BA"/>
    <w:rsid w:val="00A337A0"/>
    <w:rsid w:val="00A44CD4"/>
    <w:rsid w:val="00A4707C"/>
    <w:rsid w:val="00A512CD"/>
    <w:rsid w:val="00A546C7"/>
    <w:rsid w:val="00A55B9F"/>
    <w:rsid w:val="00A62924"/>
    <w:rsid w:val="00A631F3"/>
    <w:rsid w:val="00A6396F"/>
    <w:rsid w:val="00A74432"/>
    <w:rsid w:val="00A857ED"/>
    <w:rsid w:val="00A85F12"/>
    <w:rsid w:val="00A87E14"/>
    <w:rsid w:val="00A96371"/>
    <w:rsid w:val="00A964DD"/>
    <w:rsid w:val="00AB652F"/>
    <w:rsid w:val="00AC3BA8"/>
    <w:rsid w:val="00AD1EAE"/>
    <w:rsid w:val="00AE6AAF"/>
    <w:rsid w:val="00AE75A3"/>
    <w:rsid w:val="00AF3C34"/>
    <w:rsid w:val="00B02852"/>
    <w:rsid w:val="00B04780"/>
    <w:rsid w:val="00B07BE5"/>
    <w:rsid w:val="00B1738B"/>
    <w:rsid w:val="00B414BA"/>
    <w:rsid w:val="00B518E9"/>
    <w:rsid w:val="00B532D6"/>
    <w:rsid w:val="00B60861"/>
    <w:rsid w:val="00B6160F"/>
    <w:rsid w:val="00B72477"/>
    <w:rsid w:val="00B82851"/>
    <w:rsid w:val="00B82C0A"/>
    <w:rsid w:val="00B86E61"/>
    <w:rsid w:val="00B9287F"/>
    <w:rsid w:val="00B9608B"/>
    <w:rsid w:val="00BA6A8B"/>
    <w:rsid w:val="00BA75B2"/>
    <w:rsid w:val="00BB01BD"/>
    <w:rsid w:val="00BB3476"/>
    <w:rsid w:val="00BB3BA8"/>
    <w:rsid w:val="00BB6755"/>
    <w:rsid w:val="00BB6A79"/>
    <w:rsid w:val="00BD0BB3"/>
    <w:rsid w:val="00BE3D58"/>
    <w:rsid w:val="00BE4D5E"/>
    <w:rsid w:val="00BF35AB"/>
    <w:rsid w:val="00BF5E48"/>
    <w:rsid w:val="00C10D7B"/>
    <w:rsid w:val="00C17963"/>
    <w:rsid w:val="00C20269"/>
    <w:rsid w:val="00C20CC5"/>
    <w:rsid w:val="00C213B7"/>
    <w:rsid w:val="00C245E6"/>
    <w:rsid w:val="00C249A4"/>
    <w:rsid w:val="00C27D21"/>
    <w:rsid w:val="00C30008"/>
    <w:rsid w:val="00C30E06"/>
    <w:rsid w:val="00C35512"/>
    <w:rsid w:val="00C37254"/>
    <w:rsid w:val="00C43B86"/>
    <w:rsid w:val="00C44C3A"/>
    <w:rsid w:val="00C44D35"/>
    <w:rsid w:val="00C45F67"/>
    <w:rsid w:val="00C54D6B"/>
    <w:rsid w:val="00C54E49"/>
    <w:rsid w:val="00C60EF7"/>
    <w:rsid w:val="00C61F81"/>
    <w:rsid w:val="00C64FB8"/>
    <w:rsid w:val="00C80CB0"/>
    <w:rsid w:val="00C81A5F"/>
    <w:rsid w:val="00C946AB"/>
    <w:rsid w:val="00CC0D54"/>
    <w:rsid w:val="00CC3892"/>
    <w:rsid w:val="00CC4D22"/>
    <w:rsid w:val="00CE0E3A"/>
    <w:rsid w:val="00CE0EC8"/>
    <w:rsid w:val="00CE343A"/>
    <w:rsid w:val="00CE381D"/>
    <w:rsid w:val="00CE3F76"/>
    <w:rsid w:val="00CE59B3"/>
    <w:rsid w:val="00CE6BEF"/>
    <w:rsid w:val="00D01B87"/>
    <w:rsid w:val="00D076D4"/>
    <w:rsid w:val="00D13211"/>
    <w:rsid w:val="00D22BC4"/>
    <w:rsid w:val="00D340C6"/>
    <w:rsid w:val="00D40286"/>
    <w:rsid w:val="00D46E61"/>
    <w:rsid w:val="00D71E4A"/>
    <w:rsid w:val="00D72E3D"/>
    <w:rsid w:val="00D74A34"/>
    <w:rsid w:val="00D7666F"/>
    <w:rsid w:val="00D81E83"/>
    <w:rsid w:val="00D832CF"/>
    <w:rsid w:val="00D83964"/>
    <w:rsid w:val="00D83DF1"/>
    <w:rsid w:val="00DA406C"/>
    <w:rsid w:val="00DA5B4F"/>
    <w:rsid w:val="00DB47FB"/>
    <w:rsid w:val="00DC00B7"/>
    <w:rsid w:val="00DC4DA9"/>
    <w:rsid w:val="00DC6871"/>
    <w:rsid w:val="00DE30B3"/>
    <w:rsid w:val="00E07512"/>
    <w:rsid w:val="00E15DB7"/>
    <w:rsid w:val="00E174D0"/>
    <w:rsid w:val="00E24A59"/>
    <w:rsid w:val="00E2595F"/>
    <w:rsid w:val="00E315C2"/>
    <w:rsid w:val="00E420B2"/>
    <w:rsid w:val="00E43625"/>
    <w:rsid w:val="00E52060"/>
    <w:rsid w:val="00E63FFE"/>
    <w:rsid w:val="00E6636C"/>
    <w:rsid w:val="00E733E2"/>
    <w:rsid w:val="00E935A8"/>
    <w:rsid w:val="00E9565D"/>
    <w:rsid w:val="00E957C5"/>
    <w:rsid w:val="00EA22C1"/>
    <w:rsid w:val="00EB2274"/>
    <w:rsid w:val="00EB4FC8"/>
    <w:rsid w:val="00ED054C"/>
    <w:rsid w:val="00ED34DD"/>
    <w:rsid w:val="00EE3E49"/>
    <w:rsid w:val="00F045BB"/>
    <w:rsid w:val="00F1210D"/>
    <w:rsid w:val="00F21397"/>
    <w:rsid w:val="00F25C07"/>
    <w:rsid w:val="00F30F51"/>
    <w:rsid w:val="00F44611"/>
    <w:rsid w:val="00F521C7"/>
    <w:rsid w:val="00F54A0B"/>
    <w:rsid w:val="00F55595"/>
    <w:rsid w:val="00F610EE"/>
    <w:rsid w:val="00F8175A"/>
    <w:rsid w:val="00F9209C"/>
    <w:rsid w:val="00F93FB3"/>
    <w:rsid w:val="00FA0878"/>
    <w:rsid w:val="00FA0B32"/>
    <w:rsid w:val="00FA0E98"/>
    <w:rsid w:val="00FB5B7F"/>
    <w:rsid w:val="00FC2FD5"/>
    <w:rsid w:val="00FC31CF"/>
    <w:rsid w:val="00FD2BC3"/>
    <w:rsid w:val="00FE4DAA"/>
    <w:rsid w:val="00FF01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86F08"/>
  <w15:chartTrackingRefBased/>
  <w15:docId w15:val="{310F584A-8671-47EE-AF74-0E31C2F6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74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74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74BD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4BD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4BD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4B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4B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4B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4B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4BD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74BD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74BD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74BD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74BD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74B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4B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4B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4BDE"/>
    <w:rPr>
      <w:rFonts w:eastAsiaTheme="majorEastAsia" w:cstheme="majorBidi"/>
      <w:color w:val="272727" w:themeColor="text1" w:themeTint="D8"/>
    </w:rPr>
  </w:style>
  <w:style w:type="paragraph" w:styleId="Ttulo">
    <w:name w:val="Title"/>
    <w:basedOn w:val="Normal"/>
    <w:next w:val="Normal"/>
    <w:link w:val="TtuloCar"/>
    <w:uiPriority w:val="10"/>
    <w:qFormat/>
    <w:rsid w:val="0007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4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4B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4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4BDE"/>
    <w:pPr>
      <w:spacing w:before="160"/>
      <w:jc w:val="center"/>
    </w:pPr>
    <w:rPr>
      <w:i/>
      <w:iCs/>
      <w:color w:val="404040" w:themeColor="text1" w:themeTint="BF"/>
    </w:rPr>
  </w:style>
  <w:style w:type="character" w:customStyle="1" w:styleId="CitaCar">
    <w:name w:val="Cita Car"/>
    <w:basedOn w:val="Fuentedeprrafopredeter"/>
    <w:link w:val="Cita"/>
    <w:uiPriority w:val="29"/>
    <w:rsid w:val="00074BDE"/>
    <w:rPr>
      <w:i/>
      <w:iCs/>
      <w:color w:val="404040" w:themeColor="text1" w:themeTint="BF"/>
    </w:rPr>
  </w:style>
  <w:style w:type="paragraph" w:styleId="Prrafodelista">
    <w:name w:val="List Paragraph"/>
    <w:basedOn w:val="Normal"/>
    <w:uiPriority w:val="34"/>
    <w:qFormat/>
    <w:rsid w:val="00074BDE"/>
    <w:pPr>
      <w:ind w:left="720"/>
      <w:contextualSpacing/>
    </w:pPr>
  </w:style>
  <w:style w:type="character" w:styleId="nfasisintenso">
    <w:name w:val="Intense Emphasis"/>
    <w:basedOn w:val="Fuentedeprrafopredeter"/>
    <w:uiPriority w:val="21"/>
    <w:qFormat/>
    <w:rsid w:val="00074BDE"/>
    <w:rPr>
      <w:i/>
      <w:iCs/>
      <w:color w:val="2F5496" w:themeColor="accent1" w:themeShade="BF"/>
    </w:rPr>
  </w:style>
  <w:style w:type="paragraph" w:styleId="Citadestacada">
    <w:name w:val="Intense Quote"/>
    <w:basedOn w:val="Normal"/>
    <w:next w:val="Normal"/>
    <w:link w:val="CitadestacadaCar"/>
    <w:uiPriority w:val="30"/>
    <w:qFormat/>
    <w:rsid w:val="00074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4BDE"/>
    <w:rPr>
      <w:i/>
      <w:iCs/>
      <w:color w:val="2F5496" w:themeColor="accent1" w:themeShade="BF"/>
    </w:rPr>
  </w:style>
  <w:style w:type="character" w:styleId="Referenciaintensa">
    <w:name w:val="Intense Reference"/>
    <w:basedOn w:val="Fuentedeprrafopredeter"/>
    <w:uiPriority w:val="32"/>
    <w:qFormat/>
    <w:rsid w:val="00074BDE"/>
    <w:rPr>
      <w:b/>
      <w:bCs/>
      <w:smallCaps/>
      <w:color w:val="2F5496" w:themeColor="accent1" w:themeShade="BF"/>
      <w:spacing w:val="5"/>
    </w:rPr>
  </w:style>
  <w:style w:type="paragraph" w:styleId="Encabezado">
    <w:name w:val="header"/>
    <w:basedOn w:val="Normal"/>
    <w:link w:val="EncabezadoCar"/>
    <w:uiPriority w:val="99"/>
    <w:unhideWhenUsed/>
    <w:rsid w:val="000325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25E8"/>
  </w:style>
  <w:style w:type="paragraph" w:styleId="Piedepgina">
    <w:name w:val="footer"/>
    <w:basedOn w:val="Normal"/>
    <w:link w:val="PiedepginaCar"/>
    <w:uiPriority w:val="99"/>
    <w:unhideWhenUsed/>
    <w:rsid w:val="000325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25E8"/>
  </w:style>
  <w:style w:type="character" w:styleId="Hipervnculo">
    <w:name w:val="Hyperlink"/>
    <w:basedOn w:val="Fuentedeprrafopredeter"/>
    <w:uiPriority w:val="99"/>
    <w:unhideWhenUsed/>
    <w:rsid w:val="004D4B3F"/>
    <w:rPr>
      <w:color w:val="0563C1" w:themeColor="hyperlink"/>
      <w:u w:val="single"/>
    </w:rPr>
  </w:style>
  <w:style w:type="character" w:customStyle="1" w:styleId="Mencinsinresolver1">
    <w:name w:val="Mención sin resolver1"/>
    <w:basedOn w:val="Fuentedeprrafopredeter"/>
    <w:uiPriority w:val="99"/>
    <w:semiHidden/>
    <w:unhideWhenUsed/>
    <w:rsid w:val="004D4B3F"/>
    <w:rPr>
      <w:color w:val="605E5C"/>
      <w:shd w:val="clear" w:color="auto" w:fill="E1DFDD"/>
    </w:rPr>
  </w:style>
  <w:style w:type="paragraph" w:styleId="NormalWeb">
    <w:name w:val="Normal (Web)"/>
    <w:basedOn w:val="Normal"/>
    <w:uiPriority w:val="99"/>
    <w:semiHidden/>
    <w:unhideWhenUsed/>
    <w:rsid w:val="00B414B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B414BA"/>
    <w:rPr>
      <w:b/>
      <w:bCs/>
    </w:rPr>
  </w:style>
  <w:style w:type="character" w:styleId="Hipervnculovisitado">
    <w:name w:val="FollowedHyperlink"/>
    <w:basedOn w:val="Fuentedeprrafopredeter"/>
    <w:uiPriority w:val="99"/>
    <w:semiHidden/>
    <w:unhideWhenUsed/>
    <w:rsid w:val="004735C7"/>
    <w:rPr>
      <w:color w:val="954F72" w:themeColor="followedHyperlink"/>
      <w:u w:val="single"/>
    </w:rPr>
  </w:style>
  <w:style w:type="table" w:styleId="Tabladecuadrcula1clara">
    <w:name w:val="Grid Table 1 Light"/>
    <w:basedOn w:val="Tablanormal"/>
    <w:uiPriority w:val="46"/>
    <w:rsid w:val="00A04C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1clara-nfasis6">
    <w:name w:val="Grid Table 1 Light Accent 6"/>
    <w:basedOn w:val="Tablanormal"/>
    <w:uiPriority w:val="46"/>
    <w:rsid w:val="00A04C1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1Claro-nfasis2">
    <w:name w:val="Grid Table 1 Light Accent 2"/>
    <w:basedOn w:val="Tablanormal"/>
    <w:uiPriority w:val="46"/>
    <w:rsid w:val="00A04C1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A04C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1">
    <w:name w:val="Grid Table 4 Accent 1"/>
    <w:basedOn w:val="Tablanormal"/>
    <w:uiPriority w:val="49"/>
    <w:rsid w:val="00A04C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nfasis6">
    <w:name w:val="Grid Table 4 Accent 6"/>
    <w:basedOn w:val="Tablanormal"/>
    <w:uiPriority w:val="49"/>
    <w:rsid w:val="00A04C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CC4D22"/>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CC4D22"/>
    <w:pPr>
      <w:spacing w:after="100"/>
    </w:pPr>
    <w:rPr>
      <w:kern w:val="0"/>
      <w14:ligatures w14:val="none"/>
    </w:rPr>
  </w:style>
  <w:style w:type="paragraph" w:styleId="TDC2">
    <w:name w:val="toc 2"/>
    <w:basedOn w:val="Normal"/>
    <w:next w:val="Normal"/>
    <w:autoRedefine/>
    <w:uiPriority w:val="39"/>
    <w:unhideWhenUsed/>
    <w:rsid w:val="00CC4D22"/>
    <w:pPr>
      <w:spacing w:after="100"/>
      <w:ind w:left="220"/>
    </w:pPr>
    <w:rPr>
      <w:kern w:val="0"/>
      <w14:ligatures w14:val="none"/>
    </w:rPr>
  </w:style>
  <w:style w:type="paragraph" w:styleId="TDC3">
    <w:name w:val="toc 3"/>
    <w:basedOn w:val="Normal"/>
    <w:next w:val="Normal"/>
    <w:autoRedefine/>
    <w:uiPriority w:val="39"/>
    <w:unhideWhenUsed/>
    <w:rsid w:val="00CC4D22"/>
    <w:pPr>
      <w:spacing w:after="100"/>
      <w:ind w:left="440"/>
    </w:pPr>
    <w:rPr>
      <w:kern w:val="0"/>
      <w14:ligatures w14:val="none"/>
    </w:rPr>
  </w:style>
  <w:style w:type="table" w:styleId="Tablanormal1">
    <w:name w:val="Plain Table 1"/>
    <w:basedOn w:val="Tablanormal"/>
    <w:uiPriority w:val="41"/>
    <w:rsid w:val="00D076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Fuentedeprrafopredeter"/>
    <w:uiPriority w:val="99"/>
    <w:semiHidden/>
    <w:unhideWhenUsed/>
    <w:rsid w:val="00757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22">
      <w:bodyDiv w:val="1"/>
      <w:marLeft w:val="0"/>
      <w:marRight w:val="0"/>
      <w:marTop w:val="0"/>
      <w:marBottom w:val="0"/>
      <w:divBdr>
        <w:top w:val="none" w:sz="0" w:space="0" w:color="auto"/>
        <w:left w:val="none" w:sz="0" w:space="0" w:color="auto"/>
        <w:bottom w:val="none" w:sz="0" w:space="0" w:color="auto"/>
        <w:right w:val="none" w:sz="0" w:space="0" w:color="auto"/>
      </w:divBdr>
    </w:div>
    <w:div w:id="7217676">
      <w:bodyDiv w:val="1"/>
      <w:marLeft w:val="0"/>
      <w:marRight w:val="0"/>
      <w:marTop w:val="0"/>
      <w:marBottom w:val="0"/>
      <w:divBdr>
        <w:top w:val="none" w:sz="0" w:space="0" w:color="auto"/>
        <w:left w:val="none" w:sz="0" w:space="0" w:color="auto"/>
        <w:bottom w:val="none" w:sz="0" w:space="0" w:color="auto"/>
        <w:right w:val="none" w:sz="0" w:space="0" w:color="auto"/>
      </w:divBdr>
    </w:div>
    <w:div w:id="13114190">
      <w:bodyDiv w:val="1"/>
      <w:marLeft w:val="0"/>
      <w:marRight w:val="0"/>
      <w:marTop w:val="0"/>
      <w:marBottom w:val="0"/>
      <w:divBdr>
        <w:top w:val="none" w:sz="0" w:space="0" w:color="auto"/>
        <w:left w:val="none" w:sz="0" w:space="0" w:color="auto"/>
        <w:bottom w:val="none" w:sz="0" w:space="0" w:color="auto"/>
        <w:right w:val="none" w:sz="0" w:space="0" w:color="auto"/>
      </w:divBdr>
    </w:div>
    <w:div w:id="14699335">
      <w:bodyDiv w:val="1"/>
      <w:marLeft w:val="0"/>
      <w:marRight w:val="0"/>
      <w:marTop w:val="0"/>
      <w:marBottom w:val="0"/>
      <w:divBdr>
        <w:top w:val="none" w:sz="0" w:space="0" w:color="auto"/>
        <w:left w:val="none" w:sz="0" w:space="0" w:color="auto"/>
        <w:bottom w:val="none" w:sz="0" w:space="0" w:color="auto"/>
        <w:right w:val="none" w:sz="0" w:space="0" w:color="auto"/>
      </w:divBdr>
    </w:div>
    <w:div w:id="36897744">
      <w:bodyDiv w:val="1"/>
      <w:marLeft w:val="0"/>
      <w:marRight w:val="0"/>
      <w:marTop w:val="0"/>
      <w:marBottom w:val="0"/>
      <w:divBdr>
        <w:top w:val="none" w:sz="0" w:space="0" w:color="auto"/>
        <w:left w:val="none" w:sz="0" w:space="0" w:color="auto"/>
        <w:bottom w:val="none" w:sz="0" w:space="0" w:color="auto"/>
        <w:right w:val="none" w:sz="0" w:space="0" w:color="auto"/>
      </w:divBdr>
    </w:div>
    <w:div w:id="40789533">
      <w:bodyDiv w:val="1"/>
      <w:marLeft w:val="0"/>
      <w:marRight w:val="0"/>
      <w:marTop w:val="0"/>
      <w:marBottom w:val="0"/>
      <w:divBdr>
        <w:top w:val="none" w:sz="0" w:space="0" w:color="auto"/>
        <w:left w:val="none" w:sz="0" w:space="0" w:color="auto"/>
        <w:bottom w:val="none" w:sz="0" w:space="0" w:color="auto"/>
        <w:right w:val="none" w:sz="0" w:space="0" w:color="auto"/>
      </w:divBdr>
    </w:div>
    <w:div w:id="56906680">
      <w:bodyDiv w:val="1"/>
      <w:marLeft w:val="0"/>
      <w:marRight w:val="0"/>
      <w:marTop w:val="0"/>
      <w:marBottom w:val="0"/>
      <w:divBdr>
        <w:top w:val="none" w:sz="0" w:space="0" w:color="auto"/>
        <w:left w:val="none" w:sz="0" w:space="0" w:color="auto"/>
        <w:bottom w:val="none" w:sz="0" w:space="0" w:color="auto"/>
        <w:right w:val="none" w:sz="0" w:space="0" w:color="auto"/>
      </w:divBdr>
    </w:div>
    <w:div w:id="63262418">
      <w:bodyDiv w:val="1"/>
      <w:marLeft w:val="0"/>
      <w:marRight w:val="0"/>
      <w:marTop w:val="0"/>
      <w:marBottom w:val="0"/>
      <w:divBdr>
        <w:top w:val="none" w:sz="0" w:space="0" w:color="auto"/>
        <w:left w:val="none" w:sz="0" w:space="0" w:color="auto"/>
        <w:bottom w:val="none" w:sz="0" w:space="0" w:color="auto"/>
        <w:right w:val="none" w:sz="0" w:space="0" w:color="auto"/>
      </w:divBdr>
      <w:divsChild>
        <w:div w:id="222715323">
          <w:marLeft w:val="0"/>
          <w:marRight w:val="0"/>
          <w:marTop w:val="0"/>
          <w:marBottom w:val="0"/>
          <w:divBdr>
            <w:top w:val="none" w:sz="0" w:space="0" w:color="auto"/>
            <w:left w:val="none" w:sz="0" w:space="0" w:color="auto"/>
            <w:bottom w:val="none" w:sz="0" w:space="0" w:color="auto"/>
            <w:right w:val="none" w:sz="0" w:space="0" w:color="auto"/>
          </w:divBdr>
          <w:divsChild>
            <w:div w:id="566190454">
              <w:marLeft w:val="0"/>
              <w:marRight w:val="0"/>
              <w:marTop w:val="0"/>
              <w:marBottom w:val="0"/>
              <w:divBdr>
                <w:top w:val="none" w:sz="0" w:space="0" w:color="auto"/>
                <w:left w:val="none" w:sz="0" w:space="0" w:color="auto"/>
                <w:bottom w:val="none" w:sz="0" w:space="0" w:color="auto"/>
                <w:right w:val="none" w:sz="0" w:space="0" w:color="auto"/>
              </w:divBdr>
              <w:divsChild>
                <w:div w:id="1044058044">
                  <w:marLeft w:val="0"/>
                  <w:marRight w:val="0"/>
                  <w:marTop w:val="0"/>
                  <w:marBottom w:val="0"/>
                  <w:divBdr>
                    <w:top w:val="none" w:sz="0" w:space="0" w:color="auto"/>
                    <w:left w:val="none" w:sz="0" w:space="0" w:color="auto"/>
                    <w:bottom w:val="none" w:sz="0" w:space="0" w:color="auto"/>
                    <w:right w:val="none" w:sz="0" w:space="0" w:color="auto"/>
                  </w:divBdr>
                  <w:divsChild>
                    <w:div w:id="820148364">
                      <w:marLeft w:val="0"/>
                      <w:marRight w:val="0"/>
                      <w:marTop w:val="0"/>
                      <w:marBottom w:val="0"/>
                      <w:divBdr>
                        <w:top w:val="none" w:sz="0" w:space="0" w:color="auto"/>
                        <w:left w:val="none" w:sz="0" w:space="0" w:color="auto"/>
                        <w:bottom w:val="none" w:sz="0" w:space="0" w:color="auto"/>
                        <w:right w:val="none" w:sz="0" w:space="0" w:color="auto"/>
                      </w:divBdr>
                      <w:divsChild>
                        <w:div w:id="466817607">
                          <w:marLeft w:val="0"/>
                          <w:marRight w:val="0"/>
                          <w:marTop w:val="0"/>
                          <w:marBottom w:val="0"/>
                          <w:divBdr>
                            <w:top w:val="none" w:sz="0" w:space="0" w:color="auto"/>
                            <w:left w:val="none" w:sz="0" w:space="0" w:color="auto"/>
                            <w:bottom w:val="none" w:sz="0" w:space="0" w:color="auto"/>
                            <w:right w:val="none" w:sz="0" w:space="0" w:color="auto"/>
                          </w:divBdr>
                          <w:divsChild>
                            <w:div w:id="1987275234">
                              <w:marLeft w:val="0"/>
                              <w:marRight w:val="0"/>
                              <w:marTop w:val="0"/>
                              <w:marBottom w:val="0"/>
                              <w:divBdr>
                                <w:top w:val="none" w:sz="0" w:space="0" w:color="auto"/>
                                <w:left w:val="none" w:sz="0" w:space="0" w:color="auto"/>
                                <w:bottom w:val="none" w:sz="0" w:space="0" w:color="auto"/>
                                <w:right w:val="none" w:sz="0" w:space="0" w:color="auto"/>
                              </w:divBdr>
                              <w:divsChild>
                                <w:div w:id="1822846880">
                                  <w:marLeft w:val="0"/>
                                  <w:marRight w:val="0"/>
                                  <w:marTop w:val="0"/>
                                  <w:marBottom w:val="0"/>
                                  <w:divBdr>
                                    <w:top w:val="none" w:sz="0" w:space="0" w:color="auto"/>
                                    <w:left w:val="none" w:sz="0" w:space="0" w:color="auto"/>
                                    <w:bottom w:val="none" w:sz="0" w:space="0" w:color="auto"/>
                                    <w:right w:val="none" w:sz="0" w:space="0" w:color="auto"/>
                                  </w:divBdr>
                                  <w:divsChild>
                                    <w:div w:id="999236757">
                                      <w:marLeft w:val="0"/>
                                      <w:marRight w:val="0"/>
                                      <w:marTop w:val="0"/>
                                      <w:marBottom w:val="0"/>
                                      <w:divBdr>
                                        <w:top w:val="none" w:sz="0" w:space="0" w:color="auto"/>
                                        <w:left w:val="none" w:sz="0" w:space="0" w:color="auto"/>
                                        <w:bottom w:val="none" w:sz="0" w:space="0" w:color="auto"/>
                                        <w:right w:val="none" w:sz="0" w:space="0" w:color="auto"/>
                                      </w:divBdr>
                                      <w:divsChild>
                                        <w:div w:id="861170170">
                                          <w:marLeft w:val="0"/>
                                          <w:marRight w:val="0"/>
                                          <w:marTop w:val="0"/>
                                          <w:marBottom w:val="0"/>
                                          <w:divBdr>
                                            <w:top w:val="none" w:sz="0" w:space="0" w:color="auto"/>
                                            <w:left w:val="none" w:sz="0" w:space="0" w:color="auto"/>
                                            <w:bottom w:val="none" w:sz="0" w:space="0" w:color="auto"/>
                                            <w:right w:val="none" w:sz="0" w:space="0" w:color="auto"/>
                                          </w:divBdr>
                                          <w:divsChild>
                                            <w:div w:id="1056582987">
                                              <w:marLeft w:val="0"/>
                                              <w:marRight w:val="0"/>
                                              <w:marTop w:val="0"/>
                                              <w:marBottom w:val="0"/>
                                              <w:divBdr>
                                                <w:top w:val="none" w:sz="0" w:space="0" w:color="auto"/>
                                                <w:left w:val="none" w:sz="0" w:space="0" w:color="auto"/>
                                                <w:bottom w:val="none" w:sz="0" w:space="0" w:color="auto"/>
                                                <w:right w:val="none" w:sz="0" w:space="0" w:color="auto"/>
                                              </w:divBdr>
                                              <w:divsChild>
                                                <w:div w:id="18662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02903">
      <w:bodyDiv w:val="1"/>
      <w:marLeft w:val="0"/>
      <w:marRight w:val="0"/>
      <w:marTop w:val="0"/>
      <w:marBottom w:val="0"/>
      <w:divBdr>
        <w:top w:val="none" w:sz="0" w:space="0" w:color="auto"/>
        <w:left w:val="none" w:sz="0" w:space="0" w:color="auto"/>
        <w:bottom w:val="none" w:sz="0" w:space="0" w:color="auto"/>
        <w:right w:val="none" w:sz="0" w:space="0" w:color="auto"/>
      </w:divBdr>
    </w:div>
    <w:div w:id="68163950">
      <w:bodyDiv w:val="1"/>
      <w:marLeft w:val="0"/>
      <w:marRight w:val="0"/>
      <w:marTop w:val="0"/>
      <w:marBottom w:val="0"/>
      <w:divBdr>
        <w:top w:val="none" w:sz="0" w:space="0" w:color="auto"/>
        <w:left w:val="none" w:sz="0" w:space="0" w:color="auto"/>
        <w:bottom w:val="none" w:sz="0" w:space="0" w:color="auto"/>
        <w:right w:val="none" w:sz="0" w:space="0" w:color="auto"/>
      </w:divBdr>
    </w:div>
    <w:div w:id="71779780">
      <w:bodyDiv w:val="1"/>
      <w:marLeft w:val="0"/>
      <w:marRight w:val="0"/>
      <w:marTop w:val="0"/>
      <w:marBottom w:val="0"/>
      <w:divBdr>
        <w:top w:val="none" w:sz="0" w:space="0" w:color="auto"/>
        <w:left w:val="none" w:sz="0" w:space="0" w:color="auto"/>
        <w:bottom w:val="none" w:sz="0" w:space="0" w:color="auto"/>
        <w:right w:val="none" w:sz="0" w:space="0" w:color="auto"/>
      </w:divBdr>
    </w:div>
    <w:div w:id="75708140">
      <w:bodyDiv w:val="1"/>
      <w:marLeft w:val="0"/>
      <w:marRight w:val="0"/>
      <w:marTop w:val="0"/>
      <w:marBottom w:val="0"/>
      <w:divBdr>
        <w:top w:val="none" w:sz="0" w:space="0" w:color="auto"/>
        <w:left w:val="none" w:sz="0" w:space="0" w:color="auto"/>
        <w:bottom w:val="none" w:sz="0" w:space="0" w:color="auto"/>
        <w:right w:val="none" w:sz="0" w:space="0" w:color="auto"/>
      </w:divBdr>
    </w:div>
    <w:div w:id="82537437">
      <w:bodyDiv w:val="1"/>
      <w:marLeft w:val="0"/>
      <w:marRight w:val="0"/>
      <w:marTop w:val="0"/>
      <w:marBottom w:val="0"/>
      <w:divBdr>
        <w:top w:val="none" w:sz="0" w:space="0" w:color="auto"/>
        <w:left w:val="none" w:sz="0" w:space="0" w:color="auto"/>
        <w:bottom w:val="none" w:sz="0" w:space="0" w:color="auto"/>
        <w:right w:val="none" w:sz="0" w:space="0" w:color="auto"/>
      </w:divBdr>
    </w:div>
    <w:div w:id="99422860">
      <w:bodyDiv w:val="1"/>
      <w:marLeft w:val="0"/>
      <w:marRight w:val="0"/>
      <w:marTop w:val="0"/>
      <w:marBottom w:val="0"/>
      <w:divBdr>
        <w:top w:val="none" w:sz="0" w:space="0" w:color="auto"/>
        <w:left w:val="none" w:sz="0" w:space="0" w:color="auto"/>
        <w:bottom w:val="none" w:sz="0" w:space="0" w:color="auto"/>
        <w:right w:val="none" w:sz="0" w:space="0" w:color="auto"/>
      </w:divBdr>
    </w:div>
    <w:div w:id="145635189">
      <w:bodyDiv w:val="1"/>
      <w:marLeft w:val="0"/>
      <w:marRight w:val="0"/>
      <w:marTop w:val="0"/>
      <w:marBottom w:val="0"/>
      <w:divBdr>
        <w:top w:val="none" w:sz="0" w:space="0" w:color="auto"/>
        <w:left w:val="none" w:sz="0" w:space="0" w:color="auto"/>
        <w:bottom w:val="none" w:sz="0" w:space="0" w:color="auto"/>
        <w:right w:val="none" w:sz="0" w:space="0" w:color="auto"/>
      </w:divBdr>
    </w:div>
    <w:div w:id="180433472">
      <w:bodyDiv w:val="1"/>
      <w:marLeft w:val="0"/>
      <w:marRight w:val="0"/>
      <w:marTop w:val="0"/>
      <w:marBottom w:val="0"/>
      <w:divBdr>
        <w:top w:val="none" w:sz="0" w:space="0" w:color="auto"/>
        <w:left w:val="none" w:sz="0" w:space="0" w:color="auto"/>
        <w:bottom w:val="none" w:sz="0" w:space="0" w:color="auto"/>
        <w:right w:val="none" w:sz="0" w:space="0" w:color="auto"/>
      </w:divBdr>
    </w:div>
    <w:div w:id="207962387">
      <w:bodyDiv w:val="1"/>
      <w:marLeft w:val="0"/>
      <w:marRight w:val="0"/>
      <w:marTop w:val="0"/>
      <w:marBottom w:val="0"/>
      <w:divBdr>
        <w:top w:val="none" w:sz="0" w:space="0" w:color="auto"/>
        <w:left w:val="none" w:sz="0" w:space="0" w:color="auto"/>
        <w:bottom w:val="none" w:sz="0" w:space="0" w:color="auto"/>
        <w:right w:val="none" w:sz="0" w:space="0" w:color="auto"/>
      </w:divBdr>
    </w:div>
    <w:div w:id="224028257">
      <w:bodyDiv w:val="1"/>
      <w:marLeft w:val="0"/>
      <w:marRight w:val="0"/>
      <w:marTop w:val="0"/>
      <w:marBottom w:val="0"/>
      <w:divBdr>
        <w:top w:val="none" w:sz="0" w:space="0" w:color="auto"/>
        <w:left w:val="none" w:sz="0" w:space="0" w:color="auto"/>
        <w:bottom w:val="none" w:sz="0" w:space="0" w:color="auto"/>
        <w:right w:val="none" w:sz="0" w:space="0" w:color="auto"/>
      </w:divBdr>
      <w:divsChild>
        <w:div w:id="1931502316">
          <w:marLeft w:val="0"/>
          <w:marRight w:val="0"/>
          <w:marTop w:val="0"/>
          <w:marBottom w:val="0"/>
          <w:divBdr>
            <w:top w:val="none" w:sz="0" w:space="0" w:color="auto"/>
            <w:left w:val="none" w:sz="0" w:space="0" w:color="auto"/>
            <w:bottom w:val="none" w:sz="0" w:space="0" w:color="auto"/>
            <w:right w:val="none" w:sz="0" w:space="0" w:color="auto"/>
          </w:divBdr>
          <w:divsChild>
            <w:div w:id="668603446">
              <w:marLeft w:val="0"/>
              <w:marRight w:val="0"/>
              <w:marTop w:val="0"/>
              <w:marBottom w:val="0"/>
              <w:divBdr>
                <w:top w:val="none" w:sz="0" w:space="0" w:color="auto"/>
                <w:left w:val="none" w:sz="0" w:space="0" w:color="auto"/>
                <w:bottom w:val="none" w:sz="0" w:space="0" w:color="auto"/>
                <w:right w:val="none" w:sz="0" w:space="0" w:color="auto"/>
              </w:divBdr>
              <w:divsChild>
                <w:div w:id="1291278079">
                  <w:marLeft w:val="0"/>
                  <w:marRight w:val="0"/>
                  <w:marTop w:val="0"/>
                  <w:marBottom w:val="0"/>
                  <w:divBdr>
                    <w:top w:val="none" w:sz="0" w:space="0" w:color="auto"/>
                    <w:left w:val="none" w:sz="0" w:space="0" w:color="auto"/>
                    <w:bottom w:val="none" w:sz="0" w:space="0" w:color="auto"/>
                    <w:right w:val="none" w:sz="0" w:space="0" w:color="auto"/>
                  </w:divBdr>
                  <w:divsChild>
                    <w:div w:id="339814932">
                      <w:marLeft w:val="0"/>
                      <w:marRight w:val="0"/>
                      <w:marTop w:val="0"/>
                      <w:marBottom w:val="0"/>
                      <w:divBdr>
                        <w:top w:val="none" w:sz="0" w:space="0" w:color="auto"/>
                        <w:left w:val="none" w:sz="0" w:space="0" w:color="auto"/>
                        <w:bottom w:val="none" w:sz="0" w:space="0" w:color="auto"/>
                        <w:right w:val="none" w:sz="0" w:space="0" w:color="auto"/>
                      </w:divBdr>
                      <w:divsChild>
                        <w:div w:id="1396586640">
                          <w:marLeft w:val="0"/>
                          <w:marRight w:val="0"/>
                          <w:marTop w:val="0"/>
                          <w:marBottom w:val="0"/>
                          <w:divBdr>
                            <w:top w:val="none" w:sz="0" w:space="0" w:color="auto"/>
                            <w:left w:val="none" w:sz="0" w:space="0" w:color="auto"/>
                            <w:bottom w:val="none" w:sz="0" w:space="0" w:color="auto"/>
                            <w:right w:val="none" w:sz="0" w:space="0" w:color="auto"/>
                          </w:divBdr>
                          <w:divsChild>
                            <w:div w:id="1252349733">
                              <w:marLeft w:val="0"/>
                              <w:marRight w:val="0"/>
                              <w:marTop w:val="0"/>
                              <w:marBottom w:val="0"/>
                              <w:divBdr>
                                <w:top w:val="none" w:sz="0" w:space="0" w:color="auto"/>
                                <w:left w:val="none" w:sz="0" w:space="0" w:color="auto"/>
                                <w:bottom w:val="none" w:sz="0" w:space="0" w:color="auto"/>
                                <w:right w:val="none" w:sz="0" w:space="0" w:color="auto"/>
                              </w:divBdr>
                              <w:divsChild>
                                <w:div w:id="952398991">
                                  <w:marLeft w:val="0"/>
                                  <w:marRight w:val="0"/>
                                  <w:marTop w:val="0"/>
                                  <w:marBottom w:val="0"/>
                                  <w:divBdr>
                                    <w:top w:val="none" w:sz="0" w:space="0" w:color="auto"/>
                                    <w:left w:val="none" w:sz="0" w:space="0" w:color="auto"/>
                                    <w:bottom w:val="none" w:sz="0" w:space="0" w:color="auto"/>
                                    <w:right w:val="none" w:sz="0" w:space="0" w:color="auto"/>
                                  </w:divBdr>
                                  <w:divsChild>
                                    <w:div w:id="889344334">
                                      <w:marLeft w:val="0"/>
                                      <w:marRight w:val="0"/>
                                      <w:marTop w:val="0"/>
                                      <w:marBottom w:val="0"/>
                                      <w:divBdr>
                                        <w:top w:val="none" w:sz="0" w:space="0" w:color="auto"/>
                                        <w:left w:val="none" w:sz="0" w:space="0" w:color="auto"/>
                                        <w:bottom w:val="none" w:sz="0" w:space="0" w:color="auto"/>
                                        <w:right w:val="none" w:sz="0" w:space="0" w:color="auto"/>
                                      </w:divBdr>
                                      <w:divsChild>
                                        <w:div w:id="1502046267">
                                          <w:marLeft w:val="0"/>
                                          <w:marRight w:val="0"/>
                                          <w:marTop w:val="0"/>
                                          <w:marBottom w:val="0"/>
                                          <w:divBdr>
                                            <w:top w:val="none" w:sz="0" w:space="0" w:color="auto"/>
                                            <w:left w:val="none" w:sz="0" w:space="0" w:color="auto"/>
                                            <w:bottom w:val="none" w:sz="0" w:space="0" w:color="auto"/>
                                            <w:right w:val="none" w:sz="0" w:space="0" w:color="auto"/>
                                          </w:divBdr>
                                          <w:divsChild>
                                            <w:div w:id="1696928995">
                                              <w:marLeft w:val="0"/>
                                              <w:marRight w:val="0"/>
                                              <w:marTop w:val="0"/>
                                              <w:marBottom w:val="0"/>
                                              <w:divBdr>
                                                <w:top w:val="none" w:sz="0" w:space="0" w:color="auto"/>
                                                <w:left w:val="none" w:sz="0" w:space="0" w:color="auto"/>
                                                <w:bottom w:val="none" w:sz="0" w:space="0" w:color="auto"/>
                                                <w:right w:val="none" w:sz="0" w:space="0" w:color="auto"/>
                                              </w:divBdr>
                                              <w:divsChild>
                                                <w:div w:id="147629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914414">
      <w:bodyDiv w:val="1"/>
      <w:marLeft w:val="0"/>
      <w:marRight w:val="0"/>
      <w:marTop w:val="0"/>
      <w:marBottom w:val="0"/>
      <w:divBdr>
        <w:top w:val="none" w:sz="0" w:space="0" w:color="auto"/>
        <w:left w:val="none" w:sz="0" w:space="0" w:color="auto"/>
        <w:bottom w:val="none" w:sz="0" w:space="0" w:color="auto"/>
        <w:right w:val="none" w:sz="0" w:space="0" w:color="auto"/>
      </w:divBdr>
    </w:div>
    <w:div w:id="268972751">
      <w:bodyDiv w:val="1"/>
      <w:marLeft w:val="0"/>
      <w:marRight w:val="0"/>
      <w:marTop w:val="0"/>
      <w:marBottom w:val="0"/>
      <w:divBdr>
        <w:top w:val="none" w:sz="0" w:space="0" w:color="auto"/>
        <w:left w:val="none" w:sz="0" w:space="0" w:color="auto"/>
        <w:bottom w:val="none" w:sz="0" w:space="0" w:color="auto"/>
        <w:right w:val="none" w:sz="0" w:space="0" w:color="auto"/>
      </w:divBdr>
    </w:div>
    <w:div w:id="281306073">
      <w:bodyDiv w:val="1"/>
      <w:marLeft w:val="0"/>
      <w:marRight w:val="0"/>
      <w:marTop w:val="0"/>
      <w:marBottom w:val="0"/>
      <w:divBdr>
        <w:top w:val="none" w:sz="0" w:space="0" w:color="auto"/>
        <w:left w:val="none" w:sz="0" w:space="0" w:color="auto"/>
        <w:bottom w:val="none" w:sz="0" w:space="0" w:color="auto"/>
        <w:right w:val="none" w:sz="0" w:space="0" w:color="auto"/>
      </w:divBdr>
    </w:div>
    <w:div w:id="283465171">
      <w:bodyDiv w:val="1"/>
      <w:marLeft w:val="0"/>
      <w:marRight w:val="0"/>
      <w:marTop w:val="0"/>
      <w:marBottom w:val="0"/>
      <w:divBdr>
        <w:top w:val="none" w:sz="0" w:space="0" w:color="auto"/>
        <w:left w:val="none" w:sz="0" w:space="0" w:color="auto"/>
        <w:bottom w:val="none" w:sz="0" w:space="0" w:color="auto"/>
        <w:right w:val="none" w:sz="0" w:space="0" w:color="auto"/>
      </w:divBdr>
    </w:div>
    <w:div w:id="318537611">
      <w:bodyDiv w:val="1"/>
      <w:marLeft w:val="0"/>
      <w:marRight w:val="0"/>
      <w:marTop w:val="0"/>
      <w:marBottom w:val="0"/>
      <w:divBdr>
        <w:top w:val="none" w:sz="0" w:space="0" w:color="auto"/>
        <w:left w:val="none" w:sz="0" w:space="0" w:color="auto"/>
        <w:bottom w:val="none" w:sz="0" w:space="0" w:color="auto"/>
        <w:right w:val="none" w:sz="0" w:space="0" w:color="auto"/>
      </w:divBdr>
    </w:div>
    <w:div w:id="325136897">
      <w:bodyDiv w:val="1"/>
      <w:marLeft w:val="0"/>
      <w:marRight w:val="0"/>
      <w:marTop w:val="0"/>
      <w:marBottom w:val="0"/>
      <w:divBdr>
        <w:top w:val="none" w:sz="0" w:space="0" w:color="auto"/>
        <w:left w:val="none" w:sz="0" w:space="0" w:color="auto"/>
        <w:bottom w:val="none" w:sz="0" w:space="0" w:color="auto"/>
        <w:right w:val="none" w:sz="0" w:space="0" w:color="auto"/>
      </w:divBdr>
    </w:div>
    <w:div w:id="328338216">
      <w:bodyDiv w:val="1"/>
      <w:marLeft w:val="0"/>
      <w:marRight w:val="0"/>
      <w:marTop w:val="0"/>
      <w:marBottom w:val="0"/>
      <w:divBdr>
        <w:top w:val="none" w:sz="0" w:space="0" w:color="auto"/>
        <w:left w:val="none" w:sz="0" w:space="0" w:color="auto"/>
        <w:bottom w:val="none" w:sz="0" w:space="0" w:color="auto"/>
        <w:right w:val="none" w:sz="0" w:space="0" w:color="auto"/>
      </w:divBdr>
    </w:div>
    <w:div w:id="358823073">
      <w:bodyDiv w:val="1"/>
      <w:marLeft w:val="0"/>
      <w:marRight w:val="0"/>
      <w:marTop w:val="0"/>
      <w:marBottom w:val="0"/>
      <w:divBdr>
        <w:top w:val="none" w:sz="0" w:space="0" w:color="auto"/>
        <w:left w:val="none" w:sz="0" w:space="0" w:color="auto"/>
        <w:bottom w:val="none" w:sz="0" w:space="0" w:color="auto"/>
        <w:right w:val="none" w:sz="0" w:space="0" w:color="auto"/>
      </w:divBdr>
    </w:div>
    <w:div w:id="365371918">
      <w:bodyDiv w:val="1"/>
      <w:marLeft w:val="0"/>
      <w:marRight w:val="0"/>
      <w:marTop w:val="0"/>
      <w:marBottom w:val="0"/>
      <w:divBdr>
        <w:top w:val="none" w:sz="0" w:space="0" w:color="auto"/>
        <w:left w:val="none" w:sz="0" w:space="0" w:color="auto"/>
        <w:bottom w:val="none" w:sz="0" w:space="0" w:color="auto"/>
        <w:right w:val="none" w:sz="0" w:space="0" w:color="auto"/>
      </w:divBdr>
    </w:div>
    <w:div w:id="369501718">
      <w:bodyDiv w:val="1"/>
      <w:marLeft w:val="0"/>
      <w:marRight w:val="0"/>
      <w:marTop w:val="0"/>
      <w:marBottom w:val="0"/>
      <w:divBdr>
        <w:top w:val="none" w:sz="0" w:space="0" w:color="auto"/>
        <w:left w:val="none" w:sz="0" w:space="0" w:color="auto"/>
        <w:bottom w:val="none" w:sz="0" w:space="0" w:color="auto"/>
        <w:right w:val="none" w:sz="0" w:space="0" w:color="auto"/>
      </w:divBdr>
    </w:div>
    <w:div w:id="407191141">
      <w:bodyDiv w:val="1"/>
      <w:marLeft w:val="0"/>
      <w:marRight w:val="0"/>
      <w:marTop w:val="0"/>
      <w:marBottom w:val="0"/>
      <w:divBdr>
        <w:top w:val="none" w:sz="0" w:space="0" w:color="auto"/>
        <w:left w:val="none" w:sz="0" w:space="0" w:color="auto"/>
        <w:bottom w:val="none" w:sz="0" w:space="0" w:color="auto"/>
        <w:right w:val="none" w:sz="0" w:space="0" w:color="auto"/>
      </w:divBdr>
    </w:div>
    <w:div w:id="431051155">
      <w:bodyDiv w:val="1"/>
      <w:marLeft w:val="0"/>
      <w:marRight w:val="0"/>
      <w:marTop w:val="0"/>
      <w:marBottom w:val="0"/>
      <w:divBdr>
        <w:top w:val="none" w:sz="0" w:space="0" w:color="auto"/>
        <w:left w:val="none" w:sz="0" w:space="0" w:color="auto"/>
        <w:bottom w:val="none" w:sz="0" w:space="0" w:color="auto"/>
        <w:right w:val="none" w:sz="0" w:space="0" w:color="auto"/>
      </w:divBdr>
    </w:div>
    <w:div w:id="458883621">
      <w:bodyDiv w:val="1"/>
      <w:marLeft w:val="0"/>
      <w:marRight w:val="0"/>
      <w:marTop w:val="0"/>
      <w:marBottom w:val="0"/>
      <w:divBdr>
        <w:top w:val="none" w:sz="0" w:space="0" w:color="auto"/>
        <w:left w:val="none" w:sz="0" w:space="0" w:color="auto"/>
        <w:bottom w:val="none" w:sz="0" w:space="0" w:color="auto"/>
        <w:right w:val="none" w:sz="0" w:space="0" w:color="auto"/>
      </w:divBdr>
    </w:div>
    <w:div w:id="462701915">
      <w:bodyDiv w:val="1"/>
      <w:marLeft w:val="0"/>
      <w:marRight w:val="0"/>
      <w:marTop w:val="0"/>
      <w:marBottom w:val="0"/>
      <w:divBdr>
        <w:top w:val="none" w:sz="0" w:space="0" w:color="auto"/>
        <w:left w:val="none" w:sz="0" w:space="0" w:color="auto"/>
        <w:bottom w:val="none" w:sz="0" w:space="0" w:color="auto"/>
        <w:right w:val="none" w:sz="0" w:space="0" w:color="auto"/>
      </w:divBdr>
    </w:div>
    <w:div w:id="462769140">
      <w:bodyDiv w:val="1"/>
      <w:marLeft w:val="0"/>
      <w:marRight w:val="0"/>
      <w:marTop w:val="0"/>
      <w:marBottom w:val="0"/>
      <w:divBdr>
        <w:top w:val="none" w:sz="0" w:space="0" w:color="auto"/>
        <w:left w:val="none" w:sz="0" w:space="0" w:color="auto"/>
        <w:bottom w:val="none" w:sz="0" w:space="0" w:color="auto"/>
        <w:right w:val="none" w:sz="0" w:space="0" w:color="auto"/>
      </w:divBdr>
    </w:div>
    <w:div w:id="475411927">
      <w:bodyDiv w:val="1"/>
      <w:marLeft w:val="0"/>
      <w:marRight w:val="0"/>
      <w:marTop w:val="0"/>
      <w:marBottom w:val="0"/>
      <w:divBdr>
        <w:top w:val="none" w:sz="0" w:space="0" w:color="auto"/>
        <w:left w:val="none" w:sz="0" w:space="0" w:color="auto"/>
        <w:bottom w:val="none" w:sz="0" w:space="0" w:color="auto"/>
        <w:right w:val="none" w:sz="0" w:space="0" w:color="auto"/>
      </w:divBdr>
    </w:div>
    <w:div w:id="488331737">
      <w:bodyDiv w:val="1"/>
      <w:marLeft w:val="0"/>
      <w:marRight w:val="0"/>
      <w:marTop w:val="0"/>
      <w:marBottom w:val="0"/>
      <w:divBdr>
        <w:top w:val="none" w:sz="0" w:space="0" w:color="auto"/>
        <w:left w:val="none" w:sz="0" w:space="0" w:color="auto"/>
        <w:bottom w:val="none" w:sz="0" w:space="0" w:color="auto"/>
        <w:right w:val="none" w:sz="0" w:space="0" w:color="auto"/>
      </w:divBdr>
    </w:div>
    <w:div w:id="491794206">
      <w:bodyDiv w:val="1"/>
      <w:marLeft w:val="0"/>
      <w:marRight w:val="0"/>
      <w:marTop w:val="0"/>
      <w:marBottom w:val="0"/>
      <w:divBdr>
        <w:top w:val="none" w:sz="0" w:space="0" w:color="auto"/>
        <w:left w:val="none" w:sz="0" w:space="0" w:color="auto"/>
        <w:bottom w:val="none" w:sz="0" w:space="0" w:color="auto"/>
        <w:right w:val="none" w:sz="0" w:space="0" w:color="auto"/>
      </w:divBdr>
    </w:div>
    <w:div w:id="507797460">
      <w:bodyDiv w:val="1"/>
      <w:marLeft w:val="0"/>
      <w:marRight w:val="0"/>
      <w:marTop w:val="0"/>
      <w:marBottom w:val="0"/>
      <w:divBdr>
        <w:top w:val="none" w:sz="0" w:space="0" w:color="auto"/>
        <w:left w:val="none" w:sz="0" w:space="0" w:color="auto"/>
        <w:bottom w:val="none" w:sz="0" w:space="0" w:color="auto"/>
        <w:right w:val="none" w:sz="0" w:space="0" w:color="auto"/>
      </w:divBdr>
    </w:div>
    <w:div w:id="552959861">
      <w:bodyDiv w:val="1"/>
      <w:marLeft w:val="0"/>
      <w:marRight w:val="0"/>
      <w:marTop w:val="0"/>
      <w:marBottom w:val="0"/>
      <w:divBdr>
        <w:top w:val="none" w:sz="0" w:space="0" w:color="auto"/>
        <w:left w:val="none" w:sz="0" w:space="0" w:color="auto"/>
        <w:bottom w:val="none" w:sz="0" w:space="0" w:color="auto"/>
        <w:right w:val="none" w:sz="0" w:space="0" w:color="auto"/>
      </w:divBdr>
    </w:div>
    <w:div w:id="562569954">
      <w:bodyDiv w:val="1"/>
      <w:marLeft w:val="0"/>
      <w:marRight w:val="0"/>
      <w:marTop w:val="0"/>
      <w:marBottom w:val="0"/>
      <w:divBdr>
        <w:top w:val="none" w:sz="0" w:space="0" w:color="auto"/>
        <w:left w:val="none" w:sz="0" w:space="0" w:color="auto"/>
        <w:bottom w:val="none" w:sz="0" w:space="0" w:color="auto"/>
        <w:right w:val="none" w:sz="0" w:space="0" w:color="auto"/>
      </w:divBdr>
    </w:div>
    <w:div w:id="569846484">
      <w:bodyDiv w:val="1"/>
      <w:marLeft w:val="0"/>
      <w:marRight w:val="0"/>
      <w:marTop w:val="0"/>
      <w:marBottom w:val="0"/>
      <w:divBdr>
        <w:top w:val="none" w:sz="0" w:space="0" w:color="auto"/>
        <w:left w:val="none" w:sz="0" w:space="0" w:color="auto"/>
        <w:bottom w:val="none" w:sz="0" w:space="0" w:color="auto"/>
        <w:right w:val="none" w:sz="0" w:space="0" w:color="auto"/>
      </w:divBdr>
    </w:div>
    <w:div w:id="599223615">
      <w:bodyDiv w:val="1"/>
      <w:marLeft w:val="0"/>
      <w:marRight w:val="0"/>
      <w:marTop w:val="0"/>
      <w:marBottom w:val="0"/>
      <w:divBdr>
        <w:top w:val="none" w:sz="0" w:space="0" w:color="auto"/>
        <w:left w:val="none" w:sz="0" w:space="0" w:color="auto"/>
        <w:bottom w:val="none" w:sz="0" w:space="0" w:color="auto"/>
        <w:right w:val="none" w:sz="0" w:space="0" w:color="auto"/>
      </w:divBdr>
    </w:div>
    <w:div w:id="601842616">
      <w:bodyDiv w:val="1"/>
      <w:marLeft w:val="0"/>
      <w:marRight w:val="0"/>
      <w:marTop w:val="0"/>
      <w:marBottom w:val="0"/>
      <w:divBdr>
        <w:top w:val="none" w:sz="0" w:space="0" w:color="auto"/>
        <w:left w:val="none" w:sz="0" w:space="0" w:color="auto"/>
        <w:bottom w:val="none" w:sz="0" w:space="0" w:color="auto"/>
        <w:right w:val="none" w:sz="0" w:space="0" w:color="auto"/>
      </w:divBdr>
      <w:divsChild>
        <w:div w:id="1499884416">
          <w:marLeft w:val="0"/>
          <w:marRight w:val="0"/>
          <w:marTop w:val="0"/>
          <w:marBottom w:val="0"/>
          <w:divBdr>
            <w:top w:val="none" w:sz="0" w:space="0" w:color="auto"/>
            <w:left w:val="none" w:sz="0" w:space="0" w:color="auto"/>
            <w:bottom w:val="none" w:sz="0" w:space="0" w:color="auto"/>
            <w:right w:val="none" w:sz="0" w:space="0" w:color="auto"/>
          </w:divBdr>
          <w:divsChild>
            <w:div w:id="193539918">
              <w:marLeft w:val="0"/>
              <w:marRight w:val="0"/>
              <w:marTop w:val="0"/>
              <w:marBottom w:val="0"/>
              <w:divBdr>
                <w:top w:val="none" w:sz="0" w:space="0" w:color="auto"/>
                <w:left w:val="none" w:sz="0" w:space="0" w:color="auto"/>
                <w:bottom w:val="none" w:sz="0" w:space="0" w:color="auto"/>
                <w:right w:val="none" w:sz="0" w:space="0" w:color="auto"/>
              </w:divBdr>
            </w:div>
            <w:div w:id="1450321521">
              <w:marLeft w:val="0"/>
              <w:marRight w:val="0"/>
              <w:marTop w:val="0"/>
              <w:marBottom w:val="0"/>
              <w:divBdr>
                <w:top w:val="none" w:sz="0" w:space="0" w:color="auto"/>
                <w:left w:val="none" w:sz="0" w:space="0" w:color="auto"/>
                <w:bottom w:val="none" w:sz="0" w:space="0" w:color="auto"/>
                <w:right w:val="none" w:sz="0" w:space="0" w:color="auto"/>
              </w:divBdr>
            </w:div>
            <w:div w:id="1344817539">
              <w:marLeft w:val="0"/>
              <w:marRight w:val="0"/>
              <w:marTop w:val="0"/>
              <w:marBottom w:val="0"/>
              <w:divBdr>
                <w:top w:val="none" w:sz="0" w:space="0" w:color="auto"/>
                <w:left w:val="none" w:sz="0" w:space="0" w:color="auto"/>
                <w:bottom w:val="none" w:sz="0" w:space="0" w:color="auto"/>
                <w:right w:val="none" w:sz="0" w:space="0" w:color="auto"/>
              </w:divBdr>
            </w:div>
            <w:div w:id="1326974786">
              <w:marLeft w:val="0"/>
              <w:marRight w:val="0"/>
              <w:marTop w:val="0"/>
              <w:marBottom w:val="0"/>
              <w:divBdr>
                <w:top w:val="none" w:sz="0" w:space="0" w:color="auto"/>
                <w:left w:val="none" w:sz="0" w:space="0" w:color="auto"/>
                <w:bottom w:val="none" w:sz="0" w:space="0" w:color="auto"/>
                <w:right w:val="none" w:sz="0" w:space="0" w:color="auto"/>
              </w:divBdr>
            </w:div>
            <w:div w:id="1719352699">
              <w:marLeft w:val="0"/>
              <w:marRight w:val="0"/>
              <w:marTop w:val="0"/>
              <w:marBottom w:val="0"/>
              <w:divBdr>
                <w:top w:val="none" w:sz="0" w:space="0" w:color="auto"/>
                <w:left w:val="none" w:sz="0" w:space="0" w:color="auto"/>
                <w:bottom w:val="none" w:sz="0" w:space="0" w:color="auto"/>
                <w:right w:val="none" w:sz="0" w:space="0" w:color="auto"/>
              </w:divBdr>
            </w:div>
            <w:div w:id="1154878507">
              <w:marLeft w:val="0"/>
              <w:marRight w:val="0"/>
              <w:marTop w:val="0"/>
              <w:marBottom w:val="0"/>
              <w:divBdr>
                <w:top w:val="none" w:sz="0" w:space="0" w:color="auto"/>
                <w:left w:val="none" w:sz="0" w:space="0" w:color="auto"/>
                <w:bottom w:val="none" w:sz="0" w:space="0" w:color="auto"/>
                <w:right w:val="none" w:sz="0" w:space="0" w:color="auto"/>
              </w:divBdr>
            </w:div>
            <w:div w:id="1208491132">
              <w:marLeft w:val="0"/>
              <w:marRight w:val="0"/>
              <w:marTop w:val="0"/>
              <w:marBottom w:val="0"/>
              <w:divBdr>
                <w:top w:val="none" w:sz="0" w:space="0" w:color="auto"/>
                <w:left w:val="none" w:sz="0" w:space="0" w:color="auto"/>
                <w:bottom w:val="none" w:sz="0" w:space="0" w:color="auto"/>
                <w:right w:val="none" w:sz="0" w:space="0" w:color="auto"/>
              </w:divBdr>
            </w:div>
            <w:div w:id="1414014590">
              <w:marLeft w:val="0"/>
              <w:marRight w:val="0"/>
              <w:marTop w:val="0"/>
              <w:marBottom w:val="0"/>
              <w:divBdr>
                <w:top w:val="none" w:sz="0" w:space="0" w:color="auto"/>
                <w:left w:val="none" w:sz="0" w:space="0" w:color="auto"/>
                <w:bottom w:val="none" w:sz="0" w:space="0" w:color="auto"/>
                <w:right w:val="none" w:sz="0" w:space="0" w:color="auto"/>
              </w:divBdr>
            </w:div>
            <w:div w:id="1140919938">
              <w:marLeft w:val="0"/>
              <w:marRight w:val="0"/>
              <w:marTop w:val="0"/>
              <w:marBottom w:val="0"/>
              <w:divBdr>
                <w:top w:val="none" w:sz="0" w:space="0" w:color="auto"/>
                <w:left w:val="none" w:sz="0" w:space="0" w:color="auto"/>
                <w:bottom w:val="none" w:sz="0" w:space="0" w:color="auto"/>
                <w:right w:val="none" w:sz="0" w:space="0" w:color="auto"/>
              </w:divBdr>
            </w:div>
            <w:div w:id="788940513">
              <w:marLeft w:val="0"/>
              <w:marRight w:val="0"/>
              <w:marTop w:val="0"/>
              <w:marBottom w:val="0"/>
              <w:divBdr>
                <w:top w:val="none" w:sz="0" w:space="0" w:color="auto"/>
                <w:left w:val="none" w:sz="0" w:space="0" w:color="auto"/>
                <w:bottom w:val="none" w:sz="0" w:space="0" w:color="auto"/>
                <w:right w:val="none" w:sz="0" w:space="0" w:color="auto"/>
              </w:divBdr>
            </w:div>
            <w:div w:id="899948280">
              <w:marLeft w:val="0"/>
              <w:marRight w:val="0"/>
              <w:marTop w:val="0"/>
              <w:marBottom w:val="0"/>
              <w:divBdr>
                <w:top w:val="none" w:sz="0" w:space="0" w:color="auto"/>
                <w:left w:val="none" w:sz="0" w:space="0" w:color="auto"/>
                <w:bottom w:val="none" w:sz="0" w:space="0" w:color="auto"/>
                <w:right w:val="none" w:sz="0" w:space="0" w:color="auto"/>
              </w:divBdr>
            </w:div>
            <w:div w:id="706872965">
              <w:marLeft w:val="0"/>
              <w:marRight w:val="0"/>
              <w:marTop w:val="0"/>
              <w:marBottom w:val="0"/>
              <w:divBdr>
                <w:top w:val="none" w:sz="0" w:space="0" w:color="auto"/>
                <w:left w:val="none" w:sz="0" w:space="0" w:color="auto"/>
                <w:bottom w:val="none" w:sz="0" w:space="0" w:color="auto"/>
                <w:right w:val="none" w:sz="0" w:space="0" w:color="auto"/>
              </w:divBdr>
            </w:div>
            <w:div w:id="366179583">
              <w:marLeft w:val="0"/>
              <w:marRight w:val="0"/>
              <w:marTop w:val="0"/>
              <w:marBottom w:val="0"/>
              <w:divBdr>
                <w:top w:val="none" w:sz="0" w:space="0" w:color="auto"/>
                <w:left w:val="none" w:sz="0" w:space="0" w:color="auto"/>
                <w:bottom w:val="none" w:sz="0" w:space="0" w:color="auto"/>
                <w:right w:val="none" w:sz="0" w:space="0" w:color="auto"/>
              </w:divBdr>
            </w:div>
            <w:div w:id="182016341">
              <w:marLeft w:val="0"/>
              <w:marRight w:val="0"/>
              <w:marTop w:val="0"/>
              <w:marBottom w:val="0"/>
              <w:divBdr>
                <w:top w:val="none" w:sz="0" w:space="0" w:color="auto"/>
                <w:left w:val="none" w:sz="0" w:space="0" w:color="auto"/>
                <w:bottom w:val="none" w:sz="0" w:space="0" w:color="auto"/>
                <w:right w:val="none" w:sz="0" w:space="0" w:color="auto"/>
              </w:divBdr>
            </w:div>
            <w:div w:id="1134443009">
              <w:marLeft w:val="0"/>
              <w:marRight w:val="0"/>
              <w:marTop w:val="0"/>
              <w:marBottom w:val="0"/>
              <w:divBdr>
                <w:top w:val="none" w:sz="0" w:space="0" w:color="auto"/>
                <w:left w:val="none" w:sz="0" w:space="0" w:color="auto"/>
                <w:bottom w:val="none" w:sz="0" w:space="0" w:color="auto"/>
                <w:right w:val="none" w:sz="0" w:space="0" w:color="auto"/>
              </w:divBdr>
            </w:div>
            <w:div w:id="1214343862">
              <w:marLeft w:val="0"/>
              <w:marRight w:val="0"/>
              <w:marTop w:val="0"/>
              <w:marBottom w:val="0"/>
              <w:divBdr>
                <w:top w:val="none" w:sz="0" w:space="0" w:color="auto"/>
                <w:left w:val="none" w:sz="0" w:space="0" w:color="auto"/>
                <w:bottom w:val="none" w:sz="0" w:space="0" w:color="auto"/>
                <w:right w:val="none" w:sz="0" w:space="0" w:color="auto"/>
              </w:divBdr>
            </w:div>
            <w:div w:id="34895777">
              <w:marLeft w:val="0"/>
              <w:marRight w:val="0"/>
              <w:marTop w:val="0"/>
              <w:marBottom w:val="0"/>
              <w:divBdr>
                <w:top w:val="none" w:sz="0" w:space="0" w:color="auto"/>
                <w:left w:val="none" w:sz="0" w:space="0" w:color="auto"/>
                <w:bottom w:val="none" w:sz="0" w:space="0" w:color="auto"/>
                <w:right w:val="none" w:sz="0" w:space="0" w:color="auto"/>
              </w:divBdr>
            </w:div>
            <w:div w:id="226192455">
              <w:marLeft w:val="0"/>
              <w:marRight w:val="0"/>
              <w:marTop w:val="0"/>
              <w:marBottom w:val="0"/>
              <w:divBdr>
                <w:top w:val="none" w:sz="0" w:space="0" w:color="auto"/>
                <w:left w:val="none" w:sz="0" w:space="0" w:color="auto"/>
                <w:bottom w:val="none" w:sz="0" w:space="0" w:color="auto"/>
                <w:right w:val="none" w:sz="0" w:space="0" w:color="auto"/>
              </w:divBdr>
            </w:div>
            <w:div w:id="34812140">
              <w:marLeft w:val="0"/>
              <w:marRight w:val="0"/>
              <w:marTop w:val="0"/>
              <w:marBottom w:val="0"/>
              <w:divBdr>
                <w:top w:val="none" w:sz="0" w:space="0" w:color="auto"/>
                <w:left w:val="none" w:sz="0" w:space="0" w:color="auto"/>
                <w:bottom w:val="none" w:sz="0" w:space="0" w:color="auto"/>
                <w:right w:val="none" w:sz="0" w:space="0" w:color="auto"/>
              </w:divBdr>
            </w:div>
            <w:div w:id="1781756714">
              <w:marLeft w:val="0"/>
              <w:marRight w:val="0"/>
              <w:marTop w:val="0"/>
              <w:marBottom w:val="0"/>
              <w:divBdr>
                <w:top w:val="none" w:sz="0" w:space="0" w:color="auto"/>
                <w:left w:val="none" w:sz="0" w:space="0" w:color="auto"/>
                <w:bottom w:val="none" w:sz="0" w:space="0" w:color="auto"/>
                <w:right w:val="none" w:sz="0" w:space="0" w:color="auto"/>
              </w:divBdr>
            </w:div>
            <w:div w:id="1266233253">
              <w:marLeft w:val="0"/>
              <w:marRight w:val="0"/>
              <w:marTop w:val="0"/>
              <w:marBottom w:val="0"/>
              <w:divBdr>
                <w:top w:val="none" w:sz="0" w:space="0" w:color="auto"/>
                <w:left w:val="none" w:sz="0" w:space="0" w:color="auto"/>
                <w:bottom w:val="none" w:sz="0" w:space="0" w:color="auto"/>
                <w:right w:val="none" w:sz="0" w:space="0" w:color="auto"/>
              </w:divBdr>
            </w:div>
            <w:div w:id="1843885327">
              <w:marLeft w:val="0"/>
              <w:marRight w:val="0"/>
              <w:marTop w:val="0"/>
              <w:marBottom w:val="0"/>
              <w:divBdr>
                <w:top w:val="none" w:sz="0" w:space="0" w:color="auto"/>
                <w:left w:val="none" w:sz="0" w:space="0" w:color="auto"/>
                <w:bottom w:val="none" w:sz="0" w:space="0" w:color="auto"/>
                <w:right w:val="none" w:sz="0" w:space="0" w:color="auto"/>
              </w:divBdr>
            </w:div>
            <w:div w:id="2003728386">
              <w:marLeft w:val="0"/>
              <w:marRight w:val="0"/>
              <w:marTop w:val="0"/>
              <w:marBottom w:val="0"/>
              <w:divBdr>
                <w:top w:val="none" w:sz="0" w:space="0" w:color="auto"/>
                <w:left w:val="none" w:sz="0" w:space="0" w:color="auto"/>
                <w:bottom w:val="none" w:sz="0" w:space="0" w:color="auto"/>
                <w:right w:val="none" w:sz="0" w:space="0" w:color="auto"/>
              </w:divBdr>
            </w:div>
            <w:div w:id="502819546">
              <w:marLeft w:val="0"/>
              <w:marRight w:val="0"/>
              <w:marTop w:val="0"/>
              <w:marBottom w:val="0"/>
              <w:divBdr>
                <w:top w:val="none" w:sz="0" w:space="0" w:color="auto"/>
                <w:left w:val="none" w:sz="0" w:space="0" w:color="auto"/>
                <w:bottom w:val="none" w:sz="0" w:space="0" w:color="auto"/>
                <w:right w:val="none" w:sz="0" w:space="0" w:color="auto"/>
              </w:divBdr>
            </w:div>
            <w:div w:id="1117986821">
              <w:marLeft w:val="0"/>
              <w:marRight w:val="0"/>
              <w:marTop w:val="0"/>
              <w:marBottom w:val="0"/>
              <w:divBdr>
                <w:top w:val="none" w:sz="0" w:space="0" w:color="auto"/>
                <w:left w:val="none" w:sz="0" w:space="0" w:color="auto"/>
                <w:bottom w:val="none" w:sz="0" w:space="0" w:color="auto"/>
                <w:right w:val="none" w:sz="0" w:space="0" w:color="auto"/>
              </w:divBdr>
            </w:div>
            <w:div w:id="1854415577">
              <w:marLeft w:val="0"/>
              <w:marRight w:val="0"/>
              <w:marTop w:val="0"/>
              <w:marBottom w:val="0"/>
              <w:divBdr>
                <w:top w:val="none" w:sz="0" w:space="0" w:color="auto"/>
                <w:left w:val="none" w:sz="0" w:space="0" w:color="auto"/>
                <w:bottom w:val="none" w:sz="0" w:space="0" w:color="auto"/>
                <w:right w:val="none" w:sz="0" w:space="0" w:color="auto"/>
              </w:divBdr>
            </w:div>
            <w:div w:id="1886480004">
              <w:marLeft w:val="0"/>
              <w:marRight w:val="0"/>
              <w:marTop w:val="0"/>
              <w:marBottom w:val="0"/>
              <w:divBdr>
                <w:top w:val="none" w:sz="0" w:space="0" w:color="auto"/>
                <w:left w:val="none" w:sz="0" w:space="0" w:color="auto"/>
                <w:bottom w:val="none" w:sz="0" w:space="0" w:color="auto"/>
                <w:right w:val="none" w:sz="0" w:space="0" w:color="auto"/>
              </w:divBdr>
            </w:div>
            <w:div w:id="131488276">
              <w:marLeft w:val="0"/>
              <w:marRight w:val="0"/>
              <w:marTop w:val="0"/>
              <w:marBottom w:val="0"/>
              <w:divBdr>
                <w:top w:val="none" w:sz="0" w:space="0" w:color="auto"/>
                <w:left w:val="none" w:sz="0" w:space="0" w:color="auto"/>
                <w:bottom w:val="none" w:sz="0" w:space="0" w:color="auto"/>
                <w:right w:val="none" w:sz="0" w:space="0" w:color="auto"/>
              </w:divBdr>
            </w:div>
            <w:div w:id="1684280662">
              <w:marLeft w:val="0"/>
              <w:marRight w:val="0"/>
              <w:marTop w:val="0"/>
              <w:marBottom w:val="0"/>
              <w:divBdr>
                <w:top w:val="none" w:sz="0" w:space="0" w:color="auto"/>
                <w:left w:val="none" w:sz="0" w:space="0" w:color="auto"/>
                <w:bottom w:val="none" w:sz="0" w:space="0" w:color="auto"/>
                <w:right w:val="none" w:sz="0" w:space="0" w:color="auto"/>
              </w:divBdr>
            </w:div>
            <w:div w:id="631864725">
              <w:marLeft w:val="0"/>
              <w:marRight w:val="0"/>
              <w:marTop w:val="0"/>
              <w:marBottom w:val="0"/>
              <w:divBdr>
                <w:top w:val="none" w:sz="0" w:space="0" w:color="auto"/>
                <w:left w:val="none" w:sz="0" w:space="0" w:color="auto"/>
                <w:bottom w:val="none" w:sz="0" w:space="0" w:color="auto"/>
                <w:right w:val="none" w:sz="0" w:space="0" w:color="auto"/>
              </w:divBdr>
            </w:div>
            <w:div w:id="1726904998">
              <w:marLeft w:val="0"/>
              <w:marRight w:val="0"/>
              <w:marTop w:val="0"/>
              <w:marBottom w:val="0"/>
              <w:divBdr>
                <w:top w:val="none" w:sz="0" w:space="0" w:color="auto"/>
                <w:left w:val="none" w:sz="0" w:space="0" w:color="auto"/>
                <w:bottom w:val="none" w:sz="0" w:space="0" w:color="auto"/>
                <w:right w:val="none" w:sz="0" w:space="0" w:color="auto"/>
              </w:divBdr>
            </w:div>
            <w:div w:id="177655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36759776">
      <w:bodyDiv w:val="1"/>
      <w:marLeft w:val="0"/>
      <w:marRight w:val="0"/>
      <w:marTop w:val="0"/>
      <w:marBottom w:val="0"/>
      <w:divBdr>
        <w:top w:val="none" w:sz="0" w:space="0" w:color="auto"/>
        <w:left w:val="none" w:sz="0" w:space="0" w:color="auto"/>
        <w:bottom w:val="none" w:sz="0" w:space="0" w:color="auto"/>
        <w:right w:val="none" w:sz="0" w:space="0" w:color="auto"/>
      </w:divBdr>
    </w:div>
    <w:div w:id="637957697">
      <w:bodyDiv w:val="1"/>
      <w:marLeft w:val="0"/>
      <w:marRight w:val="0"/>
      <w:marTop w:val="0"/>
      <w:marBottom w:val="0"/>
      <w:divBdr>
        <w:top w:val="none" w:sz="0" w:space="0" w:color="auto"/>
        <w:left w:val="none" w:sz="0" w:space="0" w:color="auto"/>
        <w:bottom w:val="none" w:sz="0" w:space="0" w:color="auto"/>
        <w:right w:val="none" w:sz="0" w:space="0" w:color="auto"/>
      </w:divBdr>
      <w:divsChild>
        <w:div w:id="1102456512">
          <w:marLeft w:val="0"/>
          <w:marRight w:val="0"/>
          <w:marTop w:val="0"/>
          <w:marBottom w:val="0"/>
          <w:divBdr>
            <w:top w:val="none" w:sz="0" w:space="0" w:color="auto"/>
            <w:left w:val="none" w:sz="0" w:space="0" w:color="auto"/>
            <w:bottom w:val="none" w:sz="0" w:space="0" w:color="auto"/>
            <w:right w:val="none" w:sz="0" w:space="0" w:color="auto"/>
          </w:divBdr>
          <w:divsChild>
            <w:div w:id="1981570404">
              <w:marLeft w:val="0"/>
              <w:marRight w:val="0"/>
              <w:marTop w:val="0"/>
              <w:marBottom w:val="0"/>
              <w:divBdr>
                <w:top w:val="none" w:sz="0" w:space="0" w:color="auto"/>
                <w:left w:val="none" w:sz="0" w:space="0" w:color="auto"/>
                <w:bottom w:val="none" w:sz="0" w:space="0" w:color="auto"/>
                <w:right w:val="none" w:sz="0" w:space="0" w:color="auto"/>
              </w:divBdr>
            </w:div>
            <w:div w:id="1615094234">
              <w:marLeft w:val="0"/>
              <w:marRight w:val="0"/>
              <w:marTop w:val="0"/>
              <w:marBottom w:val="0"/>
              <w:divBdr>
                <w:top w:val="none" w:sz="0" w:space="0" w:color="auto"/>
                <w:left w:val="none" w:sz="0" w:space="0" w:color="auto"/>
                <w:bottom w:val="none" w:sz="0" w:space="0" w:color="auto"/>
                <w:right w:val="none" w:sz="0" w:space="0" w:color="auto"/>
              </w:divBdr>
            </w:div>
            <w:div w:id="365176962">
              <w:marLeft w:val="0"/>
              <w:marRight w:val="0"/>
              <w:marTop w:val="0"/>
              <w:marBottom w:val="0"/>
              <w:divBdr>
                <w:top w:val="none" w:sz="0" w:space="0" w:color="auto"/>
                <w:left w:val="none" w:sz="0" w:space="0" w:color="auto"/>
                <w:bottom w:val="none" w:sz="0" w:space="0" w:color="auto"/>
                <w:right w:val="none" w:sz="0" w:space="0" w:color="auto"/>
              </w:divBdr>
            </w:div>
            <w:div w:id="554779471">
              <w:marLeft w:val="0"/>
              <w:marRight w:val="0"/>
              <w:marTop w:val="0"/>
              <w:marBottom w:val="0"/>
              <w:divBdr>
                <w:top w:val="none" w:sz="0" w:space="0" w:color="auto"/>
                <w:left w:val="none" w:sz="0" w:space="0" w:color="auto"/>
                <w:bottom w:val="none" w:sz="0" w:space="0" w:color="auto"/>
                <w:right w:val="none" w:sz="0" w:space="0" w:color="auto"/>
              </w:divBdr>
            </w:div>
            <w:div w:id="965547221">
              <w:marLeft w:val="0"/>
              <w:marRight w:val="0"/>
              <w:marTop w:val="0"/>
              <w:marBottom w:val="0"/>
              <w:divBdr>
                <w:top w:val="none" w:sz="0" w:space="0" w:color="auto"/>
                <w:left w:val="none" w:sz="0" w:space="0" w:color="auto"/>
                <w:bottom w:val="none" w:sz="0" w:space="0" w:color="auto"/>
                <w:right w:val="none" w:sz="0" w:space="0" w:color="auto"/>
              </w:divBdr>
            </w:div>
            <w:div w:id="837385499">
              <w:marLeft w:val="0"/>
              <w:marRight w:val="0"/>
              <w:marTop w:val="0"/>
              <w:marBottom w:val="0"/>
              <w:divBdr>
                <w:top w:val="none" w:sz="0" w:space="0" w:color="auto"/>
                <w:left w:val="none" w:sz="0" w:space="0" w:color="auto"/>
                <w:bottom w:val="none" w:sz="0" w:space="0" w:color="auto"/>
                <w:right w:val="none" w:sz="0" w:space="0" w:color="auto"/>
              </w:divBdr>
            </w:div>
            <w:div w:id="283730321">
              <w:marLeft w:val="0"/>
              <w:marRight w:val="0"/>
              <w:marTop w:val="0"/>
              <w:marBottom w:val="0"/>
              <w:divBdr>
                <w:top w:val="none" w:sz="0" w:space="0" w:color="auto"/>
                <w:left w:val="none" w:sz="0" w:space="0" w:color="auto"/>
                <w:bottom w:val="none" w:sz="0" w:space="0" w:color="auto"/>
                <w:right w:val="none" w:sz="0" w:space="0" w:color="auto"/>
              </w:divBdr>
            </w:div>
            <w:div w:id="176694639">
              <w:marLeft w:val="0"/>
              <w:marRight w:val="0"/>
              <w:marTop w:val="0"/>
              <w:marBottom w:val="0"/>
              <w:divBdr>
                <w:top w:val="none" w:sz="0" w:space="0" w:color="auto"/>
                <w:left w:val="none" w:sz="0" w:space="0" w:color="auto"/>
                <w:bottom w:val="none" w:sz="0" w:space="0" w:color="auto"/>
                <w:right w:val="none" w:sz="0" w:space="0" w:color="auto"/>
              </w:divBdr>
            </w:div>
            <w:div w:id="496269267">
              <w:marLeft w:val="0"/>
              <w:marRight w:val="0"/>
              <w:marTop w:val="0"/>
              <w:marBottom w:val="0"/>
              <w:divBdr>
                <w:top w:val="none" w:sz="0" w:space="0" w:color="auto"/>
                <w:left w:val="none" w:sz="0" w:space="0" w:color="auto"/>
                <w:bottom w:val="none" w:sz="0" w:space="0" w:color="auto"/>
                <w:right w:val="none" w:sz="0" w:space="0" w:color="auto"/>
              </w:divBdr>
            </w:div>
            <w:div w:id="169374012">
              <w:marLeft w:val="0"/>
              <w:marRight w:val="0"/>
              <w:marTop w:val="0"/>
              <w:marBottom w:val="0"/>
              <w:divBdr>
                <w:top w:val="none" w:sz="0" w:space="0" w:color="auto"/>
                <w:left w:val="none" w:sz="0" w:space="0" w:color="auto"/>
                <w:bottom w:val="none" w:sz="0" w:space="0" w:color="auto"/>
                <w:right w:val="none" w:sz="0" w:space="0" w:color="auto"/>
              </w:divBdr>
            </w:div>
            <w:div w:id="926112648">
              <w:marLeft w:val="0"/>
              <w:marRight w:val="0"/>
              <w:marTop w:val="0"/>
              <w:marBottom w:val="0"/>
              <w:divBdr>
                <w:top w:val="none" w:sz="0" w:space="0" w:color="auto"/>
                <w:left w:val="none" w:sz="0" w:space="0" w:color="auto"/>
                <w:bottom w:val="none" w:sz="0" w:space="0" w:color="auto"/>
                <w:right w:val="none" w:sz="0" w:space="0" w:color="auto"/>
              </w:divBdr>
            </w:div>
            <w:div w:id="439760391">
              <w:marLeft w:val="0"/>
              <w:marRight w:val="0"/>
              <w:marTop w:val="0"/>
              <w:marBottom w:val="0"/>
              <w:divBdr>
                <w:top w:val="none" w:sz="0" w:space="0" w:color="auto"/>
                <w:left w:val="none" w:sz="0" w:space="0" w:color="auto"/>
                <w:bottom w:val="none" w:sz="0" w:space="0" w:color="auto"/>
                <w:right w:val="none" w:sz="0" w:space="0" w:color="auto"/>
              </w:divBdr>
            </w:div>
            <w:div w:id="1407266656">
              <w:marLeft w:val="0"/>
              <w:marRight w:val="0"/>
              <w:marTop w:val="0"/>
              <w:marBottom w:val="0"/>
              <w:divBdr>
                <w:top w:val="none" w:sz="0" w:space="0" w:color="auto"/>
                <w:left w:val="none" w:sz="0" w:space="0" w:color="auto"/>
                <w:bottom w:val="none" w:sz="0" w:space="0" w:color="auto"/>
                <w:right w:val="none" w:sz="0" w:space="0" w:color="auto"/>
              </w:divBdr>
            </w:div>
            <w:div w:id="34355098">
              <w:marLeft w:val="0"/>
              <w:marRight w:val="0"/>
              <w:marTop w:val="0"/>
              <w:marBottom w:val="0"/>
              <w:divBdr>
                <w:top w:val="none" w:sz="0" w:space="0" w:color="auto"/>
                <w:left w:val="none" w:sz="0" w:space="0" w:color="auto"/>
                <w:bottom w:val="none" w:sz="0" w:space="0" w:color="auto"/>
                <w:right w:val="none" w:sz="0" w:space="0" w:color="auto"/>
              </w:divBdr>
            </w:div>
            <w:div w:id="740366312">
              <w:marLeft w:val="0"/>
              <w:marRight w:val="0"/>
              <w:marTop w:val="0"/>
              <w:marBottom w:val="0"/>
              <w:divBdr>
                <w:top w:val="none" w:sz="0" w:space="0" w:color="auto"/>
                <w:left w:val="none" w:sz="0" w:space="0" w:color="auto"/>
                <w:bottom w:val="none" w:sz="0" w:space="0" w:color="auto"/>
                <w:right w:val="none" w:sz="0" w:space="0" w:color="auto"/>
              </w:divBdr>
            </w:div>
            <w:div w:id="666788602">
              <w:marLeft w:val="0"/>
              <w:marRight w:val="0"/>
              <w:marTop w:val="0"/>
              <w:marBottom w:val="0"/>
              <w:divBdr>
                <w:top w:val="none" w:sz="0" w:space="0" w:color="auto"/>
                <w:left w:val="none" w:sz="0" w:space="0" w:color="auto"/>
                <w:bottom w:val="none" w:sz="0" w:space="0" w:color="auto"/>
                <w:right w:val="none" w:sz="0" w:space="0" w:color="auto"/>
              </w:divBdr>
            </w:div>
            <w:div w:id="1224637384">
              <w:marLeft w:val="0"/>
              <w:marRight w:val="0"/>
              <w:marTop w:val="0"/>
              <w:marBottom w:val="0"/>
              <w:divBdr>
                <w:top w:val="none" w:sz="0" w:space="0" w:color="auto"/>
                <w:left w:val="none" w:sz="0" w:space="0" w:color="auto"/>
                <w:bottom w:val="none" w:sz="0" w:space="0" w:color="auto"/>
                <w:right w:val="none" w:sz="0" w:space="0" w:color="auto"/>
              </w:divBdr>
            </w:div>
            <w:div w:id="1117598574">
              <w:marLeft w:val="0"/>
              <w:marRight w:val="0"/>
              <w:marTop w:val="0"/>
              <w:marBottom w:val="0"/>
              <w:divBdr>
                <w:top w:val="none" w:sz="0" w:space="0" w:color="auto"/>
                <w:left w:val="none" w:sz="0" w:space="0" w:color="auto"/>
                <w:bottom w:val="none" w:sz="0" w:space="0" w:color="auto"/>
                <w:right w:val="none" w:sz="0" w:space="0" w:color="auto"/>
              </w:divBdr>
            </w:div>
            <w:div w:id="655912538">
              <w:marLeft w:val="0"/>
              <w:marRight w:val="0"/>
              <w:marTop w:val="0"/>
              <w:marBottom w:val="0"/>
              <w:divBdr>
                <w:top w:val="none" w:sz="0" w:space="0" w:color="auto"/>
                <w:left w:val="none" w:sz="0" w:space="0" w:color="auto"/>
                <w:bottom w:val="none" w:sz="0" w:space="0" w:color="auto"/>
                <w:right w:val="none" w:sz="0" w:space="0" w:color="auto"/>
              </w:divBdr>
            </w:div>
            <w:div w:id="454370185">
              <w:marLeft w:val="0"/>
              <w:marRight w:val="0"/>
              <w:marTop w:val="0"/>
              <w:marBottom w:val="0"/>
              <w:divBdr>
                <w:top w:val="none" w:sz="0" w:space="0" w:color="auto"/>
                <w:left w:val="none" w:sz="0" w:space="0" w:color="auto"/>
                <w:bottom w:val="none" w:sz="0" w:space="0" w:color="auto"/>
                <w:right w:val="none" w:sz="0" w:space="0" w:color="auto"/>
              </w:divBdr>
            </w:div>
            <w:div w:id="1054617515">
              <w:marLeft w:val="0"/>
              <w:marRight w:val="0"/>
              <w:marTop w:val="0"/>
              <w:marBottom w:val="0"/>
              <w:divBdr>
                <w:top w:val="none" w:sz="0" w:space="0" w:color="auto"/>
                <w:left w:val="none" w:sz="0" w:space="0" w:color="auto"/>
                <w:bottom w:val="none" w:sz="0" w:space="0" w:color="auto"/>
                <w:right w:val="none" w:sz="0" w:space="0" w:color="auto"/>
              </w:divBdr>
            </w:div>
            <w:div w:id="1334917463">
              <w:marLeft w:val="0"/>
              <w:marRight w:val="0"/>
              <w:marTop w:val="0"/>
              <w:marBottom w:val="0"/>
              <w:divBdr>
                <w:top w:val="none" w:sz="0" w:space="0" w:color="auto"/>
                <w:left w:val="none" w:sz="0" w:space="0" w:color="auto"/>
                <w:bottom w:val="none" w:sz="0" w:space="0" w:color="auto"/>
                <w:right w:val="none" w:sz="0" w:space="0" w:color="auto"/>
              </w:divBdr>
            </w:div>
            <w:div w:id="1259868104">
              <w:marLeft w:val="0"/>
              <w:marRight w:val="0"/>
              <w:marTop w:val="0"/>
              <w:marBottom w:val="0"/>
              <w:divBdr>
                <w:top w:val="none" w:sz="0" w:space="0" w:color="auto"/>
                <w:left w:val="none" w:sz="0" w:space="0" w:color="auto"/>
                <w:bottom w:val="none" w:sz="0" w:space="0" w:color="auto"/>
                <w:right w:val="none" w:sz="0" w:space="0" w:color="auto"/>
              </w:divBdr>
            </w:div>
            <w:div w:id="75909595">
              <w:marLeft w:val="0"/>
              <w:marRight w:val="0"/>
              <w:marTop w:val="0"/>
              <w:marBottom w:val="0"/>
              <w:divBdr>
                <w:top w:val="none" w:sz="0" w:space="0" w:color="auto"/>
                <w:left w:val="none" w:sz="0" w:space="0" w:color="auto"/>
                <w:bottom w:val="none" w:sz="0" w:space="0" w:color="auto"/>
                <w:right w:val="none" w:sz="0" w:space="0" w:color="auto"/>
              </w:divBdr>
            </w:div>
            <w:div w:id="1651135551">
              <w:marLeft w:val="0"/>
              <w:marRight w:val="0"/>
              <w:marTop w:val="0"/>
              <w:marBottom w:val="0"/>
              <w:divBdr>
                <w:top w:val="none" w:sz="0" w:space="0" w:color="auto"/>
                <w:left w:val="none" w:sz="0" w:space="0" w:color="auto"/>
                <w:bottom w:val="none" w:sz="0" w:space="0" w:color="auto"/>
                <w:right w:val="none" w:sz="0" w:space="0" w:color="auto"/>
              </w:divBdr>
            </w:div>
            <w:div w:id="672269351">
              <w:marLeft w:val="0"/>
              <w:marRight w:val="0"/>
              <w:marTop w:val="0"/>
              <w:marBottom w:val="0"/>
              <w:divBdr>
                <w:top w:val="none" w:sz="0" w:space="0" w:color="auto"/>
                <w:left w:val="none" w:sz="0" w:space="0" w:color="auto"/>
                <w:bottom w:val="none" w:sz="0" w:space="0" w:color="auto"/>
                <w:right w:val="none" w:sz="0" w:space="0" w:color="auto"/>
              </w:divBdr>
            </w:div>
            <w:div w:id="1534726189">
              <w:marLeft w:val="0"/>
              <w:marRight w:val="0"/>
              <w:marTop w:val="0"/>
              <w:marBottom w:val="0"/>
              <w:divBdr>
                <w:top w:val="none" w:sz="0" w:space="0" w:color="auto"/>
                <w:left w:val="none" w:sz="0" w:space="0" w:color="auto"/>
                <w:bottom w:val="none" w:sz="0" w:space="0" w:color="auto"/>
                <w:right w:val="none" w:sz="0" w:space="0" w:color="auto"/>
              </w:divBdr>
            </w:div>
            <w:div w:id="526453881">
              <w:marLeft w:val="0"/>
              <w:marRight w:val="0"/>
              <w:marTop w:val="0"/>
              <w:marBottom w:val="0"/>
              <w:divBdr>
                <w:top w:val="none" w:sz="0" w:space="0" w:color="auto"/>
                <w:left w:val="none" w:sz="0" w:space="0" w:color="auto"/>
                <w:bottom w:val="none" w:sz="0" w:space="0" w:color="auto"/>
                <w:right w:val="none" w:sz="0" w:space="0" w:color="auto"/>
              </w:divBdr>
            </w:div>
            <w:div w:id="414982385">
              <w:marLeft w:val="0"/>
              <w:marRight w:val="0"/>
              <w:marTop w:val="0"/>
              <w:marBottom w:val="0"/>
              <w:divBdr>
                <w:top w:val="none" w:sz="0" w:space="0" w:color="auto"/>
                <w:left w:val="none" w:sz="0" w:space="0" w:color="auto"/>
                <w:bottom w:val="none" w:sz="0" w:space="0" w:color="auto"/>
                <w:right w:val="none" w:sz="0" w:space="0" w:color="auto"/>
              </w:divBdr>
            </w:div>
            <w:div w:id="1194415193">
              <w:marLeft w:val="0"/>
              <w:marRight w:val="0"/>
              <w:marTop w:val="0"/>
              <w:marBottom w:val="0"/>
              <w:divBdr>
                <w:top w:val="none" w:sz="0" w:space="0" w:color="auto"/>
                <w:left w:val="none" w:sz="0" w:space="0" w:color="auto"/>
                <w:bottom w:val="none" w:sz="0" w:space="0" w:color="auto"/>
                <w:right w:val="none" w:sz="0" w:space="0" w:color="auto"/>
              </w:divBdr>
            </w:div>
            <w:div w:id="17999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78760">
      <w:bodyDiv w:val="1"/>
      <w:marLeft w:val="0"/>
      <w:marRight w:val="0"/>
      <w:marTop w:val="0"/>
      <w:marBottom w:val="0"/>
      <w:divBdr>
        <w:top w:val="none" w:sz="0" w:space="0" w:color="auto"/>
        <w:left w:val="none" w:sz="0" w:space="0" w:color="auto"/>
        <w:bottom w:val="none" w:sz="0" w:space="0" w:color="auto"/>
        <w:right w:val="none" w:sz="0" w:space="0" w:color="auto"/>
      </w:divBdr>
    </w:div>
    <w:div w:id="656155349">
      <w:bodyDiv w:val="1"/>
      <w:marLeft w:val="0"/>
      <w:marRight w:val="0"/>
      <w:marTop w:val="0"/>
      <w:marBottom w:val="0"/>
      <w:divBdr>
        <w:top w:val="none" w:sz="0" w:space="0" w:color="auto"/>
        <w:left w:val="none" w:sz="0" w:space="0" w:color="auto"/>
        <w:bottom w:val="none" w:sz="0" w:space="0" w:color="auto"/>
        <w:right w:val="none" w:sz="0" w:space="0" w:color="auto"/>
      </w:divBdr>
    </w:div>
    <w:div w:id="662199697">
      <w:bodyDiv w:val="1"/>
      <w:marLeft w:val="0"/>
      <w:marRight w:val="0"/>
      <w:marTop w:val="0"/>
      <w:marBottom w:val="0"/>
      <w:divBdr>
        <w:top w:val="none" w:sz="0" w:space="0" w:color="auto"/>
        <w:left w:val="none" w:sz="0" w:space="0" w:color="auto"/>
        <w:bottom w:val="none" w:sz="0" w:space="0" w:color="auto"/>
        <w:right w:val="none" w:sz="0" w:space="0" w:color="auto"/>
      </w:divBdr>
    </w:div>
    <w:div w:id="676350850">
      <w:bodyDiv w:val="1"/>
      <w:marLeft w:val="0"/>
      <w:marRight w:val="0"/>
      <w:marTop w:val="0"/>
      <w:marBottom w:val="0"/>
      <w:divBdr>
        <w:top w:val="none" w:sz="0" w:space="0" w:color="auto"/>
        <w:left w:val="none" w:sz="0" w:space="0" w:color="auto"/>
        <w:bottom w:val="none" w:sz="0" w:space="0" w:color="auto"/>
        <w:right w:val="none" w:sz="0" w:space="0" w:color="auto"/>
      </w:divBdr>
    </w:div>
    <w:div w:id="685132016">
      <w:bodyDiv w:val="1"/>
      <w:marLeft w:val="0"/>
      <w:marRight w:val="0"/>
      <w:marTop w:val="0"/>
      <w:marBottom w:val="0"/>
      <w:divBdr>
        <w:top w:val="none" w:sz="0" w:space="0" w:color="auto"/>
        <w:left w:val="none" w:sz="0" w:space="0" w:color="auto"/>
        <w:bottom w:val="none" w:sz="0" w:space="0" w:color="auto"/>
        <w:right w:val="none" w:sz="0" w:space="0" w:color="auto"/>
      </w:divBdr>
      <w:divsChild>
        <w:div w:id="1783300411">
          <w:marLeft w:val="0"/>
          <w:marRight w:val="0"/>
          <w:marTop w:val="0"/>
          <w:marBottom w:val="0"/>
          <w:divBdr>
            <w:top w:val="none" w:sz="0" w:space="0" w:color="auto"/>
            <w:left w:val="none" w:sz="0" w:space="0" w:color="auto"/>
            <w:bottom w:val="none" w:sz="0" w:space="0" w:color="auto"/>
            <w:right w:val="none" w:sz="0" w:space="0" w:color="auto"/>
          </w:divBdr>
          <w:divsChild>
            <w:div w:id="1180319421">
              <w:marLeft w:val="0"/>
              <w:marRight w:val="0"/>
              <w:marTop w:val="0"/>
              <w:marBottom w:val="0"/>
              <w:divBdr>
                <w:top w:val="none" w:sz="0" w:space="0" w:color="auto"/>
                <w:left w:val="none" w:sz="0" w:space="0" w:color="auto"/>
                <w:bottom w:val="none" w:sz="0" w:space="0" w:color="auto"/>
                <w:right w:val="none" w:sz="0" w:space="0" w:color="auto"/>
              </w:divBdr>
              <w:divsChild>
                <w:div w:id="1529414911">
                  <w:marLeft w:val="0"/>
                  <w:marRight w:val="0"/>
                  <w:marTop w:val="0"/>
                  <w:marBottom w:val="0"/>
                  <w:divBdr>
                    <w:top w:val="none" w:sz="0" w:space="0" w:color="auto"/>
                    <w:left w:val="none" w:sz="0" w:space="0" w:color="auto"/>
                    <w:bottom w:val="none" w:sz="0" w:space="0" w:color="auto"/>
                    <w:right w:val="none" w:sz="0" w:space="0" w:color="auto"/>
                  </w:divBdr>
                  <w:divsChild>
                    <w:div w:id="819424449">
                      <w:marLeft w:val="0"/>
                      <w:marRight w:val="0"/>
                      <w:marTop w:val="0"/>
                      <w:marBottom w:val="0"/>
                      <w:divBdr>
                        <w:top w:val="none" w:sz="0" w:space="0" w:color="auto"/>
                        <w:left w:val="none" w:sz="0" w:space="0" w:color="auto"/>
                        <w:bottom w:val="none" w:sz="0" w:space="0" w:color="auto"/>
                        <w:right w:val="none" w:sz="0" w:space="0" w:color="auto"/>
                      </w:divBdr>
                      <w:divsChild>
                        <w:div w:id="504980568">
                          <w:marLeft w:val="0"/>
                          <w:marRight w:val="0"/>
                          <w:marTop w:val="0"/>
                          <w:marBottom w:val="0"/>
                          <w:divBdr>
                            <w:top w:val="none" w:sz="0" w:space="0" w:color="auto"/>
                            <w:left w:val="none" w:sz="0" w:space="0" w:color="auto"/>
                            <w:bottom w:val="none" w:sz="0" w:space="0" w:color="auto"/>
                            <w:right w:val="none" w:sz="0" w:space="0" w:color="auto"/>
                          </w:divBdr>
                          <w:divsChild>
                            <w:div w:id="1412390502">
                              <w:marLeft w:val="0"/>
                              <w:marRight w:val="0"/>
                              <w:marTop w:val="0"/>
                              <w:marBottom w:val="0"/>
                              <w:divBdr>
                                <w:top w:val="none" w:sz="0" w:space="0" w:color="auto"/>
                                <w:left w:val="none" w:sz="0" w:space="0" w:color="auto"/>
                                <w:bottom w:val="none" w:sz="0" w:space="0" w:color="auto"/>
                                <w:right w:val="none" w:sz="0" w:space="0" w:color="auto"/>
                              </w:divBdr>
                              <w:divsChild>
                                <w:div w:id="1214000977">
                                  <w:marLeft w:val="0"/>
                                  <w:marRight w:val="0"/>
                                  <w:marTop w:val="0"/>
                                  <w:marBottom w:val="0"/>
                                  <w:divBdr>
                                    <w:top w:val="none" w:sz="0" w:space="0" w:color="auto"/>
                                    <w:left w:val="none" w:sz="0" w:space="0" w:color="auto"/>
                                    <w:bottom w:val="none" w:sz="0" w:space="0" w:color="auto"/>
                                    <w:right w:val="none" w:sz="0" w:space="0" w:color="auto"/>
                                  </w:divBdr>
                                  <w:divsChild>
                                    <w:div w:id="655644246">
                                      <w:marLeft w:val="0"/>
                                      <w:marRight w:val="0"/>
                                      <w:marTop w:val="0"/>
                                      <w:marBottom w:val="0"/>
                                      <w:divBdr>
                                        <w:top w:val="none" w:sz="0" w:space="0" w:color="auto"/>
                                        <w:left w:val="none" w:sz="0" w:space="0" w:color="auto"/>
                                        <w:bottom w:val="none" w:sz="0" w:space="0" w:color="auto"/>
                                        <w:right w:val="none" w:sz="0" w:space="0" w:color="auto"/>
                                      </w:divBdr>
                                      <w:divsChild>
                                        <w:div w:id="1464692258">
                                          <w:marLeft w:val="0"/>
                                          <w:marRight w:val="0"/>
                                          <w:marTop w:val="0"/>
                                          <w:marBottom w:val="0"/>
                                          <w:divBdr>
                                            <w:top w:val="none" w:sz="0" w:space="0" w:color="auto"/>
                                            <w:left w:val="none" w:sz="0" w:space="0" w:color="auto"/>
                                            <w:bottom w:val="none" w:sz="0" w:space="0" w:color="auto"/>
                                            <w:right w:val="none" w:sz="0" w:space="0" w:color="auto"/>
                                          </w:divBdr>
                                          <w:divsChild>
                                            <w:div w:id="193810039">
                                              <w:marLeft w:val="0"/>
                                              <w:marRight w:val="0"/>
                                              <w:marTop w:val="0"/>
                                              <w:marBottom w:val="0"/>
                                              <w:divBdr>
                                                <w:top w:val="none" w:sz="0" w:space="0" w:color="auto"/>
                                                <w:left w:val="none" w:sz="0" w:space="0" w:color="auto"/>
                                                <w:bottom w:val="none" w:sz="0" w:space="0" w:color="auto"/>
                                                <w:right w:val="none" w:sz="0" w:space="0" w:color="auto"/>
                                              </w:divBdr>
                                              <w:divsChild>
                                                <w:div w:id="18679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94006">
      <w:bodyDiv w:val="1"/>
      <w:marLeft w:val="0"/>
      <w:marRight w:val="0"/>
      <w:marTop w:val="0"/>
      <w:marBottom w:val="0"/>
      <w:divBdr>
        <w:top w:val="none" w:sz="0" w:space="0" w:color="auto"/>
        <w:left w:val="none" w:sz="0" w:space="0" w:color="auto"/>
        <w:bottom w:val="none" w:sz="0" w:space="0" w:color="auto"/>
        <w:right w:val="none" w:sz="0" w:space="0" w:color="auto"/>
      </w:divBdr>
      <w:divsChild>
        <w:div w:id="1108961495">
          <w:marLeft w:val="0"/>
          <w:marRight w:val="0"/>
          <w:marTop w:val="0"/>
          <w:marBottom w:val="0"/>
          <w:divBdr>
            <w:top w:val="none" w:sz="0" w:space="0" w:color="auto"/>
            <w:left w:val="none" w:sz="0" w:space="0" w:color="auto"/>
            <w:bottom w:val="none" w:sz="0" w:space="0" w:color="auto"/>
            <w:right w:val="none" w:sz="0" w:space="0" w:color="auto"/>
          </w:divBdr>
          <w:divsChild>
            <w:div w:id="19372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9335">
      <w:bodyDiv w:val="1"/>
      <w:marLeft w:val="0"/>
      <w:marRight w:val="0"/>
      <w:marTop w:val="0"/>
      <w:marBottom w:val="0"/>
      <w:divBdr>
        <w:top w:val="none" w:sz="0" w:space="0" w:color="auto"/>
        <w:left w:val="none" w:sz="0" w:space="0" w:color="auto"/>
        <w:bottom w:val="none" w:sz="0" w:space="0" w:color="auto"/>
        <w:right w:val="none" w:sz="0" w:space="0" w:color="auto"/>
      </w:divBdr>
    </w:div>
    <w:div w:id="692611418">
      <w:bodyDiv w:val="1"/>
      <w:marLeft w:val="0"/>
      <w:marRight w:val="0"/>
      <w:marTop w:val="0"/>
      <w:marBottom w:val="0"/>
      <w:divBdr>
        <w:top w:val="none" w:sz="0" w:space="0" w:color="auto"/>
        <w:left w:val="none" w:sz="0" w:space="0" w:color="auto"/>
        <w:bottom w:val="none" w:sz="0" w:space="0" w:color="auto"/>
        <w:right w:val="none" w:sz="0" w:space="0" w:color="auto"/>
      </w:divBdr>
      <w:divsChild>
        <w:div w:id="9725407">
          <w:marLeft w:val="0"/>
          <w:marRight w:val="0"/>
          <w:marTop w:val="0"/>
          <w:marBottom w:val="0"/>
          <w:divBdr>
            <w:top w:val="none" w:sz="0" w:space="0" w:color="auto"/>
            <w:left w:val="none" w:sz="0" w:space="0" w:color="auto"/>
            <w:bottom w:val="none" w:sz="0" w:space="0" w:color="auto"/>
            <w:right w:val="none" w:sz="0" w:space="0" w:color="auto"/>
          </w:divBdr>
          <w:divsChild>
            <w:div w:id="1672028609">
              <w:marLeft w:val="0"/>
              <w:marRight w:val="0"/>
              <w:marTop w:val="0"/>
              <w:marBottom w:val="0"/>
              <w:divBdr>
                <w:top w:val="none" w:sz="0" w:space="0" w:color="auto"/>
                <w:left w:val="none" w:sz="0" w:space="0" w:color="auto"/>
                <w:bottom w:val="none" w:sz="0" w:space="0" w:color="auto"/>
                <w:right w:val="none" w:sz="0" w:space="0" w:color="auto"/>
              </w:divBdr>
              <w:divsChild>
                <w:div w:id="1498885346">
                  <w:marLeft w:val="0"/>
                  <w:marRight w:val="0"/>
                  <w:marTop w:val="0"/>
                  <w:marBottom w:val="0"/>
                  <w:divBdr>
                    <w:top w:val="none" w:sz="0" w:space="0" w:color="auto"/>
                    <w:left w:val="none" w:sz="0" w:space="0" w:color="auto"/>
                    <w:bottom w:val="none" w:sz="0" w:space="0" w:color="auto"/>
                    <w:right w:val="none" w:sz="0" w:space="0" w:color="auto"/>
                  </w:divBdr>
                  <w:divsChild>
                    <w:div w:id="1877886353">
                      <w:marLeft w:val="0"/>
                      <w:marRight w:val="0"/>
                      <w:marTop w:val="0"/>
                      <w:marBottom w:val="0"/>
                      <w:divBdr>
                        <w:top w:val="none" w:sz="0" w:space="0" w:color="auto"/>
                        <w:left w:val="none" w:sz="0" w:space="0" w:color="auto"/>
                        <w:bottom w:val="none" w:sz="0" w:space="0" w:color="auto"/>
                        <w:right w:val="none" w:sz="0" w:space="0" w:color="auto"/>
                      </w:divBdr>
                      <w:divsChild>
                        <w:div w:id="707145761">
                          <w:marLeft w:val="0"/>
                          <w:marRight w:val="0"/>
                          <w:marTop w:val="0"/>
                          <w:marBottom w:val="0"/>
                          <w:divBdr>
                            <w:top w:val="none" w:sz="0" w:space="0" w:color="auto"/>
                            <w:left w:val="none" w:sz="0" w:space="0" w:color="auto"/>
                            <w:bottom w:val="none" w:sz="0" w:space="0" w:color="auto"/>
                            <w:right w:val="none" w:sz="0" w:space="0" w:color="auto"/>
                          </w:divBdr>
                          <w:divsChild>
                            <w:div w:id="845512661">
                              <w:marLeft w:val="0"/>
                              <w:marRight w:val="0"/>
                              <w:marTop w:val="0"/>
                              <w:marBottom w:val="0"/>
                              <w:divBdr>
                                <w:top w:val="none" w:sz="0" w:space="0" w:color="auto"/>
                                <w:left w:val="none" w:sz="0" w:space="0" w:color="auto"/>
                                <w:bottom w:val="none" w:sz="0" w:space="0" w:color="auto"/>
                                <w:right w:val="none" w:sz="0" w:space="0" w:color="auto"/>
                              </w:divBdr>
                              <w:divsChild>
                                <w:div w:id="1047951199">
                                  <w:marLeft w:val="0"/>
                                  <w:marRight w:val="0"/>
                                  <w:marTop w:val="0"/>
                                  <w:marBottom w:val="0"/>
                                  <w:divBdr>
                                    <w:top w:val="none" w:sz="0" w:space="0" w:color="auto"/>
                                    <w:left w:val="none" w:sz="0" w:space="0" w:color="auto"/>
                                    <w:bottom w:val="none" w:sz="0" w:space="0" w:color="auto"/>
                                    <w:right w:val="none" w:sz="0" w:space="0" w:color="auto"/>
                                  </w:divBdr>
                                  <w:divsChild>
                                    <w:div w:id="589194178">
                                      <w:marLeft w:val="0"/>
                                      <w:marRight w:val="0"/>
                                      <w:marTop w:val="0"/>
                                      <w:marBottom w:val="0"/>
                                      <w:divBdr>
                                        <w:top w:val="none" w:sz="0" w:space="0" w:color="auto"/>
                                        <w:left w:val="none" w:sz="0" w:space="0" w:color="auto"/>
                                        <w:bottom w:val="none" w:sz="0" w:space="0" w:color="auto"/>
                                        <w:right w:val="none" w:sz="0" w:space="0" w:color="auto"/>
                                      </w:divBdr>
                                      <w:divsChild>
                                        <w:div w:id="1023894259">
                                          <w:marLeft w:val="0"/>
                                          <w:marRight w:val="0"/>
                                          <w:marTop w:val="0"/>
                                          <w:marBottom w:val="0"/>
                                          <w:divBdr>
                                            <w:top w:val="none" w:sz="0" w:space="0" w:color="auto"/>
                                            <w:left w:val="none" w:sz="0" w:space="0" w:color="auto"/>
                                            <w:bottom w:val="none" w:sz="0" w:space="0" w:color="auto"/>
                                            <w:right w:val="none" w:sz="0" w:space="0" w:color="auto"/>
                                          </w:divBdr>
                                          <w:divsChild>
                                            <w:div w:id="1885633683">
                                              <w:marLeft w:val="0"/>
                                              <w:marRight w:val="0"/>
                                              <w:marTop w:val="0"/>
                                              <w:marBottom w:val="0"/>
                                              <w:divBdr>
                                                <w:top w:val="none" w:sz="0" w:space="0" w:color="auto"/>
                                                <w:left w:val="none" w:sz="0" w:space="0" w:color="auto"/>
                                                <w:bottom w:val="none" w:sz="0" w:space="0" w:color="auto"/>
                                                <w:right w:val="none" w:sz="0" w:space="0" w:color="auto"/>
                                              </w:divBdr>
                                              <w:divsChild>
                                                <w:div w:id="4754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624602">
      <w:bodyDiv w:val="1"/>
      <w:marLeft w:val="0"/>
      <w:marRight w:val="0"/>
      <w:marTop w:val="0"/>
      <w:marBottom w:val="0"/>
      <w:divBdr>
        <w:top w:val="none" w:sz="0" w:space="0" w:color="auto"/>
        <w:left w:val="none" w:sz="0" w:space="0" w:color="auto"/>
        <w:bottom w:val="none" w:sz="0" w:space="0" w:color="auto"/>
        <w:right w:val="none" w:sz="0" w:space="0" w:color="auto"/>
      </w:divBdr>
    </w:div>
    <w:div w:id="744493733">
      <w:bodyDiv w:val="1"/>
      <w:marLeft w:val="0"/>
      <w:marRight w:val="0"/>
      <w:marTop w:val="0"/>
      <w:marBottom w:val="0"/>
      <w:divBdr>
        <w:top w:val="none" w:sz="0" w:space="0" w:color="auto"/>
        <w:left w:val="none" w:sz="0" w:space="0" w:color="auto"/>
        <w:bottom w:val="none" w:sz="0" w:space="0" w:color="auto"/>
        <w:right w:val="none" w:sz="0" w:space="0" w:color="auto"/>
      </w:divBdr>
    </w:div>
    <w:div w:id="761029545">
      <w:bodyDiv w:val="1"/>
      <w:marLeft w:val="0"/>
      <w:marRight w:val="0"/>
      <w:marTop w:val="0"/>
      <w:marBottom w:val="0"/>
      <w:divBdr>
        <w:top w:val="none" w:sz="0" w:space="0" w:color="auto"/>
        <w:left w:val="none" w:sz="0" w:space="0" w:color="auto"/>
        <w:bottom w:val="none" w:sz="0" w:space="0" w:color="auto"/>
        <w:right w:val="none" w:sz="0" w:space="0" w:color="auto"/>
      </w:divBdr>
    </w:div>
    <w:div w:id="779646865">
      <w:bodyDiv w:val="1"/>
      <w:marLeft w:val="0"/>
      <w:marRight w:val="0"/>
      <w:marTop w:val="0"/>
      <w:marBottom w:val="0"/>
      <w:divBdr>
        <w:top w:val="none" w:sz="0" w:space="0" w:color="auto"/>
        <w:left w:val="none" w:sz="0" w:space="0" w:color="auto"/>
        <w:bottom w:val="none" w:sz="0" w:space="0" w:color="auto"/>
        <w:right w:val="none" w:sz="0" w:space="0" w:color="auto"/>
      </w:divBdr>
    </w:div>
    <w:div w:id="783110837">
      <w:bodyDiv w:val="1"/>
      <w:marLeft w:val="0"/>
      <w:marRight w:val="0"/>
      <w:marTop w:val="0"/>
      <w:marBottom w:val="0"/>
      <w:divBdr>
        <w:top w:val="none" w:sz="0" w:space="0" w:color="auto"/>
        <w:left w:val="none" w:sz="0" w:space="0" w:color="auto"/>
        <w:bottom w:val="none" w:sz="0" w:space="0" w:color="auto"/>
        <w:right w:val="none" w:sz="0" w:space="0" w:color="auto"/>
      </w:divBdr>
    </w:div>
    <w:div w:id="796411404">
      <w:bodyDiv w:val="1"/>
      <w:marLeft w:val="0"/>
      <w:marRight w:val="0"/>
      <w:marTop w:val="0"/>
      <w:marBottom w:val="0"/>
      <w:divBdr>
        <w:top w:val="none" w:sz="0" w:space="0" w:color="auto"/>
        <w:left w:val="none" w:sz="0" w:space="0" w:color="auto"/>
        <w:bottom w:val="none" w:sz="0" w:space="0" w:color="auto"/>
        <w:right w:val="none" w:sz="0" w:space="0" w:color="auto"/>
      </w:divBdr>
    </w:div>
    <w:div w:id="800341538">
      <w:bodyDiv w:val="1"/>
      <w:marLeft w:val="0"/>
      <w:marRight w:val="0"/>
      <w:marTop w:val="0"/>
      <w:marBottom w:val="0"/>
      <w:divBdr>
        <w:top w:val="none" w:sz="0" w:space="0" w:color="auto"/>
        <w:left w:val="none" w:sz="0" w:space="0" w:color="auto"/>
        <w:bottom w:val="none" w:sz="0" w:space="0" w:color="auto"/>
        <w:right w:val="none" w:sz="0" w:space="0" w:color="auto"/>
      </w:divBdr>
    </w:div>
    <w:div w:id="809440917">
      <w:bodyDiv w:val="1"/>
      <w:marLeft w:val="0"/>
      <w:marRight w:val="0"/>
      <w:marTop w:val="0"/>
      <w:marBottom w:val="0"/>
      <w:divBdr>
        <w:top w:val="none" w:sz="0" w:space="0" w:color="auto"/>
        <w:left w:val="none" w:sz="0" w:space="0" w:color="auto"/>
        <w:bottom w:val="none" w:sz="0" w:space="0" w:color="auto"/>
        <w:right w:val="none" w:sz="0" w:space="0" w:color="auto"/>
      </w:divBdr>
    </w:div>
    <w:div w:id="812138756">
      <w:bodyDiv w:val="1"/>
      <w:marLeft w:val="0"/>
      <w:marRight w:val="0"/>
      <w:marTop w:val="0"/>
      <w:marBottom w:val="0"/>
      <w:divBdr>
        <w:top w:val="none" w:sz="0" w:space="0" w:color="auto"/>
        <w:left w:val="none" w:sz="0" w:space="0" w:color="auto"/>
        <w:bottom w:val="none" w:sz="0" w:space="0" w:color="auto"/>
        <w:right w:val="none" w:sz="0" w:space="0" w:color="auto"/>
      </w:divBdr>
    </w:div>
    <w:div w:id="844129198">
      <w:bodyDiv w:val="1"/>
      <w:marLeft w:val="0"/>
      <w:marRight w:val="0"/>
      <w:marTop w:val="0"/>
      <w:marBottom w:val="0"/>
      <w:divBdr>
        <w:top w:val="none" w:sz="0" w:space="0" w:color="auto"/>
        <w:left w:val="none" w:sz="0" w:space="0" w:color="auto"/>
        <w:bottom w:val="none" w:sz="0" w:space="0" w:color="auto"/>
        <w:right w:val="none" w:sz="0" w:space="0" w:color="auto"/>
      </w:divBdr>
    </w:div>
    <w:div w:id="925773733">
      <w:bodyDiv w:val="1"/>
      <w:marLeft w:val="0"/>
      <w:marRight w:val="0"/>
      <w:marTop w:val="0"/>
      <w:marBottom w:val="0"/>
      <w:divBdr>
        <w:top w:val="none" w:sz="0" w:space="0" w:color="auto"/>
        <w:left w:val="none" w:sz="0" w:space="0" w:color="auto"/>
        <w:bottom w:val="none" w:sz="0" w:space="0" w:color="auto"/>
        <w:right w:val="none" w:sz="0" w:space="0" w:color="auto"/>
      </w:divBdr>
    </w:div>
    <w:div w:id="938635052">
      <w:bodyDiv w:val="1"/>
      <w:marLeft w:val="0"/>
      <w:marRight w:val="0"/>
      <w:marTop w:val="0"/>
      <w:marBottom w:val="0"/>
      <w:divBdr>
        <w:top w:val="none" w:sz="0" w:space="0" w:color="auto"/>
        <w:left w:val="none" w:sz="0" w:space="0" w:color="auto"/>
        <w:bottom w:val="none" w:sz="0" w:space="0" w:color="auto"/>
        <w:right w:val="none" w:sz="0" w:space="0" w:color="auto"/>
      </w:divBdr>
    </w:div>
    <w:div w:id="948319294">
      <w:bodyDiv w:val="1"/>
      <w:marLeft w:val="0"/>
      <w:marRight w:val="0"/>
      <w:marTop w:val="0"/>
      <w:marBottom w:val="0"/>
      <w:divBdr>
        <w:top w:val="none" w:sz="0" w:space="0" w:color="auto"/>
        <w:left w:val="none" w:sz="0" w:space="0" w:color="auto"/>
        <w:bottom w:val="none" w:sz="0" w:space="0" w:color="auto"/>
        <w:right w:val="none" w:sz="0" w:space="0" w:color="auto"/>
      </w:divBdr>
    </w:div>
    <w:div w:id="965162330">
      <w:bodyDiv w:val="1"/>
      <w:marLeft w:val="0"/>
      <w:marRight w:val="0"/>
      <w:marTop w:val="0"/>
      <w:marBottom w:val="0"/>
      <w:divBdr>
        <w:top w:val="none" w:sz="0" w:space="0" w:color="auto"/>
        <w:left w:val="none" w:sz="0" w:space="0" w:color="auto"/>
        <w:bottom w:val="none" w:sz="0" w:space="0" w:color="auto"/>
        <w:right w:val="none" w:sz="0" w:space="0" w:color="auto"/>
      </w:divBdr>
    </w:div>
    <w:div w:id="991057624">
      <w:bodyDiv w:val="1"/>
      <w:marLeft w:val="0"/>
      <w:marRight w:val="0"/>
      <w:marTop w:val="0"/>
      <w:marBottom w:val="0"/>
      <w:divBdr>
        <w:top w:val="none" w:sz="0" w:space="0" w:color="auto"/>
        <w:left w:val="none" w:sz="0" w:space="0" w:color="auto"/>
        <w:bottom w:val="none" w:sz="0" w:space="0" w:color="auto"/>
        <w:right w:val="none" w:sz="0" w:space="0" w:color="auto"/>
      </w:divBdr>
    </w:div>
    <w:div w:id="994649876">
      <w:bodyDiv w:val="1"/>
      <w:marLeft w:val="0"/>
      <w:marRight w:val="0"/>
      <w:marTop w:val="0"/>
      <w:marBottom w:val="0"/>
      <w:divBdr>
        <w:top w:val="none" w:sz="0" w:space="0" w:color="auto"/>
        <w:left w:val="none" w:sz="0" w:space="0" w:color="auto"/>
        <w:bottom w:val="none" w:sz="0" w:space="0" w:color="auto"/>
        <w:right w:val="none" w:sz="0" w:space="0" w:color="auto"/>
      </w:divBdr>
    </w:div>
    <w:div w:id="1011684050">
      <w:bodyDiv w:val="1"/>
      <w:marLeft w:val="0"/>
      <w:marRight w:val="0"/>
      <w:marTop w:val="0"/>
      <w:marBottom w:val="0"/>
      <w:divBdr>
        <w:top w:val="none" w:sz="0" w:space="0" w:color="auto"/>
        <w:left w:val="none" w:sz="0" w:space="0" w:color="auto"/>
        <w:bottom w:val="none" w:sz="0" w:space="0" w:color="auto"/>
        <w:right w:val="none" w:sz="0" w:space="0" w:color="auto"/>
      </w:divBdr>
    </w:div>
    <w:div w:id="1018194463">
      <w:bodyDiv w:val="1"/>
      <w:marLeft w:val="0"/>
      <w:marRight w:val="0"/>
      <w:marTop w:val="0"/>
      <w:marBottom w:val="0"/>
      <w:divBdr>
        <w:top w:val="none" w:sz="0" w:space="0" w:color="auto"/>
        <w:left w:val="none" w:sz="0" w:space="0" w:color="auto"/>
        <w:bottom w:val="none" w:sz="0" w:space="0" w:color="auto"/>
        <w:right w:val="none" w:sz="0" w:space="0" w:color="auto"/>
      </w:divBdr>
    </w:div>
    <w:div w:id="1018233158">
      <w:bodyDiv w:val="1"/>
      <w:marLeft w:val="0"/>
      <w:marRight w:val="0"/>
      <w:marTop w:val="0"/>
      <w:marBottom w:val="0"/>
      <w:divBdr>
        <w:top w:val="none" w:sz="0" w:space="0" w:color="auto"/>
        <w:left w:val="none" w:sz="0" w:space="0" w:color="auto"/>
        <w:bottom w:val="none" w:sz="0" w:space="0" w:color="auto"/>
        <w:right w:val="none" w:sz="0" w:space="0" w:color="auto"/>
      </w:divBdr>
    </w:div>
    <w:div w:id="1023285525">
      <w:bodyDiv w:val="1"/>
      <w:marLeft w:val="0"/>
      <w:marRight w:val="0"/>
      <w:marTop w:val="0"/>
      <w:marBottom w:val="0"/>
      <w:divBdr>
        <w:top w:val="none" w:sz="0" w:space="0" w:color="auto"/>
        <w:left w:val="none" w:sz="0" w:space="0" w:color="auto"/>
        <w:bottom w:val="none" w:sz="0" w:space="0" w:color="auto"/>
        <w:right w:val="none" w:sz="0" w:space="0" w:color="auto"/>
      </w:divBdr>
    </w:div>
    <w:div w:id="1031958419">
      <w:bodyDiv w:val="1"/>
      <w:marLeft w:val="0"/>
      <w:marRight w:val="0"/>
      <w:marTop w:val="0"/>
      <w:marBottom w:val="0"/>
      <w:divBdr>
        <w:top w:val="none" w:sz="0" w:space="0" w:color="auto"/>
        <w:left w:val="none" w:sz="0" w:space="0" w:color="auto"/>
        <w:bottom w:val="none" w:sz="0" w:space="0" w:color="auto"/>
        <w:right w:val="none" w:sz="0" w:space="0" w:color="auto"/>
      </w:divBdr>
    </w:div>
    <w:div w:id="1034232488">
      <w:bodyDiv w:val="1"/>
      <w:marLeft w:val="0"/>
      <w:marRight w:val="0"/>
      <w:marTop w:val="0"/>
      <w:marBottom w:val="0"/>
      <w:divBdr>
        <w:top w:val="none" w:sz="0" w:space="0" w:color="auto"/>
        <w:left w:val="none" w:sz="0" w:space="0" w:color="auto"/>
        <w:bottom w:val="none" w:sz="0" w:space="0" w:color="auto"/>
        <w:right w:val="none" w:sz="0" w:space="0" w:color="auto"/>
      </w:divBdr>
    </w:div>
    <w:div w:id="1047413340">
      <w:bodyDiv w:val="1"/>
      <w:marLeft w:val="0"/>
      <w:marRight w:val="0"/>
      <w:marTop w:val="0"/>
      <w:marBottom w:val="0"/>
      <w:divBdr>
        <w:top w:val="none" w:sz="0" w:space="0" w:color="auto"/>
        <w:left w:val="none" w:sz="0" w:space="0" w:color="auto"/>
        <w:bottom w:val="none" w:sz="0" w:space="0" w:color="auto"/>
        <w:right w:val="none" w:sz="0" w:space="0" w:color="auto"/>
      </w:divBdr>
    </w:div>
    <w:div w:id="1062825014">
      <w:bodyDiv w:val="1"/>
      <w:marLeft w:val="0"/>
      <w:marRight w:val="0"/>
      <w:marTop w:val="0"/>
      <w:marBottom w:val="0"/>
      <w:divBdr>
        <w:top w:val="none" w:sz="0" w:space="0" w:color="auto"/>
        <w:left w:val="none" w:sz="0" w:space="0" w:color="auto"/>
        <w:bottom w:val="none" w:sz="0" w:space="0" w:color="auto"/>
        <w:right w:val="none" w:sz="0" w:space="0" w:color="auto"/>
      </w:divBdr>
    </w:div>
    <w:div w:id="1077556978">
      <w:bodyDiv w:val="1"/>
      <w:marLeft w:val="0"/>
      <w:marRight w:val="0"/>
      <w:marTop w:val="0"/>
      <w:marBottom w:val="0"/>
      <w:divBdr>
        <w:top w:val="none" w:sz="0" w:space="0" w:color="auto"/>
        <w:left w:val="none" w:sz="0" w:space="0" w:color="auto"/>
        <w:bottom w:val="none" w:sz="0" w:space="0" w:color="auto"/>
        <w:right w:val="none" w:sz="0" w:space="0" w:color="auto"/>
      </w:divBdr>
    </w:div>
    <w:div w:id="1124925625">
      <w:bodyDiv w:val="1"/>
      <w:marLeft w:val="0"/>
      <w:marRight w:val="0"/>
      <w:marTop w:val="0"/>
      <w:marBottom w:val="0"/>
      <w:divBdr>
        <w:top w:val="none" w:sz="0" w:space="0" w:color="auto"/>
        <w:left w:val="none" w:sz="0" w:space="0" w:color="auto"/>
        <w:bottom w:val="none" w:sz="0" w:space="0" w:color="auto"/>
        <w:right w:val="none" w:sz="0" w:space="0" w:color="auto"/>
      </w:divBdr>
    </w:div>
    <w:div w:id="1218279576">
      <w:bodyDiv w:val="1"/>
      <w:marLeft w:val="0"/>
      <w:marRight w:val="0"/>
      <w:marTop w:val="0"/>
      <w:marBottom w:val="0"/>
      <w:divBdr>
        <w:top w:val="none" w:sz="0" w:space="0" w:color="auto"/>
        <w:left w:val="none" w:sz="0" w:space="0" w:color="auto"/>
        <w:bottom w:val="none" w:sz="0" w:space="0" w:color="auto"/>
        <w:right w:val="none" w:sz="0" w:space="0" w:color="auto"/>
      </w:divBdr>
    </w:div>
    <w:div w:id="1226451108">
      <w:bodyDiv w:val="1"/>
      <w:marLeft w:val="0"/>
      <w:marRight w:val="0"/>
      <w:marTop w:val="0"/>
      <w:marBottom w:val="0"/>
      <w:divBdr>
        <w:top w:val="none" w:sz="0" w:space="0" w:color="auto"/>
        <w:left w:val="none" w:sz="0" w:space="0" w:color="auto"/>
        <w:bottom w:val="none" w:sz="0" w:space="0" w:color="auto"/>
        <w:right w:val="none" w:sz="0" w:space="0" w:color="auto"/>
      </w:divBdr>
    </w:div>
    <w:div w:id="1261258704">
      <w:bodyDiv w:val="1"/>
      <w:marLeft w:val="0"/>
      <w:marRight w:val="0"/>
      <w:marTop w:val="0"/>
      <w:marBottom w:val="0"/>
      <w:divBdr>
        <w:top w:val="none" w:sz="0" w:space="0" w:color="auto"/>
        <w:left w:val="none" w:sz="0" w:space="0" w:color="auto"/>
        <w:bottom w:val="none" w:sz="0" w:space="0" w:color="auto"/>
        <w:right w:val="none" w:sz="0" w:space="0" w:color="auto"/>
      </w:divBdr>
    </w:div>
    <w:div w:id="1264025368">
      <w:bodyDiv w:val="1"/>
      <w:marLeft w:val="0"/>
      <w:marRight w:val="0"/>
      <w:marTop w:val="0"/>
      <w:marBottom w:val="0"/>
      <w:divBdr>
        <w:top w:val="none" w:sz="0" w:space="0" w:color="auto"/>
        <w:left w:val="none" w:sz="0" w:space="0" w:color="auto"/>
        <w:bottom w:val="none" w:sz="0" w:space="0" w:color="auto"/>
        <w:right w:val="none" w:sz="0" w:space="0" w:color="auto"/>
      </w:divBdr>
    </w:div>
    <w:div w:id="1284583025">
      <w:bodyDiv w:val="1"/>
      <w:marLeft w:val="0"/>
      <w:marRight w:val="0"/>
      <w:marTop w:val="0"/>
      <w:marBottom w:val="0"/>
      <w:divBdr>
        <w:top w:val="none" w:sz="0" w:space="0" w:color="auto"/>
        <w:left w:val="none" w:sz="0" w:space="0" w:color="auto"/>
        <w:bottom w:val="none" w:sz="0" w:space="0" w:color="auto"/>
        <w:right w:val="none" w:sz="0" w:space="0" w:color="auto"/>
      </w:divBdr>
    </w:div>
    <w:div w:id="1285388568">
      <w:bodyDiv w:val="1"/>
      <w:marLeft w:val="0"/>
      <w:marRight w:val="0"/>
      <w:marTop w:val="0"/>
      <w:marBottom w:val="0"/>
      <w:divBdr>
        <w:top w:val="none" w:sz="0" w:space="0" w:color="auto"/>
        <w:left w:val="none" w:sz="0" w:space="0" w:color="auto"/>
        <w:bottom w:val="none" w:sz="0" w:space="0" w:color="auto"/>
        <w:right w:val="none" w:sz="0" w:space="0" w:color="auto"/>
      </w:divBdr>
    </w:div>
    <w:div w:id="1290477790">
      <w:bodyDiv w:val="1"/>
      <w:marLeft w:val="0"/>
      <w:marRight w:val="0"/>
      <w:marTop w:val="0"/>
      <w:marBottom w:val="0"/>
      <w:divBdr>
        <w:top w:val="none" w:sz="0" w:space="0" w:color="auto"/>
        <w:left w:val="none" w:sz="0" w:space="0" w:color="auto"/>
        <w:bottom w:val="none" w:sz="0" w:space="0" w:color="auto"/>
        <w:right w:val="none" w:sz="0" w:space="0" w:color="auto"/>
      </w:divBdr>
      <w:divsChild>
        <w:div w:id="2065130124">
          <w:marLeft w:val="0"/>
          <w:marRight w:val="0"/>
          <w:marTop w:val="0"/>
          <w:marBottom w:val="0"/>
          <w:divBdr>
            <w:top w:val="none" w:sz="0" w:space="0" w:color="auto"/>
            <w:left w:val="none" w:sz="0" w:space="0" w:color="auto"/>
            <w:bottom w:val="none" w:sz="0" w:space="0" w:color="auto"/>
            <w:right w:val="none" w:sz="0" w:space="0" w:color="auto"/>
          </w:divBdr>
          <w:divsChild>
            <w:div w:id="118039167">
              <w:marLeft w:val="0"/>
              <w:marRight w:val="0"/>
              <w:marTop w:val="0"/>
              <w:marBottom w:val="0"/>
              <w:divBdr>
                <w:top w:val="none" w:sz="0" w:space="0" w:color="auto"/>
                <w:left w:val="none" w:sz="0" w:space="0" w:color="auto"/>
                <w:bottom w:val="none" w:sz="0" w:space="0" w:color="auto"/>
                <w:right w:val="none" w:sz="0" w:space="0" w:color="auto"/>
              </w:divBdr>
              <w:divsChild>
                <w:div w:id="1978031251">
                  <w:marLeft w:val="0"/>
                  <w:marRight w:val="0"/>
                  <w:marTop w:val="0"/>
                  <w:marBottom w:val="0"/>
                  <w:divBdr>
                    <w:top w:val="none" w:sz="0" w:space="0" w:color="auto"/>
                    <w:left w:val="none" w:sz="0" w:space="0" w:color="auto"/>
                    <w:bottom w:val="none" w:sz="0" w:space="0" w:color="auto"/>
                    <w:right w:val="none" w:sz="0" w:space="0" w:color="auto"/>
                  </w:divBdr>
                  <w:divsChild>
                    <w:div w:id="7219629">
                      <w:marLeft w:val="0"/>
                      <w:marRight w:val="0"/>
                      <w:marTop w:val="0"/>
                      <w:marBottom w:val="0"/>
                      <w:divBdr>
                        <w:top w:val="none" w:sz="0" w:space="0" w:color="auto"/>
                        <w:left w:val="none" w:sz="0" w:space="0" w:color="auto"/>
                        <w:bottom w:val="none" w:sz="0" w:space="0" w:color="auto"/>
                        <w:right w:val="none" w:sz="0" w:space="0" w:color="auto"/>
                      </w:divBdr>
                      <w:divsChild>
                        <w:div w:id="367070392">
                          <w:marLeft w:val="0"/>
                          <w:marRight w:val="0"/>
                          <w:marTop w:val="0"/>
                          <w:marBottom w:val="0"/>
                          <w:divBdr>
                            <w:top w:val="none" w:sz="0" w:space="0" w:color="auto"/>
                            <w:left w:val="none" w:sz="0" w:space="0" w:color="auto"/>
                            <w:bottom w:val="none" w:sz="0" w:space="0" w:color="auto"/>
                            <w:right w:val="none" w:sz="0" w:space="0" w:color="auto"/>
                          </w:divBdr>
                          <w:divsChild>
                            <w:div w:id="223764257">
                              <w:marLeft w:val="0"/>
                              <w:marRight w:val="0"/>
                              <w:marTop w:val="0"/>
                              <w:marBottom w:val="0"/>
                              <w:divBdr>
                                <w:top w:val="none" w:sz="0" w:space="0" w:color="auto"/>
                                <w:left w:val="none" w:sz="0" w:space="0" w:color="auto"/>
                                <w:bottom w:val="none" w:sz="0" w:space="0" w:color="auto"/>
                                <w:right w:val="none" w:sz="0" w:space="0" w:color="auto"/>
                              </w:divBdr>
                              <w:divsChild>
                                <w:div w:id="89861233">
                                  <w:marLeft w:val="0"/>
                                  <w:marRight w:val="0"/>
                                  <w:marTop w:val="0"/>
                                  <w:marBottom w:val="0"/>
                                  <w:divBdr>
                                    <w:top w:val="none" w:sz="0" w:space="0" w:color="auto"/>
                                    <w:left w:val="none" w:sz="0" w:space="0" w:color="auto"/>
                                    <w:bottom w:val="none" w:sz="0" w:space="0" w:color="auto"/>
                                    <w:right w:val="none" w:sz="0" w:space="0" w:color="auto"/>
                                  </w:divBdr>
                                  <w:divsChild>
                                    <w:div w:id="526220353">
                                      <w:marLeft w:val="0"/>
                                      <w:marRight w:val="0"/>
                                      <w:marTop w:val="0"/>
                                      <w:marBottom w:val="0"/>
                                      <w:divBdr>
                                        <w:top w:val="none" w:sz="0" w:space="0" w:color="auto"/>
                                        <w:left w:val="none" w:sz="0" w:space="0" w:color="auto"/>
                                        <w:bottom w:val="none" w:sz="0" w:space="0" w:color="auto"/>
                                        <w:right w:val="none" w:sz="0" w:space="0" w:color="auto"/>
                                      </w:divBdr>
                                      <w:divsChild>
                                        <w:div w:id="203371668">
                                          <w:marLeft w:val="0"/>
                                          <w:marRight w:val="0"/>
                                          <w:marTop w:val="0"/>
                                          <w:marBottom w:val="0"/>
                                          <w:divBdr>
                                            <w:top w:val="none" w:sz="0" w:space="0" w:color="auto"/>
                                            <w:left w:val="none" w:sz="0" w:space="0" w:color="auto"/>
                                            <w:bottom w:val="none" w:sz="0" w:space="0" w:color="auto"/>
                                            <w:right w:val="none" w:sz="0" w:space="0" w:color="auto"/>
                                          </w:divBdr>
                                          <w:divsChild>
                                            <w:div w:id="1780175801">
                                              <w:marLeft w:val="0"/>
                                              <w:marRight w:val="0"/>
                                              <w:marTop w:val="0"/>
                                              <w:marBottom w:val="0"/>
                                              <w:divBdr>
                                                <w:top w:val="none" w:sz="0" w:space="0" w:color="auto"/>
                                                <w:left w:val="none" w:sz="0" w:space="0" w:color="auto"/>
                                                <w:bottom w:val="none" w:sz="0" w:space="0" w:color="auto"/>
                                                <w:right w:val="none" w:sz="0" w:space="0" w:color="auto"/>
                                              </w:divBdr>
                                              <w:divsChild>
                                                <w:div w:id="20760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464213">
      <w:bodyDiv w:val="1"/>
      <w:marLeft w:val="0"/>
      <w:marRight w:val="0"/>
      <w:marTop w:val="0"/>
      <w:marBottom w:val="0"/>
      <w:divBdr>
        <w:top w:val="none" w:sz="0" w:space="0" w:color="auto"/>
        <w:left w:val="none" w:sz="0" w:space="0" w:color="auto"/>
        <w:bottom w:val="none" w:sz="0" w:space="0" w:color="auto"/>
        <w:right w:val="none" w:sz="0" w:space="0" w:color="auto"/>
      </w:divBdr>
    </w:div>
    <w:div w:id="1304971546">
      <w:bodyDiv w:val="1"/>
      <w:marLeft w:val="0"/>
      <w:marRight w:val="0"/>
      <w:marTop w:val="0"/>
      <w:marBottom w:val="0"/>
      <w:divBdr>
        <w:top w:val="none" w:sz="0" w:space="0" w:color="auto"/>
        <w:left w:val="none" w:sz="0" w:space="0" w:color="auto"/>
        <w:bottom w:val="none" w:sz="0" w:space="0" w:color="auto"/>
        <w:right w:val="none" w:sz="0" w:space="0" w:color="auto"/>
      </w:divBdr>
    </w:div>
    <w:div w:id="1314145473">
      <w:bodyDiv w:val="1"/>
      <w:marLeft w:val="0"/>
      <w:marRight w:val="0"/>
      <w:marTop w:val="0"/>
      <w:marBottom w:val="0"/>
      <w:divBdr>
        <w:top w:val="none" w:sz="0" w:space="0" w:color="auto"/>
        <w:left w:val="none" w:sz="0" w:space="0" w:color="auto"/>
        <w:bottom w:val="none" w:sz="0" w:space="0" w:color="auto"/>
        <w:right w:val="none" w:sz="0" w:space="0" w:color="auto"/>
      </w:divBdr>
    </w:div>
    <w:div w:id="1315140815">
      <w:bodyDiv w:val="1"/>
      <w:marLeft w:val="0"/>
      <w:marRight w:val="0"/>
      <w:marTop w:val="0"/>
      <w:marBottom w:val="0"/>
      <w:divBdr>
        <w:top w:val="none" w:sz="0" w:space="0" w:color="auto"/>
        <w:left w:val="none" w:sz="0" w:space="0" w:color="auto"/>
        <w:bottom w:val="none" w:sz="0" w:space="0" w:color="auto"/>
        <w:right w:val="none" w:sz="0" w:space="0" w:color="auto"/>
      </w:divBdr>
    </w:div>
    <w:div w:id="1321036697">
      <w:bodyDiv w:val="1"/>
      <w:marLeft w:val="0"/>
      <w:marRight w:val="0"/>
      <w:marTop w:val="0"/>
      <w:marBottom w:val="0"/>
      <w:divBdr>
        <w:top w:val="none" w:sz="0" w:space="0" w:color="auto"/>
        <w:left w:val="none" w:sz="0" w:space="0" w:color="auto"/>
        <w:bottom w:val="none" w:sz="0" w:space="0" w:color="auto"/>
        <w:right w:val="none" w:sz="0" w:space="0" w:color="auto"/>
      </w:divBdr>
    </w:div>
    <w:div w:id="1323772722">
      <w:bodyDiv w:val="1"/>
      <w:marLeft w:val="0"/>
      <w:marRight w:val="0"/>
      <w:marTop w:val="0"/>
      <w:marBottom w:val="0"/>
      <w:divBdr>
        <w:top w:val="none" w:sz="0" w:space="0" w:color="auto"/>
        <w:left w:val="none" w:sz="0" w:space="0" w:color="auto"/>
        <w:bottom w:val="none" w:sz="0" w:space="0" w:color="auto"/>
        <w:right w:val="none" w:sz="0" w:space="0" w:color="auto"/>
      </w:divBdr>
    </w:div>
    <w:div w:id="1334525797">
      <w:bodyDiv w:val="1"/>
      <w:marLeft w:val="0"/>
      <w:marRight w:val="0"/>
      <w:marTop w:val="0"/>
      <w:marBottom w:val="0"/>
      <w:divBdr>
        <w:top w:val="none" w:sz="0" w:space="0" w:color="auto"/>
        <w:left w:val="none" w:sz="0" w:space="0" w:color="auto"/>
        <w:bottom w:val="none" w:sz="0" w:space="0" w:color="auto"/>
        <w:right w:val="none" w:sz="0" w:space="0" w:color="auto"/>
      </w:divBdr>
    </w:div>
    <w:div w:id="1370717770">
      <w:bodyDiv w:val="1"/>
      <w:marLeft w:val="0"/>
      <w:marRight w:val="0"/>
      <w:marTop w:val="0"/>
      <w:marBottom w:val="0"/>
      <w:divBdr>
        <w:top w:val="none" w:sz="0" w:space="0" w:color="auto"/>
        <w:left w:val="none" w:sz="0" w:space="0" w:color="auto"/>
        <w:bottom w:val="none" w:sz="0" w:space="0" w:color="auto"/>
        <w:right w:val="none" w:sz="0" w:space="0" w:color="auto"/>
      </w:divBdr>
    </w:div>
    <w:div w:id="1382746415">
      <w:bodyDiv w:val="1"/>
      <w:marLeft w:val="0"/>
      <w:marRight w:val="0"/>
      <w:marTop w:val="0"/>
      <w:marBottom w:val="0"/>
      <w:divBdr>
        <w:top w:val="none" w:sz="0" w:space="0" w:color="auto"/>
        <w:left w:val="none" w:sz="0" w:space="0" w:color="auto"/>
        <w:bottom w:val="none" w:sz="0" w:space="0" w:color="auto"/>
        <w:right w:val="none" w:sz="0" w:space="0" w:color="auto"/>
      </w:divBdr>
    </w:div>
    <w:div w:id="1386878998">
      <w:bodyDiv w:val="1"/>
      <w:marLeft w:val="0"/>
      <w:marRight w:val="0"/>
      <w:marTop w:val="0"/>
      <w:marBottom w:val="0"/>
      <w:divBdr>
        <w:top w:val="none" w:sz="0" w:space="0" w:color="auto"/>
        <w:left w:val="none" w:sz="0" w:space="0" w:color="auto"/>
        <w:bottom w:val="none" w:sz="0" w:space="0" w:color="auto"/>
        <w:right w:val="none" w:sz="0" w:space="0" w:color="auto"/>
      </w:divBdr>
    </w:div>
    <w:div w:id="1387146372">
      <w:bodyDiv w:val="1"/>
      <w:marLeft w:val="0"/>
      <w:marRight w:val="0"/>
      <w:marTop w:val="0"/>
      <w:marBottom w:val="0"/>
      <w:divBdr>
        <w:top w:val="none" w:sz="0" w:space="0" w:color="auto"/>
        <w:left w:val="none" w:sz="0" w:space="0" w:color="auto"/>
        <w:bottom w:val="none" w:sz="0" w:space="0" w:color="auto"/>
        <w:right w:val="none" w:sz="0" w:space="0" w:color="auto"/>
      </w:divBdr>
    </w:div>
    <w:div w:id="1405879555">
      <w:bodyDiv w:val="1"/>
      <w:marLeft w:val="0"/>
      <w:marRight w:val="0"/>
      <w:marTop w:val="0"/>
      <w:marBottom w:val="0"/>
      <w:divBdr>
        <w:top w:val="none" w:sz="0" w:space="0" w:color="auto"/>
        <w:left w:val="none" w:sz="0" w:space="0" w:color="auto"/>
        <w:bottom w:val="none" w:sz="0" w:space="0" w:color="auto"/>
        <w:right w:val="none" w:sz="0" w:space="0" w:color="auto"/>
      </w:divBdr>
    </w:div>
    <w:div w:id="1409572526">
      <w:bodyDiv w:val="1"/>
      <w:marLeft w:val="0"/>
      <w:marRight w:val="0"/>
      <w:marTop w:val="0"/>
      <w:marBottom w:val="0"/>
      <w:divBdr>
        <w:top w:val="none" w:sz="0" w:space="0" w:color="auto"/>
        <w:left w:val="none" w:sz="0" w:space="0" w:color="auto"/>
        <w:bottom w:val="none" w:sz="0" w:space="0" w:color="auto"/>
        <w:right w:val="none" w:sz="0" w:space="0" w:color="auto"/>
      </w:divBdr>
    </w:div>
    <w:div w:id="1425494912">
      <w:bodyDiv w:val="1"/>
      <w:marLeft w:val="0"/>
      <w:marRight w:val="0"/>
      <w:marTop w:val="0"/>
      <w:marBottom w:val="0"/>
      <w:divBdr>
        <w:top w:val="none" w:sz="0" w:space="0" w:color="auto"/>
        <w:left w:val="none" w:sz="0" w:space="0" w:color="auto"/>
        <w:bottom w:val="none" w:sz="0" w:space="0" w:color="auto"/>
        <w:right w:val="none" w:sz="0" w:space="0" w:color="auto"/>
      </w:divBdr>
      <w:divsChild>
        <w:div w:id="649099298">
          <w:marLeft w:val="0"/>
          <w:marRight w:val="0"/>
          <w:marTop w:val="0"/>
          <w:marBottom w:val="0"/>
          <w:divBdr>
            <w:top w:val="none" w:sz="0" w:space="0" w:color="auto"/>
            <w:left w:val="none" w:sz="0" w:space="0" w:color="auto"/>
            <w:bottom w:val="none" w:sz="0" w:space="0" w:color="auto"/>
            <w:right w:val="none" w:sz="0" w:space="0" w:color="auto"/>
          </w:divBdr>
          <w:divsChild>
            <w:div w:id="20291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03185">
      <w:bodyDiv w:val="1"/>
      <w:marLeft w:val="0"/>
      <w:marRight w:val="0"/>
      <w:marTop w:val="0"/>
      <w:marBottom w:val="0"/>
      <w:divBdr>
        <w:top w:val="none" w:sz="0" w:space="0" w:color="auto"/>
        <w:left w:val="none" w:sz="0" w:space="0" w:color="auto"/>
        <w:bottom w:val="none" w:sz="0" w:space="0" w:color="auto"/>
        <w:right w:val="none" w:sz="0" w:space="0" w:color="auto"/>
      </w:divBdr>
    </w:div>
    <w:div w:id="1498619273">
      <w:bodyDiv w:val="1"/>
      <w:marLeft w:val="0"/>
      <w:marRight w:val="0"/>
      <w:marTop w:val="0"/>
      <w:marBottom w:val="0"/>
      <w:divBdr>
        <w:top w:val="none" w:sz="0" w:space="0" w:color="auto"/>
        <w:left w:val="none" w:sz="0" w:space="0" w:color="auto"/>
        <w:bottom w:val="none" w:sz="0" w:space="0" w:color="auto"/>
        <w:right w:val="none" w:sz="0" w:space="0" w:color="auto"/>
      </w:divBdr>
    </w:div>
    <w:div w:id="1501044691">
      <w:bodyDiv w:val="1"/>
      <w:marLeft w:val="0"/>
      <w:marRight w:val="0"/>
      <w:marTop w:val="0"/>
      <w:marBottom w:val="0"/>
      <w:divBdr>
        <w:top w:val="none" w:sz="0" w:space="0" w:color="auto"/>
        <w:left w:val="none" w:sz="0" w:space="0" w:color="auto"/>
        <w:bottom w:val="none" w:sz="0" w:space="0" w:color="auto"/>
        <w:right w:val="none" w:sz="0" w:space="0" w:color="auto"/>
      </w:divBdr>
    </w:div>
    <w:div w:id="1502239864">
      <w:bodyDiv w:val="1"/>
      <w:marLeft w:val="0"/>
      <w:marRight w:val="0"/>
      <w:marTop w:val="0"/>
      <w:marBottom w:val="0"/>
      <w:divBdr>
        <w:top w:val="none" w:sz="0" w:space="0" w:color="auto"/>
        <w:left w:val="none" w:sz="0" w:space="0" w:color="auto"/>
        <w:bottom w:val="none" w:sz="0" w:space="0" w:color="auto"/>
        <w:right w:val="none" w:sz="0" w:space="0" w:color="auto"/>
      </w:divBdr>
    </w:div>
    <w:div w:id="1505901569">
      <w:bodyDiv w:val="1"/>
      <w:marLeft w:val="0"/>
      <w:marRight w:val="0"/>
      <w:marTop w:val="0"/>
      <w:marBottom w:val="0"/>
      <w:divBdr>
        <w:top w:val="none" w:sz="0" w:space="0" w:color="auto"/>
        <w:left w:val="none" w:sz="0" w:space="0" w:color="auto"/>
        <w:bottom w:val="none" w:sz="0" w:space="0" w:color="auto"/>
        <w:right w:val="none" w:sz="0" w:space="0" w:color="auto"/>
      </w:divBdr>
    </w:div>
    <w:div w:id="1510489075">
      <w:bodyDiv w:val="1"/>
      <w:marLeft w:val="0"/>
      <w:marRight w:val="0"/>
      <w:marTop w:val="0"/>
      <w:marBottom w:val="0"/>
      <w:divBdr>
        <w:top w:val="none" w:sz="0" w:space="0" w:color="auto"/>
        <w:left w:val="none" w:sz="0" w:space="0" w:color="auto"/>
        <w:bottom w:val="none" w:sz="0" w:space="0" w:color="auto"/>
        <w:right w:val="none" w:sz="0" w:space="0" w:color="auto"/>
      </w:divBdr>
    </w:div>
    <w:div w:id="1511720955">
      <w:bodyDiv w:val="1"/>
      <w:marLeft w:val="0"/>
      <w:marRight w:val="0"/>
      <w:marTop w:val="0"/>
      <w:marBottom w:val="0"/>
      <w:divBdr>
        <w:top w:val="none" w:sz="0" w:space="0" w:color="auto"/>
        <w:left w:val="none" w:sz="0" w:space="0" w:color="auto"/>
        <w:bottom w:val="none" w:sz="0" w:space="0" w:color="auto"/>
        <w:right w:val="none" w:sz="0" w:space="0" w:color="auto"/>
      </w:divBdr>
    </w:div>
    <w:div w:id="1513758709">
      <w:bodyDiv w:val="1"/>
      <w:marLeft w:val="0"/>
      <w:marRight w:val="0"/>
      <w:marTop w:val="0"/>
      <w:marBottom w:val="0"/>
      <w:divBdr>
        <w:top w:val="none" w:sz="0" w:space="0" w:color="auto"/>
        <w:left w:val="none" w:sz="0" w:space="0" w:color="auto"/>
        <w:bottom w:val="none" w:sz="0" w:space="0" w:color="auto"/>
        <w:right w:val="none" w:sz="0" w:space="0" w:color="auto"/>
      </w:divBdr>
    </w:div>
    <w:div w:id="1551190607">
      <w:bodyDiv w:val="1"/>
      <w:marLeft w:val="0"/>
      <w:marRight w:val="0"/>
      <w:marTop w:val="0"/>
      <w:marBottom w:val="0"/>
      <w:divBdr>
        <w:top w:val="none" w:sz="0" w:space="0" w:color="auto"/>
        <w:left w:val="none" w:sz="0" w:space="0" w:color="auto"/>
        <w:bottom w:val="none" w:sz="0" w:space="0" w:color="auto"/>
        <w:right w:val="none" w:sz="0" w:space="0" w:color="auto"/>
      </w:divBdr>
    </w:div>
    <w:div w:id="1567032876">
      <w:bodyDiv w:val="1"/>
      <w:marLeft w:val="0"/>
      <w:marRight w:val="0"/>
      <w:marTop w:val="0"/>
      <w:marBottom w:val="0"/>
      <w:divBdr>
        <w:top w:val="none" w:sz="0" w:space="0" w:color="auto"/>
        <w:left w:val="none" w:sz="0" w:space="0" w:color="auto"/>
        <w:bottom w:val="none" w:sz="0" w:space="0" w:color="auto"/>
        <w:right w:val="none" w:sz="0" w:space="0" w:color="auto"/>
      </w:divBdr>
    </w:div>
    <w:div w:id="1580600423">
      <w:bodyDiv w:val="1"/>
      <w:marLeft w:val="0"/>
      <w:marRight w:val="0"/>
      <w:marTop w:val="0"/>
      <w:marBottom w:val="0"/>
      <w:divBdr>
        <w:top w:val="none" w:sz="0" w:space="0" w:color="auto"/>
        <w:left w:val="none" w:sz="0" w:space="0" w:color="auto"/>
        <w:bottom w:val="none" w:sz="0" w:space="0" w:color="auto"/>
        <w:right w:val="none" w:sz="0" w:space="0" w:color="auto"/>
      </w:divBdr>
    </w:div>
    <w:div w:id="1596863230">
      <w:bodyDiv w:val="1"/>
      <w:marLeft w:val="0"/>
      <w:marRight w:val="0"/>
      <w:marTop w:val="0"/>
      <w:marBottom w:val="0"/>
      <w:divBdr>
        <w:top w:val="none" w:sz="0" w:space="0" w:color="auto"/>
        <w:left w:val="none" w:sz="0" w:space="0" w:color="auto"/>
        <w:bottom w:val="none" w:sz="0" w:space="0" w:color="auto"/>
        <w:right w:val="none" w:sz="0" w:space="0" w:color="auto"/>
      </w:divBdr>
    </w:div>
    <w:div w:id="1610965391">
      <w:bodyDiv w:val="1"/>
      <w:marLeft w:val="0"/>
      <w:marRight w:val="0"/>
      <w:marTop w:val="0"/>
      <w:marBottom w:val="0"/>
      <w:divBdr>
        <w:top w:val="none" w:sz="0" w:space="0" w:color="auto"/>
        <w:left w:val="none" w:sz="0" w:space="0" w:color="auto"/>
        <w:bottom w:val="none" w:sz="0" w:space="0" w:color="auto"/>
        <w:right w:val="none" w:sz="0" w:space="0" w:color="auto"/>
      </w:divBdr>
    </w:div>
    <w:div w:id="1620184080">
      <w:bodyDiv w:val="1"/>
      <w:marLeft w:val="0"/>
      <w:marRight w:val="0"/>
      <w:marTop w:val="0"/>
      <w:marBottom w:val="0"/>
      <w:divBdr>
        <w:top w:val="none" w:sz="0" w:space="0" w:color="auto"/>
        <w:left w:val="none" w:sz="0" w:space="0" w:color="auto"/>
        <w:bottom w:val="none" w:sz="0" w:space="0" w:color="auto"/>
        <w:right w:val="none" w:sz="0" w:space="0" w:color="auto"/>
      </w:divBdr>
    </w:div>
    <w:div w:id="1645810956">
      <w:bodyDiv w:val="1"/>
      <w:marLeft w:val="0"/>
      <w:marRight w:val="0"/>
      <w:marTop w:val="0"/>
      <w:marBottom w:val="0"/>
      <w:divBdr>
        <w:top w:val="none" w:sz="0" w:space="0" w:color="auto"/>
        <w:left w:val="none" w:sz="0" w:space="0" w:color="auto"/>
        <w:bottom w:val="none" w:sz="0" w:space="0" w:color="auto"/>
        <w:right w:val="none" w:sz="0" w:space="0" w:color="auto"/>
      </w:divBdr>
    </w:div>
    <w:div w:id="1677733561">
      <w:bodyDiv w:val="1"/>
      <w:marLeft w:val="0"/>
      <w:marRight w:val="0"/>
      <w:marTop w:val="0"/>
      <w:marBottom w:val="0"/>
      <w:divBdr>
        <w:top w:val="none" w:sz="0" w:space="0" w:color="auto"/>
        <w:left w:val="none" w:sz="0" w:space="0" w:color="auto"/>
        <w:bottom w:val="none" w:sz="0" w:space="0" w:color="auto"/>
        <w:right w:val="none" w:sz="0" w:space="0" w:color="auto"/>
      </w:divBdr>
    </w:div>
    <w:div w:id="1682320298">
      <w:bodyDiv w:val="1"/>
      <w:marLeft w:val="0"/>
      <w:marRight w:val="0"/>
      <w:marTop w:val="0"/>
      <w:marBottom w:val="0"/>
      <w:divBdr>
        <w:top w:val="none" w:sz="0" w:space="0" w:color="auto"/>
        <w:left w:val="none" w:sz="0" w:space="0" w:color="auto"/>
        <w:bottom w:val="none" w:sz="0" w:space="0" w:color="auto"/>
        <w:right w:val="none" w:sz="0" w:space="0" w:color="auto"/>
      </w:divBdr>
      <w:divsChild>
        <w:div w:id="553388742">
          <w:marLeft w:val="0"/>
          <w:marRight w:val="0"/>
          <w:marTop w:val="0"/>
          <w:marBottom w:val="0"/>
          <w:divBdr>
            <w:top w:val="none" w:sz="0" w:space="0" w:color="auto"/>
            <w:left w:val="none" w:sz="0" w:space="0" w:color="auto"/>
            <w:bottom w:val="none" w:sz="0" w:space="0" w:color="auto"/>
            <w:right w:val="none" w:sz="0" w:space="0" w:color="auto"/>
          </w:divBdr>
          <w:divsChild>
            <w:div w:id="451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6168">
      <w:bodyDiv w:val="1"/>
      <w:marLeft w:val="0"/>
      <w:marRight w:val="0"/>
      <w:marTop w:val="0"/>
      <w:marBottom w:val="0"/>
      <w:divBdr>
        <w:top w:val="none" w:sz="0" w:space="0" w:color="auto"/>
        <w:left w:val="none" w:sz="0" w:space="0" w:color="auto"/>
        <w:bottom w:val="none" w:sz="0" w:space="0" w:color="auto"/>
        <w:right w:val="none" w:sz="0" w:space="0" w:color="auto"/>
      </w:divBdr>
    </w:div>
    <w:div w:id="1734430549">
      <w:bodyDiv w:val="1"/>
      <w:marLeft w:val="0"/>
      <w:marRight w:val="0"/>
      <w:marTop w:val="0"/>
      <w:marBottom w:val="0"/>
      <w:divBdr>
        <w:top w:val="none" w:sz="0" w:space="0" w:color="auto"/>
        <w:left w:val="none" w:sz="0" w:space="0" w:color="auto"/>
        <w:bottom w:val="none" w:sz="0" w:space="0" w:color="auto"/>
        <w:right w:val="none" w:sz="0" w:space="0" w:color="auto"/>
      </w:divBdr>
    </w:div>
    <w:div w:id="1765035699">
      <w:bodyDiv w:val="1"/>
      <w:marLeft w:val="0"/>
      <w:marRight w:val="0"/>
      <w:marTop w:val="0"/>
      <w:marBottom w:val="0"/>
      <w:divBdr>
        <w:top w:val="none" w:sz="0" w:space="0" w:color="auto"/>
        <w:left w:val="none" w:sz="0" w:space="0" w:color="auto"/>
        <w:bottom w:val="none" w:sz="0" w:space="0" w:color="auto"/>
        <w:right w:val="none" w:sz="0" w:space="0" w:color="auto"/>
      </w:divBdr>
    </w:div>
    <w:div w:id="1822312039">
      <w:bodyDiv w:val="1"/>
      <w:marLeft w:val="0"/>
      <w:marRight w:val="0"/>
      <w:marTop w:val="0"/>
      <w:marBottom w:val="0"/>
      <w:divBdr>
        <w:top w:val="none" w:sz="0" w:space="0" w:color="auto"/>
        <w:left w:val="none" w:sz="0" w:space="0" w:color="auto"/>
        <w:bottom w:val="none" w:sz="0" w:space="0" w:color="auto"/>
        <w:right w:val="none" w:sz="0" w:space="0" w:color="auto"/>
      </w:divBdr>
    </w:div>
    <w:div w:id="1823963350">
      <w:bodyDiv w:val="1"/>
      <w:marLeft w:val="0"/>
      <w:marRight w:val="0"/>
      <w:marTop w:val="0"/>
      <w:marBottom w:val="0"/>
      <w:divBdr>
        <w:top w:val="none" w:sz="0" w:space="0" w:color="auto"/>
        <w:left w:val="none" w:sz="0" w:space="0" w:color="auto"/>
        <w:bottom w:val="none" w:sz="0" w:space="0" w:color="auto"/>
        <w:right w:val="none" w:sz="0" w:space="0" w:color="auto"/>
      </w:divBdr>
    </w:div>
    <w:div w:id="1828278292">
      <w:bodyDiv w:val="1"/>
      <w:marLeft w:val="0"/>
      <w:marRight w:val="0"/>
      <w:marTop w:val="0"/>
      <w:marBottom w:val="0"/>
      <w:divBdr>
        <w:top w:val="none" w:sz="0" w:space="0" w:color="auto"/>
        <w:left w:val="none" w:sz="0" w:space="0" w:color="auto"/>
        <w:bottom w:val="none" w:sz="0" w:space="0" w:color="auto"/>
        <w:right w:val="none" w:sz="0" w:space="0" w:color="auto"/>
      </w:divBdr>
    </w:div>
    <w:div w:id="1858621377">
      <w:bodyDiv w:val="1"/>
      <w:marLeft w:val="0"/>
      <w:marRight w:val="0"/>
      <w:marTop w:val="0"/>
      <w:marBottom w:val="0"/>
      <w:divBdr>
        <w:top w:val="none" w:sz="0" w:space="0" w:color="auto"/>
        <w:left w:val="none" w:sz="0" w:space="0" w:color="auto"/>
        <w:bottom w:val="none" w:sz="0" w:space="0" w:color="auto"/>
        <w:right w:val="none" w:sz="0" w:space="0" w:color="auto"/>
      </w:divBdr>
    </w:div>
    <w:div w:id="1865941602">
      <w:bodyDiv w:val="1"/>
      <w:marLeft w:val="0"/>
      <w:marRight w:val="0"/>
      <w:marTop w:val="0"/>
      <w:marBottom w:val="0"/>
      <w:divBdr>
        <w:top w:val="none" w:sz="0" w:space="0" w:color="auto"/>
        <w:left w:val="none" w:sz="0" w:space="0" w:color="auto"/>
        <w:bottom w:val="none" w:sz="0" w:space="0" w:color="auto"/>
        <w:right w:val="none" w:sz="0" w:space="0" w:color="auto"/>
      </w:divBdr>
    </w:div>
    <w:div w:id="1868785073">
      <w:bodyDiv w:val="1"/>
      <w:marLeft w:val="0"/>
      <w:marRight w:val="0"/>
      <w:marTop w:val="0"/>
      <w:marBottom w:val="0"/>
      <w:divBdr>
        <w:top w:val="none" w:sz="0" w:space="0" w:color="auto"/>
        <w:left w:val="none" w:sz="0" w:space="0" w:color="auto"/>
        <w:bottom w:val="none" w:sz="0" w:space="0" w:color="auto"/>
        <w:right w:val="none" w:sz="0" w:space="0" w:color="auto"/>
      </w:divBdr>
    </w:div>
    <w:div w:id="1869950134">
      <w:bodyDiv w:val="1"/>
      <w:marLeft w:val="0"/>
      <w:marRight w:val="0"/>
      <w:marTop w:val="0"/>
      <w:marBottom w:val="0"/>
      <w:divBdr>
        <w:top w:val="none" w:sz="0" w:space="0" w:color="auto"/>
        <w:left w:val="none" w:sz="0" w:space="0" w:color="auto"/>
        <w:bottom w:val="none" w:sz="0" w:space="0" w:color="auto"/>
        <w:right w:val="none" w:sz="0" w:space="0" w:color="auto"/>
      </w:divBdr>
      <w:divsChild>
        <w:div w:id="1075398540">
          <w:marLeft w:val="0"/>
          <w:marRight w:val="0"/>
          <w:marTop w:val="0"/>
          <w:marBottom w:val="0"/>
          <w:divBdr>
            <w:top w:val="none" w:sz="0" w:space="0" w:color="auto"/>
            <w:left w:val="none" w:sz="0" w:space="0" w:color="auto"/>
            <w:bottom w:val="none" w:sz="0" w:space="0" w:color="auto"/>
            <w:right w:val="none" w:sz="0" w:space="0" w:color="auto"/>
          </w:divBdr>
          <w:divsChild>
            <w:div w:id="850920396">
              <w:marLeft w:val="0"/>
              <w:marRight w:val="0"/>
              <w:marTop w:val="0"/>
              <w:marBottom w:val="0"/>
              <w:divBdr>
                <w:top w:val="none" w:sz="0" w:space="0" w:color="auto"/>
                <w:left w:val="none" w:sz="0" w:space="0" w:color="auto"/>
                <w:bottom w:val="none" w:sz="0" w:space="0" w:color="auto"/>
                <w:right w:val="none" w:sz="0" w:space="0" w:color="auto"/>
              </w:divBdr>
            </w:div>
            <w:div w:id="532109951">
              <w:marLeft w:val="0"/>
              <w:marRight w:val="0"/>
              <w:marTop w:val="0"/>
              <w:marBottom w:val="0"/>
              <w:divBdr>
                <w:top w:val="none" w:sz="0" w:space="0" w:color="auto"/>
                <w:left w:val="none" w:sz="0" w:space="0" w:color="auto"/>
                <w:bottom w:val="none" w:sz="0" w:space="0" w:color="auto"/>
                <w:right w:val="none" w:sz="0" w:space="0" w:color="auto"/>
              </w:divBdr>
            </w:div>
            <w:div w:id="1545561886">
              <w:marLeft w:val="0"/>
              <w:marRight w:val="0"/>
              <w:marTop w:val="0"/>
              <w:marBottom w:val="0"/>
              <w:divBdr>
                <w:top w:val="none" w:sz="0" w:space="0" w:color="auto"/>
                <w:left w:val="none" w:sz="0" w:space="0" w:color="auto"/>
                <w:bottom w:val="none" w:sz="0" w:space="0" w:color="auto"/>
                <w:right w:val="none" w:sz="0" w:space="0" w:color="auto"/>
              </w:divBdr>
            </w:div>
            <w:div w:id="2118140263">
              <w:marLeft w:val="0"/>
              <w:marRight w:val="0"/>
              <w:marTop w:val="0"/>
              <w:marBottom w:val="0"/>
              <w:divBdr>
                <w:top w:val="none" w:sz="0" w:space="0" w:color="auto"/>
                <w:left w:val="none" w:sz="0" w:space="0" w:color="auto"/>
                <w:bottom w:val="none" w:sz="0" w:space="0" w:color="auto"/>
                <w:right w:val="none" w:sz="0" w:space="0" w:color="auto"/>
              </w:divBdr>
            </w:div>
            <w:div w:id="440730371">
              <w:marLeft w:val="0"/>
              <w:marRight w:val="0"/>
              <w:marTop w:val="0"/>
              <w:marBottom w:val="0"/>
              <w:divBdr>
                <w:top w:val="none" w:sz="0" w:space="0" w:color="auto"/>
                <w:left w:val="none" w:sz="0" w:space="0" w:color="auto"/>
                <w:bottom w:val="none" w:sz="0" w:space="0" w:color="auto"/>
                <w:right w:val="none" w:sz="0" w:space="0" w:color="auto"/>
              </w:divBdr>
            </w:div>
            <w:div w:id="211963626">
              <w:marLeft w:val="0"/>
              <w:marRight w:val="0"/>
              <w:marTop w:val="0"/>
              <w:marBottom w:val="0"/>
              <w:divBdr>
                <w:top w:val="none" w:sz="0" w:space="0" w:color="auto"/>
                <w:left w:val="none" w:sz="0" w:space="0" w:color="auto"/>
                <w:bottom w:val="none" w:sz="0" w:space="0" w:color="auto"/>
                <w:right w:val="none" w:sz="0" w:space="0" w:color="auto"/>
              </w:divBdr>
            </w:div>
            <w:div w:id="351224775">
              <w:marLeft w:val="0"/>
              <w:marRight w:val="0"/>
              <w:marTop w:val="0"/>
              <w:marBottom w:val="0"/>
              <w:divBdr>
                <w:top w:val="none" w:sz="0" w:space="0" w:color="auto"/>
                <w:left w:val="none" w:sz="0" w:space="0" w:color="auto"/>
                <w:bottom w:val="none" w:sz="0" w:space="0" w:color="auto"/>
                <w:right w:val="none" w:sz="0" w:space="0" w:color="auto"/>
              </w:divBdr>
            </w:div>
            <w:div w:id="1451322182">
              <w:marLeft w:val="0"/>
              <w:marRight w:val="0"/>
              <w:marTop w:val="0"/>
              <w:marBottom w:val="0"/>
              <w:divBdr>
                <w:top w:val="none" w:sz="0" w:space="0" w:color="auto"/>
                <w:left w:val="none" w:sz="0" w:space="0" w:color="auto"/>
                <w:bottom w:val="none" w:sz="0" w:space="0" w:color="auto"/>
                <w:right w:val="none" w:sz="0" w:space="0" w:color="auto"/>
              </w:divBdr>
            </w:div>
            <w:div w:id="2052798554">
              <w:marLeft w:val="0"/>
              <w:marRight w:val="0"/>
              <w:marTop w:val="0"/>
              <w:marBottom w:val="0"/>
              <w:divBdr>
                <w:top w:val="none" w:sz="0" w:space="0" w:color="auto"/>
                <w:left w:val="none" w:sz="0" w:space="0" w:color="auto"/>
                <w:bottom w:val="none" w:sz="0" w:space="0" w:color="auto"/>
                <w:right w:val="none" w:sz="0" w:space="0" w:color="auto"/>
              </w:divBdr>
            </w:div>
            <w:div w:id="1614360640">
              <w:marLeft w:val="0"/>
              <w:marRight w:val="0"/>
              <w:marTop w:val="0"/>
              <w:marBottom w:val="0"/>
              <w:divBdr>
                <w:top w:val="none" w:sz="0" w:space="0" w:color="auto"/>
                <w:left w:val="none" w:sz="0" w:space="0" w:color="auto"/>
                <w:bottom w:val="none" w:sz="0" w:space="0" w:color="auto"/>
                <w:right w:val="none" w:sz="0" w:space="0" w:color="auto"/>
              </w:divBdr>
            </w:div>
            <w:div w:id="772672013">
              <w:marLeft w:val="0"/>
              <w:marRight w:val="0"/>
              <w:marTop w:val="0"/>
              <w:marBottom w:val="0"/>
              <w:divBdr>
                <w:top w:val="none" w:sz="0" w:space="0" w:color="auto"/>
                <w:left w:val="none" w:sz="0" w:space="0" w:color="auto"/>
                <w:bottom w:val="none" w:sz="0" w:space="0" w:color="auto"/>
                <w:right w:val="none" w:sz="0" w:space="0" w:color="auto"/>
              </w:divBdr>
            </w:div>
            <w:div w:id="741685475">
              <w:marLeft w:val="0"/>
              <w:marRight w:val="0"/>
              <w:marTop w:val="0"/>
              <w:marBottom w:val="0"/>
              <w:divBdr>
                <w:top w:val="none" w:sz="0" w:space="0" w:color="auto"/>
                <w:left w:val="none" w:sz="0" w:space="0" w:color="auto"/>
                <w:bottom w:val="none" w:sz="0" w:space="0" w:color="auto"/>
                <w:right w:val="none" w:sz="0" w:space="0" w:color="auto"/>
              </w:divBdr>
            </w:div>
            <w:div w:id="25525445">
              <w:marLeft w:val="0"/>
              <w:marRight w:val="0"/>
              <w:marTop w:val="0"/>
              <w:marBottom w:val="0"/>
              <w:divBdr>
                <w:top w:val="none" w:sz="0" w:space="0" w:color="auto"/>
                <w:left w:val="none" w:sz="0" w:space="0" w:color="auto"/>
                <w:bottom w:val="none" w:sz="0" w:space="0" w:color="auto"/>
                <w:right w:val="none" w:sz="0" w:space="0" w:color="auto"/>
              </w:divBdr>
            </w:div>
            <w:div w:id="800616812">
              <w:marLeft w:val="0"/>
              <w:marRight w:val="0"/>
              <w:marTop w:val="0"/>
              <w:marBottom w:val="0"/>
              <w:divBdr>
                <w:top w:val="none" w:sz="0" w:space="0" w:color="auto"/>
                <w:left w:val="none" w:sz="0" w:space="0" w:color="auto"/>
                <w:bottom w:val="none" w:sz="0" w:space="0" w:color="auto"/>
                <w:right w:val="none" w:sz="0" w:space="0" w:color="auto"/>
              </w:divBdr>
            </w:div>
            <w:div w:id="1808430375">
              <w:marLeft w:val="0"/>
              <w:marRight w:val="0"/>
              <w:marTop w:val="0"/>
              <w:marBottom w:val="0"/>
              <w:divBdr>
                <w:top w:val="none" w:sz="0" w:space="0" w:color="auto"/>
                <w:left w:val="none" w:sz="0" w:space="0" w:color="auto"/>
                <w:bottom w:val="none" w:sz="0" w:space="0" w:color="auto"/>
                <w:right w:val="none" w:sz="0" w:space="0" w:color="auto"/>
              </w:divBdr>
            </w:div>
            <w:div w:id="331032313">
              <w:marLeft w:val="0"/>
              <w:marRight w:val="0"/>
              <w:marTop w:val="0"/>
              <w:marBottom w:val="0"/>
              <w:divBdr>
                <w:top w:val="none" w:sz="0" w:space="0" w:color="auto"/>
                <w:left w:val="none" w:sz="0" w:space="0" w:color="auto"/>
                <w:bottom w:val="none" w:sz="0" w:space="0" w:color="auto"/>
                <w:right w:val="none" w:sz="0" w:space="0" w:color="auto"/>
              </w:divBdr>
            </w:div>
            <w:div w:id="716928130">
              <w:marLeft w:val="0"/>
              <w:marRight w:val="0"/>
              <w:marTop w:val="0"/>
              <w:marBottom w:val="0"/>
              <w:divBdr>
                <w:top w:val="none" w:sz="0" w:space="0" w:color="auto"/>
                <w:left w:val="none" w:sz="0" w:space="0" w:color="auto"/>
                <w:bottom w:val="none" w:sz="0" w:space="0" w:color="auto"/>
                <w:right w:val="none" w:sz="0" w:space="0" w:color="auto"/>
              </w:divBdr>
            </w:div>
            <w:div w:id="1228496772">
              <w:marLeft w:val="0"/>
              <w:marRight w:val="0"/>
              <w:marTop w:val="0"/>
              <w:marBottom w:val="0"/>
              <w:divBdr>
                <w:top w:val="none" w:sz="0" w:space="0" w:color="auto"/>
                <w:left w:val="none" w:sz="0" w:space="0" w:color="auto"/>
                <w:bottom w:val="none" w:sz="0" w:space="0" w:color="auto"/>
                <w:right w:val="none" w:sz="0" w:space="0" w:color="auto"/>
              </w:divBdr>
            </w:div>
            <w:div w:id="2004818175">
              <w:marLeft w:val="0"/>
              <w:marRight w:val="0"/>
              <w:marTop w:val="0"/>
              <w:marBottom w:val="0"/>
              <w:divBdr>
                <w:top w:val="none" w:sz="0" w:space="0" w:color="auto"/>
                <w:left w:val="none" w:sz="0" w:space="0" w:color="auto"/>
                <w:bottom w:val="none" w:sz="0" w:space="0" w:color="auto"/>
                <w:right w:val="none" w:sz="0" w:space="0" w:color="auto"/>
              </w:divBdr>
            </w:div>
            <w:div w:id="2042895885">
              <w:marLeft w:val="0"/>
              <w:marRight w:val="0"/>
              <w:marTop w:val="0"/>
              <w:marBottom w:val="0"/>
              <w:divBdr>
                <w:top w:val="none" w:sz="0" w:space="0" w:color="auto"/>
                <w:left w:val="none" w:sz="0" w:space="0" w:color="auto"/>
                <w:bottom w:val="none" w:sz="0" w:space="0" w:color="auto"/>
                <w:right w:val="none" w:sz="0" w:space="0" w:color="auto"/>
              </w:divBdr>
            </w:div>
            <w:div w:id="1887178390">
              <w:marLeft w:val="0"/>
              <w:marRight w:val="0"/>
              <w:marTop w:val="0"/>
              <w:marBottom w:val="0"/>
              <w:divBdr>
                <w:top w:val="none" w:sz="0" w:space="0" w:color="auto"/>
                <w:left w:val="none" w:sz="0" w:space="0" w:color="auto"/>
                <w:bottom w:val="none" w:sz="0" w:space="0" w:color="auto"/>
                <w:right w:val="none" w:sz="0" w:space="0" w:color="auto"/>
              </w:divBdr>
            </w:div>
            <w:div w:id="607852943">
              <w:marLeft w:val="0"/>
              <w:marRight w:val="0"/>
              <w:marTop w:val="0"/>
              <w:marBottom w:val="0"/>
              <w:divBdr>
                <w:top w:val="none" w:sz="0" w:space="0" w:color="auto"/>
                <w:left w:val="none" w:sz="0" w:space="0" w:color="auto"/>
                <w:bottom w:val="none" w:sz="0" w:space="0" w:color="auto"/>
                <w:right w:val="none" w:sz="0" w:space="0" w:color="auto"/>
              </w:divBdr>
            </w:div>
            <w:div w:id="64382347">
              <w:marLeft w:val="0"/>
              <w:marRight w:val="0"/>
              <w:marTop w:val="0"/>
              <w:marBottom w:val="0"/>
              <w:divBdr>
                <w:top w:val="none" w:sz="0" w:space="0" w:color="auto"/>
                <w:left w:val="none" w:sz="0" w:space="0" w:color="auto"/>
                <w:bottom w:val="none" w:sz="0" w:space="0" w:color="auto"/>
                <w:right w:val="none" w:sz="0" w:space="0" w:color="auto"/>
              </w:divBdr>
            </w:div>
            <w:div w:id="585308046">
              <w:marLeft w:val="0"/>
              <w:marRight w:val="0"/>
              <w:marTop w:val="0"/>
              <w:marBottom w:val="0"/>
              <w:divBdr>
                <w:top w:val="none" w:sz="0" w:space="0" w:color="auto"/>
                <w:left w:val="none" w:sz="0" w:space="0" w:color="auto"/>
                <w:bottom w:val="none" w:sz="0" w:space="0" w:color="auto"/>
                <w:right w:val="none" w:sz="0" w:space="0" w:color="auto"/>
              </w:divBdr>
            </w:div>
            <w:div w:id="641689793">
              <w:marLeft w:val="0"/>
              <w:marRight w:val="0"/>
              <w:marTop w:val="0"/>
              <w:marBottom w:val="0"/>
              <w:divBdr>
                <w:top w:val="none" w:sz="0" w:space="0" w:color="auto"/>
                <w:left w:val="none" w:sz="0" w:space="0" w:color="auto"/>
                <w:bottom w:val="none" w:sz="0" w:space="0" w:color="auto"/>
                <w:right w:val="none" w:sz="0" w:space="0" w:color="auto"/>
              </w:divBdr>
            </w:div>
            <w:div w:id="1299920648">
              <w:marLeft w:val="0"/>
              <w:marRight w:val="0"/>
              <w:marTop w:val="0"/>
              <w:marBottom w:val="0"/>
              <w:divBdr>
                <w:top w:val="none" w:sz="0" w:space="0" w:color="auto"/>
                <w:left w:val="none" w:sz="0" w:space="0" w:color="auto"/>
                <w:bottom w:val="none" w:sz="0" w:space="0" w:color="auto"/>
                <w:right w:val="none" w:sz="0" w:space="0" w:color="auto"/>
              </w:divBdr>
            </w:div>
            <w:div w:id="1007750603">
              <w:marLeft w:val="0"/>
              <w:marRight w:val="0"/>
              <w:marTop w:val="0"/>
              <w:marBottom w:val="0"/>
              <w:divBdr>
                <w:top w:val="none" w:sz="0" w:space="0" w:color="auto"/>
                <w:left w:val="none" w:sz="0" w:space="0" w:color="auto"/>
                <w:bottom w:val="none" w:sz="0" w:space="0" w:color="auto"/>
                <w:right w:val="none" w:sz="0" w:space="0" w:color="auto"/>
              </w:divBdr>
            </w:div>
            <w:div w:id="717781435">
              <w:marLeft w:val="0"/>
              <w:marRight w:val="0"/>
              <w:marTop w:val="0"/>
              <w:marBottom w:val="0"/>
              <w:divBdr>
                <w:top w:val="none" w:sz="0" w:space="0" w:color="auto"/>
                <w:left w:val="none" w:sz="0" w:space="0" w:color="auto"/>
                <w:bottom w:val="none" w:sz="0" w:space="0" w:color="auto"/>
                <w:right w:val="none" w:sz="0" w:space="0" w:color="auto"/>
              </w:divBdr>
            </w:div>
            <w:div w:id="913853820">
              <w:marLeft w:val="0"/>
              <w:marRight w:val="0"/>
              <w:marTop w:val="0"/>
              <w:marBottom w:val="0"/>
              <w:divBdr>
                <w:top w:val="none" w:sz="0" w:space="0" w:color="auto"/>
                <w:left w:val="none" w:sz="0" w:space="0" w:color="auto"/>
                <w:bottom w:val="none" w:sz="0" w:space="0" w:color="auto"/>
                <w:right w:val="none" w:sz="0" w:space="0" w:color="auto"/>
              </w:divBdr>
            </w:div>
            <w:div w:id="604920515">
              <w:marLeft w:val="0"/>
              <w:marRight w:val="0"/>
              <w:marTop w:val="0"/>
              <w:marBottom w:val="0"/>
              <w:divBdr>
                <w:top w:val="none" w:sz="0" w:space="0" w:color="auto"/>
                <w:left w:val="none" w:sz="0" w:space="0" w:color="auto"/>
                <w:bottom w:val="none" w:sz="0" w:space="0" w:color="auto"/>
                <w:right w:val="none" w:sz="0" w:space="0" w:color="auto"/>
              </w:divBdr>
            </w:div>
            <w:div w:id="40861675">
              <w:marLeft w:val="0"/>
              <w:marRight w:val="0"/>
              <w:marTop w:val="0"/>
              <w:marBottom w:val="0"/>
              <w:divBdr>
                <w:top w:val="none" w:sz="0" w:space="0" w:color="auto"/>
                <w:left w:val="none" w:sz="0" w:space="0" w:color="auto"/>
                <w:bottom w:val="none" w:sz="0" w:space="0" w:color="auto"/>
                <w:right w:val="none" w:sz="0" w:space="0" w:color="auto"/>
              </w:divBdr>
            </w:div>
            <w:div w:id="53748469">
              <w:marLeft w:val="0"/>
              <w:marRight w:val="0"/>
              <w:marTop w:val="0"/>
              <w:marBottom w:val="0"/>
              <w:divBdr>
                <w:top w:val="none" w:sz="0" w:space="0" w:color="auto"/>
                <w:left w:val="none" w:sz="0" w:space="0" w:color="auto"/>
                <w:bottom w:val="none" w:sz="0" w:space="0" w:color="auto"/>
                <w:right w:val="none" w:sz="0" w:space="0" w:color="auto"/>
              </w:divBdr>
            </w:div>
            <w:div w:id="775253410">
              <w:marLeft w:val="0"/>
              <w:marRight w:val="0"/>
              <w:marTop w:val="0"/>
              <w:marBottom w:val="0"/>
              <w:divBdr>
                <w:top w:val="none" w:sz="0" w:space="0" w:color="auto"/>
                <w:left w:val="none" w:sz="0" w:space="0" w:color="auto"/>
                <w:bottom w:val="none" w:sz="0" w:space="0" w:color="auto"/>
                <w:right w:val="none" w:sz="0" w:space="0" w:color="auto"/>
              </w:divBdr>
            </w:div>
            <w:div w:id="142893920">
              <w:marLeft w:val="0"/>
              <w:marRight w:val="0"/>
              <w:marTop w:val="0"/>
              <w:marBottom w:val="0"/>
              <w:divBdr>
                <w:top w:val="none" w:sz="0" w:space="0" w:color="auto"/>
                <w:left w:val="none" w:sz="0" w:space="0" w:color="auto"/>
                <w:bottom w:val="none" w:sz="0" w:space="0" w:color="auto"/>
                <w:right w:val="none" w:sz="0" w:space="0" w:color="auto"/>
              </w:divBdr>
            </w:div>
            <w:div w:id="1912078981">
              <w:marLeft w:val="0"/>
              <w:marRight w:val="0"/>
              <w:marTop w:val="0"/>
              <w:marBottom w:val="0"/>
              <w:divBdr>
                <w:top w:val="none" w:sz="0" w:space="0" w:color="auto"/>
                <w:left w:val="none" w:sz="0" w:space="0" w:color="auto"/>
                <w:bottom w:val="none" w:sz="0" w:space="0" w:color="auto"/>
                <w:right w:val="none" w:sz="0" w:space="0" w:color="auto"/>
              </w:divBdr>
            </w:div>
            <w:div w:id="898444687">
              <w:marLeft w:val="0"/>
              <w:marRight w:val="0"/>
              <w:marTop w:val="0"/>
              <w:marBottom w:val="0"/>
              <w:divBdr>
                <w:top w:val="none" w:sz="0" w:space="0" w:color="auto"/>
                <w:left w:val="none" w:sz="0" w:space="0" w:color="auto"/>
                <w:bottom w:val="none" w:sz="0" w:space="0" w:color="auto"/>
                <w:right w:val="none" w:sz="0" w:space="0" w:color="auto"/>
              </w:divBdr>
            </w:div>
            <w:div w:id="1345477894">
              <w:marLeft w:val="0"/>
              <w:marRight w:val="0"/>
              <w:marTop w:val="0"/>
              <w:marBottom w:val="0"/>
              <w:divBdr>
                <w:top w:val="none" w:sz="0" w:space="0" w:color="auto"/>
                <w:left w:val="none" w:sz="0" w:space="0" w:color="auto"/>
                <w:bottom w:val="none" w:sz="0" w:space="0" w:color="auto"/>
                <w:right w:val="none" w:sz="0" w:space="0" w:color="auto"/>
              </w:divBdr>
            </w:div>
            <w:div w:id="1241216691">
              <w:marLeft w:val="0"/>
              <w:marRight w:val="0"/>
              <w:marTop w:val="0"/>
              <w:marBottom w:val="0"/>
              <w:divBdr>
                <w:top w:val="none" w:sz="0" w:space="0" w:color="auto"/>
                <w:left w:val="none" w:sz="0" w:space="0" w:color="auto"/>
                <w:bottom w:val="none" w:sz="0" w:space="0" w:color="auto"/>
                <w:right w:val="none" w:sz="0" w:space="0" w:color="auto"/>
              </w:divBdr>
            </w:div>
            <w:div w:id="1833718078">
              <w:marLeft w:val="0"/>
              <w:marRight w:val="0"/>
              <w:marTop w:val="0"/>
              <w:marBottom w:val="0"/>
              <w:divBdr>
                <w:top w:val="none" w:sz="0" w:space="0" w:color="auto"/>
                <w:left w:val="none" w:sz="0" w:space="0" w:color="auto"/>
                <w:bottom w:val="none" w:sz="0" w:space="0" w:color="auto"/>
                <w:right w:val="none" w:sz="0" w:space="0" w:color="auto"/>
              </w:divBdr>
            </w:div>
            <w:div w:id="1567837924">
              <w:marLeft w:val="0"/>
              <w:marRight w:val="0"/>
              <w:marTop w:val="0"/>
              <w:marBottom w:val="0"/>
              <w:divBdr>
                <w:top w:val="none" w:sz="0" w:space="0" w:color="auto"/>
                <w:left w:val="none" w:sz="0" w:space="0" w:color="auto"/>
                <w:bottom w:val="none" w:sz="0" w:space="0" w:color="auto"/>
                <w:right w:val="none" w:sz="0" w:space="0" w:color="auto"/>
              </w:divBdr>
            </w:div>
            <w:div w:id="354842473">
              <w:marLeft w:val="0"/>
              <w:marRight w:val="0"/>
              <w:marTop w:val="0"/>
              <w:marBottom w:val="0"/>
              <w:divBdr>
                <w:top w:val="none" w:sz="0" w:space="0" w:color="auto"/>
                <w:left w:val="none" w:sz="0" w:space="0" w:color="auto"/>
                <w:bottom w:val="none" w:sz="0" w:space="0" w:color="auto"/>
                <w:right w:val="none" w:sz="0" w:space="0" w:color="auto"/>
              </w:divBdr>
            </w:div>
            <w:div w:id="513039048">
              <w:marLeft w:val="0"/>
              <w:marRight w:val="0"/>
              <w:marTop w:val="0"/>
              <w:marBottom w:val="0"/>
              <w:divBdr>
                <w:top w:val="none" w:sz="0" w:space="0" w:color="auto"/>
                <w:left w:val="none" w:sz="0" w:space="0" w:color="auto"/>
                <w:bottom w:val="none" w:sz="0" w:space="0" w:color="auto"/>
                <w:right w:val="none" w:sz="0" w:space="0" w:color="auto"/>
              </w:divBdr>
            </w:div>
            <w:div w:id="1317487768">
              <w:marLeft w:val="0"/>
              <w:marRight w:val="0"/>
              <w:marTop w:val="0"/>
              <w:marBottom w:val="0"/>
              <w:divBdr>
                <w:top w:val="none" w:sz="0" w:space="0" w:color="auto"/>
                <w:left w:val="none" w:sz="0" w:space="0" w:color="auto"/>
                <w:bottom w:val="none" w:sz="0" w:space="0" w:color="auto"/>
                <w:right w:val="none" w:sz="0" w:space="0" w:color="auto"/>
              </w:divBdr>
            </w:div>
            <w:div w:id="591205967">
              <w:marLeft w:val="0"/>
              <w:marRight w:val="0"/>
              <w:marTop w:val="0"/>
              <w:marBottom w:val="0"/>
              <w:divBdr>
                <w:top w:val="none" w:sz="0" w:space="0" w:color="auto"/>
                <w:left w:val="none" w:sz="0" w:space="0" w:color="auto"/>
                <w:bottom w:val="none" w:sz="0" w:space="0" w:color="auto"/>
                <w:right w:val="none" w:sz="0" w:space="0" w:color="auto"/>
              </w:divBdr>
            </w:div>
            <w:div w:id="1707026241">
              <w:marLeft w:val="0"/>
              <w:marRight w:val="0"/>
              <w:marTop w:val="0"/>
              <w:marBottom w:val="0"/>
              <w:divBdr>
                <w:top w:val="none" w:sz="0" w:space="0" w:color="auto"/>
                <w:left w:val="none" w:sz="0" w:space="0" w:color="auto"/>
                <w:bottom w:val="none" w:sz="0" w:space="0" w:color="auto"/>
                <w:right w:val="none" w:sz="0" w:space="0" w:color="auto"/>
              </w:divBdr>
            </w:div>
            <w:div w:id="2093504891">
              <w:marLeft w:val="0"/>
              <w:marRight w:val="0"/>
              <w:marTop w:val="0"/>
              <w:marBottom w:val="0"/>
              <w:divBdr>
                <w:top w:val="none" w:sz="0" w:space="0" w:color="auto"/>
                <w:left w:val="none" w:sz="0" w:space="0" w:color="auto"/>
                <w:bottom w:val="none" w:sz="0" w:space="0" w:color="auto"/>
                <w:right w:val="none" w:sz="0" w:space="0" w:color="auto"/>
              </w:divBdr>
            </w:div>
            <w:div w:id="1970476540">
              <w:marLeft w:val="0"/>
              <w:marRight w:val="0"/>
              <w:marTop w:val="0"/>
              <w:marBottom w:val="0"/>
              <w:divBdr>
                <w:top w:val="none" w:sz="0" w:space="0" w:color="auto"/>
                <w:left w:val="none" w:sz="0" w:space="0" w:color="auto"/>
                <w:bottom w:val="none" w:sz="0" w:space="0" w:color="auto"/>
                <w:right w:val="none" w:sz="0" w:space="0" w:color="auto"/>
              </w:divBdr>
            </w:div>
            <w:div w:id="92097373">
              <w:marLeft w:val="0"/>
              <w:marRight w:val="0"/>
              <w:marTop w:val="0"/>
              <w:marBottom w:val="0"/>
              <w:divBdr>
                <w:top w:val="none" w:sz="0" w:space="0" w:color="auto"/>
                <w:left w:val="none" w:sz="0" w:space="0" w:color="auto"/>
                <w:bottom w:val="none" w:sz="0" w:space="0" w:color="auto"/>
                <w:right w:val="none" w:sz="0" w:space="0" w:color="auto"/>
              </w:divBdr>
            </w:div>
            <w:div w:id="1043553809">
              <w:marLeft w:val="0"/>
              <w:marRight w:val="0"/>
              <w:marTop w:val="0"/>
              <w:marBottom w:val="0"/>
              <w:divBdr>
                <w:top w:val="none" w:sz="0" w:space="0" w:color="auto"/>
                <w:left w:val="none" w:sz="0" w:space="0" w:color="auto"/>
                <w:bottom w:val="none" w:sz="0" w:space="0" w:color="auto"/>
                <w:right w:val="none" w:sz="0" w:space="0" w:color="auto"/>
              </w:divBdr>
            </w:div>
            <w:div w:id="1618101395">
              <w:marLeft w:val="0"/>
              <w:marRight w:val="0"/>
              <w:marTop w:val="0"/>
              <w:marBottom w:val="0"/>
              <w:divBdr>
                <w:top w:val="none" w:sz="0" w:space="0" w:color="auto"/>
                <w:left w:val="none" w:sz="0" w:space="0" w:color="auto"/>
                <w:bottom w:val="none" w:sz="0" w:space="0" w:color="auto"/>
                <w:right w:val="none" w:sz="0" w:space="0" w:color="auto"/>
              </w:divBdr>
            </w:div>
            <w:div w:id="1689477506">
              <w:marLeft w:val="0"/>
              <w:marRight w:val="0"/>
              <w:marTop w:val="0"/>
              <w:marBottom w:val="0"/>
              <w:divBdr>
                <w:top w:val="none" w:sz="0" w:space="0" w:color="auto"/>
                <w:left w:val="none" w:sz="0" w:space="0" w:color="auto"/>
                <w:bottom w:val="none" w:sz="0" w:space="0" w:color="auto"/>
                <w:right w:val="none" w:sz="0" w:space="0" w:color="auto"/>
              </w:divBdr>
            </w:div>
            <w:div w:id="15540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1964">
      <w:bodyDiv w:val="1"/>
      <w:marLeft w:val="0"/>
      <w:marRight w:val="0"/>
      <w:marTop w:val="0"/>
      <w:marBottom w:val="0"/>
      <w:divBdr>
        <w:top w:val="none" w:sz="0" w:space="0" w:color="auto"/>
        <w:left w:val="none" w:sz="0" w:space="0" w:color="auto"/>
        <w:bottom w:val="none" w:sz="0" w:space="0" w:color="auto"/>
        <w:right w:val="none" w:sz="0" w:space="0" w:color="auto"/>
      </w:divBdr>
    </w:div>
    <w:div w:id="1914318859">
      <w:bodyDiv w:val="1"/>
      <w:marLeft w:val="0"/>
      <w:marRight w:val="0"/>
      <w:marTop w:val="0"/>
      <w:marBottom w:val="0"/>
      <w:divBdr>
        <w:top w:val="none" w:sz="0" w:space="0" w:color="auto"/>
        <w:left w:val="none" w:sz="0" w:space="0" w:color="auto"/>
        <w:bottom w:val="none" w:sz="0" w:space="0" w:color="auto"/>
        <w:right w:val="none" w:sz="0" w:space="0" w:color="auto"/>
      </w:divBdr>
    </w:div>
    <w:div w:id="1925412560">
      <w:bodyDiv w:val="1"/>
      <w:marLeft w:val="0"/>
      <w:marRight w:val="0"/>
      <w:marTop w:val="0"/>
      <w:marBottom w:val="0"/>
      <w:divBdr>
        <w:top w:val="none" w:sz="0" w:space="0" w:color="auto"/>
        <w:left w:val="none" w:sz="0" w:space="0" w:color="auto"/>
        <w:bottom w:val="none" w:sz="0" w:space="0" w:color="auto"/>
        <w:right w:val="none" w:sz="0" w:space="0" w:color="auto"/>
      </w:divBdr>
    </w:div>
    <w:div w:id="1927960233">
      <w:bodyDiv w:val="1"/>
      <w:marLeft w:val="0"/>
      <w:marRight w:val="0"/>
      <w:marTop w:val="0"/>
      <w:marBottom w:val="0"/>
      <w:divBdr>
        <w:top w:val="none" w:sz="0" w:space="0" w:color="auto"/>
        <w:left w:val="none" w:sz="0" w:space="0" w:color="auto"/>
        <w:bottom w:val="none" w:sz="0" w:space="0" w:color="auto"/>
        <w:right w:val="none" w:sz="0" w:space="0" w:color="auto"/>
      </w:divBdr>
    </w:div>
    <w:div w:id="1937329270">
      <w:bodyDiv w:val="1"/>
      <w:marLeft w:val="0"/>
      <w:marRight w:val="0"/>
      <w:marTop w:val="0"/>
      <w:marBottom w:val="0"/>
      <w:divBdr>
        <w:top w:val="none" w:sz="0" w:space="0" w:color="auto"/>
        <w:left w:val="none" w:sz="0" w:space="0" w:color="auto"/>
        <w:bottom w:val="none" w:sz="0" w:space="0" w:color="auto"/>
        <w:right w:val="none" w:sz="0" w:space="0" w:color="auto"/>
      </w:divBdr>
    </w:div>
    <w:div w:id="1957174301">
      <w:bodyDiv w:val="1"/>
      <w:marLeft w:val="0"/>
      <w:marRight w:val="0"/>
      <w:marTop w:val="0"/>
      <w:marBottom w:val="0"/>
      <w:divBdr>
        <w:top w:val="none" w:sz="0" w:space="0" w:color="auto"/>
        <w:left w:val="none" w:sz="0" w:space="0" w:color="auto"/>
        <w:bottom w:val="none" w:sz="0" w:space="0" w:color="auto"/>
        <w:right w:val="none" w:sz="0" w:space="0" w:color="auto"/>
      </w:divBdr>
    </w:div>
    <w:div w:id="1959607356">
      <w:bodyDiv w:val="1"/>
      <w:marLeft w:val="0"/>
      <w:marRight w:val="0"/>
      <w:marTop w:val="0"/>
      <w:marBottom w:val="0"/>
      <w:divBdr>
        <w:top w:val="none" w:sz="0" w:space="0" w:color="auto"/>
        <w:left w:val="none" w:sz="0" w:space="0" w:color="auto"/>
        <w:bottom w:val="none" w:sz="0" w:space="0" w:color="auto"/>
        <w:right w:val="none" w:sz="0" w:space="0" w:color="auto"/>
      </w:divBdr>
    </w:div>
    <w:div w:id="1959680855">
      <w:bodyDiv w:val="1"/>
      <w:marLeft w:val="0"/>
      <w:marRight w:val="0"/>
      <w:marTop w:val="0"/>
      <w:marBottom w:val="0"/>
      <w:divBdr>
        <w:top w:val="none" w:sz="0" w:space="0" w:color="auto"/>
        <w:left w:val="none" w:sz="0" w:space="0" w:color="auto"/>
        <w:bottom w:val="none" w:sz="0" w:space="0" w:color="auto"/>
        <w:right w:val="none" w:sz="0" w:space="0" w:color="auto"/>
      </w:divBdr>
    </w:div>
    <w:div w:id="2015572976">
      <w:bodyDiv w:val="1"/>
      <w:marLeft w:val="0"/>
      <w:marRight w:val="0"/>
      <w:marTop w:val="0"/>
      <w:marBottom w:val="0"/>
      <w:divBdr>
        <w:top w:val="none" w:sz="0" w:space="0" w:color="auto"/>
        <w:left w:val="none" w:sz="0" w:space="0" w:color="auto"/>
        <w:bottom w:val="none" w:sz="0" w:space="0" w:color="auto"/>
        <w:right w:val="none" w:sz="0" w:space="0" w:color="auto"/>
      </w:divBdr>
    </w:div>
    <w:div w:id="2015958905">
      <w:bodyDiv w:val="1"/>
      <w:marLeft w:val="0"/>
      <w:marRight w:val="0"/>
      <w:marTop w:val="0"/>
      <w:marBottom w:val="0"/>
      <w:divBdr>
        <w:top w:val="none" w:sz="0" w:space="0" w:color="auto"/>
        <w:left w:val="none" w:sz="0" w:space="0" w:color="auto"/>
        <w:bottom w:val="none" w:sz="0" w:space="0" w:color="auto"/>
        <w:right w:val="none" w:sz="0" w:space="0" w:color="auto"/>
      </w:divBdr>
    </w:div>
    <w:div w:id="2019381105">
      <w:bodyDiv w:val="1"/>
      <w:marLeft w:val="0"/>
      <w:marRight w:val="0"/>
      <w:marTop w:val="0"/>
      <w:marBottom w:val="0"/>
      <w:divBdr>
        <w:top w:val="none" w:sz="0" w:space="0" w:color="auto"/>
        <w:left w:val="none" w:sz="0" w:space="0" w:color="auto"/>
        <w:bottom w:val="none" w:sz="0" w:space="0" w:color="auto"/>
        <w:right w:val="none" w:sz="0" w:space="0" w:color="auto"/>
      </w:divBdr>
    </w:div>
    <w:div w:id="2020345450">
      <w:bodyDiv w:val="1"/>
      <w:marLeft w:val="0"/>
      <w:marRight w:val="0"/>
      <w:marTop w:val="0"/>
      <w:marBottom w:val="0"/>
      <w:divBdr>
        <w:top w:val="none" w:sz="0" w:space="0" w:color="auto"/>
        <w:left w:val="none" w:sz="0" w:space="0" w:color="auto"/>
        <w:bottom w:val="none" w:sz="0" w:space="0" w:color="auto"/>
        <w:right w:val="none" w:sz="0" w:space="0" w:color="auto"/>
      </w:divBdr>
    </w:div>
    <w:div w:id="2021809213">
      <w:bodyDiv w:val="1"/>
      <w:marLeft w:val="0"/>
      <w:marRight w:val="0"/>
      <w:marTop w:val="0"/>
      <w:marBottom w:val="0"/>
      <w:divBdr>
        <w:top w:val="none" w:sz="0" w:space="0" w:color="auto"/>
        <w:left w:val="none" w:sz="0" w:space="0" w:color="auto"/>
        <w:bottom w:val="none" w:sz="0" w:space="0" w:color="auto"/>
        <w:right w:val="none" w:sz="0" w:space="0" w:color="auto"/>
      </w:divBdr>
    </w:div>
    <w:div w:id="2025134224">
      <w:bodyDiv w:val="1"/>
      <w:marLeft w:val="0"/>
      <w:marRight w:val="0"/>
      <w:marTop w:val="0"/>
      <w:marBottom w:val="0"/>
      <w:divBdr>
        <w:top w:val="none" w:sz="0" w:space="0" w:color="auto"/>
        <w:left w:val="none" w:sz="0" w:space="0" w:color="auto"/>
        <w:bottom w:val="none" w:sz="0" w:space="0" w:color="auto"/>
        <w:right w:val="none" w:sz="0" w:space="0" w:color="auto"/>
      </w:divBdr>
    </w:div>
    <w:div w:id="2025938281">
      <w:bodyDiv w:val="1"/>
      <w:marLeft w:val="0"/>
      <w:marRight w:val="0"/>
      <w:marTop w:val="0"/>
      <w:marBottom w:val="0"/>
      <w:divBdr>
        <w:top w:val="none" w:sz="0" w:space="0" w:color="auto"/>
        <w:left w:val="none" w:sz="0" w:space="0" w:color="auto"/>
        <w:bottom w:val="none" w:sz="0" w:space="0" w:color="auto"/>
        <w:right w:val="none" w:sz="0" w:space="0" w:color="auto"/>
      </w:divBdr>
    </w:div>
    <w:div w:id="2033417087">
      <w:bodyDiv w:val="1"/>
      <w:marLeft w:val="0"/>
      <w:marRight w:val="0"/>
      <w:marTop w:val="0"/>
      <w:marBottom w:val="0"/>
      <w:divBdr>
        <w:top w:val="none" w:sz="0" w:space="0" w:color="auto"/>
        <w:left w:val="none" w:sz="0" w:space="0" w:color="auto"/>
        <w:bottom w:val="none" w:sz="0" w:space="0" w:color="auto"/>
        <w:right w:val="none" w:sz="0" w:space="0" w:color="auto"/>
      </w:divBdr>
    </w:div>
    <w:div w:id="2051494696">
      <w:bodyDiv w:val="1"/>
      <w:marLeft w:val="0"/>
      <w:marRight w:val="0"/>
      <w:marTop w:val="0"/>
      <w:marBottom w:val="0"/>
      <w:divBdr>
        <w:top w:val="none" w:sz="0" w:space="0" w:color="auto"/>
        <w:left w:val="none" w:sz="0" w:space="0" w:color="auto"/>
        <w:bottom w:val="none" w:sz="0" w:space="0" w:color="auto"/>
        <w:right w:val="none" w:sz="0" w:space="0" w:color="auto"/>
      </w:divBdr>
    </w:div>
    <w:div w:id="2054844027">
      <w:bodyDiv w:val="1"/>
      <w:marLeft w:val="0"/>
      <w:marRight w:val="0"/>
      <w:marTop w:val="0"/>
      <w:marBottom w:val="0"/>
      <w:divBdr>
        <w:top w:val="none" w:sz="0" w:space="0" w:color="auto"/>
        <w:left w:val="none" w:sz="0" w:space="0" w:color="auto"/>
        <w:bottom w:val="none" w:sz="0" w:space="0" w:color="auto"/>
        <w:right w:val="none" w:sz="0" w:space="0" w:color="auto"/>
      </w:divBdr>
    </w:div>
    <w:div w:id="2115586608">
      <w:bodyDiv w:val="1"/>
      <w:marLeft w:val="0"/>
      <w:marRight w:val="0"/>
      <w:marTop w:val="0"/>
      <w:marBottom w:val="0"/>
      <w:divBdr>
        <w:top w:val="none" w:sz="0" w:space="0" w:color="auto"/>
        <w:left w:val="none" w:sz="0" w:space="0" w:color="auto"/>
        <w:bottom w:val="none" w:sz="0" w:space="0" w:color="auto"/>
        <w:right w:val="none" w:sz="0" w:space="0" w:color="auto"/>
      </w:divBdr>
    </w:div>
    <w:div w:id="214626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refactoring.guru/es/design-patterns/adapter" TargetMode="External"/><Relationship Id="rId89"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yperlink" Target="https://sourcemaking.com/design_patterns/factory_method"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yperlink" Target="https://refactoring.guru/es/design-patterns/singleton"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yperlink" Target="https://refactoring.guru/design-patterns/abstract-factory" TargetMode="External"/><Relationship Id="rId85" Type="http://schemas.openxmlformats.org/officeDocument/2006/relationships/hyperlink" Target="http://www.cse.hcmut.edu.vn/~thai/books/Design_Patterns_Elements_of_Reusable_Object-Oriented_Software.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yperlink" Target="https://refactoring.guru/design-patterns/creational-patterns"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refactoring.guru/es/design-patterns/factory-method" TargetMode="External"/><Relationship Id="rId81" Type="http://schemas.openxmlformats.org/officeDocument/2006/relationships/hyperlink" Target="https://refactoring.guru/design-patterns/builder" TargetMode="External"/><Relationship Id="rId86" Type="http://schemas.openxmlformats.org/officeDocument/2006/relationships/hyperlink" Target="https://www.staff.ces.funai.edu.ng/textbook-solutions/Resources/HomePages/Head_First_Design_Patterns_Eric_Freeman.pdf"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hyperlink" Target="https://refactoring.guru/es/design-patterns/prototype" TargetMode="External"/><Relationship Id="rId19"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43214-F251-407D-B139-451106354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1413</TotalTime>
  <Pages>1</Pages>
  <Words>9709</Words>
  <Characters>53405</Characters>
  <Application>Microsoft Office Word</Application>
  <DocSecurity>0</DocSecurity>
  <Lines>445</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Grupo de Estadística Institucional</cp:lastModifiedBy>
  <cp:revision>532</cp:revision>
  <cp:lastPrinted>2026-03-27T13:57:00Z</cp:lastPrinted>
  <dcterms:created xsi:type="dcterms:W3CDTF">2025-08-16T01:25:00Z</dcterms:created>
  <dcterms:modified xsi:type="dcterms:W3CDTF">2026-03-27T13:58:00Z</dcterms:modified>
</cp:coreProperties>
</file>