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m:oMath>
        <m:r>
          <m:t>0,1</m:t>
        </m:r>
        <m:limUpp>
          <m:e>
            <m:r>
              <m:t>6</m:t>
            </m:r>
          </m:e>
          <m:lim>
            <m:r>
              <m:t>─</m:t>
            </m:r>
          </m:lim>
        </m:limUpp>
      </m:oMath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2026-01-29T03:40:38.549Z</dcterms:created>
  <dcterms:modified xsi:type="dcterms:W3CDTF">2026-01-29T03:40:38.550Z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