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1153" w:rsidRDefault="004A2F48">
      <w:r>
        <w:rPr>
          <w:noProof/>
        </w:rPr>
        <mc:AlternateContent>
          <mc:Choice Requires="wps">
            <w:drawing>
              <wp:anchor distT="0" distB="0" distL="114300" distR="114300" simplePos="0" relativeHeight="251659264" behindDoc="0" locked="0" layoutInCell="1" allowOverlap="1" wp14:anchorId="1DF0E948" wp14:editId="3E322B79">
                <wp:simplePos x="0" y="0"/>
                <wp:positionH relativeFrom="column">
                  <wp:posOffset>-31089</wp:posOffset>
                </wp:positionH>
                <wp:positionV relativeFrom="paragraph">
                  <wp:posOffset>197510</wp:posOffset>
                </wp:positionV>
                <wp:extent cx="497434" cy="212141"/>
                <wp:effectExtent l="0" t="0" r="17145" b="16510"/>
                <wp:wrapNone/>
                <wp:docPr id="1" name="矩形 1"/>
                <wp:cNvGraphicFramePr/>
                <a:graphic xmlns:a="http://schemas.openxmlformats.org/drawingml/2006/main">
                  <a:graphicData uri="http://schemas.microsoft.com/office/word/2010/wordprocessingShape">
                    <wps:wsp>
                      <wps:cNvSpPr/>
                      <wps:spPr>
                        <a:xfrm>
                          <a:off x="0" y="0"/>
                          <a:ext cx="497434" cy="21214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E5666F" id="矩形 1" o:spid="_x0000_s1026" style="position:absolute;left:0;text-align:left;margin-left:-2.45pt;margin-top:15.55pt;width:39.15pt;height:1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znXfQIAADUFAAAOAAAAZHJzL2Uyb0RvYy54bWysVM1u2zAMvg/YOwi6r44zd12DOEXQosOA&#10;oi3WDj2rshQbkEWNUuJkLzNgtz3EHmfYa4ySHbdoix2G5aCQIvnxRx89P9m2hm0U+gZsyfODCWfK&#10;Sqgauyr559vzN+8580HYShiwquQ75fnJ4vWreedmago1mEohIxDrZ50reR2Cm2WZl7VqhT8ApywZ&#10;NWArAqm4yioUHaG3JptOJu+yDrByCFJ5T7dnvZEvEr7WSoYrrb0KzJScagvpxHTexzNbzMVshcLV&#10;jRzKEP9QRSsaS0lHqDMRBFtj8wyqbSSCBx0OJLQZaN1IlXqgbvLJk25uauFU6oWG4904Jv//YOXl&#10;5hpZU9HbcWZFS0/0+9uPXz+/szzOpnN+Ri437hoHzZMYG91qbOM/tcC2aZ67cZ5qG5iky+L4qHhb&#10;cCbJNM2neZEws4dghz58UNCyKJQc6bnSFMXmwgdKSK57F1JiMX36JIWdUbECYz8pTS1QwmmKTuRR&#10;pwbZRtCzCymVDXlvqkWl+uvDCf1ij5RkjEhaAozIujFmxB4AIjGfY/cwg38MVYl7Y/Dkb4X1wWNE&#10;ygw2jMFtYwFfAjDU1ZC5998PqR9NnNI9VDt6YISe+d7J84ZmfSF8uBZIVKeloPUNV3RoA13JYZA4&#10;qwG/vnQf/YmBZOWso9Upuf+yFqg4Mx8tcfM4L4q4a0kpDo+mpOBjy/1ji123p0DPRPyj6pIY/YPZ&#10;ixqhvaMtX8asZBJWUu6Sy4B75TT0K03fCamWy+RG++VEuLA3TkbwONXIpdvtnUA3EC4QUy9hv2Zi&#10;9oR3vW+MtLBcB9BNIuXDXId5024m4gzfkbj8j/Xk9fC1W/wBAAD//wMAUEsDBBQABgAIAAAAIQB0&#10;pxcP2wAAAAcBAAAPAAAAZHJzL2Rvd25yZXYueG1sTI7BTsMwEETvSPyDtUjcWic0tBDiVKgSl0oc&#10;2vIB23hJQu11FDtN8vc1JziOZvTmFdvJGnGl3reOFaTLBARx5XTLtYKv08fiBYQPyBqNY1Iwk4dt&#10;eX9XYK7dyAe6HkMtIoR9jgqaELpcSl81ZNEvXUccu2/XWwwx9rXUPY4Rbo18SpK1tNhyfGiwo11D&#10;1eU42HiCdJjTzbi7fDbTviUz/9AwK/X4ML2/gQg0hb8x/OpHdSij09kNrL0wChbZa1wqWKUpiNhv&#10;VhmIs4J19gyyLOR///IGAAD//wMAUEsBAi0AFAAGAAgAAAAhALaDOJL+AAAA4QEAABMAAAAAAAAA&#10;AAAAAAAAAAAAAFtDb250ZW50X1R5cGVzXS54bWxQSwECLQAUAAYACAAAACEAOP0h/9YAAACUAQAA&#10;CwAAAAAAAAAAAAAAAAAvAQAAX3JlbHMvLnJlbHNQSwECLQAUAAYACAAAACEAVq85130CAAA1BQAA&#10;DgAAAAAAAAAAAAAAAAAuAgAAZHJzL2Uyb0RvYy54bWxQSwECLQAUAAYACAAAACEAdKcXD9sAAAAH&#10;AQAADwAAAAAAAAAAAAAAAADXBAAAZHJzL2Rvd25yZXYueG1sUEsFBgAAAAAEAAQA8wAAAN8FAAAA&#10;AA==&#10;" fillcolor="#5b9bd5 [3204]" strokecolor="#1f4d78 [1604]" strokeweight="1pt"/>
            </w:pict>
          </mc:Fallback>
        </mc:AlternateContent>
      </w:r>
    </w:p>
    <w:p w:rsidR="00420760" w:rsidRDefault="004A2F48">
      <w:r>
        <w:rPr>
          <w:noProof/>
        </w:rPr>
        <mc:AlternateContent>
          <mc:Choice Requires="wps">
            <w:drawing>
              <wp:anchor distT="0" distB="0" distL="114300" distR="114300" simplePos="0" relativeHeight="251663360" behindDoc="0" locked="0" layoutInCell="1" allowOverlap="1" wp14:anchorId="6A5198EB" wp14:editId="576452E0">
                <wp:simplePos x="0" y="0"/>
                <wp:positionH relativeFrom="column">
                  <wp:posOffset>1433602</wp:posOffset>
                </wp:positionH>
                <wp:positionV relativeFrom="paragraph">
                  <wp:posOffset>6350</wp:posOffset>
                </wp:positionV>
                <wp:extent cx="497434" cy="212141"/>
                <wp:effectExtent l="0" t="0" r="17145" b="16510"/>
                <wp:wrapNone/>
                <wp:docPr id="3" name="矩形 3"/>
                <wp:cNvGraphicFramePr/>
                <a:graphic xmlns:a="http://schemas.openxmlformats.org/drawingml/2006/main">
                  <a:graphicData uri="http://schemas.microsoft.com/office/word/2010/wordprocessingShape">
                    <wps:wsp>
                      <wps:cNvSpPr/>
                      <wps:spPr>
                        <a:xfrm>
                          <a:off x="0" y="0"/>
                          <a:ext cx="497434" cy="21214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3A25B4" id="矩形 3" o:spid="_x0000_s1026" style="position:absolute;left:0;text-align:left;margin-left:112.9pt;margin-top:.5pt;width:39.15pt;height:16.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O3SfQIAADUFAAAOAAAAZHJzL2Uyb0RvYy54bWysVMFO3DAQvVfqP1i+l2yWUMqKLFqBqCoh&#10;QIWKs3FsEsnxuGPvZrc/U6k3PqKfU/U3OnayWQSoh6p78NqZmTczz298fLJuDVsp9A3Ykud7E86U&#10;lVA19qHkX27P333gzAdhK2HAqpJvlOcn87dvjjs3U1OowVQKGYFYP+tcyesQ3CzLvKxVK/weOGXJ&#10;qAFbEeiID1mFoiP01mTTyeR91gFWDkEq7+nrWW/k84SvtZLhSmuvAjMlp9pCWjGt93HN5sdi9oDC&#10;1Y0cyhD/UEUrGktJR6gzEQRbYvMCqm0kggcd9iS0GWjdSJV6oG7yybNubmrhVOqFyPFupMn/P1h5&#10;ubpG1lQl3+fMipau6Pf3x18/f7D9yE3n/Ixcbtw1DidP29joWmMb/6kFtk58bkY+1TowSR+Lo8Ni&#10;v+BMkmmaT/Mij5jZLtihDx8VtCxuSo50XYlFsbrwoXfdulBcLKZPn3ZhY1SswNjPSlMLlHCaopN4&#10;1KlBthJ07UJKZUPem2pRqf7zwYR+Qz1jRKouAUZk3RgzYg8AUZgvsftaB/8YqpL2xuDJ3wrrg8eI&#10;lBlsGIPbxgK+BmCoqyFz778lqacmsnQP1YYuGKFXvnfyvCGuL4QP1wJJ6jQUNL7hihZtoCs5DDvO&#10;asBvr32P/qRAsnLW0eiU3H9dClScmU+WtHmUF0WctXQoDg6ndMCnlvunFrtsT4GuKaeHwsm0jf7B&#10;bLcaob2jKV/ErGQSVlLuksuA28Np6Eea3gmpFovkRvPlRLiwN05G8Mhq1NLt+k6gGwQXSKmXsB0z&#10;MXumu943RlpYLAPoJolyx+vAN81mEs7wjsThf3pOXrvXbv4HAAD//wMAUEsDBBQABgAIAAAAIQBu&#10;o6wk2wAAAAgBAAAPAAAAZHJzL2Rvd25yZXYueG1sTI/NTsMwEITvSLyDtUjcqJMQfhTiVKgSFyQO&#10;bXkAN17iUHsdxU6TvD3LCW67mtHMN/V28U5ccIx9IAX5JgOB1AbTU6fg8/h29wwiJk1Gu0CoYMUI&#10;2+b6qtaVCTPt8XJIneAQipVWYFMaKilja9HruAkDEmtfYfQ68Tt20ox65nDvZJFlj9LrnrjB6gF3&#10;FtvzYfJconG/5k/z7vxhl/ce3fqN06rU7c3y+gIi4ZL+zPCLz+jQMNMpTGSicAqK4oHREws8ifX7&#10;rMxBnPgoS5BNLf8PaH4AAAD//wMAUEsBAi0AFAAGAAgAAAAhALaDOJL+AAAA4QEAABMAAAAAAAAA&#10;AAAAAAAAAAAAAFtDb250ZW50X1R5cGVzXS54bWxQSwECLQAUAAYACAAAACEAOP0h/9YAAACUAQAA&#10;CwAAAAAAAAAAAAAAAAAvAQAAX3JlbHMvLnJlbHNQSwECLQAUAAYACAAAACEAbIzt0n0CAAA1BQAA&#10;DgAAAAAAAAAAAAAAAAAuAgAAZHJzL2Uyb0RvYy54bWxQSwECLQAUAAYACAAAACEAbqOsJNsAAAAI&#10;AQAADwAAAAAAAAAAAAAAAADXBAAAZHJzL2Rvd25yZXYueG1sUEsFBgAAAAAEAAQA8wAAAN8FAAAA&#10;AA==&#10;" fillcolor="#5b9bd5 [3204]" strokecolor="#1f4d78 [1604]" strokeweight="1pt"/>
            </w:pict>
          </mc:Fallback>
        </mc:AlternateContent>
      </w:r>
      <w:r>
        <w:rPr>
          <w:noProof/>
        </w:rPr>
        <mc:AlternateContent>
          <mc:Choice Requires="wps">
            <w:drawing>
              <wp:anchor distT="0" distB="0" distL="114300" distR="114300" simplePos="0" relativeHeight="251668480" behindDoc="0" locked="0" layoutInCell="1" allowOverlap="1" wp14:anchorId="1E46B3B9" wp14:editId="19698405">
                <wp:simplePos x="0" y="0"/>
                <wp:positionH relativeFrom="column">
                  <wp:posOffset>1191895</wp:posOffset>
                </wp:positionH>
                <wp:positionV relativeFrom="paragraph">
                  <wp:posOffset>105562</wp:posOffset>
                </wp:positionV>
                <wp:extent cx="241300" cy="0"/>
                <wp:effectExtent l="0" t="76200" r="25400" b="95250"/>
                <wp:wrapNone/>
                <wp:docPr id="7" name="直接箭头连接符 7"/>
                <wp:cNvGraphicFramePr/>
                <a:graphic xmlns:a="http://schemas.openxmlformats.org/drawingml/2006/main">
                  <a:graphicData uri="http://schemas.microsoft.com/office/word/2010/wordprocessingShape">
                    <wps:wsp>
                      <wps:cNvCnPr/>
                      <wps:spPr>
                        <a:xfrm>
                          <a:off x="0" y="0"/>
                          <a:ext cx="241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D51BAD2" id="_x0000_t32" coordsize="21600,21600" o:spt="32" o:oned="t" path="m,l21600,21600e" filled="f">
                <v:path arrowok="t" fillok="f" o:connecttype="none"/>
                <o:lock v:ext="edit" shapetype="t"/>
              </v:shapetype>
              <v:shape id="直接箭头连接符 7" o:spid="_x0000_s1026" type="#_x0000_t32" style="position:absolute;left:0;text-align:left;margin-left:93.85pt;margin-top:8.3pt;width:19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guV7AEAAPwDAAAOAAAAZHJzL2Uyb0RvYy54bWysU0uOEzEQ3SNxB8t70t0BMShKZxYZYIMg&#10;4nMAj7uctuSf7CKfS3ABJFbACljNntPAzDGm7E56ECAkEJtqu12v6r3n8vx0Zw3bQEzau5Y3k5oz&#10;cNJ32q1b/urlozsPOEsoXCeMd9DyPSR+urh9a74NM5j63psOIqMiLs22oeU9YphVVZI9WJEmPoCj&#10;Q+WjFUjbuK66KLZU3ZpqWtf3q62PXYheQkr092w45ItSXymQ+EypBMhMy4kblhhLPM+xWszFbB1F&#10;6LU80BD/wMIK7ajpWOpMoGCvo/6llNUy+uQVTqS3lVdKSygaSE1T/6TmRS8CFC1kTgqjTen/lZVP&#10;N6vIdNfyE86csHRFl28vvr/5cPnl87f3F1df3+X1p4/sJFu1DWlGiKVbxcMuhVXMuncq2vwlRWxX&#10;7N2P9sIOmaSf03vN3ZouQR6PqhtciAkfg7csL1qeMAq97nHpnaM79LEp7orNk4TUmYBHQG5qXI4o&#10;tHnoOob7QCowauHWBjJtSs8pVaY/EC4r3BsY4M9BkQdEcWhTpg+WJrKNoLkRUoLDZqxE2RmmtDEj&#10;sC78/gg85GcolMn8G/CIKJ29wxFstfPxd91xd6SshvyjA4PubMG57/blKos1NGLFq8NzyDP8477A&#10;bx7t4hoAAP//AwBQSwMEFAAGAAgAAAAhAKRElTbbAAAACQEAAA8AAABkcnMvZG93bnJldi54bWxM&#10;j0FPwzAMhe9I/IfISNxYSiW6rWs6ISR2BDE4wC1rvKRa41RN1hZ+PUYc4Ob3/PT8udrOvhMjDrEN&#10;pOB2kYFAaoJpySp4e328WYGISZPRXSBU8IkRtvXlRaVLEyZ6wXGfrOASiqVW4FLqSylj49DruAg9&#10;Eu+OYfA6sRysNIOeuNx3Ms+yQnrdEl9wuscHh81pf/YKnu376HPatfK4/vja2SdzclNS6vpqvt+A&#10;SDinvzD84DM61Mx0CGcyUXSsV8slR3koChAcyPM7Ng6/hqwr+f+D+hsAAP//AwBQSwECLQAUAAYA&#10;CAAAACEAtoM4kv4AAADhAQAAEwAAAAAAAAAAAAAAAAAAAAAAW0NvbnRlbnRfVHlwZXNdLnhtbFBL&#10;AQItABQABgAIAAAAIQA4/SH/1gAAAJQBAAALAAAAAAAAAAAAAAAAAC8BAABfcmVscy8ucmVsc1BL&#10;AQItABQABgAIAAAAIQAgjguV7AEAAPwDAAAOAAAAAAAAAAAAAAAAAC4CAABkcnMvZTJvRG9jLnht&#10;bFBLAQItABQABgAIAAAAIQCkRJU22wAAAAkBAAAPAAAAAAAAAAAAAAAAAEYEAABkcnMvZG93bnJl&#10;di54bWxQSwUGAAAAAAQABADzAAAATgUAAAAA&#10;" strokecolor="#5b9bd5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7FFA760D" wp14:editId="468FC071">
                <wp:simplePos x="0" y="0"/>
                <wp:positionH relativeFrom="column">
                  <wp:posOffset>473659</wp:posOffset>
                </wp:positionH>
                <wp:positionV relativeFrom="paragraph">
                  <wp:posOffset>109118</wp:posOffset>
                </wp:positionV>
                <wp:extent cx="241402" cy="0"/>
                <wp:effectExtent l="0" t="76200" r="25400" b="95250"/>
                <wp:wrapNone/>
                <wp:docPr id="5" name="直接箭头连接符 5"/>
                <wp:cNvGraphicFramePr/>
                <a:graphic xmlns:a="http://schemas.openxmlformats.org/drawingml/2006/main">
                  <a:graphicData uri="http://schemas.microsoft.com/office/word/2010/wordprocessingShape">
                    <wps:wsp>
                      <wps:cNvCnPr/>
                      <wps:spPr>
                        <a:xfrm>
                          <a:off x="0" y="0"/>
                          <a:ext cx="24140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1B16F8" id="直接箭头连接符 5" o:spid="_x0000_s1026" type="#_x0000_t32" style="position:absolute;left:0;text-align:left;margin-left:37.3pt;margin-top:8.6pt;width:19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8Mt7QEAAPwDAAAOAAAAZHJzL2Uyb0RvYy54bWysU0uOEzEQ3SNxB8t70p1oBqEonVlkgA2C&#10;iM8BPO5ytyX/ZBf5XIILILECVsBq9pwGhmNQdic9IwYhgdhU2+16Ve89lxdnO2vYBmLS3jV8Oqk5&#10;Ayd9q13X8FcvH917wFlC4VphvIOG7yHxs+XdO4ttmMPM9960EBkVcWm+DQ3vEcO8qpLswYo08QEc&#10;HSofrUDaxq5qo9hSdWuqWV3fr7Y+tiF6CSnR3/PhkC9LfaVA4jOlEiAzDSduWGIs8SLHarkQ8y6K&#10;0Gt5oCH+gYUV2lHTsdS5QMFeR32rlNUy+uQVTqS3lVdKSygaSM20/kXNi14EKFrInBRGm9L/Kyuf&#10;btaR6bbhp5w5YemKrt5efn/z4erL52/vL398fZfXnz6y02zVNqQ5IVZuHQ+7FNYx696paPOXFLFd&#10;sXc/2gs7ZJJ+zk6mJ/WMM3k8qq5xISZ8DN6yvGh4wih01+PKO0d36OO0uCs2TxJSZwIeAbmpcTmi&#10;0OahaxnuA6nAqIXrDGTalJ5Tqkx/IFxWuDcwwJ+DIg+I4tCmTB+sTGQbQXMjpASH07ESZWeY0saM&#10;wLrw+yPwkJ+hUCbzb8AjonT2Dkew1c7H33XH3ZGyGvKPDgy6swUXvt2XqyzW0IgVrw7PIc/wzX2B&#10;Xz/a5U8AAAD//wMAUEsDBBQABgAIAAAAIQDEKpPp2wAAAAgBAAAPAAAAZHJzL2Rvd25yZXYueG1s&#10;TI/BTsMwEETvSPyDtUjcqNMItTSNUyEkegTRcoCbG2/tqPE6it0k8PVsxQGO+2Y0O1NuJt+KAfvY&#10;BFIwn2UgkOpgGrIK3vfPdw8gYtJkdBsIFXxhhE11fVXqwoSR3nDYJSs4hGKhFbiUukLKWDv0Os5C&#10;h8TaMfReJz57K02vRw73rcyzbCG9bog/ON3hk8P6tDt7Ba/2Y/A5bRt5XH1+b+2LObkxKXV7Mz2u&#10;QSSc0p8ZLvW5OlTc6RDOZKJoFSzvF+xkvsxBXPR5zuDwC2RVyv8Dqh8AAAD//wMAUEsBAi0AFAAG&#10;AAgAAAAhALaDOJL+AAAA4QEAABMAAAAAAAAAAAAAAAAAAAAAAFtDb250ZW50X1R5cGVzXS54bWxQ&#10;SwECLQAUAAYACAAAACEAOP0h/9YAAACUAQAACwAAAAAAAAAAAAAAAAAvAQAAX3JlbHMvLnJlbHNQ&#10;SwECLQAUAAYACAAAACEAfI/DLe0BAAD8AwAADgAAAAAAAAAAAAAAAAAuAgAAZHJzL2Uyb0RvYy54&#10;bWxQSwECLQAUAAYACAAAACEAxCqT6dsAAAAIAQAADwAAAAAAAAAAAAAAAABHBAAAZHJzL2Rvd25y&#10;ZXYueG1sUEsFBgAAAAAEAAQA8wAAAE8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13D6824D" wp14:editId="27516FE2">
                <wp:simplePos x="0" y="0"/>
                <wp:positionH relativeFrom="column">
                  <wp:posOffset>686435</wp:posOffset>
                </wp:positionH>
                <wp:positionV relativeFrom="paragraph">
                  <wp:posOffset>6350</wp:posOffset>
                </wp:positionV>
                <wp:extent cx="497205" cy="212090"/>
                <wp:effectExtent l="0" t="0" r="17145" b="16510"/>
                <wp:wrapNone/>
                <wp:docPr id="2" name="矩形 2"/>
                <wp:cNvGraphicFramePr/>
                <a:graphic xmlns:a="http://schemas.openxmlformats.org/drawingml/2006/main">
                  <a:graphicData uri="http://schemas.microsoft.com/office/word/2010/wordprocessingShape">
                    <wps:wsp>
                      <wps:cNvSpPr/>
                      <wps:spPr>
                        <a:xfrm>
                          <a:off x="0" y="0"/>
                          <a:ext cx="497205" cy="212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EDC4FA" id="矩形 2" o:spid="_x0000_s1026" style="position:absolute;left:0;text-align:left;margin-left:54.05pt;margin-top:.5pt;width:39.15pt;height:16.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LIDfgIAADUFAAAOAAAAZHJzL2Uyb0RvYy54bWysVMFu2zAMvQ/YPwi6r3aMdFuDOkXQosOA&#10;oi2WDj0rshQbkEWNUuJkPzNgt33EPmfYb4ySHbdoix2G5aCIJvkoPj3q9GzXGrZV6BuwJZ8c5Zwp&#10;K6Fq7Lrkn+8u37znzAdhK2HAqpLvledn89evTjs3UwXUYCqFjECsn3Wu5HUIbpZlXtaqFf4InLLk&#10;1ICtCGTiOqtQdITemqzI87dZB1g5BKm8p68XvZPPE77WSoYbrb0KzJSczhbSimldxTWbn4rZGoWr&#10;GzkcQ/zDKVrRWCo6Ql2IINgGm2dQbSMRPOhwJKHNQOtGqtQDdTPJn3SzrIVTqRcix7uRJv//YOX1&#10;9hZZU5W84MyKlq7o97cfv35+Z0XkpnN+RiFLd4uD5WkbG91pbOM/tcB2ic/9yKfaBSbp4/TkXZEf&#10;cybJVUyK/CTxnT0kO/Thg4KWxU3Jka4rsSi2Vz5QQQo9hJARD9OXT7uwNyqewNhPSlMLVLBI2Uk8&#10;6twg2wq6diGlsmHSu2pRqf7zcU6/2CMVGTOSlQAjsm6MGbEHgCjM59g9zBAfU1XS3pic/+1gffKY&#10;kSqDDWNy21jAlwAMdTVU7uMPJPXURJZWUO3pghF65XsnLxvi+kr4cCuQpE5DQeMbbmjRBrqSw7Dj&#10;rAb8+tL3GE8KJC9nHY1Oyf2XjUDFmfloSZsnk+k0zloypsekAc7wsWf12GM37TnQNU3ooXAybWN8&#10;MIetRmjvacoXsSq5hJVUu+Qy4ME4D/1I0zsh1WKRwmi+nAhXdulkBI+sRi3d7e4FukFwgZR6DYcx&#10;E7MnuutjY6aFxSaAbpIoH3gd+KbZTMIZ3pE4/I/tFPXw2s3/AAAA//8DAFBLAwQUAAYACAAAACEA&#10;1Ye3+NoAAAAIAQAADwAAAGRycy9kb3ducmV2LnhtbEyPwU7DMBBE70j8g7WVuFEnEJUoxKlQJS5I&#10;HFr4ADde4rTxOoqdJvl7Nie47WhGM2/L/ew6ccMhtJ4UpNsEBFLtTUuNgu+v98ccRIiajO48oYIF&#10;A+yr+7tSF8ZPdMTbKTaCSygUWoGNsS+kDLVFp8PW90js/fjB6chyaKQZ9MTlrpNPSbKTTrfEC1b3&#10;eLBYX0+j4xGNxyV9mQ7XTzt/tNgtFxwXpR4289sriIhz/AvDis/oUDHT2Y9kguhYJ3nK0fUAsfr5&#10;LgNxVvCcZSCrUv5/oPoFAAD//wMAUEsBAi0AFAAGAAgAAAAhALaDOJL+AAAA4QEAABMAAAAAAAAA&#10;AAAAAAAAAAAAAFtDb250ZW50X1R5cGVzXS54bWxQSwECLQAUAAYACAAAACEAOP0h/9YAAACUAQAA&#10;CwAAAAAAAAAAAAAAAAAvAQAAX3JlbHMvLnJlbHNQSwECLQAUAAYACAAAACEAawiyA34CAAA1BQAA&#10;DgAAAAAAAAAAAAAAAAAuAgAAZHJzL2Uyb0RvYy54bWxQSwECLQAUAAYACAAAACEA1Ye3+NoAAAAI&#10;AQAADwAAAAAAAAAAAAAAAADYBAAAZHJzL2Rvd25yZXYueG1sUEsFBgAAAAAEAAQA8wAAAN8FAAAA&#10;AA==&#10;" fillcolor="#5b9bd5 [3204]" strokecolor="#1f4d78 [1604]" strokeweight="1pt"/>
            </w:pict>
          </mc:Fallback>
        </mc:AlternateContent>
      </w:r>
      <w:r>
        <w:rPr>
          <w:noProof/>
        </w:rPr>
        <mc:AlternateContent>
          <mc:Choice Requires="wps">
            <w:drawing>
              <wp:anchor distT="0" distB="0" distL="114300" distR="114300" simplePos="0" relativeHeight="251665408" behindDoc="0" locked="0" layoutInCell="1" allowOverlap="1" wp14:anchorId="5246A318" wp14:editId="7AEBBEAF">
                <wp:simplePos x="0" y="0"/>
                <wp:positionH relativeFrom="column">
                  <wp:posOffset>2223820</wp:posOffset>
                </wp:positionH>
                <wp:positionV relativeFrom="paragraph">
                  <wp:posOffset>7900</wp:posOffset>
                </wp:positionV>
                <wp:extent cx="497434" cy="212141"/>
                <wp:effectExtent l="0" t="0" r="17145" b="16510"/>
                <wp:wrapNone/>
                <wp:docPr id="4" name="矩形 4"/>
                <wp:cNvGraphicFramePr/>
                <a:graphic xmlns:a="http://schemas.openxmlformats.org/drawingml/2006/main">
                  <a:graphicData uri="http://schemas.microsoft.com/office/word/2010/wordprocessingShape">
                    <wps:wsp>
                      <wps:cNvSpPr/>
                      <wps:spPr>
                        <a:xfrm>
                          <a:off x="0" y="0"/>
                          <a:ext cx="497434" cy="21214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CA9652" id="矩形 4" o:spid="_x0000_s1026" style="position:absolute;left:0;text-align:left;margin-left:175.1pt;margin-top:.6pt;width:39.15pt;height:16.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efAIAADUFAAAOAAAAZHJzL2Uyb0RvYy54bWysVMFu2zAMvQ/YPwi6r44zd12DOEXQosOA&#10;oi3WDj2rshQbkEWNUuJkPzNgt33EPmfYb4ySHbdoix2G5aBIJvlIPj1qfrJtDdso9A3YkucHE86U&#10;lVA1dlXyz7fnb95z5oOwlTBgVcl3yvOTxetX887N1BRqMJVCRiDWzzpX8joEN8syL2vVCn8ATlky&#10;asBWBDriKqtQdITemmw6mbzLOsDKIUjlPX096418kfC1VjJcae1VYKbkVFtIK6b1Pq7ZYi5mKxSu&#10;buRQhviHKlrRWEo6Qp2JINgam2dQbSMRPOhwIKHNQOtGqtQDdZNPnnRzUwunUi9EjncjTf7/wcrL&#10;zTWypip5wZkVLV3R728/fv38zorITef8jFxu3DUOJ0/b2OhWYxv/qQW2TXzuRj7VNjBJH4vjo+It&#10;4UoyTfNpXuQRM3sIdujDBwUti5uSI11XYlFsLnzoXfcuFBeL6dOnXdgZFSsw9pPS1AIlnKboJB51&#10;apBtBF27kFLZkPemWlSq/3w4od9QzxiRqkuAEVk3xozYA0AU5nPsvtbBP4aqpL0xePK3wvrgMSJl&#10;BhvG4LaxgC8BGOpqyNz770nqqYks3UO1owtG6JXvnTxviOsL4cO1QJI6DQWNb7iiRRvoSg7DjrMa&#10;8OtL36M/KZCsnHU0OiX3X9YCFWfmoyVtHudFEWctHYrDoykd8LHl/rHFrttToGvK6aFwMm2jfzD7&#10;rUZo72jKlzErmYSVlLvkMuD+cBr6kaZ3QqrlMrnRfDkRLuyNkxE8shq1dLu9E+gGwQVS6iXsx0zM&#10;nuiu942RFpbrALpJonzgdeCbZjMJZ3hH4vA/Pievh9du8QcAAP//AwBQSwMEFAAGAAgAAAAhAK+h&#10;9kLbAAAACAEAAA8AAABkcnMvZG93bnJldi54bWxMj8tOwzAQRfdI/IM1SOyo09CWKo1ToUpskFi0&#10;8AHTeIjT+hHFTpP8PcMKVqPRubqPcj85K27UxzZ4BctFBoJ8HXTrGwVfn29PWxAxoddogycFM0XY&#10;V/d3JRY6jP5It1NqBJv4WKACk1JXSBlrQw7jInTkmX2H3mHit2+k7nFkc2dlnmUb6bD1nGCwo4Oh&#10;+noaHIcgHefly3i4fpjpvSU7X2iYlXp8mF53IBJN6U8Mv/W5OlTc6RwGr6OwCp7XWc5SBnyYr/Lt&#10;GsSZwWoDsirl/wHVDwAAAP//AwBQSwECLQAUAAYACAAAACEAtoM4kv4AAADhAQAAEwAAAAAAAAAA&#10;AAAAAAAAAAAAW0NvbnRlbnRfVHlwZXNdLnhtbFBLAQItABQABgAIAAAAIQA4/SH/1gAAAJQBAAAL&#10;AAAAAAAAAAAAAAAAAC8BAABfcmVscy8ucmVsc1BLAQItABQABgAIAAAAIQC/+HvefAIAADUFAAAO&#10;AAAAAAAAAAAAAAAAAC4CAABkcnMvZTJvRG9jLnhtbFBLAQItABQABgAIAAAAIQCvofZC2wAAAAgB&#10;AAAPAAAAAAAAAAAAAAAAANYEAABkcnMvZG93bnJldi54bWxQSwUGAAAAAAQABADzAAAA3gUAAAAA&#10;" fillcolor="#5b9bd5 [3204]" strokecolor="#1f4d78 [1604]" strokeweight="1pt"/>
            </w:pict>
          </mc:Fallback>
        </mc:AlternateContent>
      </w:r>
    </w:p>
    <w:p w:rsidR="00420760" w:rsidRDefault="00420760">
      <w:pPr>
        <w:rPr>
          <w:rFonts w:hint="eastAsia"/>
        </w:rPr>
      </w:pPr>
    </w:p>
    <w:p w:rsidR="006D1153" w:rsidRDefault="006D1153">
      <w:bookmarkStart w:id="0" w:name="_GoBack"/>
      <w:bookmarkEnd w:id="0"/>
    </w:p>
    <w:p w:rsidR="006D1153" w:rsidRDefault="006D1153"/>
    <w:p w:rsidR="006D1153" w:rsidRDefault="006D1153"/>
    <w:tbl>
      <w:tblPr>
        <w:tblStyle w:val="a3"/>
        <w:tblW w:w="0" w:type="auto"/>
        <w:tblLook w:val="04A0" w:firstRow="1" w:lastRow="0" w:firstColumn="1" w:lastColumn="0" w:noHBand="0" w:noVBand="1"/>
      </w:tblPr>
      <w:tblGrid>
        <w:gridCol w:w="709"/>
        <w:gridCol w:w="666"/>
        <w:gridCol w:w="697"/>
        <w:gridCol w:w="697"/>
        <w:gridCol w:w="698"/>
        <w:gridCol w:w="698"/>
        <w:gridCol w:w="698"/>
        <w:gridCol w:w="698"/>
        <w:gridCol w:w="679"/>
        <w:gridCol w:w="691"/>
        <w:gridCol w:w="704"/>
      </w:tblGrid>
      <w:tr w:rsidR="00120BA2" w:rsidTr="00420760">
        <w:tc>
          <w:tcPr>
            <w:tcW w:w="709" w:type="dxa"/>
          </w:tcPr>
          <w:p w:rsidR="00120BA2" w:rsidRDefault="00120BA2">
            <w:pPr>
              <w:rPr>
                <w:rFonts w:hint="eastAsia"/>
              </w:rPr>
            </w:pPr>
            <w:r>
              <w:rPr>
                <w:rFonts w:hint="eastAsia"/>
              </w:rPr>
              <w:t>游标</w:t>
            </w:r>
          </w:p>
        </w:tc>
        <w:tc>
          <w:tcPr>
            <w:tcW w:w="666" w:type="dxa"/>
          </w:tcPr>
          <w:p w:rsidR="00120BA2" w:rsidRDefault="00120BA2">
            <w:pPr>
              <w:rPr>
                <w:rFonts w:hint="eastAsia"/>
              </w:rPr>
            </w:pPr>
            <w:r>
              <w:rPr>
                <w:rFonts w:hint="eastAsia"/>
              </w:rPr>
              <w:t>7</w:t>
            </w:r>
          </w:p>
        </w:tc>
        <w:tc>
          <w:tcPr>
            <w:tcW w:w="697" w:type="dxa"/>
          </w:tcPr>
          <w:p w:rsidR="00120BA2" w:rsidRDefault="00120BA2">
            <w:pPr>
              <w:rPr>
                <w:rFonts w:hint="eastAsia"/>
              </w:rPr>
            </w:pPr>
            <w:r>
              <w:rPr>
                <w:rFonts w:hint="eastAsia"/>
              </w:rPr>
              <w:t>3</w:t>
            </w:r>
          </w:p>
        </w:tc>
        <w:tc>
          <w:tcPr>
            <w:tcW w:w="697" w:type="dxa"/>
          </w:tcPr>
          <w:p w:rsidR="00120BA2" w:rsidRDefault="00120BA2">
            <w:pPr>
              <w:rPr>
                <w:rFonts w:hint="eastAsia"/>
              </w:rPr>
            </w:pPr>
            <w:r>
              <w:rPr>
                <w:rFonts w:hint="eastAsia"/>
              </w:rPr>
              <w:t>5</w:t>
            </w:r>
          </w:p>
        </w:tc>
        <w:tc>
          <w:tcPr>
            <w:tcW w:w="698" w:type="dxa"/>
          </w:tcPr>
          <w:p w:rsidR="00120BA2" w:rsidRDefault="00120BA2">
            <w:pPr>
              <w:rPr>
                <w:rFonts w:hint="eastAsia"/>
              </w:rPr>
            </w:pPr>
            <w:r>
              <w:t>6</w:t>
            </w:r>
          </w:p>
        </w:tc>
        <w:tc>
          <w:tcPr>
            <w:tcW w:w="698" w:type="dxa"/>
          </w:tcPr>
          <w:p w:rsidR="00120BA2" w:rsidRDefault="00120BA2">
            <w:pPr>
              <w:rPr>
                <w:rFonts w:hint="eastAsia"/>
              </w:rPr>
            </w:pPr>
            <w:r>
              <w:rPr>
                <w:rFonts w:hint="eastAsia"/>
              </w:rPr>
              <w:t>2</w:t>
            </w:r>
          </w:p>
        </w:tc>
        <w:tc>
          <w:tcPr>
            <w:tcW w:w="698" w:type="dxa"/>
          </w:tcPr>
          <w:p w:rsidR="00120BA2" w:rsidRDefault="00120BA2">
            <w:pPr>
              <w:rPr>
                <w:rFonts w:hint="eastAsia"/>
              </w:rPr>
            </w:pPr>
            <w:r>
              <w:rPr>
                <w:rFonts w:hint="eastAsia"/>
              </w:rPr>
              <w:t>0</w:t>
            </w:r>
          </w:p>
        </w:tc>
        <w:tc>
          <w:tcPr>
            <w:tcW w:w="698" w:type="dxa"/>
          </w:tcPr>
          <w:p w:rsidR="00120BA2" w:rsidRDefault="00120BA2">
            <w:pPr>
              <w:rPr>
                <w:rFonts w:hint="eastAsia"/>
              </w:rPr>
            </w:pPr>
            <w:r>
              <w:rPr>
                <w:rFonts w:hint="eastAsia"/>
              </w:rPr>
              <w:t>4</w:t>
            </w:r>
          </w:p>
        </w:tc>
        <w:tc>
          <w:tcPr>
            <w:tcW w:w="679" w:type="dxa"/>
          </w:tcPr>
          <w:p w:rsidR="00120BA2" w:rsidRDefault="00120BA2">
            <w:pPr>
              <w:rPr>
                <w:rFonts w:hint="eastAsia"/>
              </w:rPr>
            </w:pPr>
          </w:p>
        </w:tc>
        <w:tc>
          <w:tcPr>
            <w:tcW w:w="691" w:type="dxa"/>
          </w:tcPr>
          <w:p w:rsidR="00120BA2" w:rsidRDefault="00120BA2">
            <w:pPr>
              <w:rPr>
                <w:rFonts w:hint="eastAsia"/>
              </w:rPr>
            </w:pPr>
            <w:r>
              <w:t>…</w:t>
            </w:r>
          </w:p>
        </w:tc>
        <w:tc>
          <w:tcPr>
            <w:tcW w:w="704" w:type="dxa"/>
          </w:tcPr>
          <w:p w:rsidR="00120BA2" w:rsidRDefault="00120BA2">
            <w:pPr>
              <w:rPr>
                <w:rFonts w:hint="eastAsia"/>
              </w:rPr>
            </w:pPr>
            <w:r>
              <w:rPr>
                <w:rFonts w:hint="eastAsia"/>
              </w:rPr>
              <w:t>1</w:t>
            </w:r>
          </w:p>
        </w:tc>
      </w:tr>
      <w:tr w:rsidR="00120BA2" w:rsidTr="00420760">
        <w:tc>
          <w:tcPr>
            <w:tcW w:w="709" w:type="dxa"/>
          </w:tcPr>
          <w:p w:rsidR="00120BA2" w:rsidRDefault="00120BA2">
            <w:pPr>
              <w:rPr>
                <w:rFonts w:hint="eastAsia"/>
              </w:rPr>
            </w:pPr>
            <w:r>
              <w:rPr>
                <w:rFonts w:hint="eastAsia"/>
              </w:rPr>
              <w:t>数据</w:t>
            </w:r>
          </w:p>
        </w:tc>
        <w:tc>
          <w:tcPr>
            <w:tcW w:w="666" w:type="dxa"/>
          </w:tcPr>
          <w:p w:rsidR="00120BA2" w:rsidRDefault="00120BA2">
            <w:pPr>
              <w:rPr>
                <w:rFonts w:hint="eastAsia"/>
              </w:rPr>
            </w:pPr>
          </w:p>
        </w:tc>
        <w:tc>
          <w:tcPr>
            <w:tcW w:w="697" w:type="dxa"/>
          </w:tcPr>
          <w:p w:rsidR="00120BA2" w:rsidRDefault="00120BA2">
            <w:pPr>
              <w:rPr>
                <w:rFonts w:hint="eastAsia"/>
              </w:rPr>
            </w:pPr>
            <w:r>
              <w:rPr>
                <w:rFonts w:hint="eastAsia"/>
              </w:rPr>
              <w:t>2</w:t>
            </w:r>
            <w:r>
              <w:t>2</w:t>
            </w:r>
          </w:p>
        </w:tc>
        <w:tc>
          <w:tcPr>
            <w:tcW w:w="697" w:type="dxa"/>
          </w:tcPr>
          <w:p w:rsidR="00120BA2" w:rsidRDefault="00120BA2">
            <w:pPr>
              <w:rPr>
                <w:rFonts w:hint="eastAsia"/>
              </w:rPr>
            </w:pPr>
            <w:r>
              <w:rPr>
                <w:rFonts w:hint="eastAsia"/>
              </w:rPr>
              <w:t>6</w:t>
            </w:r>
            <w:r>
              <w:t>3</w:t>
            </w:r>
          </w:p>
        </w:tc>
        <w:tc>
          <w:tcPr>
            <w:tcW w:w="698" w:type="dxa"/>
          </w:tcPr>
          <w:p w:rsidR="00120BA2" w:rsidRDefault="00120BA2">
            <w:pPr>
              <w:rPr>
                <w:rFonts w:hint="eastAsia"/>
              </w:rPr>
            </w:pPr>
            <w:r>
              <w:rPr>
                <w:rFonts w:hint="eastAsia"/>
              </w:rPr>
              <w:t>4</w:t>
            </w:r>
            <w:r>
              <w:t>5</w:t>
            </w:r>
          </w:p>
        </w:tc>
        <w:tc>
          <w:tcPr>
            <w:tcW w:w="698" w:type="dxa"/>
          </w:tcPr>
          <w:p w:rsidR="00120BA2" w:rsidRDefault="00120BA2">
            <w:pPr>
              <w:rPr>
                <w:rFonts w:hint="eastAsia"/>
              </w:rPr>
            </w:pPr>
            <w:r>
              <w:rPr>
                <w:rFonts w:hint="eastAsia"/>
              </w:rPr>
              <w:t>2</w:t>
            </w:r>
            <w:r>
              <w:t>3</w:t>
            </w:r>
          </w:p>
        </w:tc>
        <w:tc>
          <w:tcPr>
            <w:tcW w:w="698" w:type="dxa"/>
          </w:tcPr>
          <w:p w:rsidR="00120BA2" w:rsidRDefault="00120BA2">
            <w:pPr>
              <w:rPr>
                <w:rFonts w:hint="eastAsia"/>
              </w:rPr>
            </w:pPr>
            <w:r>
              <w:rPr>
                <w:rFonts w:hint="eastAsia"/>
              </w:rPr>
              <w:t>9</w:t>
            </w:r>
            <w:r>
              <w:t>9</w:t>
            </w:r>
          </w:p>
        </w:tc>
        <w:tc>
          <w:tcPr>
            <w:tcW w:w="698" w:type="dxa"/>
          </w:tcPr>
          <w:p w:rsidR="00120BA2" w:rsidRDefault="00120BA2">
            <w:pPr>
              <w:rPr>
                <w:rFonts w:hint="eastAsia"/>
              </w:rPr>
            </w:pPr>
            <w:r>
              <w:rPr>
                <w:rFonts w:hint="eastAsia"/>
              </w:rPr>
              <w:t>1</w:t>
            </w:r>
            <w:r>
              <w:t>1</w:t>
            </w:r>
          </w:p>
        </w:tc>
        <w:tc>
          <w:tcPr>
            <w:tcW w:w="679" w:type="dxa"/>
          </w:tcPr>
          <w:p w:rsidR="00120BA2" w:rsidRDefault="00120BA2">
            <w:pPr>
              <w:rPr>
                <w:rFonts w:hint="eastAsia"/>
              </w:rPr>
            </w:pPr>
          </w:p>
        </w:tc>
        <w:tc>
          <w:tcPr>
            <w:tcW w:w="691" w:type="dxa"/>
          </w:tcPr>
          <w:p w:rsidR="00120BA2" w:rsidRDefault="00120BA2">
            <w:pPr>
              <w:rPr>
                <w:rFonts w:hint="eastAsia"/>
              </w:rPr>
            </w:pPr>
            <w:r>
              <w:t>…</w:t>
            </w:r>
          </w:p>
        </w:tc>
        <w:tc>
          <w:tcPr>
            <w:tcW w:w="704" w:type="dxa"/>
          </w:tcPr>
          <w:p w:rsidR="00120BA2" w:rsidRDefault="00120BA2">
            <w:pPr>
              <w:rPr>
                <w:rFonts w:hint="eastAsia"/>
              </w:rPr>
            </w:pPr>
          </w:p>
        </w:tc>
      </w:tr>
      <w:tr w:rsidR="00120BA2" w:rsidTr="00420760">
        <w:tc>
          <w:tcPr>
            <w:tcW w:w="709" w:type="dxa"/>
          </w:tcPr>
          <w:p w:rsidR="00120BA2" w:rsidRDefault="00120BA2">
            <w:pPr>
              <w:rPr>
                <w:rFonts w:hint="eastAsia"/>
              </w:rPr>
            </w:pPr>
            <w:r>
              <w:rPr>
                <w:rFonts w:hint="eastAsia"/>
              </w:rPr>
              <w:t>下标</w:t>
            </w:r>
          </w:p>
        </w:tc>
        <w:tc>
          <w:tcPr>
            <w:tcW w:w="666" w:type="dxa"/>
          </w:tcPr>
          <w:p w:rsidR="00120BA2" w:rsidRDefault="00120BA2">
            <w:pPr>
              <w:rPr>
                <w:rFonts w:hint="eastAsia"/>
              </w:rPr>
            </w:pPr>
            <w:r>
              <w:rPr>
                <w:rFonts w:hint="eastAsia"/>
              </w:rPr>
              <w:t>0</w:t>
            </w:r>
          </w:p>
        </w:tc>
        <w:tc>
          <w:tcPr>
            <w:tcW w:w="697" w:type="dxa"/>
          </w:tcPr>
          <w:p w:rsidR="00120BA2" w:rsidRDefault="00120BA2">
            <w:pPr>
              <w:rPr>
                <w:rFonts w:hint="eastAsia"/>
              </w:rPr>
            </w:pPr>
            <w:r>
              <w:rPr>
                <w:rFonts w:hint="eastAsia"/>
              </w:rPr>
              <w:t>1</w:t>
            </w:r>
          </w:p>
        </w:tc>
        <w:tc>
          <w:tcPr>
            <w:tcW w:w="697" w:type="dxa"/>
          </w:tcPr>
          <w:p w:rsidR="00120BA2" w:rsidRDefault="00120BA2">
            <w:pPr>
              <w:rPr>
                <w:rFonts w:hint="eastAsia"/>
              </w:rPr>
            </w:pPr>
            <w:r>
              <w:rPr>
                <w:rFonts w:hint="eastAsia"/>
              </w:rPr>
              <w:t>2</w:t>
            </w:r>
          </w:p>
        </w:tc>
        <w:tc>
          <w:tcPr>
            <w:tcW w:w="698" w:type="dxa"/>
          </w:tcPr>
          <w:p w:rsidR="00120BA2" w:rsidRDefault="00120BA2">
            <w:pPr>
              <w:rPr>
                <w:rFonts w:hint="eastAsia"/>
              </w:rPr>
            </w:pPr>
            <w:r>
              <w:rPr>
                <w:rFonts w:hint="eastAsia"/>
              </w:rPr>
              <w:t>3</w:t>
            </w:r>
          </w:p>
        </w:tc>
        <w:tc>
          <w:tcPr>
            <w:tcW w:w="698" w:type="dxa"/>
          </w:tcPr>
          <w:p w:rsidR="00120BA2" w:rsidRDefault="00120BA2">
            <w:pPr>
              <w:rPr>
                <w:rFonts w:hint="eastAsia"/>
              </w:rPr>
            </w:pPr>
            <w:r>
              <w:rPr>
                <w:rFonts w:hint="eastAsia"/>
              </w:rPr>
              <w:t>4</w:t>
            </w:r>
          </w:p>
        </w:tc>
        <w:tc>
          <w:tcPr>
            <w:tcW w:w="698" w:type="dxa"/>
          </w:tcPr>
          <w:p w:rsidR="00120BA2" w:rsidRDefault="00120BA2">
            <w:pPr>
              <w:rPr>
                <w:rFonts w:hint="eastAsia"/>
              </w:rPr>
            </w:pPr>
            <w:r>
              <w:rPr>
                <w:rFonts w:hint="eastAsia"/>
              </w:rPr>
              <w:t>5</w:t>
            </w:r>
          </w:p>
        </w:tc>
        <w:tc>
          <w:tcPr>
            <w:tcW w:w="698" w:type="dxa"/>
          </w:tcPr>
          <w:p w:rsidR="00120BA2" w:rsidRDefault="00120BA2">
            <w:pPr>
              <w:rPr>
                <w:rFonts w:hint="eastAsia"/>
              </w:rPr>
            </w:pPr>
            <w:r>
              <w:rPr>
                <w:rFonts w:hint="eastAsia"/>
              </w:rPr>
              <w:t>6</w:t>
            </w:r>
          </w:p>
        </w:tc>
        <w:tc>
          <w:tcPr>
            <w:tcW w:w="679" w:type="dxa"/>
          </w:tcPr>
          <w:p w:rsidR="00120BA2" w:rsidRDefault="00120BA2">
            <w:pPr>
              <w:rPr>
                <w:rFonts w:hint="eastAsia"/>
              </w:rPr>
            </w:pPr>
            <w:r>
              <w:rPr>
                <w:rFonts w:hint="eastAsia"/>
              </w:rPr>
              <w:t>7</w:t>
            </w:r>
          </w:p>
        </w:tc>
        <w:tc>
          <w:tcPr>
            <w:tcW w:w="691" w:type="dxa"/>
          </w:tcPr>
          <w:p w:rsidR="00120BA2" w:rsidRDefault="00120BA2">
            <w:pPr>
              <w:rPr>
                <w:rFonts w:hint="eastAsia"/>
              </w:rPr>
            </w:pPr>
            <w:r>
              <w:t>…</w:t>
            </w:r>
          </w:p>
        </w:tc>
        <w:tc>
          <w:tcPr>
            <w:tcW w:w="704" w:type="dxa"/>
          </w:tcPr>
          <w:p w:rsidR="00120BA2" w:rsidRDefault="00120BA2">
            <w:r>
              <w:rPr>
                <w:rFonts w:hint="eastAsia"/>
              </w:rPr>
              <w:t>9</w:t>
            </w:r>
            <w:r>
              <w:t>99</w:t>
            </w:r>
          </w:p>
        </w:tc>
      </w:tr>
    </w:tbl>
    <w:p w:rsidR="006D1153" w:rsidRDefault="0092272D">
      <w:r>
        <w:t>静态链表的特点</w:t>
      </w:r>
      <w:r>
        <w:rPr>
          <w:rFonts w:hint="eastAsia"/>
        </w:rPr>
        <w:t>：</w:t>
      </w:r>
    </w:p>
    <w:p w:rsidR="0092272D" w:rsidRDefault="0092272D" w:rsidP="0092272D">
      <w:pPr>
        <w:rPr>
          <w:rFonts w:hint="eastAsia"/>
        </w:rPr>
      </w:pPr>
      <w:r>
        <w:rPr>
          <w:rFonts w:hint="eastAsia"/>
        </w:rPr>
        <w:t>1</w:t>
      </w:r>
      <w:r>
        <w:rPr>
          <w:rFonts w:hint="eastAsia"/>
        </w:rPr>
        <w:t>．</w:t>
      </w:r>
      <w:r>
        <w:t>数组的</w:t>
      </w:r>
      <w:r>
        <w:rPr>
          <w:rFonts w:hint="eastAsia"/>
        </w:rPr>
        <w:t>0</w:t>
      </w:r>
      <w:r w:rsidR="00120BA2">
        <w:rPr>
          <w:rFonts w:hint="eastAsia"/>
        </w:rPr>
        <w:t>下标的游标存的是后备</w:t>
      </w:r>
      <w:r>
        <w:rPr>
          <w:rFonts w:hint="eastAsia"/>
        </w:rPr>
        <w:t>链表的首下标</w:t>
      </w:r>
    </w:p>
    <w:p w:rsidR="00933619" w:rsidRDefault="0092272D" w:rsidP="0092272D">
      <w:r>
        <w:t>2</w:t>
      </w:r>
      <w:r w:rsidR="00120BA2">
        <w:rPr>
          <w:rFonts w:hint="eastAsia"/>
        </w:rPr>
        <w:t>．数组的最后一个下标对应的游标指向的是静态链表的第一个元素的下标</w:t>
      </w:r>
    </w:p>
    <w:p w:rsidR="00120BA2" w:rsidRDefault="00120BA2" w:rsidP="0092272D">
      <w:r>
        <w:rPr>
          <w:rFonts w:hint="eastAsia"/>
        </w:rPr>
        <w:t>3</w:t>
      </w:r>
      <w:r>
        <w:rPr>
          <w:rFonts w:hint="eastAsia"/>
        </w:rPr>
        <w:t>．</w:t>
      </w:r>
      <w:r>
        <w:t>静态链表的游标存放的是下一个元素的下标</w:t>
      </w:r>
    </w:p>
    <w:p w:rsidR="00120BA2" w:rsidRDefault="00120BA2" w:rsidP="0092272D"/>
    <w:p w:rsidR="00120BA2" w:rsidRDefault="00120BA2" w:rsidP="0092272D">
      <w:r>
        <w:t>插入元素的算法</w:t>
      </w:r>
      <w:r>
        <w:rPr>
          <w:rFonts w:hint="eastAsia"/>
        </w:rPr>
        <w:t>：</w:t>
      </w:r>
    </w:p>
    <w:p w:rsidR="00120BA2" w:rsidRDefault="00120BA2" w:rsidP="00120BA2">
      <w:pPr>
        <w:pStyle w:val="a4"/>
        <w:numPr>
          <w:ilvl w:val="0"/>
          <w:numId w:val="2"/>
        </w:numPr>
        <w:ind w:firstLineChars="0"/>
      </w:pPr>
      <w:r>
        <w:rPr>
          <w:rFonts w:hint="eastAsia"/>
        </w:rPr>
        <w:t>首先从后备链表中去处一个下标地址</w:t>
      </w:r>
    </w:p>
    <w:p w:rsidR="00120BA2" w:rsidRDefault="00120BA2" w:rsidP="00120BA2">
      <w:pPr>
        <w:pStyle w:val="a4"/>
        <w:numPr>
          <w:ilvl w:val="0"/>
          <w:numId w:val="2"/>
        </w:numPr>
        <w:ind w:firstLineChars="0"/>
      </w:pPr>
      <w:r>
        <w:t>赋值操作</w:t>
      </w:r>
    </w:p>
    <w:p w:rsidR="00120BA2" w:rsidRDefault="00120BA2" w:rsidP="00120BA2">
      <w:pPr>
        <w:pStyle w:val="a4"/>
        <w:numPr>
          <w:ilvl w:val="0"/>
          <w:numId w:val="2"/>
        </w:numPr>
        <w:ind w:firstLineChars="0"/>
        <w:rPr>
          <w:rFonts w:hint="eastAsia"/>
        </w:rPr>
      </w:pPr>
      <w:r>
        <w:rPr>
          <w:rFonts w:hint="eastAsia"/>
        </w:rPr>
        <w:t>将这个下标对应的</w:t>
      </w:r>
    </w:p>
    <w:sectPr w:rsidR="00120B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23C71"/>
    <w:multiLevelType w:val="hybridMultilevel"/>
    <w:tmpl w:val="94FC36C4"/>
    <w:lvl w:ilvl="0" w:tplc="9DB2217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25F3125"/>
    <w:multiLevelType w:val="hybridMultilevel"/>
    <w:tmpl w:val="E96A2DD2"/>
    <w:lvl w:ilvl="0" w:tplc="4A4C999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E18"/>
    <w:rsid w:val="000565BF"/>
    <w:rsid w:val="00120BA2"/>
    <w:rsid w:val="00420760"/>
    <w:rsid w:val="004A2F48"/>
    <w:rsid w:val="004A6E18"/>
    <w:rsid w:val="006D1153"/>
    <w:rsid w:val="00745F32"/>
    <w:rsid w:val="0092272D"/>
    <w:rsid w:val="00933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D96518-969C-49F1-B2BB-C3DF28D59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D1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92272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32</Words>
  <Characters>185</Characters>
  <Application>Microsoft Office Word</Application>
  <DocSecurity>0</DocSecurity>
  <Lines>1</Lines>
  <Paragraphs>1</Paragraphs>
  <ScaleCrop>false</ScaleCrop>
  <Company/>
  <LinksUpToDate>false</LinksUpToDate>
  <CharactersWithSpaces>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潘鑫</dc:creator>
  <cp:keywords/>
  <dc:description/>
  <cp:lastModifiedBy>潘鑫</cp:lastModifiedBy>
  <cp:revision>8</cp:revision>
  <dcterms:created xsi:type="dcterms:W3CDTF">2019-02-19T07:44:00Z</dcterms:created>
  <dcterms:modified xsi:type="dcterms:W3CDTF">2019-02-19T08:01:00Z</dcterms:modified>
</cp:coreProperties>
</file>