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1004ms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  16ms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77A 8 07 59 02 19 00 06 03 08       940ms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>19 06 00 06 03 FF</w:t>
      </w:r>
      <w:r>
        <w:rPr>
          <w:rFonts w:hint="eastAsia"/>
        </w:rPr>
        <w:t xml:space="preserve">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10 14 59 06 00 06 03 08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710 8 30 10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77A 8 21 01 03 43 02 00 E7 71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77A 8 22 7F 00 5A 8C 7D 30 3A      1006ms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</w:t>
      </w:r>
      <w:bookmarkStart w:id="0" w:name="_GoBack"/>
      <w:bookmarkEnd w:id="0"/>
      <w:r>
        <w:rPr>
          <w:rFonts w:hint="eastAsia"/>
        </w:rPr>
        <w:t xml:space="preserve">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1023ms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3E 00</w:t>
      </w:r>
      <w:r>
        <w:rPr>
          <w:rFonts w:hint="eastAsia"/>
        </w:rPr>
        <w:t xml:space="preserve">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5A 8C 7D 30 3A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6ms</w:t>
      </w:r>
    </w:p>
    <w:p>
      <w:r>
        <w:rPr>
          <w:rFonts w:hint="eastAsia"/>
        </w:rPr>
        <w:t xml:space="preserve">     77A 8 02 7E 00 5A 8C 7D 30 3A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E6903"/>
    <w:rsid w:val="4FDE6903"/>
    <w:rsid w:val="BD9DE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2023-01-07T01:17:00Z</dcterms:created>
  <dc:creator>︶ㄣ 淩亂</dc:creator>
  <cp:lastModifiedBy>︶ㄣ 淩亂</cp:lastModifiedBy>
  <dcterms:modified xsi:type="dcterms:W3CDTF">2023-01-06T17:20:58Z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5EDA36BB79297AB825E7B76382DD91AB</vt:lpwstr>
  </property>
</Properties>
</file>