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AE" w:rsidRPr="00572182" w:rsidRDefault="00572182" w:rsidP="00572182">
      <w:pPr>
        <w:jc w:val="center"/>
        <w:rPr>
          <w:b/>
          <w:sz w:val="28"/>
          <w:szCs w:val="28"/>
        </w:rPr>
      </w:pPr>
      <w:r w:rsidRPr="00572182">
        <w:rPr>
          <w:b/>
          <w:sz w:val="28"/>
          <w:szCs w:val="28"/>
        </w:rPr>
        <w:t xml:space="preserve">start_cmd.vbs </w:t>
      </w:r>
      <w:r w:rsidRPr="00572182">
        <w:rPr>
          <w:rFonts w:hint="eastAsia"/>
          <w:b/>
          <w:sz w:val="28"/>
          <w:szCs w:val="28"/>
        </w:rPr>
        <w:t>語法</w:t>
      </w:r>
    </w:p>
    <w:p w:rsidR="00FD5CFD" w:rsidRPr="00FD5CFD" w:rsidRDefault="00FD5CFD">
      <w:pPr>
        <w:rPr>
          <w:b/>
          <w:color w:val="FF0000"/>
        </w:rPr>
      </w:pPr>
      <w:r w:rsidRPr="00FD5CFD">
        <w:rPr>
          <w:rFonts w:hint="eastAsia"/>
          <w:b/>
          <w:color w:val="FF0000"/>
        </w:rPr>
        <w:t xml:space="preserve">2021-07-6 </w:t>
      </w:r>
      <w:r w:rsidRPr="00FD5CFD">
        <w:rPr>
          <w:rFonts w:hint="eastAsia"/>
          <w:b/>
          <w:color w:val="FF0000"/>
        </w:rPr>
        <w:t>補充說明</w:t>
      </w:r>
    </w:p>
    <w:p w:rsidR="00FD5CFD" w:rsidRDefault="00FD5CFD" w:rsidP="00FD5CFD">
      <w:pPr>
        <w:ind w:leftChars="200" w:left="480"/>
        <w:rPr>
          <w:rFonts w:hint="eastAsia"/>
        </w:rPr>
      </w:pPr>
      <w:r>
        <w:rPr>
          <w:rFonts w:hint="eastAsia"/>
        </w:rPr>
        <w:t>隱藏執行中</w:t>
      </w:r>
      <w:r>
        <w:rPr>
          <w:rFonts w:hint="eastAsia"/>
        </w:rPr>
        <w:t xml:space="preserve"> BAT</w:t>
      </w:r>
      <w:r>
        <w:t>,</w:t>
      </w:r>
      <w:r>
        <w:rPr>
          <w:rFonts w:hint="eastAsia"/>
        </w:rPr>
        <w:t>於排程中執行</w:t>
      </w:r>
      <w:r>
        <w:rPr>
          <w:rFonts w:hint="eastAsia"/>
        </w:rPr>
        <w:t xml:space="preserve"> BAT</w:t>
      </w:r>
    </w:p>
    <w:p w:rsidR="00FD5CFD" w:rsidRDefault="00FD5CFD" w:rsidP="00FD5CFD">
      <w:pPr>
        <w:ind w:leftChars="200" w:left="480"/>
      </w:pPr>
      <w:r>
        <w:t>%</w:t>
      </w:r>
      <w:proofErr w:type="spellStart"/>
      <w:r>
        <w:t>windir</w:t>
      </w:r>
      <w:proofErr w:type="spellEnd"/>
      <w:r>
        <w:t xml:space="preserve">%\system32\mshta.exe </w:t>
      </w:r>
    </w:p>
    <w:p w:rsidR="00FD5CFD" w:rsidRDefault="00FD5CFD" w:rsidP="00FD5CFD">
      <w:pPr>
        <w:ind w:leftChars="200" w:left="480"/>
        <w:rPr>
          <w:rFonts w:hint="eastAsia"/>
        </w:rPr>
      </w:pPr>
      <w:proofErr w:type="gramStart"/>
      <w:r>
        <w:t>vbscript:createobject</w:t>
      </w:r>
      <w:proofErr w:type="gramEnd"/>
      <w:r>
        <w:t>("wscript.shell").run(</w:t>
      </w:r>
      <w:r w:rsidRPr="00FD5CFD">
        <w:rPr>
          <w:b/>
          <w:color w:val="FF0000"/>
        </w:rPr>
        <w:t>"D:\Msg\use\0600-ck_HardDisk_Space.bat"</w:t>
      </w:r>
      <w:r>
        <w:t>,0)(window.close)</w:t>
      </w:r>
    </w:p>
    <w:p w:rsidR="00FD5CFD" w:rsidRDefault="00FD5CFD"/>
    <w:p w:rsidR="00572182" w:rsidRDefault="00572182">
      <w:r>
        <w:rPr>
          <w:rFonts w:hint="eastAsia"/>
        </w:rPr>
        <w:t>執行的</w:t>
      </w:r>
      <w:r>
        <w:rPr>
          <w:rFonts w:hint="eastAsia"/>
        </w:rPr>
        <w:t xml:space="preserve"> batch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exe 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隱藏呼叫</w:t>
      </w:r>
      <w:r>
        <w:rPr>
          <w:rFonts w:hint="eastAsia"/>
        </w:rPr>
        <w:t xml:space="preserve"> CMD</w:t>
      </w:r>
      <w:r>
        <w:rPr>
          <w:rFonts w:hint="eastAsia"/>
        </w:rPr>
        <w:t>視窗</w:t>
      </w:r>
    </w:p>
    <w:p w:rsidR="00572182" w:rsidRDefault="00572182"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:</w:t>
      </w:r>
      <w:r>
        <w:t xml:space="preserve"> </w:t>
      </w:r>
    </w:p>
    <w:p w:rsidR="00572182" w:rsidRDefault="00572182"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r w:rsidRPr="00572182">
        <w:t xml:space="preserve"> ask_speaker.exe</w:t>
      </w:r>
      <w:bookmarkStart w:id="0" w:name="_GoBack"/>
      <w:bookmarkEnd w:id="0"/>
    </w:p>
    <w:p w:rsidR="00572182" w:rsidRDefault="00572182" w:rsidP="00572182"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r w:rsidRPr="00572182">
        <w:t xml:space="preserve"> 2100-ck_arcsight.bat</w:t>
      </w:r>
    </w:p>
    <w:p w:rsidR="00572182" w:rsidRDefault="00572182" w:rsidP="00572182"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r w:rsidRPr="00572182">
        <w:t xml:space="preserve"> 0810-ck_RCP114_LOG</w:t>
      </w:r>
    </w:p>
    <w:p w:rsidR="00572182" w:rsidRPr="00572182" w:rsidRDefault="00572182"/>
    <w:p w:rsidR="00572182" w:rsidRDefault="00572182">
      <w:r>
        <w:rPr>
          <w:noProof/>
        </w:rPr>
        <w:drawing>
          <wp:inline distT="0" distB="0" distL="0" distR="0" wp14:anchorId="1FD1F370" wp14:editId="22BFC245">
            <wp:extent cx="4324350" cy="476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82"/>
    <w:rsid w:val="00572182"/>
    <w:rsid w:val="006358AE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3C06"/>
  <w15:chartTrackingRefBased/>
  <w15:docId w15:val="{95EA8931-F347-498A-82BB-D03C7978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panda.tung@cathaysec.com.tw</cp:lastModifiedBy>
  <cp:revision>2</cp:revision>
  <dcterms:created xsi:type="dcterms:W3CDTF">2020-08-13T07:14:00Z</dcterms:created>
  <dcterms:modified xsi:type="dcterms:W3CDTF">2021-07-06T03:42:00Z</dcterms:modified>
</cp:coreProperties>
</file>