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F8511E" w14:textId="3356F97F" w:rsidR="00C52E85" w:rsidRDefault="00751A21">
      <w:pPr>
        <w:rPr>
          <w:lang w:val="en-GB"/>
        </w:rPr>
      </w:pPr>
      <w:r>
        <w:rPr>
          <w:lang w:val="en-GB"/>
        </w:rPr>
        <w:t>Lab</w:t>
      </w:r>
    </w:p>
    <w:p w14:paraId="2AAE3E53" w14:textId="4FAA0255" w:rsidR="00751A21" w:rsidRDefault="00751A21">
      <w:pPr>
        <w:rPr>
          <w:lang w:val="en-GB"/>
        </w:rPr>
      </w:pPr>
      <w:r>
        <w:rPr>
          <w:lang w:val="en-GB"/>
        </w:rPr>
        <w:t>To prevent the database from overwrite the data, first comment this line of property and then the next run,  uncomment it</w:t>
      </w:r>
    </w:p>
    <w:p w14:paraId="5F5799F5" w14:textId="77777777" w:rsidR="00751A21" w:rsidRPr="00751A21" w:rsidRDefault="00751A21" w:rsidP="00751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51A21">
        <w:rPr>
          <w:rFonts w:ascii="Consolas" w:eastAsia="Times New Roman" w:hAnsi="Consolas" w:cs="Times New Roman"/>
          <w:color w:val="6A9955"/>
          <w:sz w:val="21"/>
          <w:szCs w:val="21"/>
        </w:rPr>
        <w:t>spring.jpa.hibernate.ddl-auto = update</w:t>
      </w:r>
    </w:p>
    <w:p w14:paraId="01C37643" w14:textId="4B5B5521" w:rsidR="00751A21" w:rsidRDefault="00751A21">
      <w:pPr>
        <w:rPr>
          <w:lang w:val="en-GB"/>
        </w:rPr>
      </w:pPr>
    </w:p>
    <w:p w14:paraId="58D2F6CA" w14:textId="77777777" w:rsidR="00A6017C" w:rsidRPr="00A6017C" w:rsidRDefault="00A6017C" w:rsidP="00A60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6017C">
        <w:rPr>
          <w:rFonts w:ascii="Consolas" w:eastAsia="Times New Roman" w:hAnsi="Consolas" w:cs="Times New Roman"/>
          <w:color w:val="569CD6"/>
          <w:sz w:val="21"/>
          <w:szCs w:val="21"/>
        </w:rPr>
        <w:t>spring.jpa.show-sql</w:t>
      </w:r>
      <w:r w:rsidRPr="00A6017C">
        <w:rPr>
          <w:rFonts w:ascii="Consolas" w:eastAsia="Times New Roman" w:hAnsi="Consolas" w:cs="Times New Roman"/>
          <w:color w:val="D4D4D4"/>
          <w:sz w:val="21"/>
          <w:szCs w:val="21"/>
        </w:rPr>
        <w:t>=true</w:t>
      </w:r>
    </w:p>
    <w:p w14:paraId="3052949A" w14:textId="77777777" w:rsidR="00A6017C" w:rsidRPr="00A6017C" w:rsidRDefault="00A6017C" w:rsidP="00A60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6017C">
        <w:rPr>
          <w:rFonts w:ascii="Consolas" w:eastAsia="Times New Roman" w:hAnsi="Consolas" w:cs="Times New Roman"/>
          <w:color w:val="569CD6"/>
          <w:sz w:val="21"/>
          <w:szCs w:val="21"/>
        </w:rPr>
        <w:t>spring.jpa.properties.hibernate.format_sql</w:t>
      </w:r>
      <w:r w:rsidRPr="00A6017C">
        <w:rPr>
          <w:rFonts w:ascii="Consolas" w:eastAsia="Times New Roman" w:hAnsi="Consolas" w:cs="Times New Roman"/>
          <w:color w:val="D4D4D4"/>
          <w:sz w:val="21"/>
          <w:szCs w:val="21"/>
        </w:rPr>
        <w:t>=true</w:t>
      </w:r>
    </w:p>
    <w:p w14:paraId="09DDB081" w14:textId="6B1B9D07" w:rsidR="00A6017C" w:rsidRDefault="00A6017C">
      <w:pPr>
        <w:rPr>
          <w:lang w:val="en-GB"/>
        </w:rPr>
      </w:pPr>
    </w:p>
    <w:p w14:paraId="1D640184" w14:textId="68B36769" w:rsidR="00A6017C" w:rsidRDefault="00A6017C">
      <w:pPr>
        <w:rPr>
          <w:lang w:val="en-GB"/>
        </w:rPr>
      </w:pPr>
      <w:r>
        <w:rPr>
          <w:lang w:val="en-GB"/>
        </w:rPr>
        <w:t xml:space="preserve">add annotation @Data from Lombok to auto generate the </w:t>
      </w:r>
      <w:r w:rsidR="0087444B">
        <w:rPr>
          <w:lang w:val="en-GB"/>
        </w:rPr>
        <w:t>getter and setter for student.java</w:t>
      </w:r>
    </w:p>
    <w:p w14:paraId="45931849" w14:textId="59852220" w:rsidR="002209B4" w:rsidRDefault="002209B4">
      <w:pPr>
        <w:rPr>
          <w:lang w:val="en-GB"/>
        </w:rPr>
      </w:pPr>
      <w:r>
        <w:rPr>
          <w:lang w:val="en-GB"/>
        </w:rPr>
        <w:t>install Lombok add-in</w:t>
      </w:r>
    </w:p>
    <w:p w14:paraId="637B048F" w14:textId="332530C6" w:rsidR="002209B4" w:rsidRDefault="002209B4">
      <w:pPr>
        <w:rPr>
          <w:lang w:val="en-GB"/>
        </w:rPr>
      </w:pPr>
      <w:r>
        <w:rPr>
          <w:lang w:val="en-GB"/>
        </w:rPr>
        <w:t>create findByEmail quesry in Studentrepo.java</w:t>
      </w:r>
    </w:p>
    <w:p w14:paraId="34CCF937" w14:textId="3681924A" w:rsidR="00BB41CA" w:rsidRDefault="00BB41CA">
      <w:pPr>
        <w:rPr>
          <w:lang w:val="en-GB"/>
        </w:rPr>
      </w:pPr>
    </w:p>
    <w:p w14:paraId="23D5FC86" w14:textId="7588297F" w:rsidR="00BB41CA" w:rsidRDefault="00BB41CA">
      <w:pPr>
        <w:rPr>
          <w:lang w:val="en-GB"/>
        </w:rPr>
      </w:pPr>
      <w:r>
        <w:rPr>
          <w:lang w:val="en-GB"/>
        </w:rPr>
        <w:t xml:space="preserve">Spring is intelligent enough to generalize the query for us provided that the method name that is meaningful. Here Email and Password are identifers, </w:t>
      </w:r>
    </w:p>
    <w:p w14:paraId="54D44211" w14:textId="77777777" w:rsidR="00BB41CA" w:rsidRPr="00BB41CA" w:rsidRDefault="00BB41CA" w:rsidP="00BB41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B41C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B41CA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StudentRepository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B41CA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JpaRepository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&gt; {   </w:t>
      </w:r>
    </w:p>
    <w:p w14:paraId="275B0F24" w14:textId="77777777" w:rsidR="00BB41CA" w:rsidRPr="00BB41CA" w:rsidRDefault="00BB41CA" w:rsidP="00BB41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BB41CA">
        <w:rPr>
          <w:rFonts w:ascii="Consolas" w:eastAsia="Times New Roman" w:hAnsi="Consolas" w:cs="Times New Roman"/>
          <w:color w:val="DCDCAA"/>
          <w:sz w:val="21"/>
          <w:szCs w:val="21"/>
        </w:rPr>
        <w:t>findByEmailAndPassword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(@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Param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B41C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B41CA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, @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Param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B41CA">
        <w:rPr>
          <w:rFonts w:ascii="Consolas" w:eastAsia="Times New Roman" w:hAnsi="Consolas" w:cs="Times New Roman"/>
          <w:color w:val="CE9178"/>
          <w:sz w:val="21"/>
          <w:szCs w:val="21"/>
        </w:rPr>
        <w:t>"pass"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BB41C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B41C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609105" w14:textId="77777777" w:rsidR="00BB41CA" w:rsidRPr="00BB41CA" w:rsidRDefault="00BB41CA" w:rsidP="00BB41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A86ED0" w14:textId="77777777" w:rsidR="00BB41CA" w:rsidRPr="00BB41CA" w:rsidRDefault="00BB41CA" w:rsidP="00BB41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B41C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D4BA1B1" w14:textId="25498F14" w:rsidR="00BB41CA" w:rsidRDefault="00BB41CA">
      <w:pPr>
        <w:rPr>
          <w:lang w:val="en-GB"/>
        </w:rPr>
      </w:pPr>
    </w:p>
    <w:p w14:paraId="1202AFEF" w14:textId="599A6671" w:rsidR="00BB41CA" w:rsidRDefault="00BB41CA">
      <w:pPr>
        <w:rPr>
          <w:lang w:val="en-GB"/>
        </w:rPr>
      </w:pPr>
      <w:r>
        <w:rPr>
          <w:lang w:val="en-GB"/>
        </w:rPr>
        <w:t>Create Hashing algorithm in SecurityUtils.java in utils folder</w:t>
      </w:r>
    </w:p>
    <w:p w14:paraId="6E2826CA" w14:textId="655587CA" w:rsidR="002209B4" w:rsidRDefault="002209B4">
      <w:pPr>
        <w:rPr>
          <w:lang w:val="en-GB"/>
        </w:rPr>
      </w:pPr>
    </w:p>
    <w:p w14:paraId="1D474CFE" w14:textId="20572C71" w:rsidR="00F96FD7" w:rsidRDefault="00F96FD7">
      <w:pPr>
        <w:rPr>
          <w:lang w:val="en-GB"/>
        </w:rPr>
      </w:pPr>
      <w:r>
        <w:rPr>
          <w:lang w:val="en-GB"/>
        </w:rPr>
        <w:t>Note</w:t>
      </w:r>
    </w:p>
    <w:p w14:paraId="6AF088E5" w14:textId="77777777" w:rsidR="00F96FD7" w:rsidRPr="00F96FD7" w:rsidRDefault="00F96FD7" w:rsidP="00F96F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6FD7">
        <w:rPr>
          <w:rFonts w:ascii="Consolas" w:eastAsia="Times New Roman" w:hAnsi="Consolas" w:cs="Times New Roman"/>
          <w:color w:val="4EC9B0"/>
          <w:sz w:val="21"/>
          <w:szCs w:val="21"/>
        </w:rPr>
        <w:t>DatatypeConverter</w:t>
      </w:r>
    </w:p>
    <w:p w14:paraId="4B509F5A" w14:textId="7C746EEE" w:rsidR="00F96FD7" w:rsidRDefault="00F96FD7" w:rsidP="00F96F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 convert between data type</w:t>
      </w:r>
    </w:p>
    <w:p w14:paraId="19D0A3D0" w14:textId="1DDCA23E" w:rsidR="001933AC" w:rsidRDefault="001933AC" w:rsidP="001933AC">
      <w:pPr>
        <w:rPr>
          <w:lang w:val="en-GB"/>
        </w:rPr>
      </w:pPr>
    </w:p>
    <w:p w14:paraId="3448F047" w14:textId="30E03116" w:rsidR="001933AC" w:rsidRPr="001933AC" w:rsidRDefault="001933AC" w:rsidP="001933AC">
      <w:pPr>
        <w:rPr>
          <w:lang w:val="en-GB"/>
        </w:rPr>
      </w:pPr>
      <w:r>
        <w:rPr>
          <w:lang w:val="en-GB"/>
        </w:rPr>
        <w:t>Create new entity under entity folder for another table</w:t>
      </w:r>
      <w:r w:rsidR="000C4823">
        <w:rPr>
          <w:lang w:val="en-GB"/>
        </w:rPr>
        <w:t xml:space="preserve"> in db</w:t>
      </w:r>
      <w:r>
        <w:rPr>
          <w:lang w:val="en-GB"/>
        </w:rPr>
        <w:t>, which have the same annotation as in Student.java and also @autowired in UserController.java</w:t>
      </w:r>
    </w:p>
    <w:sectPr w:rsidR="001933AC" w:rsidRPr="00193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76E8F"/>
    <w:multiLevelType w:val="hybridMultilevel"/>
    <w:tmpl w:val="5DE0B196"/>
    <w:lvl w:ilvl="0" w:tplc="B41415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21"/>
    <w:rsid w:val="000C4823"/>
    <w:rsid w:val="001933AC"/>
    <w:rsid w:val="002209B4"/>
    <w:rsid w:val="00751A21"/>
    <w:rsid w:val="0087444B"/>
    <w:rsid w:val="00A6017C"/>
    <w:rsid w:val="00BB41CA"/>
    <w:rsid w:val="00C52E85"/>
    <w:rsid w:val="00F9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B16C0"/>
  <w15:chartTrackingRefBased/>
  <w15:docId w15:val="{B6A022C0-57CF-4441-848D-6DB5A69C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15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4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N04</dc:creator>
  <cp:keywords/>
  <dc:description/>
  <cp:lastModifiedBy>Lab N04</cp:lastModifiedBy>
  <cp:revision>5</cp:revision>
  <dcterms:created xsi:type="dcterms:W3CDTF">2020-09-25T06:33:00Z</dcterms:created>
  <dcterms:modified xsi:type="dcterms:W3CDTF">2020-09-25T08:22:00Z</dcterms:modified>
</cp:coreProperties>
</file>