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1CC90279" w14:textId="3A5AE6B1" w:rsidR="006841EC" w:rsidRDefault="00991ED5" w:rsidP="00AF5193">
      <w:pPr>
        <w:pStyle w:val="2"/>
        <w:numPr>
          <w:ilvl w:val="0"/>
          <w:numId w:val="15"/>
        </w:numPr>
      </w:pPr>
      <w:r>
        <w:rPr>
          <w:rFonts w:hint="eastAsia"/>
        </w:rPr>
        <w:t>共指消解、实体连接</w:t>
      </w:r>
      <w:r w:rsidR="006841EC">
        <w:rPr>
          <w:rFonts w:hint="eastAsia"/>
        </w:rPr>
        <w:t>和角色识别</w:t>
      </w:r>
      <w:r>
        <w:rPr>
          <w:rFonts w:hint="eastAsia"/>
        </w:rPr>
        <w:t>的关系</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6C6C8D09" w:rsidR="00A015B3" w:rsidRDefault="00991ED5" w:rsidP="00A015B3">
      <w:r>
        <w:rPr>
          <w:rFonts w:hint="eastAsia"/>
        </w:rPr>
        <w:t>照应语（</w:t>
      </w:r>
      <w:r w:rsidR="00A015B3">
        <w:t>mentions</w:t>
      </w:r>
      <w:r>
        <w:t>）</w:t>
      </w:r>
      <w:r w:rsidR="00A015B3">
        <w:rPr>
          <w:rFonts w:hint="eastAsia"/>
        </w:rPr>
        <w:t>的定义：</w:t>
      </w:r>
      <w:r w:rsidR="00EC34A8">
        <w:rPr>
          <w:rFonts w:hint="eastAsia"/>
        </w:rPr>
        <w:t>文本中所有人名、代词等名词性实体</w:t>
      </w:r>
      <w:r w:rsidR="007122EA">
        <w:rPr>
          <w:rFonts w:hint="eastAsia"/>
        </w:rPr>
        <w:t>。</w:t>
      </w:r>
    </w:p>
    <w:p w14:paraId="77C5E8C1" w14:textId="7C0699D3" w:rsidR="007122EA" w:rsidRDefault="00991ED5" w:rsidP="00ED216F">
      <w:r>
        <w:rPr>
          <w:rFonts w:hint="eastAsia"/>
        </w:rPr>
        <w:t>共指（</w:t>
      </w:r>
      <w:r>
        <w:t>co</w:t>
      </w:r>
      <w:r w:rsidR="00A015B3">
        <w:t>reference</w:t>
      </w:r>
      <w:r>
        <w:t>）</w:t>
      </w:r>
      <w:r w:rsidR="00A015B3">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9CB6161" w:rsidR="00ED216F" w:rsidRPr="00ED216F" w:rsidRDefault="00991ED5" w:rsidP="00ED216F">
      <w:r>
        <w:rPr>
          <w:rFonts w:hint="eastAsia"/>
        </w:rPr>
        <w:t>共指消解（</w:t>
      </w:r>
      <w:r w:rsidR="007122EA">
        <w:rPr>
          <w:rFonts w:hint="eastAsia"/>
        </w:rPr>
        <w:t>co</w:t>
      </w:r>
      <w:r>
        <w:rPr>
          <w:rFonts w:hint="eastAsia"/>
        </w:rPr>
        <w:t>re</w:t>
      </w:r>
      <w:r>
        <w:t>ference</w:t>
      </w:r>
      <w:r w:rsidR="007122EA">
        <w:t>-resolution</w:t>
      </w:r>
      <w:r>
        <w:t>）</w:t>
      </w:r>
      <w:r w:rsidR="007122EA">
        <w:rPr>
          <w:rFonts w:hint="eastAsia"/>
        </w:rPr>
        <w:t>的定义：共指消解就是将</w:t>
      </w:r>
      <w:r>
        <w:rPr>
          <w:rFonts w:hint="eastAsia"/>
        </w:rPr>
        <w:t>指向同一实体的不同</w:t>
      </w:r>
      <w:r w:rsidR="007122EA">
        <w:t>mentions</w:t>
      </w:r>
      <w:r w:rsidR="00ED216F">
        <w:rPr>
          <w:rFonts w:hint="eastAsia"/>
        </w:rPr>
        <w:t>连接到同一实体上。</w:t>
      </w:r>
    </w:p>
    <w:p w14:paraId="53D17676" w14:textId="2ACABBA0" w:rsidR="006841EC" w:rsidRDefault="00491DAB" w:rsidP="00ED216F">
      <w:pPr>
        <w:pStyle w:val="3"/>
        <w:numPr>
          <w:ilvl w:val="0"/>
          <w:numId w:val="12"/>
        </w:numPr>
      </w:pPr>
      <w:r>
        <w:rPr>
          <w:rFonts w:hint="eastAsia"/>
        </w:rPr>
        <w:t>实体连接</w:t>
      </w:r>
      <w:r w:rsidR="00ED216F">
        <w:rPr>
          <w:rFonts w:hint="eastAsia"/>
        </w:rPr>
        <w:t>（</w:t>
      </w:r>
      <w:r w:rsidR="00ED216F">
        <w:t>entity linking</w:t>
      </w:r>
      <w:r w:rsidR="00ED216F">
        <w:rPr>
          <w:rFonts w:hint="eastAsia"/>
        </w:rPr>
        <w:t>）</w:t>
      </w:r>
    </w:p>
    <w:p w14:paraId="25BA7FF5" w14:textId="51522C88" w:rsidR="00ED216F" w:rsidRPr="00ED216F" w:rsidRDefault="00491DAB" w:rsidP="00ED216F">
      <w:r>
        <w:rPr>
          <w:rFonts w:hint="eastAsia"/>
        </w:rPr>
        <w:t>实体连接</w:t>
      </w:r>
      <w:r w:rsidR="00ED216F">
        <w:rPr>
          <w:rFonts w:hint="eastAsia"/>
        </w:rPr>
        <w:t>可以简单理解</w:t>
      </w:r>
      <w:r>
        <w:rPr>
          <w:rFonts w:hint="eastAsia"/>
        </w:rPr>
        <w:t>为一个分类问题，即给定两个实体和两个实体共同出现的句子文本，预测</w:t>
      </w:r>
      <w:r w:rsidR="00ED216F">
        <w:rPr>
          <w:rFonts w:hint="eastAsia"/>
        </w:rPr>
        <w:t>两个实体之间的关系。</w:t>
      </w:r>
    </w:p>
    <w:p w14:paraId="7ECBB3D7" w14:textId="77777777" w:rsidR="00ED216F" w:rsidRDefault="00ED216F" w:rsidP="00ED216F">
      <w:pPr>
        <w:pStyle w:val="3"/>
        <w:numPr>
          <w:ilvl w:val="0"/>
          <w:numId w:val="12"/>
        </w:numPr>
      </w:pPr>
      <w:r>
        <w:rPr>
          <w:rFonts w:hint="eastAsia"/>
        </w:rPr>
        <w:t>角色识别（</w:t>
      </w:r>
      <w:r>
        <w:t>character identification</w:t>
      </w:r>
      <w:r>
        <w:rPr>
          <w:rFonts w:hint="eastAsia"/>
        </w:rPr>
        <w:t>）</w:t>
      </w:r>
    </w:p>
    <w:p w14:paraId="67BF3723" w14:textId="654873B2" w:rsidR="001537C5" w:rsidRPr="001537C5" w:rsidRDefault="001537C5" w:rsidP="001537C5">
      <w:r>
        <w:rPr>
          <w:rFonts w:hint="eastAsia"/>
        </w:rPr>
        <w:t>在一段</w:t>
      </w:r>
      <w:r w:rsidR="00491DAB">
        <w:rPr>
          <w:rFonts w:hint="eastAsia"/>
        </w:rPr>
        <w:t>多人</w:t>
      </w:r>
      <w:r w:rsidR="007E035A">
        <w:rPr>
          <w:rFonts w:hint="eastAsia"/>
        </w:rPr>
        <w:t>对话中找出</w:t>
      </w:r>
      <w:r>
        <w:rPr>
          <w:rFonts w:hint="eastAsia"/>
        </w:rPr>
        <w:t>被提及的人（人名、人称代词等）所对应角色</w:t>
      </w:r>
      <w:r w:rsidR="00491DAB">
        <w:rPr>
          <w:rFonts w:hint="eastAsia"/>
        </w:rPr>
        <w:t>（说话人）</w:t>
      </w:r>
      <w:r>
        <w:rPr>
          <w:rFonts w:hint="eastAsia"/>
        </w:rPr>
        <w:t>的过程就是角色识别。</w:t>
      </w:r>
    </w:p>
    <w:p w14:paraId="41727E91" w14:textId="5C34BD05" w:rsidR="00491DAB" w:rsidRDefault="00491DAB" w:rsidP="001537C5">
      <w:pPr>
        <w:pStyle w:val="3"/>
        <w:numPr>
          <w:ilvl w:val="0"/>
          <w:numId w:val="12"/>
        </w:numPr>
      </w:pPr>
      <w:r>
        <w:rPr>
          <w:rFonts w:hint="eastAsia"/>
        </w:rPr>
        <w:t>角色识别与实体连接的关系</w:t>
      </w:r>
    </w:p>
    <w:p w14:paraId="6E445B61" w14:textId="14436841" w:rsidR="00491DAB" w:rsidRPr="00491DAB" w:rsidRDefault="00491DAB" w:rsidP="00491DAB">
      <w:r>
        <w:rPr>
          <w:rFonts w:hint="eastAsia"/>
        </w:rPr>
        <w:t>实体连接的目的是预测两个实体之间的某种关系，角色识别的目的是判别代词与其指代的角色之间是否具有指代关系，也可以</w:t>
      </w:r>
      <w:r w:rsidR="00DC51A0">
        <w:rPr>
          <w:rFonts w:hint="eastAsia"/>
        </w:rPr>
        <w:t>表述为</w:t>
      </w:r>
      <w:r>
        <w:rPr>
          <w:rFonts w:hint="eastAsia"/>
        </w:rPr>
        <w:t>给定代词预测其指代的某一种或某几种</w:t>
      </w:r>
      <w:r w:rsidR="005B5DE8">
        <w:rPr>
          <w:rFonts w:hint="eastAsia"/>
        </w:rPr>
        <w:t>（复数代词）</w:t>
      </w:r>
      <w:r>
        <w:rPr>
          <w:rFonts w:hint="eastAsia"/>
        </w:rPr>
        <w:t>角色。</w:t>
      </w:r>
      <w:r w:rsidR="00A50B85">
        <w:rPr>
          <w:rFonts w:hint="eastAsia"/>
        </w:rPr>
        <w:t>因此，可以说角色识别任务是实体连接任务的子任务。</w:t>
      </w:r>
    </w:p>
    <w:p w14:paraId="2DB3399E" w14:textId="77777777" w:rsidR="001537C5" w:rsidRDefault="001537C5" w:rsidP="001537C5">
      <w:pPr>
        <w:pStyle w:val="3"/>
        <w:numPr>
          <w:ilvl w:val="0"/>
          <w:numId w:val="12"/>
        </w:numPr>
      </w:pPr>
      <w:r>
        <w:rPr>
          <w:rFonts w:hint="eastAsia"/>
        </w:rPr>
        <w:t>角色识别与共指消解的关系</w:t>
      </w:r>
    </w:p>
    <w:p w14:paraId="4FB63E8F" w14:textId="70FF8E27" w:rsidR="001537C5" w:rsidRPr="00A50B85" w:rsidRDefault="00611885" w:rsidP="001537C5">
      <w:r>
        <w:rPr>
          <w:rFonts w:hint="eastAsia"/>
        </w:rPr>
        <w:t>两者的共同点是：它们都会对提及的人</w:t>
      </w:r>
      <w:r w:rsidR="00A50B85">
        <w:t>（</w:t>
      </w:r>
      <w:r>
        <w:t>mentions</w:t>
      </w:r>
      <w:r w:rsidR="00A50B85">
        <w:t>）</w:t>
      </w:r>
      <w:r>
        <w:rPr>
          <w:rFonts w:hint="eastAsia"/>
        </w:rPr>
        <w:t>进行分组并标注出每组对应的真实实体。区别在于：（</w:t>
      </w:r>
      <w:r>
        <w:rPr>
          <w:rFonts w:hint="eastAsia"/>
        </w:rPr>
        <w:t>1</w:t>
      </w:r>
      <w:r w:rsidR="00A50B85">
        <w:rPr>
          <w:rFonts w:hint="eastAsia"/>
        </w:rPr>
        <w:t>）角色识别中的共指消解系统需要预测每个</w:t>
      </w:r>
      <w:r w:rsidR="00A50B85">
        <w:rPr>
          <w:rFonts w:hint="eastAsia"/>
        </w:rPr>
        <w:t>m</w:t>
      </w:r>
      <w:r w:rsidR="00A50B85">
        <w:t>entions</w:t>
      </w:r>
      <w:r w:rsidR="00A50B85">
        <w:rPr>
          <w:rFonts w:hint="eastAsia"/>
        </w:rPr>
        <w:t>组对应的</w:t>
      </w:r>
      <w:r>
        <w:rPr>
          <w:rFonts w:hint="eastAsia"/>
        </w:rPr>
        <w:t>角色（</w:t>
      </w:r>
      <w:r>
        <w:rPr>
          <w:rFonts w:hint="eastAsia"/>
        </w:rPr>
        <w:t>2</w:t>
      </w:r>
      <w:r>
        <w:rPr>
          <w:rFonts w:hint="eastAsia"/>
        </w:rPr>
        <w:t>）</w:t>
      </w:r>
      <w:r w:rsidR="00CE057D">
        <w:rPr>
          <w:rFonts w:hint="eastAsia"/>
        </w:rPr>
        <w:t>角色识别</w:t>
      </w:r>
      <w:r w:rsidR="00A50B85">
        <w:rPr>
          <w:rFonts w:hint="eastAsia"/>
        </w:rPr>
        <w:t>中的共指消解系统处理的</w:t>
      </w:r>
      <w:r>
        <w:rPr>
          <w:rFonts w:hint="eastAsia"/>
        </w:rPr>
        <w:t>是多人参与的对话</w:t>
      </w:r>
      <w:r w:rsidR="00A50B85">
        <w:rPr>
          <w:rFonts w:hint="eastAsia"/>
        </w:rPr>
        <w:t>文本，它是在多个文本之间进行</w:t>
      </w:r>
      <w:r>
        <w:rPr>
          <w:rFonts w:hint="eastAsia"/>
        </w:rPr>
        <w:t>共指消解</w:t>
      </w:r>
      <w:r w:rsidR="00CE057D">
        <w:rPr>
          <w:rFonts w:hint="eastAsia"/>
        </w:rPr>
        <w:t>的</w:t>
      </w:r>
      <w:r>
        <w:rPr>
          <w:rFonts w:hint="eastAsia"/>
        </w:rPr>
        <w:t>。</w:t>
      </w:r>
      <w:r w:rsidR="00A50B85">
        <w:rPr>
          <w:rFonts w:hint="eastAsia"/>
        </w:rPr>
        <w:t>可以认为共指消解是角色识别的一个预处理步骤，利用共指消解找出联系紧密的角色</w:t>
      </w:r>
      <w:r w:rsidR="00A50B85">
        <w:rPr>
          <w:rFonts w:hint="eastAsia"/>
        </w:rPr>
        <w:t>-m</w:t>
      </w:r>
      <w:r w:rsidR="00A50B85">
        <w:t>ention</w:t>
      </w:r>
      <w:r w:rsidR="00A50B85">
        <w:rPr>
          <w:rFonts w:hint="eastAsia"/>
        </w:rPr>
        <w:t>s</w:t>
      </w:r>
      <w:r w:rsidR="00A50B85">
        <w:rPr>
          <w:rFonts w:hint="eastAsia"/>
        </w:rPr>
        <w:t>组。</w:t>
      </w:r>
    </w:p>
    <w:p w14:paraId="1D8ADDD3" w14:textId="77777777" w:rsidR="00BF2791" w:rsidRDefault="006841EC" w:rsidP="00A50B85">
      <w:pPr>
        <w:pStyle w:val="2"/>
        <w:numPr>
          <w:ilvl w:val="0"/>
          <w:numId w:val="15"/>
        </w:numPr>
      </w:pPr>
      <w:r>
        <w:rPr>
          <w:rFonts w:hint="eastAsia"/>
        </w:rPr>
        <w:lastRenderedPageBreak/>
        <w:t>角色识别的难点</w:t>
      </w:r>
    </w:p>
    <w:p w14:paraId="736CB460" w14:textId="5A0F47EB" w:rsidR="00ED216F" w:rsidRDefault="00BF2791" w:rsidP="00BF2791">
      <w:pPr>
        <w:pStyle w:val="3"/>
        <w:numPr>
          <w:ilvl w:val="0"/>
          <w:numId w:val="16"/>
        </w:numPr>
      </w:pPr>
      <w:r>
        <w:rPr>
          <w:rFonts w:hint="eastAsia"/>
        </w:rPr>
        <w:t>交叉文档</w:t>
      </w:r>
      <w:r w:rsidR="00747F0A">
        <w:rPr>
          <w:rFonts w:hint="eastAsia"/>
        </w:rPr>
        <w:t>上的</w:t>
      </w:r>
      <w:r>
        <w:rPr>
          <w:rFonts w:hint="eastAsia"/>
        </w:rPr>
        <w:t>共指消解</w:t>
      </w:r>
    </w:p>
    <w:p w14:paraId="2C50C714" w14:textId="016E48C9" w:rsidR="00BF2791" w:rsidRPr="00BF2791" w:rsidRDefault="00747F0A" w:rsidP="00BF2791">
      <w:r>
        <w:rPr>
          <w:rFonts w:hint="eastAsia"/>
        </w:rPr>
        <w:t>普通共指消解是在一篇文本或一个句子中找出</w:t>
      </w:r>
      <w:r w:rsidR="00BF2791">
        <w:rPr>
          <w:rFonts w:hint="eastAsia"/>
        </w:rPr>
        <w:t>名词对应的实体，</w:t>
      </w:r>
      <w:r>
        <w:rPr>
          <w:rFonts w:hint="eastAsia"/>
        </w:rPr>
        <w:t>而角色识别</w:t>
      </w:r>
      <w:r w:rsidR="00BF2791">
        <w:rPr>
          <w:rFonts w:hint="eastAsia"/>
        </w:rPr>
        <w:t>是</w:t>
      </w:r>
      <w:r>
        <w:rPr>
          <w:rFonts w:hint="eastAsia"/>
        </w:rPr>
        <w:t>在多人对话文本中找出</w:t>
      </w:r>
      <w:r w:rsidR="00BF2791">
        <w:rPr>
          <w:rFonts w:hint="eastAsia"/>
        </w:rPr>
        <w:t>men</w:t>
      </w:r>
      <w:r w:rsidR="00BF2791">
        <w:t>tions</w:t>
      </w:r>
      <w:r>
        <w:rPr>
          <w:rFonts w:hint="eastAsia"/>
        </w:rPr>
        <w:t>对应的角色，</w:t>
      </w:r>
      <w:r>
        <w:rPr>
          <w:rFonts w:hint="eastAsia"/>
        </w:rPr>
        <w:t>m</w:t>
      </w:r>
      <w:r>
        <w:t>entions</w:t>
      </w:r>
      <w:r>
        <w:rPr>
          <w:rFonts w:hint="eastAsia"/>
        </w:rPr>
        <w:t>与其对应的角色通常不在同一个发言文本中，这就是交叉文档上的共指消解。</w:t>
      </w:r>
    </w:p>
    <w:p w14:paraId="31F21C03" w14:textId="77777777" w:rsidR="00BF2791" w:rsidRDefault="00BF2791" w:rsidP="00BF2791">
      <w:pPr>
        <w:pStyle w:val="3"/>
        <w:numPr>
          <w:ilvl w:val="0"/>
          <w:numId w:val="16"/>
        </w:numPr>
      </w:pPr>
      <w:r>
        <w:rPr>
          <w:rFonts w:hint="eastAsia"/>
        </w:rPr>
        <w:t>没有实体知识库</w:t>
      </w:r>
    </w:p>
    <w:p w14:paraId="30297F73" w14:textId="12BABB26" w:rsidR="00BF2791" w:rsidRPr="00BF2791" w:rsidRDefault="00747F0A" w:rsidP="00BF2791">
      <w:pPr>
        <w:rPr>
          <w:rFonts w:hint="eastAsia"/>
        </w:rPr>
      </w:pPr>
      <w:r>
        <w:rPr>
          <w:rFonts w:hint="eastAsia"/>
        </w:rPr>
        <w:t>传统的实体连接可以利用实体知识库中的知识，但</w:t>
      </w:r>
      <w:r w:rsidR="00BF2791">
        <w:rPr>
          <w:rFonts w:hint="eastAsia"/>
        </w:rPr>
        <w:t>角色识别没有关于</w:t>
      </w:r>
      <w:r w:rsidR="00BF2791">
        <w:t>mentions</w:t>
      </w:r>
      <w:r w:rsidR="00BF2791">
        <w:rPr>
          <w:rFonts w:hint="eastAsia"/>
        </w:rPr>
        <w:t>的先验知识。</w:t>
      </w:r>
      <w:r w:rsidR="005B5DE8">
        <w:rPr>
          <w:rFonts w:hint="eastAsia"/>
        </w:rPr>
        <w:t>因此在用向量表达实体时会有一定困难。</w:t>
      </w:r>
    </w:p>
    <w:p w14:paraId="430B28E2" w14:textId="77777777" w:rsidR="006841EC" w:rsidRDefault="006841EC" w:rsidP="00AF5193">
      <w:pPr>
        <w:pStyle w:val="2"/>
        <w:numPr>
          <w:ilvl w:val="0"/>
          <w:numId w:val="15"/>
        </w:numPr>
      </w:pPr>
      <w:r>
        <w:rPr>
          <w:rFonts w:hint="eastAsia"/>
        </w:rPr>
        <w:t>角色识别的应用</w:t>
      </w:r>
    </w:p>
    <w:p w14:paraId="1E2C323B" w14:textId="506732CA" w:rsidR="00BF2791" w:rsidRDefault="009D4BAE" w:rsidP="00BF2791">
      <w:pPr>
        <w:pStyle w:val="3"/>
        <w:numPr>
          <w:ilvl w:val="0"/>
          <w:numId w:val="17"/>
        </w:numPr>
      </w:pPr>
      <w:r>
        <w:rPr>
          <w:rFonts w:hint="eastAsia"/>
        </w:rPr>
        <w:t>为问答系统、文本摘要系统提供帮助</w:t>
      </w:r>
    </w:p>
    <w:p w14:paraId="208FC9E4" w14:textId="62C12E13"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BBFC14D" w:rsidR="00BF2791" w:rsidRDefault="00FA3CFE" w:rsidP="00BF2791">
      <w:pPr>
        <w:pStyle w:val="3"/>
        <w:numPr>
          <w:ilvl w:val="0"/>
          <w:numId w:val="17"/>
        </w:numPr>
      </w:pPr>
      <w:r>
        <w:rPr>
          <w:rFonts w:hint="eastAsia"/>
        </w:rPr>
        <w:t>对智能助理系统、教育系统提出更复杂的</w:t>
      </w:r>
      <w:r w:rsidR="00034E6B">
        <w:rPr>
          <w:rFonts w:hint="eastAsia"/>
        </w:rPr>
        <w:t>要求</w:t>
      </w:r>
    </w:p>
    <w:p w14:paraId="23146E34" w14:textId="022459B8" w:rsidR="001537C5" w:rsidRPr="001537C5" w:rsidRDefault="00D87900" w:rsidP="001537C5">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w:t>
      </w:r>
      <w:r w:rsidR="00A01504">
        <w:rPr>
          <w:rFonts w:hint="eastAsia"/>
        </w:rPr>
        <w:t>做出相应动作</w:t>
      </w:r>
      <w:r>
        <w:rPr>
          <w:rFonts w:hint="eastAsia"/>
        </w:rPr>
        <w:t>。</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6A327B5A" w14:textId="3467D821" w:rsidR="00A85DB8" w:rsidRDefault="00A85DB8" w:rsidP="00AF5193">
      <w:pPr>
        <w:pStyle w:val="2"/>
        <w:numPr>
          <w:ilvl w:val="0"/>
          <w:numId w:val="15"/>
        </w:numPr>
      </w:pPr>
      <w:r>
        <w:t>Emory</w:t>
      </w:r>
      <w:r>
        <w:rPr>
          <w:rFonts w:hint="eastAsia"/>
        </w:rPr>
        <w:t>角色识别系统</w:t>
      </w:r>
    </w:p>
    <w:p w14:paraId="0245A2A5" w14:textId="479297A6" w:rsidR="00A85DB8" w:rsidRDefault="00A85DB8" w:rsidP="00A85DB8">
      <w:pPr>
        <w:pStyle w:val="3"/>
        <w:numPr>
          <w:ilvl w:val="0"/>
          <w:numId w:val="20"/>
        </w:numPr>
      </w:pPr>
      <w:r>
        <w:rPr>
          <w:rFonts w:hint="eastAsia"/>
        </w:rPr>
        <w:t>角色识别系统语料构建</w:t>
      </w:r>
    </w:p>
    <w:p w14:paraId="5DD090CC" w14:textId="787D4651" w:rsidR="00A01504" w:rsidRPr="00A01504" w:rsidRDefault="008C7BD3" w:rsidP="00A01504">
      <w:pPr>
        <w:rPr>
          <w:rFonts w:hint="eastAsia"/>
        </w:rPr>
      </w:pPr>
      <w:r w:rsidRPr="008C7BD3">
        <w:drawing>
          <wp:inline distT="0" distB="0" distL="0" distR="0" wp14:anchorId="78FF8962" wp14:editId="7572344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7170"/>
                    </a:xfrm>
                    <a:prstGeom prst="rect">
                      <a:avLst/>
                    </a:prstGeom>
                  </pic:spPr>
                </pic:pic>
              </a:graphicData>
            </a:graphic>
          </wp:inline>
        </w:drawing>
      </w:r>
    </w:p>
    <w:p w14:paraId="447D3416" w14:textId="77777777" w:rsidR="00A85DB8" w:rsidRPr="00E24E32" w:rsidRDefault="00A85DB8" w:rsidP="00A85DB8">
      <w:pPr>
        <w:pStyle w:val="3"/>
        <w:numPr>
          <w:ilvl w:val="0"/>
          <w:numId w:val="20"/>
        </w:numPr>
      </w:pPr>
      <w:r>
        <w:rPr>
          <w:rFonts w:hint="eastAsia"/>
        </w:rPr>
        <w:lastRenderedPageBreak/>
        <w:t>角色识别系统整体结构</w:t>
      </w:r>
    </w:p>
    <w:p w14:paraId="124406EA" w14:textId="77777777" w:rsidR="00A85DB8" w:rsidRDefault="00A85DB8" w:rsidP="00A85DB8">
      <w:r>
        <w:rPr>
          <w:noProof/>
        </w:rPr>
        <w:drawing>
          <wp:inline distT="0" distB="0" distL="0" distR="0" wp14:anchorId="1CF1CBDA" wp14:editId="0326294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08050"/>
                    </a:xfrm>
                    <a:prstGeom prst="rect">
                      <a:avLst/>
                    </a:prstGeom>
                  </pic:spPr>
                </pic:pic>
              </a:graphicData>
            </a:graphic>
          </wp:inline>
        </w:drawing>
      </w:r>
    </w:p>
    <w:p w14:paraId="56C9FE19" w14:textId="6DD40CFB" w:rsidR="00A85DB8" w:rsidRDefault="00A85DB8" w:rsidP="00A85DB8">
      <w:pPr>
        <w:jc w:val="left"/>
      </w:pPr>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w:t>
      </w:r>
      <w:r w:rsidR="008C7BD3">
        <w:rPr>
          <w:rFonts w:hint="eastAsia"/>
        </w:rPr>
        <w:t>角</w:t>
      </w:r>
      <w:r>
        <w:rPr>
          <w:rFonts w:hint="eastAsia"/>
        </w:rPr>
        <w:t>色识别，因此角色识别的效果强烈依赖共指消解的质量。</w:t>
      </w:r>
    </w:p>
    <w:p w14:paraId="1E25DCAD" w14:textId="77777777" w:rsidR="00A85DB8" w:rsidRDefault="00A85DB8" w:rsidP="00A85DB8">
      <w:pPr>
        <w:pStyle w:val="3"/>
        <w:numPr>
          <w:ilvl w:val="0"/>
          <w:numId w:val="20"/>
        </w:numPr>
      </w:pPr>
      <w:r>
        <w:rPr>
          <w:rFonts w:hint="eastAsia"/>
        </w:rPr>
        <w:t>共指消解系统（</w:t>
      </w:r>
      <w:r>
        <w:rPr>
          <w:rFonts w:hint="eastAsia"/>
        </w:rPr>
        <w:t>A</w:t>
      </w:r>
      <w:r>
        <w:t>CCN</w:t>
      </w:r>
      <w:r>
        <w:rPr>
          <w:rFonts w:hint="eastAsia"/>
        </w:rPr>
        <w:t>模型）</w:t>
      </w:r>
    </w:p>
    <w:p w14:paraId="2D8F994A" w14:textId="77777777" w:rsidR="00A85DB8" w:rsidRPr="00A85DB8" w:rsidRDefault="00A85DB8" w:rsidP="00A85DB8">
      <w:pPr>
        <w:rPr>
          <w:b/>
        </w:rPr>
      </w:pPr>
      <w:r w:rsidRPr="00A85DB8">
        <w:rPr>
          <w:b/>
        </w:rPr>
        <w:t xml:space="preserve">1. </w:t>
      </w:r>
      <w:r w:rsidRPr="00A85DB8">
        <w:rPr>
          <w:rFonts w:hint="eastAsia"/>
          <w:b/>
        </w:rPr>
        <w:t>ACC</w:t>
      </w:r>
      <w:r w:rsidRPr="00A85DB8">
        <w:rPr>
          <w:b/>
        </w:rPr>
        <w:t>N</w:t>
      </w:r>
      <w:r w:rsidRPr="00A85DB8">
        <w:rPr>
          <w:rFonts w:hint="eastAsia"/>
          <w:b/>
        </w:rPr>
        <w:t>模型</w:t>
      </w:r>
    </w:p>
    <w:p w14:paraId="78F86773" w14:textId="77777777" w:rsidR="00A85DB8" w:rsidRDefault="00A85DB8" w:rsidP="00A85DB8">
      <w:r w:rsidRPr="00C252E6">
        <w:rPr>
          <w:noProof/>
        </w:rPr>
        <w:drawing>
          <wp:inline distT="0" distB="0" distL="0" distR="0" wp14:anchorId="6A0AAD1C" wp14:editId="369FF1FA">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3760"/>
                    </a:xfrm>
                    <a:prstGeom prst="rect">
                      <a:avLst/>
                    </a:prstGeom>
                  </pic:spPr>
                </pic:pic>
              </a:graphicData>
            </a:graphic>
          </wp:inline>
        </w:drawing>
      </w:r>
    </w:p>
    <w:p w14:paraId="6CA59020" w14:textId="77777777" w:rsidR="00A85DB8" w:rsidRPr="00701CFA" w:rsidRDefault="00A85DB8" w:rsidP="00A85DB8">
      <w:pPr>
        <w:rPr>
          <w:b/>
          <w:bCs/>
        </w:rPr>
      </w:pPr>
      <w:r w:rsidRPr="00701CFA">
        <w:rPr>
          <w:rFonts w:hint="eastAsia"/>
          <w:b/>
          <w:bCs/>
        </w:rPr>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26970474" w14:textId="77777777" w:rsidR="00A85DB8" w:rsidRPr="00C53A3F" w:rsidRDefault="00835A9D" w:rsidP="00A85DB8">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0A928E1E" w14:textId="77777777" w:rsidR="00A85DB8" w:rsidRDefault="00A85DB8" w:rsidP="00A85DB8">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3362BC50" w14:textId="77777777" w:rsidR="00A85DB8" w:rsidRDefault="00835A9D" w:rsidP="00A85DB8">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A85DB8">
        <w:rPr>
          <w:rFonts w:hint="eastAsia"/>
        </w:rPr>
        <w:t>为离散特征模板，抽取</w:t>
      </w:r>
      <w:r w:rsidR="00A85DB8">
        <w:t>mention</w:t>
      </w:r>
      <w:r w:rsidR="00A85DB8">
        <w:rPr>
          <w:rFonts w:hint="eastAsia"/>
        </w:rPr>
        <w:t>内部特征和说话者特征；</w:t>
      </w:r>
    </w:p>
    <w:p w14:paraId="6DDF115E" w14:textId="442A6A8E" w:rsidR="00A85DB8" w:rsidRDefault="00835A9D" w:rsidP="00A85DB8">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A85DB8">
        <w:rPr>
          <w:rFonts w:hint="eastAsia"/>
        </w:rPr>
        <w:t>为</w:t>
      </w:r>
      <w:r w:rsidR="00A85DB8">
        <w:rPr>
          <w:rFonts w:hint="eastAsia"/>
        </w:rPr>
        <w:t>1</w:t>
      </w:r>
      <w:r w:rsidR="00A85DB8">
        <w:rPr>
          <w:rFonts w:hint="eastAsia"/>
        </w:rPr>
        <w:t>号卷积层</w:t>
      </w:r>
      <w:r w:rsidR="008C7BD3">
        <w:rPr>
          <w:rFonts w:hint="eastAsia"/>
        </w:rPr>
        <w:t>，对各离散特征向量进行卷积操作；</w:t>
      </w:r>
    </w:p>
    <w:p w14:paraId="17C7B4D5" w14:textId="452AA8E2" w:rsidR="00A85DB8" w:rsidRDefault="00835A9D" w:rsidP="00A85DB8">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A85DB8">
        <w:rPr>
          <w:rFonts w:hint="eastAsia"/>
        </w:rPr>
        <w:t>为</w:t>
      </w:r>
      <w:r w:rsidR="00A85DB8">
        <w:rPr>
          <w:rFonts w:hint="eastAsia"/>
        </w:rPr>
        <w:t>2</w:t>
      </w:r>
      <w:r w:rsidR="00A85DB8">
        <w:rPr>
          <w:rFonts w:hint="eastAsia"/>
        </w:rPr>
        <w:t>号卷积层</w:t>
      </w:r>
      <w:r w:rsidR="008C7BD3">
        <w:rPr>
          <w:rFonts w:hint="eastAsia"/>
        </w:rPr>
        <w:t>，对</w:t>
      </w:r>
      <w:r w:rsidR="008C7BD3">
        <w:rPr>
          <w:rFonts w:hint="eastAsia"/>
        </w:rPr>
        <w:t>1</w:t>
      </w:r>
      <w:r w:rsidR="008C7BD3">
        <w:rPr>
          <w:rFonts w:hint="eastAsia"/>
        </w:rPr>
        <w:t>号卷积层输出进行卷积操作，</w:t>
      </w:r>
      <w:r w:rsidR="00A85DB8">
        <w:rPr>
          <w:rFonts w:hint="eastAsia"/>
        </w:rPr>
        <w:t>||</w:t>
      </w:r>
      <w:r w:rsidR="00A85DB8">
        <w:rPr>
          <w:rFonts w:hint="eastAsia"/>
        </w:rPr>
        <w:t>表示</w:t>
      </w:r>
      <w:r w:rsidR="00A85DB8">
        <w:t>concatenate</w:t>
      </w:r>
      <w:r w:rsidR="008C7BD3">
        <w:rPr>
          <w:rFonts w:hint="eastAsia"/>
        </w:rPr>
        <w:t>；</w:t>
      </w:r>
    </w:p>
    <w:p w14:paraId="712C72F5" w14:textId="6DE45F09" w:rsidR="008C7BD3" w:rsidRPr="00C53A3F" w:rsidRDefault="008C7BD3" w:rsidP="00A85DB8">
      <w:pPr>
        <w:rPr>
          <w:rFonts w:hint="eastAsia"/>
        </w:rPr>
      </w:pPr>
      <w:r>
        <w:rPr>
          <w:rFonts w:hint="eastAsia"/>
        </w:rPr>
        <w:t>2</w:t>
      </w:r>
      <w:r>
        <w:rPr>
          <w:rFonts w:hint="eastAsia"/>
        </w:rPr>
        <w:t>号卷积层的输出作为</w:t>
      </w:r>
      <w:r>
        <w:rPr>
          <w:rFonts w:hint="eastAsia"/>
        </w:rPr>
        <w:t>m</w:t>
      </w:r>
      <w:r>
        <w:t>ention</w:t>
      </w:r>
      <w:r>
        <w:rPr>
          <w:rFonts w:hint="eastAsia"/>
        </w:rPr>
        <w:t>的嵌入向量。</w:t>
      </w:r>
    </w:p>
    <w:p w14:paraId="637112AA" w14:textId="77777777" w:rsidR="00A85DB8" w:rsidRPr="00701CFA" w:rsidRDefault="00A85DB8" w:rsidP="00A85DB8">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03E5E1F2" w14:textId="77777777" w:rsidR="00A85DB8" w:rsidRPr="00843655" w:rsidRDefault="00835A9D" w:rsidP="00A85DB8">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2519C0C1" w14:textId="77777777" w:rsidR="00A85DB8" w:rsidRDefault="00835A9D" w:rsidP="00A85DB8">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A85DB8">
        <w:rPr>
          <w:rFonts w:hint="eastAsia"/>
        </w:rPr>
        <w:t>表示两个</w:t>
      </w:r>
      <w:r w:rsidR="00A85DB8">
        <w:t>mention</w:t>
      </w:r>
      <w:r w:rsidR="00A85DB8">
        <w:rPr>
          <w:rFonts w:hint="eastAsia"/>
        </w:rPr>
        <w:t>的嵌入表示的堆叠；</w:t>
      </w:r>
    </w:p>
    <w:p w14:paraId="68047CA9" w14:textId="28B792F6" w:rsidR="00A85DB8" w:rsidRDefault="00835A9D" w:rsidP="00A85DB8">
      <w:pPr>
        <w:rPr>
          <w:rFonts w:hint="eastAsia"/>
        </w:rPr>
      </w:pPr>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A85DB8">
        <w:rPr>
          <w:rFonts w:hint="eastAsia"/>
        </w:rPr>
        <w:t>表示</w:t>
      </w:r>
      <w:r w:rsidR="00A85DB8">
        <w:rPr>
          <w:rFonts w:hint="eastAsia"/>
        </w:rPr>
        <w:t>3</w:t>
      </w:r>
      <w:r w:rsidR="00A85DB8">
        <w:rPr>
          <w:rFonts w:hint="eastAsia"/>
        </w:rPr>
        <w:t>号卷积层</w:t>
      </w:r>
      <w:r w:rsidR="008C7BD3">
        <w:rPr>
          <w:rFonts w:hint="eastAsia"/>
        </w:rPr>
        <w:t>，对堆叠后的</w:t>
      </w:r>
      <w:r w:rsidR="008C7BD3">
        <w:rPr>
          <w:rFonts w:hint="eastAsia"/>
        </w:rPr>
        <w:t>m</w:t>
      </w:r>
      <w:r w:rsidR="008C7BD3">
        <w:t>enti</w:t>
      </w:r>
      <w:r w:rsidR="008C7BD3">
        <w:rPr>
          <w:rFonts w:hint="eastAsia"/>
        </w:rPr>
        <w:t>on</w:t>
      </w:r>
      <w:r w:rsidR="008C7BD3">
        <w:rPr>
          <w:rFonts w:hint="eastAsia"/>
        </w:rPr>
        <w:t>嵌入进行卷积操作；</w:t>
      </w:r>
    </w:p>
    <w:p w14:paraId="23379303" w14:textId="5E063EB4" w:rsidR="00A85DB8" w:rsidRDefault="00835A9D" w:rsidP="00A85DB8">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A85DB8">
        <w:rPr>
          <w:rFonts w:hint="eastAsia"/>
        </w:rPr>
        <w:t>为</w:t>
      </w:r>
      <w:r w:rsidR="00A85DB8">
        <w:t>mention-pair</w:t>
      </w:r>
      <w:r w:rsidR="00A85DB8">
        <w:rPr>
          <w:rFonts w:hint="eastAsia"/>
        </w:rPr>
        <w:t>的特征模板，抽取两个</w:t>
      </w:r>
      <w:r w:rsidR="00A85DB8">
        <w:t>mention</w:t>
      </w:r>
      <w:r w:rsidR="00A85DB8">
        <w:rPr>
          <w:rFonts w:hint="eastAsia"/>
        </w:rPr>
        <w:t>字面值匹配度，说话者匹配度，</w:t>
      </w:r>
      <w:r w:rsidR="00A85DB8">
        <w:rPr>
          <w:rFonts w:hint="eastAsia"/>
        </w:rPr>
        <w:lastRenderedPageBreak/>
        <w:t>距离，所在句子距离；</w:t>
      </w:r>
      <w:r w:rsidR="00A85DB8">
        <w:rPr>
          <w:rFonts w:hint="eastAsia"/>
        </w:rPr>
        <w:t>||</w:t>
      </w:r>
      <w:r w:rsidR="00A85DB8">
        <w:rPr>
          <w:rFonts w:hint="eastAsia"/>
        </w:rPr>
        <w:t>表示</w:t>
      </w:r>
      <w:r w:rsidR="00A85DB8">
        <w:t>concatenate</w:t>
      </w:r>
      <w:r w:rsidR="008C7BD3">
        <w:rPr>
          <w:rFonts w:hint="eastAsia"/>
        </w:rPr>
        <w:t>；</w:t>
      </w:r>
    </w:p>
    <w:p w14:paraId="30A06645" w14:textId="7742DCC1" w:rsidR="008C7BD3" w:rsidRPr="008C7BD3" w:rsidRDefault="008C7BD3" w:rsidP="00A85DB8">
      <w:pPr>
        <w:rPr>
          <w:rFonts w:hint="eastAsia"/>
        </w:rPr>
      </w:pPr>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260FA03A" w14:textId="77777777" w:rsidR="00A85DB8" w:rsidRPr="00701CFA" w:rsidRDefault="00A85DB8" w:rsidP="00A85DB8">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40828525" w14:textId="77777777" w:rsidR="00A85DB8" w:rsidRPr="00FD30BE" w:rsidRDefault="00A85DB8" w:rsidP="00A85DB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6A3ABF7F" w14:textId="77777777" w:rsidR="00A85DB8" w:rsidRPr="00FD30BE" w:rsidRDefault="00A85DB8" w:rsidP="00A85DB8">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6AD149EB" w14:textId="77777777" w:rsidR="00A85DB8" w:rsidRDefault="00A85DB8" w:rsidP="00A85DB8">
      <w:r>
        <w:t>Single-Pass</w:t>
      </w:r>
      <w:r>
        <w:rPr>
          <w:rFonts w:hint="eastAsia"/>
        </w:rPr>
        <w:t>思想构建</w:t>
      </w:r>
      <w:r>
        <w:t>coreference resolution cluster</w:t>
      </w:r>
      <w:r>
        <w:rPr>
          <w:rFonts w:hint="eastAsia"/>
        </w:rPr>
        <w:t>。</w:t>
      </w:r>
    </w:p>
    <w:p w14:paraId="7A0DB3F4" w14:textId="77777777" w:rsidR="00A85DB8" w:rsidRPr="00701CFA" w:rsidRDefault="00A85DB8" w:rsidP="00A85DB8">
      <w:pPr>
        <w:rPr>
          <w:b/>
          <w:bCs/>
        </w:rPr>
      </w:pPr>
      <w:r w:rsidRPr="00701CFA">
        <w:rPr>
          <w:rFonts w:hint="eastAsia"/>
          <w:b/>
          <w:bCs/>
        </w:rPr>
        <w:t>特征模板</w:t>
      </w:r>
    </w:p>
    <w:p w14:paraId="7ABD93F2" w14:textId="77777777" w:rsidR="00A85DB8" w:rsidRDefault="00A85DB8" w:rsidP="00A85DB8">
      <w:pPr>
        <w:jc w:val="center"/>
      </w:pPr>
      <w:r w:rsidRPr="00492039">
        <w:rPr>
          <w:noProof/>
        </w:rPr>
        <w:drawing>
          <wp:inline distT="0" distB="0" distL="0" distR="0" wp14:anchorId="3112D664" wp14:editId="3AB79A9D">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523" cy="3730016"/>
                    </a:xfrm>
                    <a:prstGeom prst="rect">
                      <a:avLst/>
                    </a:prstGeom>
                  </pic:spPr>
                </pic:pic>
              </a:graphicData>
            </a:graphic>
          </wp:inline>
        </w:drawing>
      </w:r>
    </w:p>
    <w:p w14:paraId="55E191F1" w14:textId="77777777" w:rsidR="00A85DB8" w:rsidRPr="00A85DB8" w:rsidRDefault="00A85DB8" w:rsidP="00A85DB8">
      <w:pPr>
        <w:jc w:val="left"/>
        <w:rPr>
          <w:b/>
        </w:rPr>
      </w:pPr>
      <w:r w:rsidRPr="00A85DB8">
        <w:rPr>
          <w:rFonts w:hint="eastAsia"/>
          <w:b/>
        </w:rPr>
        <w:t>2.</w:t>
      </w:r>
      <w:r w:rsidRPr="00A85DB8">
        <w:rPr>
          <w:b/>
        </w:rPr>
        <w:t xml:space="preserve"> </w:t>
      </w:r>
      <w:r w:rsidRPr="00A85DB8">
        <w:rPr>
          <w:rFonts w:hint="eastAsia"/>
          <w:b/>
        </w:rPr>
        <w:t>评测</w:t>
      </w:r>
    </w:p>
    <w:p w14:paraId="49A89B19" w14:textId="157388DD" w:rsidR="00A85DB8" w:rsidRPr="00A85DB8" w:rsidRDefault="00A85DB8" w:rsidP="00A85DB8">
      <w:pPr>
        <w:rPr>
          <w:b/>
        </w:rPr>
      </w:pPr>
      <w:r w:rsidRPr="00A85DB8">
        <w:rPr>
          <w:b/>
        </w:rPr>
        <w:t>（</w:t>
      </w:r>
      <w:r w:rsidRPr="00A85DB8">
        <w:rPr>
          <w:b/>
        </w:rPr>
        <w:t>1</w:t>
      </w:r>
      <w:r w:rsidRPr="00A85DB8">
        <w:rPr>
          <w:b/>
        </w:rPr>
        <w:t>）</w:t>
      </w:r>
      <w:r w:rsidRPr="00A85DB8">
        <w:rPr>
          <w:b/>
        </w:rPr>
        <w:t>B</w:t>
      </w:r>
      <w:r w:rsidR="00444198">
        <w:rPr>
          <w:b/>
        </w:rPr>
        <w:t>3</w:t>
      </w:r>
    </w:p>
    <w:p w14:paraId="6452F209" w14:textId="77777777" w:rsidR="00A85DB8" w:rsidRDefault="00A85DB8" w:rsidP="00A85DB8">
      <w:r>
        <w:rPr>
          <w:rFonts w:hint="eastAsia"/>
        </w:rPr>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5D1C28F2" w14:textId="77777777" w:rsidR="00A85DB8" w:rsidRPr="00EB702E" w:rsidRDefault="00A85DB8" w:rsidP="00A85DB8">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1C5BB86A" w14:textId="77777777" w:rsidR="00A85DB8" w:rsidRPr="00EB702E" w:rsidRDefault="00A85DB8" w:rsidP="00A85DB8">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05BE6E96" w14:textId="77777777" w:rsidR="00A85DB8" w:rsidRDefault="00A85DB8" w:rsidP="00A85DB8">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A52D2E" w14:textId="0C563D96" w:rsidR="00A85DB8" w:rsidRPr="00A85DB8" w:rsidRDefault="00A85DB8" w:rsidP="00A85DB8">
      <w:pPr>
        <w:rPr>
          <w:b/>
        </w:rPr>
      </w:pPr>
      <w:r w:rsidRPr="00A85DB8">
        <w:rPr>
          <w:b/>
        </w:rPr>
        <w:t>（</w:t>
      </w:r>
      <w:r w:rsidRPr="00A85DB8">
        <w:rPr>
          <w:b/>
        </w:rPr>
        <w:t>2</w:t>
      </w:r>
      <w:r w:rsidRPr="00A85DB8">
        <w:rPr>
          <w:b/>
        </w:rPr>
        <w:t>）</w:t>
      </w:r>
      <w:r w:rsidRPr="00A85DB8">
        <w:rPr>
          <w:b/>
        </w:rPr>
        <w:t>Ceaf</w:t>
      </w:r>
      <w:bookmarkStart w:id="0" w:name="_GoBack"/>
      <w:bookmarkEnd w:id="0"/>
    </w:p>
    <w:p w14:paraId="5CC342DB" w14:textId="77777777" w:rsidR="00A85DB8" w:rsidRDefault="00A85DB8" w:rsidP="00A85DB8">
      <w:r>
        <w:rPr>
          <w:rFonts w:hint="eastAsia"/>
        </w:rPr>
        <w:t>设实体</w:t>
      </w:r>
      <w:r>
        <w:t>Si</w:t>
      </w:r>
      <w:r>
        <w:rPr>
          <w:rFonts w:hint="eastAsia"/>
        </w:rPr>
        <w:t>表示一个系统给出的实体，</w:t>
      </w:r>
      <w:r>
        <w:t>Gj</w:t>
      </w:r>
      <w:r>
        <w:rPr>
          <w:rFonts w:hint="eastAsia"/>
        </w:rPr>
        <w:t>表示标准的一个实体，定义</w:t>
      </w:r>
    </w:p>
    <w:p w14:paraId="49E8C338" w14:textId="77777777" w:rsidR="00A85DB8" w:rsidRPr="009F2222" w:rsidRDefault="00A85DB8" w:rsidP="00A85DB8">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1961842" w14:textId="77777777" w:rsidR="00A85DB8" w:rsidRDefault="00A85DB8" w:rsidP="00A85DB8">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2D5871" w14:textId="77777777" w:rsidR="00A85DB8" w:rsidRPr="009F2222" w:rsidRDefault="00A85DB8" w:rsidP="00A85DB8">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44A6D74B" w14:textId="77777777" w:rsidR="00A85DB8" w:rsidRPr="009F2222" w:rsidRDefault="00A85DB8" w:rsidP="00A85DB8">
      <m:oMathPara>
        <m:oMath>
          <m:r>
            <m:rPr>
              <m:sty m:val="p"/>
            </m:rPr>
            <w:rPr>
              <w:rFonts w:ascii="Cambria Math" w:hAnsi="Cambria Math"/>
            </w:rPr>
            <w:lastRenderedPageBreak/>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F9E415F" w14:textId="77777777" w:rsidR="00A85DB8" w:rsidRDefault="00A85DB8" w:rsidP="00A85DB8">
      <w:pPr>
        <w:pStyle w:val="3"/>
        <w:numPr>
          <w:ilvl w:val="0"/>
          <w:numId w:val="20"/>
        </w:numPr>
      </w:pPr>
      <w:r>
        <w:rPr>
          <w:rFonts w:hint="eastAsia"/>
        </w:rPr>
        <w:t>实体连接系统（</w:t>
      </w:r>
      <w:r>
        <w:rPr>
          <w:rFonts w:hint="eastAsia"/>
        </w:rPr>
        <w:t>CNN</w:t>
      </w:r>
      <w:r>
        <w:rPr>
          <w:rFonts w:hint="eastAsia"/>
        </w:rPr>
        <w:t>模型）</w:t>
      </w:r>
    </w:p>
    <w:p w14:paraId="053EAD49" w14:textId="77777777" w:rsidR="00A85DB8" w:rsidRPr="00A85DB8" w:rsidRDefault="00A85DB8" w:rsidP="00A85DB8">
      <w:pPr>
        <w:rPr>
          <w:b/>
        </w:rPr>
      </w:pPr>
      <w:r w:rsidRPr="00A85DB8">
        <w:rPr>
          <w:b/>
        </w:rPr>
        <w:t xml:space="preserve">1. </w:t>
      </w:r>
      <w:r w:rsidRPr="00A85DB8">
        <w:rPr>
          <w:rFonts w:hint="eastAsia"/>
          <w:b/>
        </w:rPr>
        <w:t>CNN</w:t>
      </w:r>
      <w:r w:rsidRPr="00A85DB8">
        <w:rPr>
          <w:rFonts w:hint="eastAsia"/>
          <w:b/>
        </w:rPr>
        <w:t>模型</w:t>
      </w:r>
    </w:p>
    <w:p w14:paraId="508A7FD8" w14:textId="77777777" w:rsidR="00A85DB8" w:rsidRDefault="00A85DB8" w:rsidP="00A85DB8">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6C574F64" w14:textId="77777777" w:rsidR="00A85DB8" w:rsidRPr="005F5294" w:rsidRDefault="00A85DB8" w:rsidP="00A85DB8">
      <w:r w:rsidRPr="000E41D7">
        <w:rPr>
          <w:noProof/>
        </w:rPr>
        <w:drawing>
          <wp:inline distT="0" distB="0" distL="0" distR="0" wp14:anchorId="30B33C2C" wp14:editId="6718343B">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0797" cy="4311295"/>
                    </a:xfrm>
                    <a:prstGeom prst="rect">
                      <a:avLst/>
                    </a:prstGeom>
                  </pic:spPr>
                </pic:pic>
              </a:graphicData>
            </a:graphic>
          </wp:inline>
        </w:drawing>
      </w:r>
    </w:p>
    <w:p w14:paraId="6C8DABEE" w14:textId="77777777" w:rsidR="00A85DB8" w:rsidRDefault="00A85DB8" w:rsidP="00A85DB8">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1209CC5D" w14:textId="77777777" w:rsidR="00A85DB8" w:rsidRPr="00A85DB8" w:rsidRDefault="00A85DB8" w:rsidP="00A85DB8">
      <w:pPr>
        <w:rPr>
          <w:b/>
        </w:rPr>
      </w:pPr>
      <w:r w:rsidRPr="00A85DB8">
        <w:rPr>
          <w:b/>
        </w:rPr>
        <w:t xml:space="preserve">2. </w:t>
      </w:r>
      <w:r w:rsidRPr="00A85DB8">
        <w:rPr>
          <w:rFonts w:hint="eastAsia"/>
          <w:b/>
        </w:rPr>
        <w:t>评测</w:t>
      </w:r>
    </w:p>
    <w:p w14:paraId="68BBD919" w14:textId="391CBFBD" w:rsidR="00E27FDE" w:rsidRDefault="00E27FDE" w:rsidP="00A85DB8">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sidR="00D13A54">
        <w:rPr>
          <w:rFonts w:hint="eastAsia"/>
        </w:rPr>
        <w:t>。</w:t>
      </w:r>
    </w:p>
    <w:p w14:paraId="3ABE6E48" w14:textId="23FCECFF" w:rsidR="00E27FDE" w:rsidRDefault="00E27FDE" w:rsidP="00A85DB8">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sidR="00D13A54">
        <w:rPr>
          <w:rFonts w:hint="eastAsia"/>
        </w:rPr>
        <w:t>。</w:t>
      </w:r>
    </w:p>
    <w:p w14:paraId="6BA0636C" w14:textId="3699A516" w:rsidR="00A85DB8" w:rsidRPr="00A85DB8" w:rsidRDefault="00E27FDE" w:rsidP="00A85DB8">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67DEB53" w14:textId="3E4BEF2C" w:rsidR="005A093E" w:rsidRDefault="00E24E32" w:rsidP="00A07B46">
      <w:pPr>
        <w:pStyle w:val="2"/>
        <w:numPr>
          <w:ilvl w:val="0"/>
          <w:numId w:val="15"/>
        </w:numPr>
      </w:pPr>
      <w:r>
        <w:rPr>
          <w:rFonts w:hint="eastAsia"/>
        </w:rPr>
        <w:lastRenderedPageBreak/>
        <w:t>中文角色识别系统</w:t>
      </w:r>
    </w:p>
    <w:p w14:paraId="3322044E" w14:textId="35A86784" w:rsidR="00D13A54" w:rsidRPr="00D13A54" w:rsidRDefault="00D13A54" w:rsidP="00D13A54">
      <w:r>
        <w:t>1. Emory</w:t>
      </w:r>
      <w:r>
        <w:rPr>
          <w:rFonts w:hint="eastAsia"/>
        </w:rPr>
        <w:t>原版系统转换为中文系统</w:t>
      </w:r>
    </w:p>
    <w:p w14:paraId="0B62B76E" w14:textId="43F3194B" w:rsidR="000B095B" w:rsidRPr="0035392A" w:rsidRDefault="000B095B" w:rsidP="0035392A">
      <w:pPr>
        <w:pStyle w:val="a5"/>
        <w:numPr>
          <w:ilvl w:val="0"/>
          <w:numId w:val="23"/>
        </w:numPr>
        <w:ind w:firstLineChars="0"/>
        <w:rPr>
          <w:rFonts w:asciiTheme="minorEastAsia" w:hAnsiTheme="minorEastAsia"/>
          <w:b/>
          <w:szCs w:val="21"/>
        </w:rPr>
      </w:pPr>
      <w:r w:rsidRPr="0035392A">
        <w:rPr>
          <w:rFonts w:asciiTheme="minorEastAsia" w:hAnsiTheme="minorEastAsia" w:hint="eastAsia"/>
          <w:b/>
          <w:szCs w:val="21"/>
        </w:rPr>
        <w:t>语料的修改</w:t>
      </w:r>
    </w:p>
    <w:p w14:paraId="02B1A98B" w14:textId="4D9DE099" w:rsidR="000B095B" w:rsidRPr="00D44ECD" w:rsidRDefault="000B095B" w:rsidP="0092361E">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36706A01" w14:textId="1A168851" w:rsidR="000B095B" w:rsidRPr="00D44ECD"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5932224D" w14:textId="3B757456" w:rsidR="000B095B" w:rsidRPr="00D44ECD" w:rsidRDefault="000B095B" w:rsidP="0092361E">
      <w:pPr>
        <w:rPr>
          <w:rFonts w:asciiTheme="minorEastAsia" w:hAnsiTheme="minorEastAsia" w:cs="Menlo"/>
          <w:color w:val="000000"/>
          <w:kern w:val="0"/>
          <w:szCs w:val="21"/>
        </w:rPr>
      </w:pPr>
      <w:r w:rsidRPr="00D44ECD">
        <w:rPr>
          <w:rFonts w:asciiTheme="minorEastAsia" w:hAnsiTheme="minorEastAsia" w:hint="eastAsia"/>
          <w:szCs w:val="21"/>
        </w:rPr>
        <w:t>（3）去掉</w:t>
      </w:r>
      <w:r w:rsidR="00D13A54">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6D784126" w14:textId="4FD29C84" w:rsidR="000B095B"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（4）去掉</w:t>
      </w:r>
      <w:r w:rsidR="007E372C" w:rsidRPr="00D44ECD">
        <w:rPr>
          <w:rFonts w:asciiTheme="minorEastAsia" w:hAnsiTheme="minorEastAsia" w:cs="Menlo"/>
          <w:color w:val="000000"/>
          <w:kern w:val="0"/>
          <w:szCs w:val="21"/>
        </w:rPr>
        <w:t>tokens_with_note</w:t>
      </w:r>
      <w:r w:rsidR="007E372C" w:rsidRPr="00D44ECD">
        <w:rPr>
          <w:rFonts w:asciiTheme="minorEastAsia" w:hAnsiTheme="minorEastAsia" w:cs="宋体"/>
          <w:color w:val="000000"/>
          <w:kern w:val="0"/>
          <w:szCs w:val="21"/>
        </w:rPr>
        <w:t>标</w:t>
      </w:r>
      <w:r w:rsidR="007E372C" w:rsidRPr="00D44ECD">
        <w:rPr>
          <w:rFonts w:asciiTheme="minorEastAsia" w:hAnsiTheme="minorEastAsia" w:cs="MS Mincho" w:hint="eastAsia"/>
          <w:color w:val="000000"/>
          <w:kern w:val="0"/>
          <w:szCs w:val="21"/>
        </w:rPr>
        <w:t>注。</w:t>
      </w:r>
    </w:p>
    <w:p w14:paraId="601E3779" w14:textId="49F31DC0" w:rsidR="000B095B" w:rsidRPr="0035392A" w:rsidRDefault="000B095B" w:rsidP="0035392A">
      <w:pPr>
        <w:pStyle w:val="a5"/>
        <w:numPr>
          <w:ilvl w:val="0"/>
          <w:numId w:val="23"/>
        </w:numPr>
        <w:ind w:firstLineChars="0"/>
        <w:rPr>
          <w:b/>
        </w:rPr>
      </w:pPr>
      <w:r w:rsidRPr="0035392A">
        <w:rPr>
          <w:rFonts w:hint="eastAsia"/>
          <w:b/>
        </w:rPr>
        <w:t>词典资源的修改</w:t>
      </w:r>
    </w:p>
    <w:p w14:paraId="51021C26" w14:textId="717DAE37" w:rsidR="000B095B" w:rsidRDefault="007E372C" w:rsidP="00A07B46">
      <w:r>
        <w:rPr>
          <w:rFonts w:hint="eastAsia"/>
        </w:rPr>
        <w:t>（</w:t>
      </w:r>
      <w:r>
        <w:rPr>
          <w:rFonts w:hint="eastAsia"/>
        </w:rPr>
        <w:t>1</w:t>
      </w:r>
      <w:r>
        <w:rPr>
          <w:rFonts w:hint="eastAsia"/>
        </w:rPr>
        <w:t>）将英文词向量模型文件替换为中文词向量模型文件。</w:t>
      </w:r>
    </w:p>
    <w:p w14:paraId="5C718E08" w14:textId="3B4C56A6" w:rsidR="000B095B" w:rsidRDefault="007E372C" w:rsidP="00A07B46">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8980201" w14:textId="32087A42" w:rsidR="00D13A54" w:rsidRDefault="00D13A54" w:rsidP="00A07B46">
      <w:r>
        <w:t xml:space="preserve">2. </w:t>
      </w:r>
      <w:r>
        <w:rPr>
          <w:rFonts w:hint="eastAsia"/>
        </w:rPr>
        <w:t>E</w:t>
      </w:r>
      <w:r>
        <w:t>mory</w:t>
      </w:r>
      <w:r>
        <w:rPr>
          <w:rFonts w:hint="eastAsia"/>
        </w:rPr>
        <w:t>原版系统效果</w:t>
      </w:r>
    </w:p>
    <w:p w14:paraId="7AEDCA5A" w14:textId="35E1DBD5" w:rsidR="006C177B" w:rsidRDefault="00D13A54" w:rsidP="00A07B46">
      <w:r>
        <w:rPr>
          <w:noProof/>
        </w:rPr>
        <w:drawing>
          <wp:inline distT="0" distB="0" distL="0" distR="0" wp14:anchorId="34BB4F0D" wp14:editId="3EE47A63">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A46FCF0" w14:textId="77777777" w:rsidR="00D13A54" w:rsidRDefault="00D13A54" w:rsidP="00A07B46"/>
    <w:p w14:paraId="60623730" w14:textId="2C26839C" w:rsidR="00D13A54" w:rsidRDefault="00D13A54" w:rsidP="00A07B46">
      <w:r>
        <w:rPr>
          <w:noProof/>
        </w:rPr>
        <w:drawing>
          <wp:inline distT="0" distB="0" distL="0" distR="0" wp14:anchorId="5C93B124" wp14:editId="707C12F6">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B81E609" w14:textId="40FCCE52" w:rsidR="00775F20" w:rsidRDefault="00775F20" w:rsidP="00A07B46">
      <w:r>
        <w:rPr>
          <w:rFonts w:hint="eastAsia"/>
        </w:rPr>
        <w:t>英文的实体连接子系统的效果并没有像论文中所叙述的那样那么理想，说明利用</w:t>
      </w:r>
      <w:r>
        <w:rPr>
          <w:rFonts w:hint="eastAsia"/>
        </w:rPr>
        <w:t>m</w:t>
      </w:r>
      <w:r>
        <w:t>ention</w:t>
      </w:r>
      <w:r>
        <w:rPr>
          <w:rFonts w:hint="eastAsia"/>
        </w:rPr>
        <w:t>向</w:t>
      </w:r>
      <w:r>
        <w:rPr>
          <w:rFonts w:hint="eastAsia"/>
        </w:rPr>
        <w:lastRenderedPageBreak/>
        <w:t>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71A95C43" w14:textId="2B6345B9" w:rsidR="00D13A54" w:rsidRDefault="00D13A54" w:rsidP="00A07B46">
      <w:r>
        <w:t xml:space="preserve">3. </w:t>
      </w:r>
      <w:r>
        <w:rPr>
          <w:rFonts w:hint="eastAsia"/>
        </w:rPr>
        <w:t>中文系统效果</w:t>
      </w:r>
    </w:p>
    <w:p w14:paraId="1A76A672" w14:textId="09E2CF97" w:rsidR="00D13A54" w:rsidRDefault="00E3333B" w:rsidP="00775F20">
      <w:pPr>
        <w:jc w:val="center"/>
      </w:pPr>
      <w:r>
        <w:rPr>
          <w:noProof/>
        </w:rPr>
        <w:drawing>
          <wp:inline distT="0" distB="0" distL="0" distR="0" wp14:anchorId="5D427C2A" wp14:editId="1F69EDE8">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C96B9A2" w14:textId="081099C5" w:rsidR="00E3333B" w:rsidRDefault="00775F20" w:rsidP="00A07B46">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6C187CB" w14:textId="536ADA2D" w:rsidR="00B11765" w:rsidRPr="00E24E32" w:rsidRDefault="00B11765" w:rsidP="00B11765">
      <w:pPr>
        <w:pStyle w:val="3"/>
        <w:numPr>
          <w:ilvl w:val="0"/>
          <w:numId w:val="20"/>
        </w:numPr>
      </w:pPr>
      <w:r>
        <w:rPr>
          <w:rFonts w:hint="eastAsia"/>
        </w:rPr>
        <w:t>在《我爱我家》剧本语料上的评测</w:t>
      </w:r>
    </w:p>
    <w:p w14:paraId="3D330DFD" w14:textId="459963BF" w:rsidR="00584A7E" w:rsidRDefault="00584A7E" w:rsidP="00427C12">
      <w:pPr>
        <w:pStyle w:val="1"/>
        <w:numPr>
          <w:ilvl w:val="0"/>
          <w:numId w:val="14"/>
        </w:numPr>
      </w:pPr>
      <w:r>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15"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 xml:space="preserve">mvn clean </w:t>
      </w:r>
      <w:r w:rsidR="001F66A5">
        <w:lastRenderedPageBreak/>
        <w:t>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16"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835A9D" w:rsidP="00ED5F7B">
      <w:pPr>
        <w:pStyle w:val="a5"/>
        <w:numPr>
          <w:ilvl w:val="0"/>
          <w:numId w:val="9"/>
        </w:numPr>
        <w:ind w:firstLineChars="0"/>
      </w:pPr>
      <w:hyperlink r:id="rId17" w:anchor="configuration" w:history="1">
        <w:r w:rsidR="00ED5F7B">
          <w:rPr>
            <w:rStyle w:val="a6"/>
          </w:rPr>
          <w:t>https://emorynlp.github.io/nlp4j/quickstart/train.html#configuration</w:t>
        </w:r>
      </w:hyperlink>
    </w:p>
    <w:p w14:paraId="33AFBC7B" w14:textId="77777777" w:rsidR="00ED5F7B" w:rsidRDefault="00835A9D" w:rsidP="00ED5F7B">
      <w:pPr>
        <w:pStyle w:val="a5"/>
        <w:numPr>
          <w:ilvl w:val="0"/>
          <w:numId w:val="9"/>
        </w:numPr>
        <w:ind w:firstLineChars="0"/>
      </w:pPr>
      <w:hyperlink r:id="rId18" w:history="1">
        <w:r w:rsidR="00ED5F7B">
          <w:rPr>
            <w:rStyle w:val="a6"/>
          </w:rPr>
          <w:t>https://github.com/emorynlp/nlp4j/tree/master/api/src/main/resources/edu/emory/mathc</w:t>
        </w:r>
        <w:r w:rsidR="00ED5F7B">
          <w:rPr>
            <w:rStyle w:val="a6"/>
          </w:rPr>
          <w:lastRenderedPageBreak/>
          <w:t>s/nlp/configuration/</w:t>
        </w:r>
      </w:hyperlink>
    </w:p>
    <w:p w14:paraId="77DE8708" w14:textId="3C8F0C68" w:rsidR="00E87877" w:rsidRDefault="00E87877" w:rsidP="00427C12">
      <w:pPr>
        <w:pStyle w:val="a5"/>
        <w:numPr>
          <w:ilvl w:val="0"/>
          <w:numId w:val="19"/>
        </w:numPr>
        <w:ind w:firstLineChars="0"/>
      </w:pPr>
      <w:r>
        <w:rPr>
          <w:rFonts w:hint="eastAsia"/>
        </w:rPr>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835A9D" w:rsidP="00ED5F7B">
      <w:hyperlink r:id="rId19"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20"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B4896" w14:textId="77777777" w:rsidR="00835A9D" w:rsidRDefault="00835A9D" w:rsidP="00991ED5">
      <w:r>
        <w:separator/>
      </w:r>
    </w:p>
  </w:endnote>
  <w:endnote w:type="continuationSeparator" w:id="0">
    <w:p w14:paraId="6EC79FB9" w14:textId="77777777" w:rsidR="00835A9D" w:rsidRDefault="00835A9D" w:rsidP="009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enlo">
    <w:altName w:val="DejaVu Sans Mono"/>
    <w:charset w:val="00"/>
    <w:family w:val="auto"/>
    <w:pitch w:val="variable"/>
    <w:sig w:usb0="00000000"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58A7C" w14:textId="77777777" w:rsidR="00835A9D" w:rsidRDefault="00835A9D" w:rsidP="00991ED5">
      <w:r>
        <w:separator/>
      </w:r>
    </w:p>
  </w:footnote>
  <w:footnote w:type="continuationSeparator" w:id="0">
    <w:p w14:paraId="43EF0D23" w14:textId="77777777" w:rsidR="00835A9D" w:rsidRDefault="00835A9D" w:rsidP="00991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E70509"/>
    <w:multiLevelType w:val="hybridMultilevel"/>
    <w:tmpl w:val="007ABE6C"/>
    <w:lvl w:ilvl="0" w:tplc="890037D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442A20"/>
    <w:multiLevelType w:val="hybridMultilevel"/>
    <w:tmpl w:val="B8D2D6A0"/>
    <w:lvl w:ilvl="0" w:tplc="A8C2B896">
      <w:start w:val="1"/>
      <w:numFmt w:val="decimal"/>
      <w:lvlText w:val="1.4.%1"/>
      <w:lvlJc w:val="left"/>
      <w:pPr>
        <w:ind w:left="480" w:hanging="48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2"/>
  </w:num>
  <w:num w:numId="3">
    <w:abstractNumId w:val="5"/>
  </w:num>
  <w:num w:numId="4">
    <w:abstractNumId w:val="13"/>
  </w:num>
  <w:num w:numId="5">
    <w:abstractNumId w:val="7"/>
  </w:num>
  <w:num w:numId="6">
    <w:abstractNumId w:val="15"/>
  </w:num>
  <w:num w:numId="7">
    <w:abstractNumId w:val="18"/>
  </w:num>
  <w:num w:numId="8">
    <w:abstractNumId w:val="14"/>
  </w:num>
  <w:num w:numId="9">
    <w:abstractNumId w:val="11"/>
  </w:num>
  <w:num w:numId="10">
    <w:abstractNumId w:val="9"/>
  </w:num>
  <w:num w:numId="11">
    <w:abstractNumId w:val="6"/>
  </w:num>
  <w:num w:numId="12">
    <w:abstractNumId w:val="16"/>
  </w:num>
  <w:num w:numId="13">
    <w:abstractNumId w:val="1"/>
  </w:num>
  <w:num w:numId="14">
    <w:abstractNumId w:val="20"/>
  </w:num>
  <w:num w:numId="15">
    <w:abstractNumId w:val="0"/>
  </w:num>
  <w:num w:numId="16">
    <w:abstractNumId w:val="4"/>
  </w:num>
  <w:num w:numId="17">
    <w:abstractNumId w:val="22"/>
  </w:num>
  <w:num w:numId="18">
    <w:abstractNumId w:val="8"/>
  </w:num>
  <w:num w:numId="19">
    <w:abstractNumId w:val="17"/>
  </w:num>
  <w:num w:numId="20">
    <w:abstractNumId w:val="21"/>
  </w:num>
  <w:num w:numId="21">
    <w:abstractNumId w:val="23"/>
  </w:num>
  <w:num w:numId="22">
    <w:abstractNumId w:val="2"/>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44"/>
    <w:rsid w:val="00006B33"/>
    <w:rsid w:val="00034E6B"/>
    <w:rsid w:val="000B095B"/>
    <w:rsid w:val="000E41D7"/>
    <w:rsid w:val="001537C5"/>
    <w:rsid w:val="001C616E"/>
    <w:rsid w:val="001F66A5"/>
    <w:rsid w:val="0020718C"/>
    <w:rsid w:val="00213917"/>
    <w:rsid w:val="00296897"/>
    <w:rsid w:val="002F5099"/>
    <w:rsid w:val="003113D7"/>
    <w:rsid w:val="0035392A"/>
    <w:rsid w:val="00370364"/>
    <w:rsid w:val="003754A9"/>
    <w:rsid w:val="003F4BE6"/>
    <w:rsid w:val="0041684E"/>
    <w:rsid w:val="00427C12"/>
    <w:rsid w:val="00444198"/>
    <w:rsid w:val="004705F7"/>
    <w:rsid w:val="00473684"/>
    <w:rsid w:val="00491DAB"/>
    <w:rsid w:val="00492039"/>
    <w:rsid w:val="004B6C0F"/>
    <w:rsid w:val="004D6A6F"/>
    <w:rsid w:val="00506165"/>
    <w:rsid w:val="0054287E"/>
    <w:rsid w:val="00584A7E"/>
    <w:rsid w:val="005A093E"/>
    <w:rsid w:val="005B5DE8"/>
    <w:rsid w:val="005F5294"/>
    <w:rsid w:val="0060741E"/>
    <w:rsid w:val="00611885"/>
    <w:rsid w:val="006545DD"/>
    <w:rsid w:val="006841EC"/>
    <w:rsid w:val="006A63C4"/>
    <w:rsid w:val="006B0E41"/>
    <w:rsid w:val="006C177B"/>
    <w:rsid w:val="006D0524"/>
    <w:rsid w:val="006D53BF"/>
    <w:rsid w:val="00701CFA"/>
    <w:rsid w:val="0070273E"/>
    <w:rsid w:val="007122EA"/>
    <w:rsid w:val="00730EE8"/>
    <w:rsid w:val="00747F0A"/>
    <w:rsid w:val="00761C7C"/>
    <w:rsid w:val="00775F20"/>
    <w:rsid w:val="007E035A"/>
    <w:rsid w:val="007E372C"/>
    <w:rsid w:val="00835A9D"/>
    <w:rsid w:val="00843655"/>
    <w:rsid w:val="0085250A"/>
    <w:rsid w:val="008B4DBD"/>
    <w:rsid w:val="008C7BD3"/>
    <w:rsid w:val="0090066C"/>
    <w:rsid w:val="0092361E"/>
    <w:rsid w:val="00946880"/>
    <w:rsid w:val="00991ED5"/>
    <w:rsid w:val="009D4BAE"/>
    <w:rsid w:val="009F2039"/>
    <w:rsid w:val="009F2222"/>
    <w:rsid w:val="00A01504"/>
    <w:rsid w:val="00A015B3"/>
    <w:rsid w:val="00A07B46"/>
    <w:rsid w:val="00A46F71"/>
    <w:rsid w:val="00A50B85"/>
    <w:rsid w:val="00A630FD"/>
    <w:rsid w:val="00A85DB8"/>
    <w:rsid w:val="00AD22F2"/>
    <w:rsid w:val="00AF5193"/>
    <w:rsid w:val="00B11765"/>
    <w:rsid w:val="00B15E42"/>
    <w:rsid w:val="00B47D7A"/>
    <w:rsid w:val="00B56CCA"/>
    <w:rsid w:val="00B64AEE"/>
    <w:rsid w:val="00B82F7A"/>
    <w:rsid w:val="00BA724E"/>
    <w:rsid w:val="00BF2791"/>
    <w:rsid w:val="00C24DC8"/>
    <w:rsid w:val="00C252E6"/>
    <w:rsid w:val="00C53A3F"/>
    <w:rsid w:val="00CE057D"/>
    <w:rsid w:val="00CE562F"/>
    <w:rsid w:val="00D13A54"/>
    <w:rsid w:val="00D44ECD"/>
    <w:rsid w:val="00D642B3"/>
    <w:rsid w:val="00D64D74"/>
    <w:rsid w:val="00D87900"/>
    <w:rsid w:val="00D93320"/>
    <w:rsid w:val="00DC51A0"/>
    <w:rsid w:val="00E0792E"/>
    <w:rsid w:val="00E22274"/>
    <w:rsid w:val="00E24E32"/>
    <w:rsid w:val="00E27FDE"/>
    <w:rsid w:val="00E3333B"/>
    <w:rsid w:val="00E535D5"/>
    <w:rsid w:val="00E57C44"/>
    <w:rsid w:val="00E80D5E"/>
    <w:rsid w:val="00E87877"/>
    <w:rsid w:val="00EB702E"/>
    <w:rsid w:val="00EC3201"/>
    <w:rsid w:val="00EC34A8"/>
    <w:rsid w:val="00ED216F"/>
    <w:rsid w:val="00ED5F7B"/>
    <w:rsid w:val="00F10CDC"/>
    <w:rsid w:val="00F277C4"/>
    <w:rsid w:val="00F42D65"/>
    <w:rsid w:val="00F57777"/>
    <w:rsid w:val="00FA3CFE"/>
    <w:rsid w:val="00FB39D8"/>
    <w:rsid w:val="00FD1080"/>
    <w:rsid w:val="00FD1226"/>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584A7E"/>
    <w:rPr>
      <w:rFonts w:asciiTheme="majorHAnsi" w:eastAsia="宋体" w:hAnsiTheme="majorHAnsi" w:cstheme="majorBidi"/>
      <w:b/>
      <w:bCs/>
      <w:sz w:val="32"/>
      <w:szCs w:val="32"/>
    </w:rPr>
  </w:style>
  <w:style w:type="character" w:customStyle="1" w:styleId="10">
    <w:name w:val="标题 1 字符"/>
    <w:basedOn w:val="a0"/>
    <w:link w:val="1"/>
    <w:uiPriority w:val="9"/>
    <w:rsid w:val="00584A7E"/>
    <w:rPr>
      <w:b/>
      <w:bCs/>
      <w:kern w:val="44"/>
      <w:sz w:val="44"/>
      <w:szCs w:val="44"/>
    </w:rPr>
  </w:style>
  <w:style w:type="character" w:customStyle="1" w:styleId="20">
    <w:name w:val="标题 2 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 字符"/>
    <w:basedOn w:val="a0"/>
    <w:link w:val="3"/>
    <w:uiPriority w:val="9"/>
    <w:rsid w:val="00761C7C"/>
    <w:rPr>
      <w:b/>
      <w:bCs/>
      <w:sz w:val="32"/>
      <w:szCs w:val="32"/>
    </w:rPr>
  </w:style>
  <w:style w:type="table" w:styleId="a7">
    <w:name w:val="Table Grid"/>
    <w:basedOn w:val="a1"/>
    <w:uiPriority w:val="39"/>
    <w:rsid w:val="0076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 w:type="paragraph" w:styleId="a9">
    <w:name w:val="header"/>
    <w:basedOn w:val="a"/>
    <w:link w:val="aa"/>
    <w:uiPriority w:val="99"/>
    <w:unhideWhenUsed/>
    <w:rsid w:val="00991ED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91ED5"/>
    <w:rPr>
      <w:sz w:val="18"/>
      <w:szCs w:val="18"/>
    </w:rPr>
  </w:style>
  <w:style w:type="paragraph" w:styleId="ab">
    <w:name w:val="footer"/>
    <w:basedOn w:val="a"/>
    <w:link w:val="ac"/>
    <w:uiPriority w:val="99"/>
    <w:unhideWhenUsed/>
    <w:rsid w:val="00991ED5"/>
    <w:pPr>
      <w:tabs>
        <w:tab w:val="center" w:pos="4153"/>
        <w:tab w:val="right" w:pos="8306"/>
      </w:tabs>
      <w:snapToGrid w:val="0"/>
      <w:jc w:val="left"/>
    </w:pPr>
    <w:rPr>
      <w:sz w:val="18"/>
      <w:szCs w:val="18"/>
    </w:rPr>
  </w:style>
  <w:style w:type="character" w:customStyle="1" w:styleId="ac">
    <w:name w:val="页脚 字符"/>
    <w:basedOn w:val="a0"/>
    <w:link w:val="ab"/>
    <w:uiPriority w:val="99"/>
    <w:rsid w:val="00991E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hyperlink" Target="https://github.com/emorynlp/nlp4j/tree/master/api/src/main/resources/edu/emory/mathcs/nlp/configurat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hyperlink" Target="https://emorynlp.github.io/nlp4j/quickstart/train.html" TargetMode="External"/><Relationship Id="rId2" Type="http://schemas.openxmlformats.org/officeDocument/2006/relationships/styles" Target="styles.xml"/><Relationship Id="rId16" Type="http://schemas.openxmlformats.org/officeDocument/2006/relationships/hyperlink" Target="http://nlp.mathcs.emory.edu/nlp4j/nlp4j-appassembler-1.1.3.tgz" TargetMode="External"/><Relationship Id="rId20" Type="http://schemas.openxmlformats.org/officeDocument/2006/relationships/hyperlink" Target="https://github.com/emorynlp/nlp4j/blob/master/api/src/main/resources/edu/emory/mathcs/nlp/configuration/log4j.properti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nlp.mathcs.emory.edu/" TargetMode="External"/><Relationship Id="rId10" Type="http://schemas.openxmlformats.org/officeDocument/2006/relationships/image" Target="media/image4.png"/><Relationship Id="rId19" Type="http://schemas.openxmlformats.org/officeDocument/2006/relationships/hyperlink" Target="http://www.oracle.com/technetwork/java/tuning-13991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c:ext xmlns:c16="http://schemas.microsoft.com/office/drawing/2014/chart" uri="{C3380CC4-5D6E-409C-BE32-E72D297353CC}">
              <c16:uniqueId val="{00000000-32AC-40E4-9CFD-AFAF9DB7C88A}"/>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c:ext xmlns:c16="http://schemas.microsoft.com/office/drawing/2014/chart" uri="{C3380CC4-5D6E-409C-BE32-E72D297353CC}">
              <c16:uniqueId val="{00000001-32AC-40E4-9CFD-AFAF9DB7C88A}"/>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c:ext xmlns:c16="http://schemas.microsoft.com/office/drawing/2014/chart" uri="{C3380CC4-5D6E-409C-BE32-E72D297353CC}">
              <c16:uniqueId val="{00000002-32AC-40E4-9CFD-AFAF9DB7C88A}"/>
            </c:ext>
          </c:extLst>
        </c:ser>
        <c:dLbls>
          <c:showLegendKey val="0"/>
          <c:showVal val="0"/>
          <c:showCatName val="0"/>
          <c:showSerName val="0"/>
          <c:showPercent val="0"/>
          <c:showBubbleSize val="0"/>
        </c:dLbls>
        <c:gapWidth val="219"/>
        <c:overlap val="-27"/>
        <c:axId val="-225944144"/>
        <c:axId val="-225943056"/>
      </c:barChart>
      <c:catAx>
        <c:axId val="-22594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43056"/>
        <c:crosses val="autoZero"/>
        <c:auto val="1"/>
        <c:lblAlgn val="ctr"/>
        <c:lblOffset val="100"/>
        <c:noMultiLvlLbl val="0"/>
      </c:catAx>
      <c:valAx>
        <c:axId val="-22594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44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extLst>
            <c:ext xmlns:c16="http://schemas.microsoft.com/office/drawing/2014/chart" uri="{C3380CC4-5D6E-409C-BE32-E72D297353CC}">
              <c16:uniqueId val="{00000000-C243-444C-9759-0CDAB68F0105}"/>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c:ext xmlns:c16="http://schemas.microsoft.com/office/drawing/2014/chart" uri="{C3380CC4-5D6E-409C-BE32-E72D297353CC}">
              <c16:uniqueId val="{00000001-C243-444C-9759-0CDAB68F0105}"/>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extLst>
            <c:ext xmlns:c16="http://schemas.microsoft.com/office/drawing/2014/chart" uri="{C3380CC4-5D6E-409C-BE32-E72D297353CC}">
              <c16:uniqueId val="{00000002-C243-444C-9759-0CDAB68F0105}"/>
            </c:ext>
          </c:extLst>
        </c:ser>
        <c:dLbls>
          <c:showLegendKey val="0"/>
          <c:showVal val="0"/>
          <c:showCatName val="0"/>
          <c:showSerName val="0"/>
          <c:showPercent val="0"/>
          <c:showBubbleSize val="0"/>
        </c:dLbls>
        <c:gapWidth val="219"/>
        <c:overlap val="-27"/>
        <c:axId val="-225940880"/>
        <c:axId val="-225939792"/>
      </c:barChart>
      <c:catAx>
        <c:axId val="-22594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39792"/>
        <c:crosses val="autoZero"/>
        <c:auto val="1"/>
        <c:lblAlgn val="ctr"/>
        <c:lblOffset val="100"/>
        <c:noMultiLvlLbl val="0"/>
      </c:catAx>
      <c:valAx>
        <c:axId val="-22593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4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c:ext xmlns:c16="http://schemas.microsoft.com/office/drawing/2014/chart" uri="{C3380CC4-5D6E-409C-BE32-E72D297353CC}">
              <c16:uniqueId val="{00000000-9C4D-4972-8664-FAA3CD4C5501}"/>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extLst>
            <c:ext xmlns:c16="http://schemas.microsoft.com/office/drawing/2014/chart" uri="{C3380CC4-5D6E-409C-BE32-E72D297353CC}">
              <c16:uniqueId val="{00000001-9C4D-4972-8664-FAA3CD4C5501}"/>
            </c:ext>
          </c:extLst>
        </c:ser>
        <c:dLbls>
          <c:showLegendKey val="0"/>
          <c:showVal val="0"/>
          <c:showCatName val="0"/>
          <c:showSerName val="0"/>
          <c:showPercent val="0"/>
          <c:showBubbleSize val="0"/>
        </c:dLbls>
        <c:gapWidth val="219"/>
        <c:overlap val="-27"/>
        <c:axId val="-225929456"/>
        <c:axId val="-225974608"/>
      </c:barChart>
      <c:catAx>
        <c:axId val="-22592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74608"/>
        <c:crosses val="autoZero"/>
        <c:auto val="1"/>
        <c:lblAlgn val="ctr"/>
        <c:lblOffset val="100"/>
        <c:noMultiLvlLbl val="0"/>
      </c:catAx>
      <c:valAx>
        <c:axId val="-22597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29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9</Pages>
  <Words>913</Words>
  <Characters>5208</Characters>
  <Application>Microsoft Office Word</Application>
  <DocSecurity>0</DocSecurity>
  <Lines>43</Lines>
  <Paragraphs>12</Paragraphs>
  <ScaleCrop>false</ScaleCrop>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50</cp:revision>
  <dcterms:created xsi:type="dcterms:W3CDTF">2019-08-23T07:05:00Z</dcterms:created>
  <dcterms:modified xsi:type="dcterms:W3CDTF">2019-09-26T03:16:00Z</dcterms:modified>
</cp:coreProperties>
</file>