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C2595" w14:textId="77777777" w:rsidR="00584A7E" w:rsidRDefault="00584A7E" w:rsidP="006841EC">
      <w:pPr>
        <w:pStyle w:val="a3"/>
      </w:pPr>
      <w:r>
        <w:rPr>
          <w:rFonts w:hint="eastAsia"/>
        </w:rPr>
        <w:t>角色识别系统</w:t>
      </w:r>
    </w:p>
    <w:p w14:paraId="6CDAB119" w14:textId="77777777" w:rsidR="00584A7E" w:rsidRDefault="00584A7E" w:rsidP="00AF5193">
      <w:pPr>
        <w:pStyle w:val="1"/>
        <w:numPr>
          <w:ilvl w:val="0"/>
          <w:numId w:val="14"/>
        </w:numPr>
      </w:pPr>
      <w:r>
        <w:t xml:space="preserve">Emory </w:t>
      </w:r>
      <w:r>
        <w:rPr>
          <w:rFonts w:hint="eastAsia"/>
        </w:rPr>
        <w:t>NLP</w:t>
      </w:r>
      <w:r>
        <w:rPr>
          <w:rFonts w:hint="eastAsia"/>
        </w:rPr>
        <w:t>的角色标注系统</w:t>
      </w:r>
    </w:p>
    <w:p w14:paraId="1CC90279" w14:textId="77777777" w:rsidR="006841EC" w:rsidRDefault="00ED216F" w:rsidP="00AF5193">
      <w:pPr>
        <w:pStyle w:val="2"/>
        <w:numPr>
          <w:ilvl w:val="0"/>
          <w:numId w:val="15"/>
        </w:numPr>
      </w:pPr>
      <w:r>
        <w:rPr>
          <w:rFonts w:hint="eastAsia"/>
        </w:rPr>
        <w:t>共指消解、实体关系</w:t>
      </w:r>
      <w:r w:rsidR="006841EC">
        <w:rPr>
          <w:rFonts w:hint="eastAsia"/>
        </w:rPr>
        <w:t>和角色识别</w:t>
      </w:r>
    </w:p>
    <w:p w14:paraId="66708F22" w14:textId="77777777" w:rsidR="006841EC" w:rsidRDefault="006841EC" w:rsidP="00ED216F">
      <w:pPr>
        <w:pStyle w:val="3"/>
        <w:numPr>
          <w:ilvl w:val="0"/>
          <w:numId w:val="12"/>
        </w:numPr>
      </w:pPr>
      <w:r>
        <w:rPr>
          <w:rFonts w:hint="eastAsia"/>
        </w:rPr>
        <w:t>共指消解</w:t>
      </w:r>
      <w:r w:rsidR="00ED216F">
        <w:rPr>
          <w:rFonts w:hint="eastAsia"/>
        </w:rPr>
        <w:t>（</w:t>
      </w:r>
      <w:r w:rsidR="00ED216F">
        <w:t>coreference resolution</w:t>
      </w:r>
      <w:r w:rsidR="00ED216F">
        <w:rPr>
          <w:rFonts w:hint="eastAsia"/>
        </w:rPr>
        <w:t>）</w:t>
      </w:r>
    </w:p>
    <w:p w14:paraId="21496438" w14:textId="0CAC93CC" w:rsidR="00A015B3" w:rsidRDefault="00A015B3" w:rsidP="00A015B3">
      <w:r>
        <w:t>mentions</w:t>
      </w:r>
      <w:r>
        <w:rPr>
          <w:rFonts w:hint="eastAsia"/>
        </w:rPr>
        <w:t>的定义：</w:t>
      </w:r>
      <w:r w:rsidR="00EC34A8">
        <w:rPr>
          <w:rFonts w:hint="eastAsia"/>
        </w:rPr>
        <w:t>文本中所有人名、代词等名词性实体</w:t>
      </w:r>
      <w:r w:rsidR="007122EA">
        <w:rPr>
          <w:rFonts w:hint="eastAsia"/>
        </w:rPr>
        <w:t>。</w:t>
      </w:r>
    </w:p>
    <w:p w14:paraId="77C5E8C1" w14:textId="586A9A41" w:rsidR="007122EA" w:rsidRDefault="00A015B3" w:rsidP="00ED216F">
      <w:r>
        <w:t>co-reference</w:t>
      </w:r>
      <w:r>
        <w:rPr>
          <w:rFonts w:hint="eastAsia"/>
        </w:rPr>
        <w:t>的定义：</w:t>
      </w:r>
      <w:r w:rsidR="00ED216F">
        <w:rPr>
          <w:rFonts w:hint="eastAsia"/>
        </w:rPr>
        <w:t>共指指的是两个</w:t>
      </w:r>
      <w:r w:rsidR="007122EA">
        <w:rPr>
          <w:rFonts w:hint="eastAsia"/>
        </w:rPr>
        <w:t>（或多个）</w:t>
      </w:r>
      <w:r w:rsidR="007122EA">
        <w:t>mentions</w:t>
      </w:r>
      <w:r w:rsidR="007122EA">
        <w:rPr>
          <w:rFonts w:hint="eastAsia"/>
        </w:rPr>
        <w:t>指向真实世界中的同一实体。</w:t>
      </w:r>
    </w:p>
    <w:p w14:paraId="072FE784" w14:textId="7E7F28C6" w:rsidR="00ED216F" w:rsidRPr="00ED216F" w:rsidRDefault="007122EA" w:rsidP="00ED216F">
      <w:r>
        <w:rPr>
          <w:rFonts w:hint="eastAsia"/>
        </w:rPr>
        <w:t>co</w:t>
      </w:r>
      <w:r>
        <w:t>-resolution</w:t>
      </w:r>
      <w:r>
        <w:rPr>
          <w:rFonts w:hint="eastAsia"/>
        </w:rPr>
        <w:t>的定义：共指消解就是将不同的</w:t>
      </w:r>
      <w:r>
        <w:t>mentions</w:t>
      </w:r>
      <w:r w:rsidR="00ED216F">
        <w:rPr>
          <w:rFonts w:hint="eastAsia"/>
        </w:rPr>
        <w:t>连接到同一实体上。</w:t>
      </w:r>
    </w:p>
    <w:p w14:paraId="53D17676" w14:textId="77777777" w:rsidR="006841EC" w:rsidRDefault="00ED216F" w:rsidP="00ED216F">
      <w:pPr>
        <w:pStyle w:val="3"/>
        <w:numPr>
          <w:ilvl w:val="0"/>
          <w:numId w:val="12"/>
        </w:numPr>
      </w:pPr>
      <w:r>
        <w:rPr>
          <w:rFonts w:hint="eastAsia"/>
        </w:rPr>
        <w:t>实体关系（</w:t>
      </w:r>
      <w:r>
        <w:t>entity linking</w:t>
      </w:r>
      <w:r>
        <w:rPr>
          <w:rFonts w:hint="eastAsia"/>
        </w:rPr>
        <w:t>）</w:t>
      </w:r>
    </w:p>
    <w:p w14:paraId="25BA7FF5" w14:textId="77777777" w:rsidR="00ED216F" w:rsidRPr="00ED216F" w:rsidRDefault="00ED216F" w:rsidP="00ED216F">
      <w:r>
        <w:rPr>
          <w:rFonts w:hint="eastAsia"/>
        </w:rPr>
        <w:t>关系抽取可以简单理解为一个分类问题，即给定两个实体和两个实体共同出现的句子文本，判别两个实体之间的关系。</w:t>
      </w:r>
    </w:p>
    <w:p w14:paraId="7ECBB3D7" w14:textId="77777777" w:rsidR="00ED216F" w:rsidRDefault="00ED216F" w:rsidP="00ED216F">
      <w:pPr>
        <w:pStyle w:val="3"/>
        <w:numPr>
          <w:ilvl w:val="0"/>
          <w:numId w:val="12"/>
        </w:numPr>
      </w:pPr>
      <w:r>
        <w:rPr>
          <w:rFonts w:hint="eastAsia"/>
        </w:rPr>
        <w:t>角色识别（</w:t>
      </w:r>
      <w:r>
        <w:t>character identification</w:t>
      </w:r>
      <w:r>
        <w:rPr>
          <w:rFonts w:hint="eastAsia"/>
        </w:rPr>
        <w:t>）</w:t>
      </w:r>
    </w:p>
    <w:p w14:paraId="67BF3723" w14:textId="77777777" w:rsidR="001537C5" w:rsidRPr="001537C5" w:rsidRDefault="001537C5" w:rsidP="001537C5">
      <w:r>
        <w:rPr>
          <w:rFonts w:hint="eastAsia"/>
        </w:rPr>
        <w:t>在一段对话中找到被提及的人</w:t>
      </w:r>
      <w:r>
        <w:t>mentions</w:t>
      </w:r>
      <w:r>
        <w:rPr>
          <w:rFonts w:hint="eastAsia"/>
        </w:rPr>
        <w:t>（人名、人称代词等）所对应角色的过程就是角色识别。</w:t>
      </w:r>
    </w:p>
    <w:p w14:paraId="2DB3399E" w14:textId="77777777" w:rsidR="001537C5" w:rsidRDefault="001537C5" w:rsidP="001537C5">
      <w:pPr>
        <w:pStyle w:val="3"/>
        <w:numPr>
          <w:ilvl w:val="0"/>
          <w:numId w:val="12"/>
        </w:numPr>
      </w:pPr>
      <w:r>
        <w:rPr>
          <w:rFonts w:hint="eastAsia"/>
        </w:rPr>
        <w:t>角色识别与共指消解的关系</w:t>
      </w:r>
    </w:p>
    <w:p w14:paraId="4FB63E8F" w14:textId="2FF9746F" w:rsidR="001537C5" w:rsidRPr="001537C5" w:rsidRDefault="00611885" w:rsidP="001537C5">
      <w:r>
        <w:rPr>
          <w:rFonts w:hint="eastAsia"/>
        </w:rPr>
        <w:t>两者的共同点是：它们都会对提及的人</w:t>
      </w:r>
      <w:r>
        <w:t>mentions</w:t>
      </w:r>
      <w:r>
        <w:rPr>
          <w:rFonts w:hint="eastAsia"/>
        </w:rPr>
        <w:t>进行分组并标注出每组对应的真实实体。区别在于：（</w:t>
      </w:r>
      <w:r>
        <w:rPr>
          <w:rFonts w:hint="eastAsia"/>
        </w:rPr>
        <w:t>1</w:t>
      </w:r>
      <w:r>
        <w:rPr>
          <w:rFonts w:hint="eastAsia"/>
        </w:rPr>
        <w:t>）角色识别需要将分组标注为一个具体的参与对话的角色（</w:t>
      </w:r>
      <w:r>
        <w:rPr>
          <w:rFonts w:hint="eastAsia"/>
        </w:rPr>
        <w:t>2</w:t>
      </w:r>
      <w:r>
        <w:rPr>
          <w:rFonts w:hint="eastAsia"/>
        </w:rPr>
        <w:t>）并非所有共指消解系统都可以直接拿来完成</w:t>
      </w:r>
      <w:r w:rsidR="00CE057D">
        <w:rPr>
          <w:rFonts w:hint="eastAsia"/>
        </w:rPr>
        <w:t>角色识别，因为角色识别</w:t>
      </w:r>
      <w:r>
        <w:rPr>
          <w:rFonts w:hint="eastAsia"/>
        </w:rPr>
        <w:t>处理的文本是多人参与的对话，它是在多个文本之间执行共指消解</w:t>
      </w:r>
      <w:r w:rsidR="00CE057D">
        <w:rPr>
          <w:rFonts w:hint="eastAsia"/>
        </w:rPr>
        <w:t>的</w:t>
      </w:r>
      <w:r>
        <w:rPr>
          <w:rFonts w:hint="eastAsia"/>
        </w:rPr>
        <w:t>。</w:t>
      </w:r>
    </w:p>
    <w:p w14:paraId="1D8ADDD3" w14:textId="77777777" w:rsidR="00BF2791" w:rsidRDefault="006841EC" w:rsidP="008337B5">
      <w:pPr>
        <w:pStyle w:val="2"/>
        <w:numPr>
          <w:ilvl w:val="0"/>
          <w:numId w:val="15"/>
        </w:numPr>
      </w:pPr>
      <w:r>
        <w:rPr>
          <w:rFonts w:hint="eastAsia"/>
        </w:rPr>
        <w:t>角色识别的难点</w:t>
      </w:r>
    </w:p>
    <w:p w14:paraId="736CB460" w14:textId="77777777" w:rsidR="00ED216F" w:rsidRDefault="00BF2791" w:rsidP="00BF2791">
      <w:pPr>
        <w:pStyle w:val="3"/>
        <w:numPr>
          <w:ilvl w:val="0"/>
          <w:numId w:val="16"/>
        </w:numPr>
      </w:pPr>
      <w:r>
        <w:rPr>
          <w:rFonts w:hint="eastAsia"/>
        </w:rPr>
        <w:t>交叉文档共指消解</w:t>
      </w:r>
    </w:p>
    <w:p w14:paraId="2C50C714" w14:textId="77777777" w:rsidR="00BF2791" w:rsidRPr="00BF2791" w:rsidRDefault="00BF2791" w:rsidP="00BF2791">
      <w:r>
        <w:rPr>
          <w:rFonts w:hint="eastAsia"/>
        </w:rPr>
        <w:t>普通共指消解指的是在一篇文本或一个句子中识别名词对应的实体，名词和实体都位于一篇文本或一个句子，而角色识别中，文本是对话语料，因此将</w:t>
      </w:r>
      <w:r>
        <w:rPr>
          <w:rFonts w:hint="eastAsia"/>
        </w:rPr>
        <w:t>men</w:t>
      </w:r>
      <w:r>
        <w:t>tions</w:t>
      </w:r>
      <w:r>
        <w:rPr>
          <w:rFonts w:hint="eastAsia"/>
        </w:rPr>
        <w:t>映射到真实角色的过程中涉及交叉文档的实体消解。</w:t>
      </w:r>
    </w:p>
    <w:p w14:paraId="31F21C03" w14:textId="77777777" w:rsidR="00BF2791" w:rsidRDefault="00BF2791" w:rsidP="00BF2791">
      <w:pPr>
        <w:pStyle w:val="3"/>
        <w:numPr>
          <w:ilvl w:val="0"/>
          <w:numId w:val="16"/>
        </w:numPr>
      </w:pPr>
      <w:r>
        <w:rPr>
          <w:rFonts w:hint="eastAsia"/>
        </w:rPr>
        <w:lastRenderedPageBreak/>
        <w:t>没有实体知识库</w:t>
      </w:r>
    </w:p>
    <w:p w14:paraId="30297F73" w14:textId="77777777" w:rsidR="00BF2791" w:rsidRPr="00BF2791" w:rsidRDefault="00BF2791" w:rsidP="00BF2791">
      <w:r>
        <w:rPr>
          <w:rFonts w:hint="eastAsia"/>
        </w:rPr>
        <w:t>传统的实体关系抽取需要实体知识库的支持，而对于角色识别，我们并没有关于</w:t>
      </w:r>
      <w:r>
        <w:t>mentions</w:t>
      </w:r>
      <w:r>
        <w:rPr>
          <w:rFonts w:hint="eastAsia"/>
        </w:rPr>
        <w:t>的先验知识。</w:t>
      </w:r>
    </w:p>
    <w:p w14:paraId="430B28E2" w14:textId="77777777" w:rsidR="006841EC" w:rsidRDefault="006841EC" w:rsidP="00AF5193">
      <w:pPr>
        <w:pStyle w:val="2"/>
        <w:numPr>
          <w:ilvl w:val="0"/>
          <w:numId w:val="15"/>
        </w:numPr>
      </w:pPr>
      <w:r>
        <w:rPr>
          <w:rFonts w:hint="eastAsia"/>
        </w:rPr>
        <w:t>角色识别的应用</w:t>
      </w:r>
    </w:p>
    <w:p w14:paraId="1E2C323B" w14:textId="77777777" w:rsidR="00BF2791" w:rsidRDefault="00BF2791" w:rsidP="00BF2791">
      <w:pPr>
        <w:pStyle w:val="3"/>
        <w:numPr>
          <w:ilvl w:val="0"/>
          <w:numId w:val="17"/>
        </w:numPr>
      </w:pPr>
      <w:r>
        <w:rPr>
          <w:rFonts w:hint="eastAsia"/>
        </w:rPr>
        <w:t>问答系统、文本摘要系统的基础步骤</w:t>
      </w:r>
    </w:p>
    <w:p w14:paraId="208FC9E4" w14:textId="77777777" w:rsidR="001537C5" w:rsidRPr="001537C5" w:rsidRDefault="001537C5" w:rsidP="001537C5">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p>
    <w:p w14:paraId="4740FC1B" w14:textId="77777777" w:rsidR="00BF2791" w:rsidRDefault="00034E6B" w:rsidP="00BF2791">
      <w:pPr>
        <w:pStyle w:val="3"/>
        <w:numPr>
          <w:ilvl w:val="0"/>
          <w:numId w:val="17"/>
        </w:numPr>
      </w:pPr>
      <w:r>
        <w:rPr>
          <w:rFonts w:hint="eastAsia"/>
        </w:rPr>
        <w:t>对智能助理系统、教育系统提出更高的</w:t>
      </w:r>
      <w:r w:rsidR="00D87900">
        <w:rPr>
          <w:rFonts w:hint="eastAsia"/>
        </w:rPr>
        <w:t>复杂性</w:t>
      </w:r>
      <w:r>
        <w:rPr>
          <w:rFonts w:hint="eastAsia"/>
        </w:rPr>
        <w:t>要求</w:t>
      </w:r>
    </w:p>
    <w:p w14:paraId="23146E34" w14:textId="77777777" w:rsidR="001537C5" w:rsidRPr="001537C5" w:rsidRDefault="00D87900" w:rsidP="001537C5">
      <w:r>
        <w:rPr>
          <w:rFonts w:hint="eastAsia"/>
        </w:rPr>
        <w:t>同问答系统智能助理也需要根据用户的输入信息给出相应的响应，因此系统也需要明确用户输入信息中的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所指代的真实实体，而目前的大多数智能助理并没有角色识别功能，只能根据字面义给出相应响应。</w:t>
      </w:r>
    </w:p>
    <w:p w14:paraId="61D484EC" w14:textId="77777777" w:rsidR="001537C5" w:rsidRDefault="001537C5" w:rsidP="001537C5">
      <w:pPr>
        <w:pStyle w:val="3"/>
        <w:numPr>
          <w:ilvl w:val="0"/>
          <w:numId w:val="17"/>
        </w:numPr>
      </w:pPr>
      <w:r>
        <w:rPr>
          <w:rFonts w:hint="eastAsia"/>
        </w:rPr>
        <w:t>为阅读理解系统提供帮助</w:t>
      </w:r>
    </w:p>
    <w:p w14:paraId="30FC4F3E" w14:textId="77777777" w:rsidR="00D87900" w:rsidRPr="00D87900" w:rsidRDefault="00D87900" w:rsidP="00D87900">
      <w:r>
        <w:rPr>
          <w:rFonts w:hint="eastAsia"/>
        </w:rPr>
        <w:t>通过角色识别可以让机器了解关于独立个体的更精细的信息，因此角色识别系统为对话的推断理解提供了帮助。</w:t>
      </w:r>
    </w:p>
    <w:p w14:paraId="5A78BA84" w14:textId="77777777" w:rsidR="006841EC" w:rsidRDefault="006841EC" w:rsidP="00AF5193">
      <w:pPr>
        <w:pStyle w:val="2"/>
        <w:numPr>
          <w:ilvl w:val="0"/>
          <w:numId w:val="15"/>
        </w:numPr>
      </w:pPr>
      <w:r>
        <w:t>Emory NLP</w:t>
      </w:r>
      <w:r>
        <w:rPr>
          <w:rFonts w:hint="eastAsia"/>
        </w:rPr>
        <w:t>的角色识别系统</w:t>
      </w:r>
    </w:p>
    <w:p w14:paraId="5B98E32A" w14:textId="7FED1688" w:rsidR="009F2039" w:rsidRDefault="006D53BF" w:rsidP="00E24E32">
      <w:pPr>
        <w:pStyle w:val="3"/>
        <w:numPr>
          <w:ilvl w:val="0"/>
          <w:numId w:val="20"/>
        </w:numPr>
      </w:pPr>
      <w:r>
        <w:rPr>
          <w:rFonts w:hint="eastAsia"/>
        </w:rPr>
        <w:t>角色识别系统语料构建</w:t>
      </w:r>
    </w:p>
    <w:p w14:paraId="1F145FF6" w14:textId="5E7D2C0F" w:rsidR="00E24E32" w:rsidRPr="00E24E32" w:rsidRDefault="00E24E32" w:rsidP="00E24E32">
      <w:pPr>
        <w:pStyle w:val="3"/>
        <w:numPr>
          <w:ilvl w:val="0"/>
          <w:numId w:val="20"/>
        </w:numPr>
      </w:pPr>
      <w:r>
        <w:rPr>
          <w:rFonts w:hint="eastAsia"/>
        </w:rPr>
        <w:t>角色识别系统整体模型结构</w:t>
      </w:r>
    </w:p>
    <w:p w14:paraId="64982E3F" w14:textId="348D060D" w:rsidR="006841EC" w:rsidRDefault="00F10CDC" w:rsidP="00F10CDC">
      <w:pPr>
        <w:jc w:val="center"/>
      </w:pPr>
      <w:r w:rsidRPr="00F10CDC">
        <w:rPr>
          <w:noProof/>
        </w:rPr>
        <w:drawing>
          <wp:inline distT="0" distB="0" distL="0" distR="0" wp14:anchorId="212DE01D" wp14:editId="49A631E5">
            <wp:extent cx="3821642" cy="12524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9862" cy="1258380"/>
                    </a:xfrm>
                    <a:prstGeom prst="rect">
                      <a:avLst/>
                    </a:prstGeom>
                  </pic:spPr>
                </pic:pic>
              </a:graphicData>
            </a:graphic>
          </wp:inline>
        </w:drawing>
      </w:r>
    </w:p>
    <w:p w14:paraId="07D50D8A" w14:textId="5E38587B" w:rsidR="00F10CDC" w:rsidRDefault="0041684E" w:rsidP="00F10CDC">
      <w:pPr>
        <w:jc w:val="left"/>
      </w:pPr>
      <w:r>
        <w:rPr>
          <w:rFonts w:hint="eastAsia"/>
        </w:rPr>
        <w:t>凝聚卷积神经网络（</w:t>
      </w:r>
      <w:r>
        <w:t>Agglomerative Convlution Neural Network, ACCN</w:t>
      </w:r>
      <w:r>
        <w:rPr>
          <w:rFonts w:hint="eastAsia"/>
        </w:rPr>
        <w:t>），可以将众多的特征组</w:t>
      </w:r>
      <w:r>
        <w:rPr>
          <w:rFonts w:hint="eastAsia"/>
        </w:rPr>
        <w:lastRenderedPageBreak/>
        <w:t>加入到不同的卷积层中，从而创建出更加强壮的嵌入表达。系统利用</w:t>
      </w:r>
      <w:r>
        <w:t>ACCN</w:t>
      </w:r>
      <w:r>
        <w:rPr>
          <w:rFonts w:hint="eastAsia"/>
        </w:rPr>
        <w:t>的特性，</w:t>
      </w:r>
      <w:r w:rsidR="004B6C0F">
        <w:rPr>
          <w:rFonts w:hint="eastAsia"/>
        </w:rPr>
        <w:t>学习输入预训练词向量的特征组合，同时融合其他的语言学特征，对</w:t>
      </w:r>
      <w:r w:rsidR="004B6C0F">
        <w:t>mentions</w:t>
      </w:r>
      <w:r w:rsidR="004B6C0F">
        <w:rPr>
          <w:rFonts w:hint="eastAsia"/>
        </w:rPr>
        <w:t>、</w:t>
      </w:r>
      <w:r w:rsidR="004B6C0F">
        <w:t>mentions</w:t>
      </w:r>
      <w:r w:rsidR="004B6C0F">
        <w:rPr>
          <w:rFonts w:hint="eastAsia"/>
        </w:rPr>
        <w:t>对、</w:t>
      </w:r>
      <w:r w:rsidR="004B6C0F">
        <w:t>mentions</w:t>
      </w:r>
      <w:r w:rsidR="004B6C0F">
        <w:rPr>
          <w:rFonts w:hint="eastAsia"/>
        </w:rPr>
        <w:t>簇进行嵌入表达，完成共指消解任务（对</w:t>
      </w:r>
      <w:r w:rsidR="004B6C0F">
        <w:t>mentions</w:t>
      </w:r>
      <w:r w:rsidR="004B6C0F">
        <w:rPr>
          <w:rFonts w:hint="eastAsia"/>
        </w:rPr>
        <w:t>簇给予对应的实体标签）。</w:t>
      </w:r>
      <w:r w:rsidR="003754A9">
        <w:rPr>
          <w:rFonts w:hint="eastAsia"/>
        </w:rPr>
        <w:t>角色识别任务，借助共指消解系统从</w:t>
      </w:r>
      <w:r w:rsidR="003754A9">
        <w:t>mentions</w:t>
      </w:r>
      <w:r w:rsidR="003754A9">
        <w:rPr>
          <w:rFonts w:hint="eastAsia"/>
        </w:rPr>
        <w:t>簇中抽取丰富的特征，因此角色识别系统的效果强烈依赖于共指消解模型的质量。</w:t>
      </w:r>
    </w:p>
    <w:p w14:paraId="430ECB68" w14:textId="2E9AC234" w:rsidR="00FB39D8" w:rsidRDefault="00FB39D8" w:rsidP="00F10CDC">
      <w:pPr>
        <w:jc w:val="left"/>
      </w:pPr>
      <w:r>
        <w:rPr>
          <w:rFonts w:hint="eastAsia"/>
        </w:rPr>
        <w:t>在完成了共指消解任务后，</w:t>
      </w:r>
      <w:r>
        <w:t>ACCN</w:t>
      </w:r>
      <w:r>
        <w:rPr>
          <w:rFonts w:hint="eastAsia"/>
        </w:rPr>
        <w:t>模型会给出每个</w:t>
      </w:r>
      <w:r>
        <w:rPr>
          <w:rFonts w:hint="eastAsia"/>
        </w:rPr>
        <w:t xml:space="preserve"> menti</w:t>
      </w:r>
      <w:r>
        <w:t>ons</w:t>
      </w:r>
      <w:r>
        <w:rPr>
          <w:rFonts w:hint="eastAsia"/>
        </w:rPr>
        <w:t>簇到具体实体的标注结果，将该结果送入后边的实体关系识别模型，该模型是一个卷积神经网络（</w:t>
      </w:r>
      <w:r>
        <w:t>Convolution Neural Network, CNN</w:t>
      </w:r>
      <w:r>
        <w:rPr>
          <w:rFonts w:hint="eastAsia"/>
        </w:rPr>
        <w:t>）模型，它完成实体关系（</w:t>
      </w:r>
      <w:r>
        <w:t>entity linking</w:t>
      </w:r>
      <w:r>
        <w:rPr>
          <w:rFonts w:hint="eastAsia"/>
        </w:rPr>
        <w:t>）标注，也就是角色识别任务。实体关系识别之所以可以借助</w:t>
      </w:r>
      <w:r>
        <w:t>CNN</w:t>
      </w:r>
      <w:r>
        <w:rPr>
          <w:rFonts w:hint="eastAsia"/>
        </w:rPr>
        <w:t>神经网络的原因是：</w:t>
      </w:r>
      <w:r w:rsidR="0090066C">
        <w:rPr>
          <w:rFonts w:hint="eastAsia"/>
        </w:rPr>
        <w:t>利用了</w:t>
      </w:r>
      <w:r w:rsidR="0090066C">
        <w:t>mentiosn</w:t>
      </w:r>
      <w:r w:rsidR="0090066C">
        <w:rPr>
          <w:rFonts w:hint="eastAsia"/>
        </w:rPr>
        <w:t>分布式嵌入表达可以表达语义层面的特性。</w:t>
      </w:r>
    </w:p>
    <w:p w14:paraId="0EB23009" w14:textId="0FF3B81C" w:rsidR="00370364" w:rsidRDefault="00370364" w:rsidP="00370364">
      <w:pPr>
        <w:pStyle w:val="3"/>
        <w:numPr>
          <w:ilvl w:val="0"/>
          <w:numId w:val="20"/>
        </w:numPr>
      </w:pPr>
      <w:r>
        <w:rPr>
          <w:rFonts w:hint="eastAsia"/>
        </w:rPr>
        <w:t>角色识别系统的共指消解模型</w:t>
      </w:r>
    </w:p>
    <w:p w14:paraId="5024D1E5" w14:textId="055D0203" w:rsidR="0020718C" w:rsidRDefault="00C252E6" w:rsidP="0020718C">
      <w:r w:rsidRPr="00C252E6">
        <w:rPr>
          <w:noProof/>
        </w:rPr>
        <w:drawing>
          <wp:inline distT="0" distB="0" distL="0" distR="0" wp14:anchorId="5C22DDCB" wp14:editId="5E88DB6C">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43760"/>
                    </a:xfrm>
                    <a:prstGeom prst="rect">
                      <a:avLst/>
                    </a:prstGeom>
                  </pic:spPr>
                </pic:pic>
              </a:graphicData>
            </a:graphic>
          </wp:inline>
        </w:drawing>
      </w:r>
    </w:p>
    <w:p w14:paraId="4356ABB4" w14:textId="7D3D5AF5" w:rsidR="00C252E6" w:rsidRDefault="00C252E6" w:rsidP="0020718C">
      <w:r>
        <w:rPr>
          <w:rFonts w:hint="eastAsia"/>
        </w:rPr>
        <w:t>第</w:t>
      </w:r>
      <w:r>
        <w:rPr>
          <w:rFonts w:hint="eastAsia"/>
        </w:rPr>
        <w:t>1</w:t>
      </w:r>
      <w:r>
        <w:rPr>
          <w:rFonts w:hint="eastAsia"/>
        </w:rPr>
        <w:t>部分</w:t>
      </w:r>
      <w:r>
        <w:rPr>
          <w:rFonts w:hint="eastAsia"/>
        </w:rPr>
        <w:t xml:space="preserve"> </w:t>
      </w:r>
      <w:r>
        <w:rPr>
          <w:rFonts w:hint="eastAsia"/>
        </w:rPr>
        <w:t>计算</w:t>
      </w:r>
      <w:r>
        <w:t>mention</w:t>
      </w:r>
      <w:r>
        <w:rPr>
          <w:rFonts w:hint="eastAsia"/>
        </w:rPr>
        <w:t>嵌入</w:t>
      </w:r>
    </w:p>
    <w:p w14:paraId="071CFFCD" w14:textId="2285476E" w:rsidR="00C53A3F" w:rsidRPr="00C53A3F" w:rsidRDefault="0060741E" w:rsidP="0020718C">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2C5A4B59" w14:textId="65A6BEF7" w:rsidR="00C53A3F" w:rsidRDefault="00C53A3F" w:rsidP="0020718C">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191BBA8B" w14:textId="4139219B" w:rsidR="00C53A3F" w:rsidRDefault="0060741E" w:rsidP="0020718C">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C53A3F">
        <w:rPr>
          <w:rFonts w:hint="eastAsia"/>
        </w:rPr>
        <w:t>为离散特征模板，抽取</w:t>
      </w:r>
      <w:r w:rsidR="00C53A3F">
        <w:t>mention</w:t>
      </w:r>
      <w:r w:rsidR="00C53A3F">
        <w:rPr>
          <w:rFonts w:hint="eastAsia"/>
        </w:rPr>
        <w:t>内部特征和说话者特征；</w:t>
      </w:r>
    </w:p>
    <w:p w14:paraId="7F281EF9" w14:textId="4351E291" w:rsidR="00C53A3F" w:rsidRDefault="0060741E" w:rsidP="0020718C">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843655">
        <w:rPr>
          <w:rFonts w:hint="eastAsia"/>
        </w:rPr>
        <w:t>为抽取出的特征</w:t>
      </w:r>
      <m:oMath>
        <m:r>
          <w:rPr>
            <w:rFonts w:ascii="Cambria Math" w:hAnsi="Cambria Math"/>
          </w:rPr>
          <m:t>x</m:t>
        </m:r>
      </m:oMath>
      <w:r w:rsidR="00843655">
        <w:rPr>
          <w:rFonts w:hint="eastAsia"/>
        </w:rPr>
        <w:t>经</w:t>
      </w:r>
      <w:r w:rsidR="00843655">
        <w:rPr>
          <w:rFonts w:hint="eastAsia"/>
        </w:rPr>
        <w:t>1</w:t>
      </w:r>
      <w:r w:rsidR="00843655">
        <w:rPr>
          <w:rFonts w:hint="eastAsia"/>
        </w:rPr>
        <w:t>号卷积层的输出向量；</w:t>
      </w:r>
    </w:p>
    <w:p w14:paraId="3725F7BA" w14:textId="030F6F2F" w:rsidR="00843655" w:rsidRDefault="0060741E" w:rsidP="0020718C">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843655">
        <w:rPr>
          <w:rFonts w:hint="eastAsia"/>
        </w:rPr>
        <w:t>为</w:t>
      </w:r>
      <w:r w:rsidR="00843655">
        <w:rPr>
          <w:rFonts w:hint="eastAsia"/>
        </w:rPr>
        <w:t>2</w:t>
      </w:r>
      <w:r w:rsidR="00843655">
        <w:rPr>
          <w:rFonts w:hint="eastAsia"/>
        </w:rPr>
        <w:t>号卷积层；</w:t>
      </w:r>
    </w:p>
    <w:p w14:paraId="376D9C3C" w14:textId="6FBDD21F" w:rsidR="00843655" w:rsidRPr="00C53A3F" w:rsidRDefault="00843655" w:rsidP="0020718C">
      <w:r>
        <w:rPr>
          <w:rFonts w:hint="eastAsia"/>
        </w:rPr>
        <w:t>||</w:t>
      </w:r>
      <w:r>
        <w:rPr>
          <w:rFonts w:hint="eastAsia"/>
        </w:rPr>
        <w:t>表示</w:t>
      </w:r>
      <w:r>
        <w:t>concatenate</w:t>
      </w:r>
      <w:r>
        <w:rPr>
          <w:rFonts w:hint="eastAsia"/>
        </w:rPr>
        <w:t>。</w:t>
      </w:r>
    </w:p>
    <w:p w14:paraId="35D77499" w14:textId="7EF5C9D0" w:rsidR="00C252E6" w:rsidRDefault="00C252E6" w:rsidP="0020718C">
      <w:r>
        <w:rPr>
          <w:rFonts w:hint="eastAsia"/>
        </w:rPr>
        <w:t>第</w:t>
      </w:r>
      <w:r>
        <w:rPr>
          <w:rFonts w:hint="eastAsia"/>
        </w:rPr>
        <w:t>2</w:t>
      </w:r>
      <w:r>
        <w:rPr>
          <w:rFonts w:hint="eastAsia"/>
        </w:rPr>
        <w:t>部分</w:t>
      </w:r>
      <w:r>
        <w:rPr>
          <w:rFonts w:hint="eastAsia"/>
        </w:rPr>
        <w:t xml:space="preserve"> </w:t>
      </w:r>
      <w:r>
        <w:rPr>
          <w:rFonts w:hint="eastAsia"/>
        </w:rPr>
        <w:t>计算</w:t>
      </w:r>
      <w:r>
        <w:t>mention-pair</w:t>
      </w:r>
      <w:r>
        <w:rPr>
          <w:rFonts w:hint="eastAsia"/>
        </w:rPr>
        <w:t>嵌入</w:t>
      </w:r>
    </w:p>
    <w:p w14:paraId="7E8DFFA9" w14:textId="0775E901" w:rsidR="00C53A3F" w:rsidRPr="00843655" w:rsidRDefault="0060741E" w:rsidP="0020718C">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51788A01" w14:textId="0A63A76F" w:rsidR="00843655" w:rsidRDefault="0060741E" w:rsidP="0020718C">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843655">
        <w:rPr>
          <w:rFonts w:hint="eastAsia"/>
        </w:rPr>
        <w:t>表示两个</w:t>
      </w:r>
      <w:r w:rsidR="00843655">
        <w:t>mention</w:t>
      </w:r>
      <w:r w:rsidR="00843655">
        <w:rPr>
          <w:rFonts w:hint="eastAsia"/>
        </w:rPr>
        <w:t>的嵌入表示的堆叠；</w:t>
      </w:r>
    </w:p>
    <w:p w14:paraId="4E360B7D" w14:textId="2BCE8966" w:rsidR="00843655" w:rsidRDefault="0060741E" w:rsidP="0020718C">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843655">
        <w:rPr>
          <w:rFonts w:hint="eastAsia"/>
        </w:rPr>
        <w:t>表示</w:t>
      </w:r>
      <w:r w:rsidR="00843655">
        <w:rPr>
          <w:rFonts w:hint="eastAsia"/>
        </w:rPr>
        <w:t>3</w:t>
      </w:r>
      <w:r w:rsidR="00843655">
        <w:rPr>
          <w:rFonts w:hint="eastAsia"/>
        </w:rPr>
        <w:t>号卷积层；</w:t>
      </w:r>
    </w:p>
    <w:p w14:paraId="11E8D20A" w14:textId="3F4DE631" w:rsidR="00843655" w:rsidRPr="00843655" w:rsidRDefault="0060741E" w:rsidP="0020718C">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843655">
        <w:rPr>
          <w:rFonts w:hint="eastAsia"/>
        </w:rPr>
        <w:t>为</w:t>
      </w:r>
      <w:r w:rsidR="00843655">
        <w:t>mention-pair</w:t>
      </w:r>
      <w:r w:rsidR="00843655">
        <w:rPr>
          <w:rFonts w:hint="eastAsia"/>
        </w:rPr>
        <w:t>的特征模板，抽取两个</w:t>
      </w:r>
      <w:r w:rsidR="00843655">
        <w:t>mention</w:t>
      </w:r>
      <w:r w:rsidR="00843655">
        <w:rPr>
          <w:rFonts w:hint="eastAsia"/>
        </w:rPr>
        <w:t>字面值匹配度，说话者匹配度，距离，所在句子距离；</w:t>
      </w:r>
    </w:p>
    <w:p w14:paraId="3C15440C" w14:textId="375BCA88" w:rsidR="00843655" w:rsidRPr="00843655" w:rsidRDefault="00843655" w:rsidP="0020718C">
      <w:r>
        <w:rPr>
          <w:rFonts w:hint="eastAsia"/>
        </w:rPr>
        <w:t>||</w:t>
      </w:r>
      <w:r>
        <w:rPr>
          <w:rFonts w:hint="eastAsia"/>
        </w:rPr>
        <w:t>表示</w:t>
      </w:r>
      <w:r>
        <w:t>concatenate</w:t>
      </w:r>
      <w:r>
        <w:rPr>
          <w:rFonts w:hint="eastAsia"/>
        </w:rPr>
        <w:t>。</w:t>
      </w:r>
    </w:p>
    <w:p w14:paraId="60490088" w14:textId="1AFD6BCB" w:rsidR="00C252E6" w:rsidRDefault="00C252E6" w:rsidP="0020718C">
      <w:r>
        <w:rPr>
          <w:rFonts w:hint="eastAsia"/>
        </w:rPr>
        <w:t>第</w:t>
      </w:r>
      <w:r>
        <w:rPr>
          <w:rFonts w:hint="eastAsia"/>
        </w:rPr>
        <w:t>3</w:t>
      </w:r>
      <w:r>
        <w:rPr>
          <w:rFonts w:hint="eastAsia"/>
        </w:rPr>
        <w:t>部分</w:t>
      </w:r>
      <w:r>
        <w:rPr>
          <w:rFonts w:hint="eastAsia"/>
        </w:rPr>
        <w:t xml:space="preserve"> </w:t>
      </w:r>
      <w:r>
        <w:rPr>
          <w:rFonts w:hint="eastAsia"/>
        </w:rPr>
        <w:t>预测构成共指关系可能性</w:t>
      </w:r>
      <w:r w:rsidR="00C53A3F">
        <w:rPr>
          <w:rFonts w:hint="eastAsia"/>
        </w:rPr>
        <w:t>并构建</w:t>
      </w:r>
      <w:r w:rsidR="00C53A3F">
        <w:rPr>
          <w:rFonts w:hint="eastAsia"/>
        </w:rPr>
        <w:t>coreference resolution cluster</w:t>
      </w:r>
    </w:p>
    <w:p w14:paraId="2895EC55" w14:textId="676B7758" w:rsidR="00C53A3F" w:rsidRPr="00FD30BE" w:rsidRDefault="00FD30BE" w:rsidP="0020718C">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4A27EEAF" w14:textId="02123722" w:rsidR="00FD30BE" w:rsidRPr="00FD30BE" w:rsidRDefault="00FD30BE" w:rsidP="0020718C">
      <m:oMathPara>
        <m:oMath>
          <m:r>
            <w:rPr>
              <w:rFonts w:ascii="Cambria Math" w:hAnsi="Cambria Math"/>
            </w:rPr>
            <w:lastRenderedPageBreak/>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0FD9C28F" w14:textId="21B356AF" w:rsidR="00FD30BE" w:rsidRDefault="00FD30BE" w:rsidP="0020718C">
      <w:r>
        <w:t>Single-Pass</w:t>
      </w:r>
      <w:r>
        <w:rPr>
          <w:rFonts w:hint="eastAsia"/>
        </w:rPr>
        <w:t>思想构建</w:t>
      </w:r>
      <w:r>
        <w:t>coreference resolution cluster</w:t>
      </w:r>
      <w:r>
        <w:rPr>
          <w:rFonts w:hint="eastAsia"/>
        </w:rPr>
        <w:t>。</w:t>
      </w:r>
    </w:p>
    <w:p w14:paraId="73A5DB32" w14:textId="1EE3FB05" w:rsidR="00492039" w:rsidRDefault="00492039" w:rsidP="0020718C">
      <w:r>
        <w:rPr>
          <w:rFonts w:hint="eastAsia"/>
        </w:rPr>
        <w:t>特征模板</w:t>
      </w:r>
    </w:p>
    <w:p w14:paraId="2B21C3A3" w14:textId="6F728ADA" w:rsidR="00492039" w:rsidRPr="00FD30BE" w:rsidRDefault="00492039" w:rsidP="006D0524">
      <w:pPr>
        <w:jc w:val="center"/>
      </w:pPr>
      <w:r w:rsidRPr="00492039">
        <w:rPr>
          <w:noProof/>
        </w:rPr>
        <w:drawing>
          <wp:inline distT="0" distB="0" distL="0" distR="0" wp14:anchorId="1845C456" wp14:editId="37E1D52B">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1523" cy="3730016"/>
                    </a:xfrm>
                    <a:prstGeom prst="rect">
                      <a:avLst/>
                    </a:prstGeom>
                  </pic:spPr>
                </pic:pic>
              </a:graphicData>
            </a:graphic>
          </wp:inline>
        </w:drawing>
      </w:r>
    </w:p>
    <w:p w14:paraId="04C78859" w14:textId="36ADACAE" w:rsidR="00AD22F2" w:rsidRDefault="00AD22F2" w:rsidP="00E24E32">
      <w:pPr>
        <w:pStyle w:val="3"/>
        <w:numPr>
          <w:ilvl w:val="0"/>
          <w:numId w:val="20"/>
        </w:numPr>
      </w:pPr>
      <w:r>
        <w:rPr>
          <w:rFonts w:hint="eastAsia"/>
        </w:rPr>
        <w:t>共指消解系统评测</w:t>
      </w:r>
    </w:p>
    <w:p w14:paraId="3FC66DFF" w14:textId="0444C5FF" w:rsidR="00AD22F2" w:rsidRDefault="005F5294" w:rsidP="005F5294">
      <w:pPr>
        <w:pStyle w:val="a5"/>
        <w:numPr>
          <w:ilvl w:val="0"/>
          <w:numId w:val="22"/>
        </w:numPr>
        <w:ind w:firstLineChars="0"/>
      </w:pPr>
      <w:r w:rsidRPr="005F5294">
        <w:t>Bcube</w:t>
      </w:r>
    </w:p>
    <w:p w14:paraId="17196C37" w14:textId="1BC7F5DB" w:rsidR="005F5294" w:rsidRDefault="00946880" w:rsidP="005F5294">
      <w:r>
        <w:rPr>
          <w:rFonts w:hint="eastAsia"/>
        </w:rPr>
        <w:t>给定一个</w:t>
      </w:r>
      <w:r w:rsidR="00EB702E">
        <w:t>mention</w:t>
      </w:r>
      <w:r w:rsidR="00EB702E">
        <w:rPr>
          <w:rFonts w:hint="eastAsia"/>
        </w:rPr>
        <w:t>记为</w:t>
      </w:r>
      <w:r>
        <w:t>mi</w:t>
      </w:r>
      <w:r w:rsidR="00EB702E">
        <w:rPr>
          <w:rFonts w:hint="eastAsia"/>
        </w:rPr>
        <w:t>，系统给出的结果中包含</w:t>
      </w:r>
      <w:r w:rsidR="00EB702E">
        <w:t>mi</w:t>
      </w:r>
      <w:r w:rsidR="00EB702E">
        <w:rPr>
          <w:rFonts w:hint="eastAsia"/>
        </w:rPr>
        <w:t>的共指链集合为</w:t>
      </w:r>
      <w:r w:rsidR="00EB702E">
        <w:rPr>
          <w:rFonts w:hint="eastAsia"/>
        </w:rPr>
        <w:t>Smi</w:t>
      </w:r>
      <w:r w:rsidR="00EB702E">
        <w:rPr>
          <w:rFonts w:hint="eastAsia"/>
        </w:rPr>
        <w:t>，标准中包含</w:t>
      </w:r>
      <w:r w:rsidR="00EB702E">
        <w:t>mi</w:t>
      </w:r>
      <w:r w:rsidR="00EB702E">
        <w:rPr>
          <w:rFonts w:hint="eastAsia"/>
        </w:rPr>
        <w:t>的共指链为</w:t>
      </w:r>
      <w:r w:rsidR="00EB702E">
        <w:t>Gmi</w:t>
      </w:r>
      <w:r w:rsidR="00EB702E">
        <w:rPr>
          <w:rFonts w:hint="eastAsia"/>
        </w:rPr>
        <w:t>，则</w:t>
      </w:r>
      <w:r w:rsidR="00EB702E">
        <w:t>mi</w:t>
      </w:r>
      <w:r w:rsidR="00EB702E">
        <w:rPr>
          <w:rFonts w:hint="eastAsia"/>
        </w:rPr>
        <w:t>的准确率和召回率分别为</w:t>
      </w:r>
    </w:p>
    <w:p w14:paraId="612F92EC" w14:textId="4EF6A4A2" w:rsidR="00EB702E" w:rsidRPr="00EB702E" w:rsidRDefault="00EB702E" w:rsidP="005F5294">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477E2692" w14:textId="189883B1" w:rsidR="00EB702E" w:rsidRPr="00EB702E" w:rsidRDefault="00EB702E" w:rsidP="00EB702E">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7AC33BBC" w14:textId="3AF7CA3E" w:rsidR="00EB702E" w:rsidRDefault="00EB702E" w:rsidP="005F5294">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30333196" w14:textId="505CE712" w:rsidR="005F5294" w:rsidRDefault="005F5294" w:rsidP="005F5294">
      <w:pPr>
        <w:pStyle w:val="a5"/>
        <w:numPr>
          <w:ilvl w:val="0"/>
          <w:numId w:val="22"/>
        </w:numPr>
        <w:ind w:firstLineChars="0"/>
      </w:pPr>
      <w:r w:rsidRPr="005F5294">
        <w:t>Ceafe</w:t>
      </w:r>
    </w:p>
    <w:p w14:paraId="313AE93F" w14:textId="0512D06B" w:rsidR="009F2222" w:rsidRDefault="009F2222" w:rsidP="009F2222">
      <w:r>
        <w:rPr>
          <w:rFonts w:hint="eastAsia"/>
        </w:rPr>
        <w:t>设实体</w:t>
      </w:r>
      <w:r>
        <w:t>Si</w:t>
      </w:r>
      <w:r>
        <w:rPr>
          <w:rFonts w:hint="eastAsia"/>
        </w:rPr>
        <w:t>表示一个系统给出的实体，</w:t>
      </w:r>
      <w:r>
        <w:t>Gj</w:t>
      </w:r>
      <w:r>
        <w:rPr>
          <w:rFonts w:hint="eastAsia"/>
        </w:rPr>
        <w:t>表示标准的一个实体，定义</w:t>
      </w:r>
    </w:p>
    <w:p w14:paraId="255FA233" w14:textId="3D8BF570" w:rsidR="009F2222" w:rsidRPr="009F2222" w:rsidRDefault="009F2222" w:rsidP="009F2222">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0942A827" w14:textId="19C357BC" w:rsidR="009F2222" w:rsidRDefault="009F2222" w:rsidP="009F2222">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76098855" w14:textId="13361C10" w:rsidR="009F2222" w:rsidRPr="009F2222" w:rsidRDefault="009F2222" w:rsidP="009F2222">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0B91CEB0" w14:textId="5315E0CC" w:rsidR="009F2222" w:rsidRPr="009F2222" w:rsidRDefault="009F2222" w:rsidP="009F2222">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29B4AF2C" w14:textId="1B8DEDA1" w:rsidR="0054287E" w:rsidRDefault="0054287E" w:rsidP="00E24E32">
      <w:pPr>
        <w:pStyle w:val="3"/>
        <w:numPr>
          <w:ilvl w:val="0"/>
          <w:numId w:val="20"/>
        </w:numPr>
      </w:pPr>
      <w:r>
        <w:rPr>
          <w:rFonts w:hint="eastAsia"/>
        </w:rPr>
        <w:lastRenderedPageBreak/>
        <w:t>角</w:t>
      </w:r>
      <w:r w:rsidR="008B4DBD">
        <w:rPr>
          <w:rFonts w:hint="eastAsia"/>
        </w:rPr>
        <w:t>色识别系统的实体关系</w:t>
      </w:r>
      <w:r w:rsidR="00CE562F">
        <w:rPr>
          <w:rFonts w:hint="eastAsia"/>
        </w:rPr>
        <w:t>预测</w:t>
      </w:r>
    </w:p>
    <w:p w14:paraId="0333C38A" w14:textId="49C5BCCB" w:rsidR="000E41D7" w:rsidRDefault="00CE562F" w:rsidP="005F5294">
      <w:r>
        <w:rPr>
          <w:rFonts w:hint="eastAsia"/>
        </w:rPr>
        <w:t>语料经过共指消解系统输出后，</w:t>
      </w:r>
      <w:r w:rsidR="000E41D7">
        <w:rPr>
          <w:rFonts w:hint="eastAsia"/>
        </w:rPr>
        <w:t>得到共指链（簇），得到每个</w:t>
      </w:r>
      <w:r w:rsidR="000E41D7">
        <w:t>mention</w:t>
      </w:r>
      <w:r w:rsidR="000E41D7">
        <w:rPr>
          <w:rFonts w:hint="eastAsia"/>
        </w:rPr>
        <w:t>的嵌入向量，在实体关系预测过程中，会再次利用</w:t>
      </w:r>
      <w:r w:rsidR="000E41D7">
        <w:t>CNN</w:t>
      </w:r>
      <w:r w:rsidR="000E41D7">
        <w:rPr>
          <w:rFonts w:hint="eastAsia"/>
        </w:rPr>
        <w:t>神经网络得到每个簇的嵌入向量，结合</w:t>
      </w:r>
      <w:r w:rsidR="000E41D7">
        <w:t>mention</w:t>
      </w:r>
      <w:r w:rsidR="000E41D7">
        <w:rPr>
          <w:rFonts w:hint="eastAsia"/>
        </w:rPr>
        <w:t>向量送入输出层得到一个</w:t>
      </w:r>
      <w:r w:rsidR="000E41D7">
        <w:t>mention</w:t>
      </w:r>
      <w:r w:rsidR="000E41D7">
        <w:rPr>
          <w:rFonts w:hint="eastAsia"/>
        </w:rPr>
        <w:t>对应各种角色标记的概率。如下图所示：</w:t>
      </w:r>
    </w:p>
    <w:p w14:paraId="4F5D4FA8" w14:textId="6C2D3DAD" w:rsidR="000E41D7" w:rsidRPr="005F5294" w:rsidRDefault="000E41D7" w:rsidP="005F5294">
      <w:r w:rsidRPr="000E41D7">
        <w:rPr>
          <w:noProof/>
        </w:rPr>
        <w:drawing>
          <wp:inline distT="0" distB="0" distL="0" distR="0" wp14:anchorId="1EA3F54F" wp14:editId="1C66ECF9">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0797" cy="4311295"/>
                    </a:xfrm>
                    <a:prstGeom prst="rect">
                      <a:avLst/>
                    </a:prstGeom>
                  </pic:spPr>
                </pic:pic>
              </a:graphicData>
            </a:graphic>
          </wp:inline>
        </w:drawing>
      </w:r>
    </w:p>
    <w:p w14:paraId="70EA446E" w14:textId="1D2A8576" w:rsidR="00F42D65" w:rsidRPr="00F42D65" w:rsidRDefault="00E0792E" w:rsidP="00F42D65">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rsidR="00473684">
        <w:t>Rs</w:t>
      </w:r>
      <w:r>
        <w:rPr>
          <w:rFonts w:hint="eastAsia"/>
        </w:rPr>
        <w:t>，</w:t>
      </w:r>
      <w:r>
        <w:t>mention</w:t>
      </w:r>
      <w:r>
        <w:rPr>
          <w:rFonts w:hint="eastAsia"/>
        </w:rPr>
        <w:t>与簇</w:t>
      </w:r>
      <w:r w:rsidR="00473684">
        <w:rPr>
          <w:rFonts w:hint="eastAsia"/>
        </w:rPr>
        <w:t>中每个</w:t>
      </w:r>
      <w:r w:rsidR="00473684">
        <w:rPr>
          <w:rFonts w:hint="eastAsia"/>
        </w:rPr>
        <w:t>m</w:t>
      </w:r>
      <w:r w:rsidR="00473684">
        <w:t>ention</w:t>
      </w:r>
      <w:r w:rsidR="00473684">
        <w:rPr>
          <w:rFonts w:hint="eastAsia"/>
        </w:rPr>
        <w:t>构成的</w:t>
      </w:r>
      <w:r w:rsidR="00473684">
        <w:t>mention-pa</w:t>
      </w:r>
      <w:r w:rsidR="00473684">
        <w:rPr>
          <w:rFonts w:hint="eastAsia"/>
        </w:rPr>
        <w:t>i</w:t>
      </w:r>
      <w:r w:rsidR="00473684">
        <w:t>r</w:t>
      </w:r>
      <w:r w:rsidR="00473684">
        <w:rPr>
          <w:rFonts w:hint="eastAsia"/>
        </w:rPr>
        <w:t>向量</w:t>
      </w:r>
      <w:r w:rsidR="00473684">
        <w:t>Rs</w:t>
      </w:r>
      <w:r w:rsidR="00473684">
        <w:rPr>
          <w:rFonts w:hint="eastAsia"/>
        </w:rPr>
        <w:t>，其中</w:t>
      </w:r>
      <w:r w:rsidR="00473684">
        <w:t>Rp</w:t>
      </w:r>
      <w:r w:rsidR="00473684">
        <w:rPr>
          <w:rFonts w:hint="eastAsia"/>
        </w:rPr>
        <w:t>和</w:t>
      </w:r>
      <w:r w:rsidR="00473684">
        <w:t>Rs</w:t>
      </w:r>
      <w:r w:rsidR="00473684">
        <w:rPr>
          <w:rFonts w:hint="eastAsia"/>
        </w:rPr>
        <w:t>向量需要各自经过</w:t>
      </w:r>
      <w:r w:rsidR="00473684">
        <w:rPr>
          <w:rFonts w:hint="eastAsia"/>
        </w:rPr>
        <w:t>1</w:t>
      </w:r>
      <w:r w:rsidR="00473684">
        <w:rPr>
          <w:rFonts w:hint="eastAsia"/>
        </w:rPr>
        <w:t>个卷积和</w:t>
      </w:r>
      <w:r w:rsidR="00473684">
        <w:rPr>
          <w:rFonts w:hint="eastAsia"/>
        </w:rPr>
        <w:t>2</w:t>
      </w:r>
      <w:r w:rsidR="00473684">
        <w:rPr>
          <w:rFonts w:hint="eastAsia"/>
        </w:rPr>
        <w:t>个池化层得到。</w:t>
      </w:r>
    </w:p>
    <w:p w14:paraId="398F8EA4" w14:textId="31FE77E2" w:rsidR="005A093E" w:rsidRPr="005A093E" w:rsidRDefault="00E24E32" w:rsidP="003C1727">
      <w:pPr>
        <w:pStyle w:val="3"/>
        <w:numPr>
          <w:ilvl w:val="0"/>
          <w:numId w:val="20"/>
        </w:numPr>
      </w:pPr>
      <w:r>
        <w:rPr>
          <w:rFonts w:hint="eastAsia"/>
        </w:rPr>
        <w:t>将英文角色识别系统改为中文角色识别系统</w:t>
      </w:r>
    </w:p>
    <w:p w14:paraId="535FF6AE" w14:textId="353105A6" w:rsidR="005A093E" w:rsidRDefault="005A093E" w:rsidP="00E24E32">
      <w:pPr>
        <w:pStyle w:val="a5"/>
        <w:numPr>
          <w:ilvl w:val="0"/>
          <w:numId w:val="21"/>
        </w:numPr>
        <w:ind w:firstLineChars="0"/>
        <w:rPr>
          <w:rFonts w:hint="eastAsia"/>
        </w:rPr>
      </w:pPr>
      <w:r>
        <w:t>Emory</w:t>
      </w:r>
      <w:r>
        <w:rPr>
          <w:rFonts w:hint="eastAsia"/>
        </w:rPr>
        <w:t>角色识别系统效果</w:t>
      </w:r>
    </w:p>
    <w:p w14:paraId="5110510F" w14:textId="177EA559" w:rsidR="005A093E" w:rsidRDefault="005A093E" w:rsidP="005A093E">
      <w:pPr>
        <w:rPr>
          <w:rFonts w:hint="eastAsia"/>
        </w:rPr>
      </w:pPr>
      <w:r>
        <w:rPr>
          <w:rFonts w:hint="eastAsia"/>
        </w:rPr>
        <w:t>（</w:t>
      </w:r>
      <w:r>
        <w:rPr>
          <w:rFonts w:hint="eastAsia"/>
        </w:rPr>
        <w:t>1</w:t>
      </w:r>
      <w:r>
        <w:rPr>
          <w:rFonts w:hint="eastAsia"/>
        </w:rPr>
        <w:t>）共指消解系统效果</w:t>
      </w:r>
    </w:p>
    <w:tbl>
      <w:tblPr>
        <w:tblStyle w:val="a7"/>
        <w:tblW w:w="0" w:type="auto"/>
        <w:tblLook w:val="04A0" w:firstRow="1" w:lastRow="0" w:firstColumn="1" w:lastColumn="0" w:noHBand="0" w:noVBand="1"/>
      </w:tblPr>
      <w:tblGrid>
        <w:gridCol w:w="8296"/>
      </w:tblGrid>
      <w:tr w:rsidR="005A093E" w14:paraId="42FE1DD4" w14:textId="77777777" w:rsidTr="005A093E">
        <w:tc>
          <w:tcPr>
            <w:tcW w:w="8296" w:type="dxa"/>
          </w:tcPr>
          <w:p w14:paraId="7931F6C8" w14:textId="77777777" w:rsidR="005A093E" w:rsidRDefault="005A093E" w:rsidP="005A093E">
            <w:r>
              <w:t xml:space="preserve">2019-09-11 00:14:09,097 - LatestSystem.SubsystemTypes.COREF - INFO - Bcube - </w:t>
            </w:r>
            <w:r w:rsidRPr="00B47D7A">
              <w:rPr>
                <w:b/>
                <w:color w:val="FF0000"/>
              </w:rPr>
              <w:t>0.9064</w:t>
            </w:r>
            <w:r>
              <w:t>/0.4304/0.5836</w:t>
            </w:r>
          </w:p>
          <w:p w14:paraId="0CD550B8" w14:textId="77777777" w:rsidR="005A093E" w:rsidRDefault="005A093E" w:rsidP="005A093E">
            <w:r>
              <w:t>2019-09-11 00:17:20,738 - LatestSystem.SubsystemTypes.COREF - INFO - Ceafe - 0.3691/0.6922/0.4815</w:t>
            </w:r>
          </w:p>
          <w:p w14:paraId="1441FFC6" w14:textId="6E865245" w:rsidR="005A093E" w:rsidRDefault="005A093E" w:rsidP="005A093E">
            <w:pPr>
              <w:rPr>
                <w:rFonts w:hint="eastAsia"/>
              </w:rPr>
            </w:pPr>
            <w:r>
              <w:t>2019-09-11 00:17:20,773 - LatestSystem.SubsystemTypes.COREF - INFO - Blanc - 0.8223/0.6297/0.6492</w:t>
            </w:r>
          </w:p>
        </w:tc>
      </w:tr>
    </w:tbl>
    <w:p w14:paraId="34B29470" w14:textId="277033BF" w:rsidR="005A093E" w:rsidRDefault="005A093E" w:rsidP="005A093E">
      <w:pPr>
        <w:rPr>
          <w:rFonts w:hint="eastAsia"/>
        </w:rPr>
      </w:pPr>
      <w:r>
        <w:rPr>
          <w:rFonts w:hint="eastAsia"/>
        </w:rPr>
        <w:t>（</w:t>
      </w:r>
      <w:r>
        <w:rPr>
          <w:rFonts w:hint="eastAsia"/>
        </w:rPr>
        <w:t>2</w:t>
      </w:r>
      <w:r>
        <w:rPr>
          <w:rFonts w:hint="eastAsia"/>
        </w:rPr>
        <w:t>）角色识别系统效果</w:t>
      </w:r>
    </w:p>
    <w:tbl>
      <w:tblPr>
        <w:tblStyle w:val="a7"/>
        <w:tblW w:w="0" w:type="auto"/>
        <w:tblLook w:val="04A0" w:firstRow="1" w:lastRow="0" w:firstColumn="1" w:lastColumn="0" w:noHBand="0" w:noVBand="1"/>
      </w:tblPr>
      <w:tblGrid>
        <w:gridCol w:w="8296"/>
      </w:tblGrid>
      <w:tr w:rsidR="005A093E" w14:paraId="44E420AB" w14:textId="77777777" w:rsidTr="005A093E">
        <w:tc>
          <w:tcPr>
            <w:tcW w:w="8296" w:type="dxa"/>
          </w:tcPr>
          <w:p w14:paraId="26E89D37" w14:textId="62492A27" w:rsidR="005A093E" w:rsidRDefault="00C24DC8" w:rsidP="005A093E">
            <w:pPr>
              <w:rPr>
                <w:rFonts w:hint="eastAsia"/>
              </w:rPr>
            </w:pPr>
            <w:r w:rsidRPr="00C24DC8">
              <w:lastRenderedPageBreak/>
              <w:t>2019-09-11 00:22:44,704 - LatestSystem.SubsystemTypes.ENTITY_LINKING - INFO - Test accuracy: 0.3322/</w:t>
            </w:r>
            <w:r w:rsidRPr="00B47D7A">
              <w:rPr>
                <w:b/>
                <w:color w:val="FF0000"/>
              </w:rPr>
              <w:t>0.9386</w:t>
            </w:r>
          </w:p>
        </w:tc>
      </w:tr>
    </w:tbl>
    <w:p w14:paraId="167DEB53" w14:textId="77777777" w:rsidR="005A093E" w:rsidRDefault="005A093E" w:rsidP="005A093E">
      <w:pPr>
        <w:rPr>
          <w:rFonts w:hint="eastAsia"/>
        </w:rPr>
      </w:pPr>
    </w:p>
    <w:p w14:paraId="0B62B76E" w14:textId="43F3194B" w:rsidR="000B095B" w:rsidRDefault="000B095B" w:rsidP="00E24E32">
      <w:pPr>
        <w:pStyle w:val="a5"/>
        <w:numPr>
          <w:ilvl w:val="0"/>
          <w:numId w:val="21"/>
        </w:numPr>
        <w:ind w:firstLineChars="0"/>
      </w:pPr>
      <w:r>
        <w:rPr>
          <w:rFonts w:hint="eastAsia"/>
        </w:rPr>
        <w:t>语料的修改</w:t>
      </w:r>
      <w:bookmarkStart w:id="0" w:name="_GoBack"/>
      <w:bookmarkEnd w:id="0"/>
    </w:p>
    <w:p w14:paraId="02B1A98B" w14:textId="4D9DE099" w:rsidR="000B095B" w:rsidRDefault="000B095B" w:rsidP="000B095B">
      <w:r>
        <w:rPr>
          <w:rFonts w:hint="eastAsia"/>
        </w:rPr>
        <w:t>（</w:t>
      </w:r>
      <w:r>
        <w:rPr>
          <w:rFonts w:hint="eastAsia"/>
        </w:rPr>
        <w:t>1</w:t>
      </w:r>
      <w:r>
        <w:rPr>
          <w:rFonts w:hint="eastAsia"/>
        </w:rPr>
        <w:t>）借助翻译</w:t>
      </w:r>
      <w:r>
        <w:t>API</w:t>
      </w:r>
      <w:r>
        <w:rPr>
          <w:rFonts w:hint="eastAsia"/>
        </w:rPr>
        <w:t>将语料中</w:t>
      </w:r>
      <w:r>
        <w:t>tokenize</w:t>
      </w:r>
      <w:r>
        <w:rPr>
          <w:rFonts w:hint="eastAsia"/>
        </w:rPr>
        <w:t>后的英文单词序列翻译为中文单词序列。</w:t>
      </w:r>
    </w:p>
    <w:p w14:paraId="36706A01" w14:textId="1A168851" w:rsidR="000B095B" w:rsidRDefault="000B095B" w:rsidP="000B095B">
      <w:pPr>
        <w:rPr>
          <w:rFonts w:ascii="MS Mincho" w:eastAsia="MS Mincho" w:hAnsi="MS Mincho" w:cs="MS Mincho"/>
          <w:color w:val="000000"/>
          <w:kern w:val="0"/>
          <w:sz w:val="18"/>
          <w:szCs w:val="18"/>
        </w:rPr>
      </w:pPr>
      <w:r>
        <w:rPr>
          <w:rFonts w:hint="eastAsia"/>
        </w:rPr>
        <w:t>（</w:t>
      </w:r>
      <w:r>
        <w:rPr>
          <w:rFonts w:hint="eastAsia"/>
        </w:rPr>
        <w:t>2</w:t>
      </w:r>
      <w:r>
        <w:rPr>
          <w:rFonts w:hint="eastAsia"/>
        </w:rPr>
        <w:t>）借助翻译</w:t>
      </w:r>
      <w:r>
        <w:t>API</w:t>
      </w:r>
      <w:r>
        <w:rPr>
          <w:rFonts w:hint="eastAsia"/>
        </w:rPr>
        <w:t>将语料中</w:t>
      </w:r>
      <w:r w:rsidRPr="000B095B">
        <w:rPr>
          <w:rFonts w:ascii="Menlo" w:eastAsia="Times New Roman" w:hAnsi="Menlo" w:cs="Menlo"/>
          <w:color w:val="000000"/>
          <w:kern w:val="0"/>
          <w:sz w:val="18"/>
          <w:szCs w:val="18"/>
        </w:rPr>
        <w:t>transcript</w:t>
      </w:r>
      <w:r>
        <w:rPr>
          <w:rFonts w:ascii="MS Mincho" w:eastAsia="MS Mincho" w:hAnsi="MS Mincho" w:cs="MS Mincho"/>
          <w:color w:val="000000"/>
          <w:kern w:val="0"/>
          <w:sz w:val="18"/>
          <w:szCs w:val="18"/>
        </w:rPr>
        <w:t>后的英文句子翻</w:t>
      </w:r>
      <w:r>
        <w:rPr>
          <w:rFonts w:ascii="SimSun" w:eastAsia="SimSun" w:hAnsi="SimSun" w:cs="SimSun"/>
          <w:color w:val="000000"/>
          <w:kern w:val="0"/>
          <w:sz w:val="18"/>
          <w:szCs w:val="18"/>
        </w:rPr>
        <w:t>译为</w:t>
      </w:r>
      <w:r>
        <w:rPr>
          <w:rFonts w:ascii="MS Mincho" w:eastAsia="MS Mincho" w:hAnsi="MS Mincho" w:cs="MS Mincho"/>
          <w:color w:val="000000"/>
          <w:kern w:val="0"/>
          <w:sz w:val="18"/>
          <w:szCs w:val="18"/>
        </w:rPr>
        <w:t>中文。</w:t>
      </w:r>
    </w:p>
    <w:p w14:paraId="5932224D" w14:textId="710E719A" w:rsidR="000B095B" w:rsidRDefault="000B095B" w:rsidP="000B095B">
      <w:pPr>
        <w:widowControl/>
        <w:shd w:val="clear" w:color="auto" w:fill="FFFFFF"/>
        <w:spacing w:line="270" w:lineRule="atLeast"/>
        <w:jc w:val="left"/>
        <w:rPr>
          <w:rFonts w:ascii="Menlo" w:eastAsia="Times New Roman" w:hAnsi="Menlo" w:cs="Menlo"/>
          <w:color w:val="000000"/>
          <w:kern w:val="0"/>
          <w:sz w:val="18"/>
          <w:szCs w:val="18"/>
        </w:rPr>
      </w:pPr>
      <w:r>
        <w:rPr>
          <w:rFonts w:hint="eastAsia"/>
        </w:rPr>
        <w:t>（</w:t>
      </w:r>
      <w:r>
        <w:rPr>
          <w:rFonts w:hint="eastAsia"/>
        </w:rPr>
        <w:t>3</w:t>
      </w:r>
      <w:r>
        <w:rPr>
          <w:rFonts w:hint="eastAsia"/>
        </w:rPr>
        <w:t>）去掉句法标注：将</w:t>
      </w:r>
      <w:r w:rsidRPr="000B095B">
        <w:rPr>
          <w:rFonts w:ascii="Menlo" w:eastAsia="Times New Roman" w:hAnsi="Menlo" w:cs="Menlo"/>
          <w:color w:val="000000"/>
          <w:kern w:val="0"/>
          <w:sz w:val="18"/>
          <w:szCs w:val="18"/>
        </w:rPr>
        <w:t>dependency_tags</w:t>
      </w:r>
      <w:r>
        <w:rPr>
          <w:rFonts w:ascii="SimSun" w:eastAsia="SimSun" w:hAnsi="SimSun" w:cs="SimSun"/>
          <w:color w:val="000000"/>
          <w:kern w:val="0"/>
          <w:sz w:val="18"/>
          <w:szCs w:val="18"/>
        </w:rPr>
        <w:t>赋值为</w:t>
      </w:r>
      <w:r>
        <w:rPr>
          <w:rFonts w:ascii="MS Mincho" w:eastAsia="MS Mincho" w:hAnsi="MS Mincho" w:cs="MS Mincho"/>
          <w:color w:val="000000"/>
          <w:kern w:val="0"/>
          <w:sz w:val="18"/>
          <w:szCs w:val="18"/>
        </w:rPr>
        <w:t>null</w:t>
      </w:r>
      <w:r>
        <w:rPr>
          <w:rFonts w:ascii="MS Mincho" w:eastAsia="MS Mincho" w:hAnsi="MS Mincho" w:cs="MS Mincho" w:hint="eastAsia"/>
          <w:color w:val="000000"/>
          <w:kern w:val="0"/>
          <w:sz w:val="18"/>
          <w:szCs w:val="18"/>
        </w:rPr>
        <w:t>，将</w:t>
      </w:r>
      <w:r w:rsidRPr="000B095B">
        <w:rPr>
          <w:rFonts w:ascii="Menlo" w:eastAsia="Times New Roman" w:hAnsi="Menlo" w:cs="Menlo"/>
          <w:color w:val="000000"/>
          <w:kern w:val="0"/>
          <w:sz w:val="18"/>
          <w:szCs w:val="18"/>
        </w:rPr>
        <w:t>dependency_heads</w:t>
      </w:r>
      <w:r>
        <w:rPr>
          <w:rFonts w:ascii="SimSun" w:eastAsia="SimSun" w:hAnsi="SimSun" w:cs="SimSun"/>
          <w:color w:val="000000"/>
          <w:kern w:val="0"/>
          <w:sz w:val="18"/>
          <w:szCs w:val="18"/>
        </w:rPr>
        <w:t>赋值为</w:t>
      </w:r>
      <w:r>
        <w:rPr>
          <w:rFonts w:ascii="Menlo" w:eastAsia="Times New Roman" w:hAnsi="Menlo" w:cs="Menlo" w:hint="eastAsia"/>
          <w:color w:val="000000"/>
          <w:kern w:val="0"/>
          <w:sz w:val="18"/>
          <w:szCs w:val="18"/>
        </w:rPr>
        <w:t>n</w:t>
      </w:r>
      <w:r>
        <w:rPr>
          <w:rFonts w:ascii="Menlo" w:eastAsia="Times New Roman" w:hAnsi="Menlo" w:cs="Menlo"/>
          <w:color w:val="000000"/>
          <w:kern w:val="0"/>
          <w:sz w:val="18"/>
          <w:szCs w:val="18"/>
        </w:rPr>
        <w:t>ull</w:t>
      </w:r>
      <w:r>
        <w:rPr>
          <w:rFonts w:ascii="MS Mincho" w:eastAsia="MS Mincho" w:hAnsi="MS Mincho" w:cs="MS Mincho"/>
          <w:color w:val="000000"/>
          <w:kern w:val="0"/>
          <w:sz w:val="18"/>
          <w:szCs w:val="18"/>
        </w:rPr>
        <w:t>。</w:t>
      </w:r>
    </w:p>
    <w:p w14:paraId="6D784126" w14:textId="4FD29C84" w:rsidR="000B095B" w:rsidRDefault="000B095B" w:rsidP="000B095B">
      <w:pPr>
        <w:widowControl/>
        <w:shd w:val="clear" w:color="auto" w:fill="FFFFFF"/>
        <w:spacing w:line="270" w:lineRule="atLeast"/>
        <w:jc w:val="left"/>
        <w:rPr>
          <w:rFonts w:ascii="MS Mincho" w:eastAsia="MS Mincho" w:hAnsi="MS Mincho" w:cs="MS Mincho"/>
          <w:color w:val="000000"/>
          <w:kern w:val="0"/>
          <w:sz w:val="18"/>
          <w:szCs w:val="18"/>
        </w:rPr>
      </w:pPr>
      <w:r>
        <w:rPr>
          <w:rFonts w:hint="eastAsia"/>
        </w:rPr>
        <w:t>（</w:t>
      </w:r>
      <w:r>
        <w:rPr>
          <w:rFonts w:hint="eastAsia"/>
        </w:rPr>
        <w:t>4</w:t>
      </w:r>
      <w:r>
        <w:rPr>
          <w:rFonts w:hint="eastAsia"/>
        </w:rPr>
        <w:t>）去掉</w:t>
      </w:r>
      <w:r w:rsidR="007E372C" w:rsidRPr="007E372C">
        <w:rPr>
          <w:rFonts w:ascii="Menlo" w:eastAsia="Times New Roman" w:hAnsi="Menlo" w:cs="Menlo"/>
          <w:color w:val="000000"/>
          <w:kern w:val="0"/>
          <w:sz w:val="18"/>
          <w:szCs w:val="18"/>
        </w:rPr>
        <w:t>tokens_with_note</w:t>
      </w:r>
      <w:r w:rsidR="007E372C">
        <w:rPr>
          <w:rFonts w:ascii="SimSun" w:eastAsia="SimSun" w:hAnsi="SimSun" w:cs="SimSun"/>
          <w:color w:val="000000"/>
          <w:kern w:val="0"/>
          <w:sz w:val="18"/>
          <w:szCs w:val="18"/>
        </w:rPr>
        <w:t>标</w:t>
      </w:r>
      <w:r w:rsidR="007E372C">
        <w:rPr>
          <w:rFonts w:ascii="MS Mincho" w:eastAsia="MS Mincho" w:hAnsi="MS Mincho" w:cs="MS Mincho" w:hint="eastAsia"/>
          <w:color w:val="000000"/>
          <w:kern w:val="0"/>
          <w:sz w:val="18"/>
          <w:szCs w:val="18"/>
        </w:rPr>
        <w:t>注。</w:t>
      </w:r>
    </w:p>
    <w:p w14:paraId="075A9840" w14:textId="77777777" w:rsidR="005A093E" w:rsidRPr="000B095B" w:rsidRDefault="005A093E" w:rsidP="000B095B">
      <w:pPr>
        <w:widowControl/>
        <w:shd w:val="clear" w:color="auto" w:fill="FFFFFF"/>
        <w:spacing w:line="270" w:lineRule="atLeast"/>
        <w:jc w:val="left"/>
        <w:rPr>
          <w:rFonts w:ascii="Menlo" w:eastAsia="Times New Roman" w:hAnsi="Menlo" w:cs="Menlo"/>
          <w:color w:val="000000"/>
          <w:kern w:val="0"/>
          <w:sz w:val="18"/>
          <w:szCs w:val="18"/>
        </w:rPr>
      </w:pPr>
    </w:p>
    <w:p w14:paraId="601E3779" w14:textId="49F31DC0" w:rsidR="000B095B" w:rsidRDefault="000B095B" w:rsidP="00E24E32">
      <w:pPr>
        <w:pStyle w:val="a5"/>
        <w:numPr>
          <w:ilvl w:val="0"/>
          <w:numId w:val="21"/>
        </w:numPr>
        <w:ind w:firstLineChars="0"/>
      </w:pPr>
      <w:r>
        <w:rPr>
          <w:rFonts w:hint="eastAsia"/>
        </w:rPr>
        <w:t>词典资源的修改</w:t>
      </w:r>
    </w:p>
    <w:p w14:paraId="51021C26" w14:textId="717DAE37" w:rsidR="000B095B" w:rsidRDefault="007E372C" w:rsidP="000B095B">
      <w:r>
        <w:rPr>
          <w:rFonts w:hint="eastAsia"/>
        </w:rPr>
        <w:t>（</w:t>
      </w:r>
      <w:r>
        <w:rPr>
          <w:rFonts w:hint="eastAsia"/>
        </w:rPr>
        <w:t>1</w:t>
      </w:r>
      <w:r>
        <w:rPr>
          <w:rFonts w:hint="eastAsia"/>
        </w:rPr>
        <w:t>）将英文词向量模型文件替换为中文词向量模型文件。</w:t>
      </w:r>
    </w:p>
    <w:p w14:paraId="5C718E08" w14:textId="3B4C56A6" w:rsidR="000B095B" w:rsidRPr="00E24E32" w:rsidRDefault="007E372C" w:rsidP="006545DD">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p>
    <w:p w14:paraId="3D330DFD" w14:textId="459963BF" w:rsidR="00584A7E" w:rsidRDefault="00584A7E" w:rsidP="00427C12">
      <w:pPr>
        <w:pStyle w:val="1"/>
        <w:numPr>
          <w:ilvl w:val="0"/>
          <w:numId w:val="14"/>
        </w:numPr>
      </w:pPr>
      <w:r>
        <w:t>E</w:t>
      </w:r>
      <w:r w:rsidR="00427C12">
        <w:t>mory NL</w:t>
      </w:r>
      <w:r w:rsidR="00427C12">
        <w:rPr>
          <w:rFonts w:hint="eastAsia"/>
        </w:rPr>
        <w:t>P</w:t>
      </w:r>
      <w:r w:rsidR="00427C12">
        <w:t>4J</w:t>
      </w:r>
      <w:r>
        <w:rPr>
          <w:rFonts w:hint="eastAsia"/>
        </w:rPr>
        <w:t>自然语言处理系统</w:t>
      </w:r>
    </w:p>
    <w:p w14:paraId="6AAC7A59" w14:textId="77777777" w:rsidR="00584A7E" w:rsidRDefault="00584A7E" w:rsidP="00584A7E">
      <w:pPr>
        <w:pStyle w:val="2"/>
        <w:numPr>
          <w:ilvl w:val="0"/>
          <w:numId w:val="3"/>
        </w:numPr>
      </w:pPr>
      <w:r>
        <w:rPr>
          <w:rFonts w:hint="eastAsia"/>
        </w:rPr>
        <w:t xml:space="preserve"> </w:t>
      </w:r>
      <w:r>
        <w:rPr>
          <w:rFonts w:hint="eastAsia"/>
        </w:rPr>
        <w:t>简介</w:t>
      </w:r>
    </w:p>
    <w:p w14:paraId="75DEA78F" w14:textId="77777777" w:rsidR="00584A7E" w:rsidRDefault="00584A7E" w:rsidP="00584A7E">
      <w:r>
        <w:rPr>
          <w:rFonts w:hint="eastAsia"/>
        </w:rPr>
        <w:t>N</w:t>
      </w:r>
      <w:r>
        <w:t>atural Language Processiong for JVM languages</w:t>
      </w:r>
      <w:r>
        <w:t>（</w:t>
      </w:r>
      <w:r>
        <w:rPr>
          <w:rFonts w:hint="eastAsia"/>
        </w:rPr>
        <w:t>N</w:t>
      </w:r>
      <w:r>
        <w:t>LP4J</w:t>
      </w:r>
      <w:r>
        <w:t>）</w:t>
      </w:r>
      <w:r>
        <w:rPr>
          <w:rFonts w:hint="eastAsia"/>
        </w:rPr>
        <w:t>项目提供的主要功能有：</w:t>
      </w:r>
    </w:p>
    <w:p w14:paraId="79CF031F" w14:textId="77777777" w:rsidR="00584A7E" w:rsidRDefault="00761C7C" w:rsidP="00584A7E">
      <w:pPr>
        <w:pStyle w:val="a5"/>
        <w:numPr>
          <w:ilvl w:val="0"/>
          <w:numId w:val="4"/>
        </w:numPr>
        <w:ind w:firstLineChars="0"/>
      </w:pPr>
      <w:r>
        <w:rPr>
          <w:rFonts w:hint="eastAsia"/>
        </w:rPr>
        <w:t>可在各种研究过程中使用的工具</w:t>
      </w:r>
    </w:p>
    <w:p w14:paraId="15B7A4F1" w14:textId="77777777" w:rsidR="00761C7C" w:rsidRDefault="00761C7C" w:rsidP="00584A7E">
      <w:pPr>
        <w:pStyle w:val="a5"/>
        <w:numPr>
          <w:ilvl w:val="0"/>
          <w:numId w:val="4"/>
        </w:numPr>
        <w:ind w:firstLineChars="0"/>
      </w:pPr>
      <w:r>
        <w:rPr>
          <w:rFonts w:hint="eastAsia"/>
        </w:rPr>
        <w:t>开发高效健壮的</w:t>
      </w:r>
      <w:r>
        <w:rPr>
          <w:rFonts w:hint="eastAsia"/>
        </w:rPr>
        <w:t>N</w:t>
      </w:r>
      <w:r>
        <w:t>LP</w:t>
      </w:r>
      <w:r>
        <w:rPr>
          <w:rFonts w:hint="eastAsia"/>
        </w:rPr>
        <w:t>组件</w:t>
      </w:r>
    </w:p>
    <w:p w14:paraId="413F5B96" w14:textId="77777777" w:rsidR="00761C7C" w:rsidRDefault="00761C7C" w:rsidP="00584A7E">
      <w:pPr>
        <w:pStyle w:val="a5"/>
        <w:numPr>
          <w:ilvl w:val="0"/>
          <w:numId w:val="4"/>
        </w:numPr>
        <w:ind w:firstLineChars="0"/>
      </w:pPr>
      <w:r>
        <w:rPr>
          <w:rFonts w:hint="eastAsia"/>
        </w:rPr>
        <w:t>操作</w:t>
      </w:r>
      <w:r>
        <w:rPr>
          <w:rFonts w:hint="eastAsia"/>
        </w:rPr>
        <w:t>N</w:t>
      </w:r>
      <w:r>
        <w:t>LP</w:t>
      </w:r>
      <w:r>
        <w:rPr>
          <w:rFonts w:hint="eastAsia"/>
        </w:rPr>
        <w:t>特有数据结构的</w:t>
      </w:r>
      <w:r>
        <w:rPr>
          <w:rFonts w:hint="eastAsia"/>
        </w:rPr>
        <w:t>A</w:t>
      </w:r>
      <w:r>
        <w:t>PI</w:t>
      </w:r>
      <w:r>
        <w:t>（</w:t>
      </w:r>
      <w:r>
        <w:rPr>
          <w:rFonts w:hint="eastAsia"/>
        </w:rPr>
        <w:t>例如：</w:t>
      </w:r>
      <w:r>
        <w:rPr>
          <w:rFonts w:hint="eastAsia"/>
        </w:rPr>
        <w:t>d</w:t>
      </w:r>
      <w:r>
        <w:t>ependecy graph</w:t>
      </w:r>
      <w:r>
        <w:t>）</w:t>
      </w:r>
    </w:p>
    <w:p w14:paraId="36A95F83" w14:textId="77777777" w:rsidR="00761C7C" w:rsidRDefault="00761C7C" w:rsidP="00761C7C">
      <w:pPr>
        <w:rPr>
          <w:rFonts w:ascii="Helvetica" w:hAnsi="Helvetica" w:cs="Helvetica"/>
          <w:color w:val="606C71"/>
          <w:szCs w:val="21"/>
        </w:rPr>
      </w:pPr>
      <w:r>
        <w:rPr>
          <w:rFonts w:hint="eastAsia"/>
        </w:rPr>
        <w:t>该项目目前由</w:t>
      </w:r>
      <w:r>
        <w:rPr>
          <w:rFonts w:ascii="Helvetica" w:hAnsi="Helvetica" w:cs="Helvetica"/>
          <w:color w:val="606C71"/>
          <w:szCs w:val="21"/>
        </w:rPr>
        <w:t> </w:t>
      </w:r>
      <w:hyperlink r:id="rId9" w:tgtFrame="_blank" w:history="1">
        <w:r>
          <w:rPr>
            <w:rStyle w:val="a6"/>
            <w:rFonts w:ascii="Helvetica" w:hAnsi="Helvetica" w:cs="Helvetica"/>
            <w:color w:val="1E6BB8"/>
            <w:szCs w:val="21"/>
          </w:rPr>
          <w:t>Emory NLP</w:t>
        </w:r>
      </w:hyperlink>
      <w:r>
        <w:rPr>
          <w:rFonts w:ascii="Helvetica" w:hAnsi="Helvetica" w:cs="Helvetica"/>
          <w:color w:val="606C71"/>
          <w:szCs w:val="21"/>
        </w:rPr>
        <w:t> </w:t>
      </w:r>
      <w:r>
        <w:rPr>
          <w:rFonts w:ascii="Helvetica" w:hAnsi="Helvetica" w:cs="Helvetica" w:hint="eastAsia"/>
          <w:color w:val="606C71"/>
          <w:szCs w:val="21"/>
        </w:rPr>
        <w:t>研究组创建并管理。</w:t>
      </w:r>
    </w:p>
    <w:p w14:paraId="1AC1EC26" w14:textId="77777777" w:rsidR="00761C7C" w:rsidRDefault="00761C7C" w:rsidP="00761C7C">
      <w:pPr>
        <w:pStyle w:val="a5"/>
        <w:numPr>
          <w:ilvl w:val="0"/>
          <w:numId w:val="5"/>
        </w:numPr>
        <w:ind w:firstLineChars="0"/>
      </w:pPr>
      <w:r>
        <w:rPr>
          <w:rFonts w:hint="eastAsia"/>
        </w:rPr>
        <w:t>最新释放版本：</w:t>
      </w:r>
      <w:r>
        <w:rPr>
          <w:rFonts w:hint="eastAsia"/>
        </w:rPr>
        <w:t>1</w:t>
      </w:r>
      <w:r>
        <w:t>.1.3</w:t>
      </w:r>
    </w:p>
    <w:p w14:paraId="1C8D3331" w14:textId="77777777" w:rsidR="00761C7C" w:rsidRDefault="00761C7C" w:rsidP="00761C7C">
      <w:pPr>
        <w:pStyle w:val="a5"/>
        <w:numPr>
          <w:ilvl w:val="0"/>
          <w:numId w:val="5"/>
        </w:numPr>
        <w:ind w:firstLineChars="0"/>
      </w:pPr>
      <w:r>
        <w:rPr>
          <w:rFonts w:hint="eastAsia"/>
        </w:rPr>
        <w:t>论坛（国内无法访问）</w:t>
      </w:r>
    </w:p>
    <w:p w14:paraId="6FF199EB" w14:textId="77777777" w:rsidR="00761C7C" w:rsidRPr="00584A7E" w:rsidRDefault="00761C7C" w:rsidP="00761C7C">
      <w:pPr>
        <w:pStyle w:val="a5"/>
        <w:numPr>
          <w:ilvl w:val="0"/>
          <w:numId w:val="5"/>
        </w:numPr>
        <w:ind w:firstLineChars="0"/>
      </w:pPr>
      <w:r>
        <w:rPr>
          <w:rFonts w:hint="eastAsia"/>
        </w:rPr>
        <w:t>d</w:t>
      </w:r>
      <w:r>
        <w:t>emo</w:t>
      </w:r>
      <w:r>
        <w:t>（</w:t>
      </w:r>
      <w:r>
        <w:rPr>
          <w:rFonts w:hint="eastAsia"/>
        </w:rPr>
        <w:t>国内无法访问）</w:t>
      </w:r>
    </w:p>
    <w:p w14:paraId="22AAB247" w14:textId="77777777" w:rsidR="00584A7E" w:rsidRDefault="00584A7E" w:rsidP="00584A7E">
      <w:pPr>
        <w:pStyle w:val="2"/>
        <w:numPr>
          <w:ilvl w:val="0"/>
          <w:numId w:val="3"/>
        </w:numPr>
      </w:pPr>
      <w:r>
        <w:rPr>
          <w:rFonts w:hint="eastAsia"/>
        </w:rPr>
        <w:t xml:space="preserve"> </w:t>
      </w:r>
      <w:r>
        <w:rPr>
          <w:rFonts w:hint="eastAsia"/>
        </w:rPr>
        <w:t>快速开始</w:t>
      </w:r>
    </w:p>
    <w:p w14:paraId="09860279" w14:textId="77777777" w:rsidR="00761C7C" w:rsidRDefault="00761C7C" w:rsidP="00761C7C">
      <w:pPr>
        <w:pStyle w:val="3"/>
        <w:numPr>
          <w:ilvl w:val="0"/>
          <w:numId w:val="6"/>
        </w:numPr>
      </w:pPr>
      <w:r>
        <w:rPr>
          <w:rFonts w:hint="eastAsia"/>
        </w:rPr>
        <w:t>怎样安装</w:t>
      </w:r>
    </w:p>
    <w:p w14:paraId="751983AB" w14:textId="05EA871C" w:rsidR="001C616E" w:rsidRDefault="00761C7C" w:rsidP="00761C7C">
      <w:r>
        <w:rPr>
          <w:rFonts w:hint="eastAsia"/>
        </w:rPr>
        <w:t>方法</w:t>
      </w:r>
      <w:r>
        <w:rPr>
          <w:rFonts w:hint="eastAsia"/>
        </w:rPr>
        <w:t>1</w:t>
      </w:r>
      <w:r>
        <w:rPr>
          <w:rFonts w:hint="eastAsia"/>
        </w:rPr>
        <w:t>为</w:t>
      </w:r>
      <w:r>
        <w:t>MVN</w:t>
      </w:r>
      <w:r>
        <w:rPr>
          <w:rFonts w:hint="eastAsia"/>
        </w:rPr>
        <w:t>安装</w:t>
      </w:r>
      <w:r w:rsidR="0070273E">
        <w:rPr>
          <w:rFonts w:hint="eastAsia"/>
        </w:rPr>
        <w:t>包（在</w:t>
      </w:r>
      <w:r w:rsidR="0070273E">
        <w:rPr>
          <w:rFonts w:hint="eastAsia"/>
        </w:rPr>
        <w:t>W</w:t>
      </w:r>
      <w:r w:rsidR="0070273E">
        <w:t>indows</w:t>
      </w:r>
      <w:r w:rsidR="0070273E">
        <w:rPr>
          <w:rFonts w:hint="eastAsia"/>
        </w:rPr>
        <w:t>下总提示文件系统</w:t>
      </w:r>
      <w:r w:rsidR="0070273E">
        <w:rPr>
          <w:rFonts w:hint="eastAsia"/>
        </w:rPr>
        <w:t>I</w:t>
      </w:r>
      <w:r w:rsidR="0070273E">
        <w:t>O</w:t>
      </w:r>
      <w:r w:rsidR="0070273E">
        <w:rPr>
          <w:rFonts w:hint="eastAsia"/>
        </w:rPr>
        <w:t>有错误）</w:t>
      </w:r>
      <w:r w:rsidR="001C616E">
        <w:rPr>
          <w:rFonts w:hint="eastAsia"/>
        </w:rPr>
        <w:t>。</w:t>
      </w:r>
      <w:r w:rsidR="00BA724E">
        <w:rPr>
          <w:rFonts w:hint="eastAsia"/>
        </w:rPr>
        <w:t>这里请使用</w:t>
      </w:r>
      <w:r w:rsidR="00EC3201">
        <w:rPr>
          <w:rFonts w:hint="eastAsia"/>
        </w:rPr>
        <w:t>Linux</w:t>
      </w:r>
      <w:r w:rsidR="00EC3201">
        <w:rPr>
          <w:rFonts w:hint="eastAsia"/>
        </w:rPr>
        <w:t>系统。</w:t>
      </w:r>
    </w:p>
    <w:p w14:paraId="6EDD1B4C" w14:textId="1205D11A" w:rsidR="001C616E" w:rsidRDefault="00B82F7A" w:rsidP="00761C7C">
      <w:r>
        <w:rPr>
          <w:rFonts w:hint="eastAsia"/>
        </w:rPr>
        <w:t>注意项目为嵌套项目</w:t>
      </w:r>
      <w:r w:rsidR="001F66A5">
        <w:rPr>
          <w:rFonts w:hint="eastAsia"/>
        </w:rPr>
        <w:t>，执行编译安装时在项目根目录下，即在项目根目录运行</w:t>
      </w:r>
      <w:r w:rsidR="001F66A5">
        <w:t>mvn clean install</w:t>
      </w:r>
      <w:r w:rsidR="001F66A5">
        <w:rPr>
          <w:rFonts w:hint="eastAsia"/>
        </w:rPr>
        <w:t>。命令行验证安装是否成功时，在</w:t>
      </w:r>
      <w:r w:rsidR="001F66A5">
        <w:t>cli</w:t>
      </w:r>
      <w:r w:rsidR="001F66A5">
        <w:rPr>
          <w:rFonts w:hint="eastAsia"/>
        </w:rPr>
        <w:t>目录下，即在</w:t>
      </w:r>
      <w:r w:rsidR="001F66A5">
        <w:t>cli</w:t>
      </w:r>
      <w:r w:rsidR="001F66A5">
        <w:rPr>
          <w:rFonts w:hint="eastAsia"/>
        </w:rPr>
        <w:t>目录下运行</w:t>
      </w:r>
      <w:r w:rsidR="006A63C4" w:rsidRPr="006A63C4">
        <w:t>mvn exec:java -Dexec.mainClass="edu.emory.mathcs.nlp.bin.Version"</w:t>
      </w:r>
      <w:r w:rsidR="00E535D5">
        <w:rPr>
          <w:rFonts w:hint="eastAsia"/>
        </w:rPr>
        <w:t>，返回下边</w:t>
      </w:r>
      <w:r w:rsidR="006A63C4">
        <w:rPr>
          <w:rFonts w:hint="eastAsia"/>
        </w:rPr>
        <w:t>结果表示执行成功。</w:t>
      </w:r>
    </w:p>
    <w:tbl>
      <w:tblPr>
        <w:tblStyle w:val="a7"/>
        <w:tblW w:w="0" w:type="auto"/>
        <w:tblLook w:val="04A0" w:firstRow="1" w:lastRow="0" w:firstColumn="1" w:lastColumn="0" w:noHBand="0" w:noVBand="1"/>
      </w:tblPr>
      <w:tblGrid>
        <w:gridCol w:w="8296"/>
      </w:tblGrid>
      <w:tr w:rsidR="00E535D5" w14:paraId="3893440B" w14:textId="77777777" w:rsidTr="00E535D5">
        <w:tc>
          <w:tcPr>
            <w:tcW w:w="8296" w:type="dxa"/>
          </w:tcPr>
          <w:p w14:paraId="1670E80F" w14:textId="77777777" w:rsidR="006B0E41" w:rsidRDefault="006B0E41" w:rsidP="006B0E41">
            <w:r>
              <w:t>========================================</w:t>
            </w:r>
          </w:p>
          <w:p w14:paraId="048343B2" w14:textId="77777777" w:rsidR="006B0E41" w:rsidRDefault="006B0E41" w:rsidP="006B0E41">
            <w:r>
              <w:t>NLP4J Version 1.1.3</w:t>
            </w:r>
          </w:p>
          <w:p w14:paraId="3AC8B8A4" w14:textId="77777777" w:rsidR="006B0E41" w:rsidRDefault="006B0E41" w:rsidP="006B0E41">
            <w:r>
              <w:t>Contact: choi@mathcs.emory.edu</w:t>
            </w:r>
          </w:p>
          <w:p w14:paraId="41602F2A" w14:textId="77777777" w:rsidR="006B0E41" w:rsidRDefault="006B0E41" w:rsidP="006B0E41">
            <w:r>
              <w:t>Webpage: http://emorynlp.github.io/nlp4j</w:t>
            </w:r>
          </w:p>
          <w:p w14:paraId="4B0C7938" w14:textId="21FE31F4" w:rsidR="00E535D5" w:rsidRDefault="006B0E41" w:rsidP="006B0E41">
            <w:r>
              <w:t>========================================</w:t>
            </w:r>
          </w:p>
        </w:tc>
      </w:tr>
    </w:tbl>
    <w:p w14:paraId="336D2D45" w14:textId="77777777" w:rsidR="00761C7C" w:rsidRDefault="00761C7C" w:rsidP="00761C7C">
      <w:r>
        <w:rPr>
          <w:rFonts w:hint="eastAsia"/>
        </w:rPr>
        <w:t>方法</w:t>
      </w:r>
      <w:r>
        <w:rPr>
          <w:rFonts w:hint="eastAsia"/>
        </w:rPr>
        <w:t>2</w:t>
      </w:r>
      <w:r>
        <w:rPr>
          <w:rFonts w:hint="eastAsia"/>
        </w:rPr>
        <w:t>为直接下载汇编包，该包中包含了所有需要的</w:t>
      </w:r>
      <w:r>
        <w:rPr>
          <w:rFonts w:hint="eastAsia"/>
        </w:rPr>
        <w:t>c</w:t>
      </w:r>
      <w:r>
        <w:t>lass</w:t>
      </w:r>
      <w:r>
        <w:rPr>
          <w:rFonts w:hint="eastAsia"/>
        </w:rPr>
        <w:t>文件以及针对英文的模型。下载</w:t>
      </w:r>
      <w:r>
        <w:rPr>
          <w:rFonts w:hint="eastAsia"/>
        </w:rPr>
        <w:lastRenderedPageBreak/>
        <w:t>汇编包</w:t>
      </w:r>
      <w:hyperlink r:id="rId10" w:history="1">
        <w:r>
          <w:rPr>
            <w:rStyle w:val="a6"/>
            <w:rFonts w:ascii="Helvetica" w:hAnsi="Helvetica" w:cs="Helvetica"/>
            <w:color w:val="1E6BB8"/>
            <w:szCs w:val="21"/>
          </w:rPr>
          <w:t>nlp4j-appassembler-1.1.3.tgz</w:t>
        </w:r>
      </w:hyperlink>
      <w:r>
        <w:rPr>
          <w:rFonts w:hint="eastAsia"/>
        </w:rPr>
        <w:t>后解压并运行下边的命令，如果返回下表所示内容，表示安装成功。</w:t>
      </w:r>
    </w:p>
    <w:tbl>
      <w:tblPr>
        <w:tblStyle w:val="a7"/>
        <w:tblW w:w="0" w:type="auto"/>
        <w:tblLook w:val="04A0" w:firstRow="1" w:lastRow="0" w:firstColumn="1" w:lastColumn="0" w:noHBand="0" w:noVBand="1"/>
      </w:tblPr>
      <w:tblGrid>
        <w:gridCol w:w="8296"/>
      </w:tblGrid>
      <w:tr w:rsidR="00761C7C" w14:paraId="486C9C84" w14:textId="77777777" w:rsidTr="00761C7C">
        <w:tc>
          <w:tcPr>
            <w:tcW w:w="8296" w:type="dxa"/>
          </w:tcPr>
          <w:p w14:paraId="7E6E70E0" w14:textId="77777777" w:rsidR="00761C7C" w:rsidRDefault="003F4BE6" w:rsidP="00761C7C">
            <w:r w:rsidRPr="003F4BE6">
              <w:t>&gt;</w:t>
            </w:r>
            <w:r>
              <w:t xml:space="preserve"> bin/version</w:t>
            </w:r>
          </w:p>
          <w:p w14:paraId="6DED4625" w14:textId="77777777" w:rsidR="003F4BE6" w:rsidRDefault="003F4BE6" w:rsidP="003F4BE6">
            <w:r>
              <w:t>=========================================</w:t>
            </w:r>
          </w:p>
          <w:p w14:paraId="42A8F48C" w14:textId="77777777" w:rsidR="003F4BE6" w:rsidRDefault="003F4BE6" w:rsidP="003F4BE6">
            <w:r>
              <w:t>NLP4J Version 1.1.3</w:t>
            </w:r>
          </w:p>
          <w:p w14:paraId="66BA897B" w14:textId="77777777" w:rsidR="003F4BE6" w:rsidRDefault="003F4BE6" w:rsidP="003F4BE6">
            <w:r>
              <w:t>Contact: choi@mathcs.emory.edu</w:t>
            </w:r>
          </w:p>
          <w:p w14:paraId="1D391FBC" w14:textId="77777777" w:rsidR="003F4BE6" w:rsidRDefault="003F4BE6" w:rsidP="003F4BE6">
            <w:r>
              <w:t>Webpage: https://emorynlp.github.io/nlp4j</w:t>
            </w:r>
          </w:p>
          <w:p w14:paraId="33831FED" w14:textId="77777777" w:rsidR="003F4BE6" w:rsidRDefault="003F4BE6" w:rsidP="003F4BE6">
            <w:r>
              <w:t>=========================================</w:t>
            </w:r>
          </w:p>
        </w:tc>
      </w:tr>
    </w:tbl>
    <w:p w14:paraId="09BD507E" w14:textId="77777777" w:rsidR="00761C7C" w:rsidRDefault="00761C7C" w:rsidP="00761C7C">
      <w:pPr>
        <w:pStyle w:val="3"/>
        <w:numPr>
          <w:ilvl w:val="0"/>
          <w:numId w:val="6"/>
        </w:numPr>
      </w:pPr>
      <w:r>
        <w:rPr>
          <w:rFonts w:hint="eastAsia"/>
        </w:rPr>
        <w:t>怎样训练</w:t>
      </w:r>
    </w:p>
    <w:p w14:paraId="3EC5B1C3" w14:textId="415B3D9E" w:rsidR="00E87877" w:rsidRDefault="00E87877" w:rsidP="00427C12">
      <w:pPr>
        <w:pStyle w:val="a5"/>
        <w:numPr>
          <w:ilvl w:val="0"/>
          <w:numId w:val="19"/>
        </w:numPr>
        <w:ind w:firstLineChars="0"/>
      </w:pPr>
      <w:r>
        <w:rPr>
          <w:rFonts w:hint="eastAsia"/>
        </w:rPr>
        <w:t>n</w:t>
      </w:r>
      <w:r>
        <w:t>lptrain</w:t>
      </w:r>
      <w:r>
        <w:rPr>
          <w:rFonts w:hint="eastAsia"/>
        </w:rPr>
        <w:t>的命令行参数</w:t>
      </w:r>
    </w:p>
    <w:p w14:paraId="41416453" w14:textId="2F1490D4" w:rsidR="00E87877" w:rsidRPr="00E87877" w:rsidRDefault="00E87877" w:rsidP="00E87877">
      <w:r>
        <w:rPr>
          <w:rFonts w:hint="eastAsia"/>
        </w:rPr>
        <w:t>命令参数</w:t>
      </w:r>
    </w:p>
    <w:tbl>
      <w:tblPr>
        <w:tblStyle w:val="a7"/>
        <w:tblW w:w="0" w:type="auto"/>
        <w:tblLook w:val="04A0" w:firstRow="1" w:lastRow="0" w:firstColumn="1" w:lastColumn="0" w:noHBand="0" w:noVBand="1"/>
      </w:tblPr>
      <w:tblGrid>
        <w:gridCol w:w="2122"/>
        <w:gridCol w:w="6174"/>
      </w:tblGrid>
      <w:tr w:rsidR="00E87877" w14:paraId="00197693" w14:textId="77777777" w:rsidTr="00E87877">
        <w:tc>
          <w:tcPr>
            <w:tcW w:w="2122" w:type="dxa"/>
          </w:tcPr>
          <w:p w14:paraId="04B29FDE" w14:textId="77777777" w:rsidR="00E87877" w:rsidRDefault="00E87877" w:rsidP="00E87877">
            <w:r>
              <w:rPr>
                <w:rFonts w:hint="eastAsia"/>
              </w:rPr>
              <w:t>参数</w:t>
            </w:r>
          </w:p>
        </w:tc>
        <w:tc>
          <w:tcPr>
            <w:tcW w:w="6174" w:type="dxa"/>
          </w:tcPr>
          <w:p w14:paraId="53ABC7B6" w14:textId="77777777" w:rsidR="00E87877" w:rsidRDefault="00E87877" w:rsidP="00E87877">
            <w:r>
              <w:rPr>
                <w:rFonts w:hint="eastAsia"/>
              </w:rPr>
              <w:t>意义</w:t>
            </w:r>
          </w:p>
        </w:tc>
      </w:tr>
      <w:tr w:rsidR="00E87877" w14:paraId="555F579A" w14:textId="77777777" w:rsidTr="00E87877">
        <w:tc>
          <w:tcPr>
            <w:tcW w:w="2122" w:type="dxa"/>
          </w:tcPr>
          <w:p w14:paraId="6BE696A1" w14:textId="77777777" w:rsidR="00E87877" w:rsidRDefault="00E87877" w:rsidP="00E87877">
            <w:r>
              <w:rPr>
                <w:rFonts w:hint="eastAsia"/>
              </w:rPr>
              <w:t>-c</w:t>
            </w:r>
          </w:p>
        </w:tc>
        <w:tc>
          <w:tcPr>
            <w:tcW w:w="6174" w:type="dxa"/>
          </w:tcPr>
          <w:p w14:paraId="082D854C" w14:textId="77777777" w:rsidR="00E87877" w:rsidRDefault="00E87877" w:rsidP="00E87877">
            <w:r>
              <w:rPr>
                <w:rFonts w:hint="eastAsia"/>
              </w:rPr>
              <w:t>配置文件</w:t>
            </w:r>
          </w:p>
        </w:tc>
      </w:tr>
      <w:tr w:rsidR="00E87877" w14:paraId="06E8876D" w14:textId="77777777" w:rsidTr="00E87877">
        <w:tc>
          <w:tcPr>
            <w:tcW w:w="2122" w:type="dxa"/>
          </w:tcPr>
          <w:p w14:paraId="45B0821E" w14:textId="77777777" w:rsidR="00E87877" w:rsidRDefault="00E87877" w:rsidP="00E87877">
            <w:r>
              <w:rPr>
                <w:rFonts w:hint="eastAsia"/>
              </w:rPr>
              <w:t>-</w:t>
            </w:r>
            <w:r>
              <w:t>m</w:t>
            </w:r>
          </w:p>
        </w:tc>
        <w:tc>
          <w:tcPr>
            <w:tcW w:w="6174" w:type="dxa"/>
          </w:tcPr>
          <w:p w14:paraId="1F7C8434" w14:textId="77777777" w:rsidR="00E87877" w:rsidRDefault="00E87877" w:rsidP="00E87877">
            <w:r>
              <w:rPr>
                <w:rFonts w:hint="eastAsia"/>
              </w:rPr>
              <w:t>模型文件</w:t>
            </w:r>
          </w:p>
        </w:tc>
      </w:tr>
      <w:tr w:rsidR="00E87877" w14:paraId="5C4EF069" w14:textId="77777777" w:rsidTr="00E87877">
        <w:tc>
          <w:tcPr>
            <w:tcW w:w="2122" w:type="dxa"/>
          </w:tcPr>
          <w:p w14:paraId="21A00D7B" w14:textId="77777777" w:rsidR="00E87877" w:rsidRDefault="00E87877" w:rsidP="00E87877">
            <w:r>
              <w:rPr>
                <w:rFonts w:hint="eastAsia"/>
              </w:rPr>
              <w:t>-</w:t>
            </w:r>
            <w:r>
              <w:t>p</w:t>
            </w:r>
          </w:p>
        </w:tc>
        <w:tc>
          <w:tcPr>
            <w:tcW w:w="6174" w:type="dxa"/>
          </w:tcPr>
          <w:p w14:paraId="1431F9F5" w14:textId="77777777" w:rsidR="00E87877" w:rsidRDefault="00E87877" w:rsidP="00E87877">
            <w:r>
              <w:rPr>
                <w:rFonts w:hint="eastAsia"/>
              </w:rPr>
              <w:t>已有模型文件</w:t>
            </w:r>
          </w:p>
        </w:tc>
      </w:tr>
      <w:tr w:rsidR="00E87877" w14:paraId="220F7ED4" w14:textId="77777777" w:rsidTr="00E87877">
        <w:tc>
          <w:tcPr>
            <w:tcW w:w="2122" w:type="dxa"/>
          </w:tcPr>
          <w:p w14:paraId="5B69E620" w14:textId="77777777" w:rsidR="00E87877" w:rsidRDefault="00E87877" w:rsidP="00E87877">
            <w:r>
              <w:rPr>
                <w:rFonts w:hint="eastAsia"/>
              </w:rPr>
              <w:t>-</w:t>
            </w:r>
            <w:r>
              <w:t>t|d</w:t>
            </w:r>
          </w:p>
        </w:tc>
        <w:tc>
          <w:tcPr>
            <w:tcW w:w="6174" w:type="dxa"/>
          </w:tcPr>
          <w:p w14:paraId="08AE4EBE" w14:textId="77777777" w:rsidR="00E87877" w:rsidRDefault="00E87877" w:rsidP="00E87877">
            <w:r>
              <w:rPr>
                <w:rFonts w:hint="eastAsia"/>
              </w:rPr>
              <w:t>训练集</w:t>
            </w:r>
            <w:r>
              <w:rPr>
                <w:rFonts w:hint="eastAsia"/>
              </w:rPr>
              <w:t>|</w:t>
            </w:r>
            <w:r>
              <w:rPr>
                <w:rFonts w:hint="eastAsia"/>
              </w:rPr>
              <w:t>验证集数据所在目录或单独一个文件</w:t>
            </w:r>
          </w:p>
        </w:tc>
      </w:tr>
      <w:tr w:rsidR="00E87877" w14:paraId="0C536E2B" w14:textId="77777777" w:rsidTr="00E87877">
        <w:tc>
          <w:tcPr>
            <w:tcW w:w="2122" w:type="dxa"/>
          </w:tcPr>
          <w:p w14:paraId="47816082" w14:textId="77777777" w:rsidR="00E87877" w:rsidRDefault="00E87877" w:rsidP="00E87877">
            <w:r>
              <w:rPr>
                <w:rFonts w:hint="eastAsia"/>
              </w:rPr>
              <w:t>-</w:t>
            </w:r>
            <w:r>
              <w:t>te|de</w:t>
            </w:r>
          </w:p>
        </w:tc>
        <w:tc>
          <w:tcPr>
            <w:tcW w:w="6174" w:type="dxa"/>
          </w:tcPr>
          <w:p w14:paraId="49603EBB" w14:textId="77777777" w:rsidR="00E87877" w:rsidRDefault="00E87877" w:rsidP="00E87877">
            <w:r>
              <w:rPr>
                <w:rFonts w:hint="eastAsia"/>
              </w:rPr>
              <w:t>训练数据文件的扩展名，默认为任意</w:t>
            </w:r>
          </w:p>
        </w:tc>
      </w:tr>
      <w:tr w:rsidR="00E87877" w14:paraId="56E5FF40" w14:textId="77777777" w:rsidTr="00E87877">
        <w:tc>
          <w:tcPr>
            <w:tcW w:w="2122" w:type="dxa"/>
          </w:tcPr>
          <w:p w14:paraId="77B6201D" w14:textId="77777777" w:rsidR="00E87877" w:rsidRDefault="00E87877" w:rsidP="00E87877">
            <w:r>
              <w:rPr>
                <w:rFonts w:hint="eastAsia"/>
              </w:rPr>
              <w:t>-</w:t>
            </w:r>
            <w:r>
              <w:t>cv</w:t>
            </w:r>
          </w:p>
        </w:tc>
        <w:tc>
          <w:tcPr>
            <w:tcW w:w="6174" w:type="dxa"/>
          </w:tcPr>
          <w:p w14:paraId="20FAF717" w14:textId="77777777" w:rsidR="00E87877" w:rsidRDefault="00E87877" w:rsidP="00E87877">
            <w:r>
              <w:rPr>
                <w:rFonts w:hint="eastAsia"/>
              </w:rPr>
              <w:t>交叉验证集比例</w:t>
            </w:r>
          </w:p>
        </w:tc>
      </w:tr>
      <w:tr w:rsidR="00E87877" w14:paraId="26E73A16" w14:textId="77777777" w:rsidTr="00E87877">
        <w:tc>
          <w:tcPr>
            <w:tcW w:w="2122" w:type="dxa"/>
          </w:tcPr>
          <w:p w14:paraId="507E288B" w14:textId="77777777" w:rsidR="00E87877" w:rsidRDefault="00E87877" w:rsidP="00E87877">
            <w:r>
              <w:rPr>
                <w:rFonts w:hint="eastAsia"/>
              </w:rPr>
              <w:t>-</w:t>
            </w:r>
            <w:r>
              <w:t>mode</w:t>
            </w:r>
          </w:p>
        </w:tc>
        <w:tc>
          <w:tcPr>
            <w:tcW w:w="6174" w:type="dxa"/>
          </w:tcPr>
          <w:p w14:paraId="12E644B9" w14:textId="77777777" w:rsidR="00E87877" w:rsidRDefault="00E87877" w:rsidP="00E87877">
            <w:r>
              <w:rPr>
                <w:rFonts w:hint="eastAsia"/>
              </w:rPr>
              <w:t>训练算法名称，可用算法见下表</w:t>
            </w:r>
          </w:p>
        </w:tc>
      </w:tr>
    </w:tbl>
    <w:p w14:paraId="0FAC1F68" w14:textId="2F5A7896" w:rsidR="00E87877" w:rsidRDefault="00E87877" w:rsidP="00E87877">
      <w:r>
        <w:rPr>
          <w:rFonts w:hint="eastAsia"/>
        </w:rPr>
        <w:t>N</w:t>
      </w:r>
      <w:r>
        <w:t>LP</w:t>
      </w:r>
      <w:r>
        <w:rPr>
          <w:rFonts w:hint="eastAsia"/>
        </w:rPr>
        <w:t>算法表</w:t>
      </w:r>
    </w:p>
    <w:tbl>
      <w:tblPr>
        <w:tblStyle w:val="a7"/>
        <w:tblW w:w="0" w:type="auto"/>
        <w:tblLook w:val="04A0" w:firstRow="1" w:lastRow="0" w:firstColumn="1" w:lastColumn="0" w:noHBand="0" w:noVBand="1"/>
      </w:tblPr>
      <w:tblGrid>
        <w:gridCol w:w="2765"/>
        <w:gridCol w:w="2765"/>
        <w:gridCol w:w="2766"/>
      </w:tblGrid>
      <w:tr w:rsidR="00E87877" w14:paraId="22B2544D" w14:textId="77777777" w:rsidTr="00E87877">
        <w:tc>
          <w:tcPr>
            <w:tcW w:w="2765" w:type="dxa"/>
          </w:tcPr>
          <w:p w14:paraId="593DA236" w14:textId="77777777" w:rsidR="00E87877" w:rsidRDefault="00E87877" w:rsidP="00E87877">
            <w:r>
              <w:rPr>
                <w:rFonts w:hint="eastAsia"/>
              </w:rPr>
              <w:t>算法名称</w:t>
            </w:r>
          </w:p>
        </w:tc>
        <w:tc>
          <w:tcPr>
            <w:tcW w:w="2765" w:type="dxa"/>
          </w:tcPr>
          <w:p w14:paraId="2C84CBC2" w14:textId="77777777" w:rsidR="00E87877" w:rsidRDefault="00E87877" w:rsidP="00E87877">
            <w:r>
              <w:rPr>
                <w:rFonts w:hint="eastAsia"/>
              </w:rPr>
              <w:t>说明</w:t>
            </w:r>
          </w:p>
        </w:tc>
        <w:tc>
          <w:tcPr>
            <w:tcW w:w="2766" w:type="dxa"/>
          </w:tcPr>
          <w:p w14:paraId="7D8998A8" w14:textId="77777777" w:rsidR="00E87877" w:rsidRDefault="00E87877" w:rsidP="00E87877">
            <w:r>
              <w:rPr>
                <w:rFonts w:hint="eastAsia"/>
              </w:rPr>
              <w:t>备注</w:t>
            </w:r>
          </w:p>
        </w:tc>
      </w:tr>
      <w:tr w:rsidR="00E87877" w14:paraId="4982477E" w14:textId="77777777" w:rsidTr="00E87877">
        <w:tc>
          <w:tcPr>
            <w:tcW w:w="2765" w:type="dxa"/>
          </w:tcPr>
          <w:p w14:paraId="2E58DDC6" w14:textId="77777777" w:rsidR="00E87877" w:rsidRDefault="00E87877" w:rsidP="00E87877">
            <w:r>
              <w:rPr>
                <w:rFonts w:hint="eastAsia"/>
              </w:rPr>
              <w:t>c</w:t>
            </w:r>
            <w:r>
              <w:t>ustom</w:t>
            </w:r>
          </w:p>
        </w:tc>
        <w:tc>
          <w:tcPr>
            <w:tcW w:w="2765" w:type="dxa"/>
          </w:tcPr>
          <w:p w14:paraId="2240B991" w14:textId="77777777" w:rsidR="00E87877" w:rsidRDefault="00E87877" w:rsidP="00E87877">
            <w:r>
              <w:rPr>
                <w:rFonts w:hint="eastAsia"/>
              </w:rPr>
              <w:t>定制</w:t>
            </w:r>
            <w:r>
              <w:rPr>
                <w:rFonts w:hint="eastAsia"/>
              </w:rPr>
              <w:t>N</w:t>
            </w:r>
            <w:r>
              <w:t>LP</w:t>
            </w:r>
          </w:p>
        </w:tc>
        <w:tc>
          <w:tcPr>
            <w:tcW w:w="2766" w:type="dxa"/>
          </w:tcPr>
          <w:p w14:paraId="281BB1D7" w14:textId="77777777" w:rsidR="00E87877" w:rsidRDefault="00E87877" w:rsidP="00E87877">
            <w:r>
              <w:rPr>
                <w:rFonts w:hint="eastAsia"/>
              </w:rPr>
              <w:t>不知用途</w:t>
            </w:r>
          </w:p>
        </w:tc>
      </w:tr>
      <w:tr w:rsidR="00E87877" w14:paraId="048FDDC7" w14:textId="77777777" w:rsidTr="00E87877">
        <w:tc>
          <w:tcPr>
            <w:tcW w:w="2765" w:type="dxa"/>
          </w:tcPr>
          <w:p w14:paraId="25FD8411" w14:textId="77777777" w:rsidR="00E87877" w:rsidRDefault="00E87877" w:rsidP="00E87877">
            <w:r>
              <w:rPr>
                <w:rFonts w:hint="eastAsia"/>
              </w:rPr>
              <w:t>p</w:t>
            </w:r>
            <w:r>
              <w:t>os</w:t>
            </w:r>
          </w:p>
        </w:tc>
        <w:tc>
          <w:tcPr>
            <w:tcW w:w="2765" w:type="dxa"/>
          </w:tcPr>
          <w:p w14:paraId="09C04B1C" w14:textId="77777777" w:rsidR="00E87877" w:rsidRDefault="00E87877" w:rsidP="00E87877">
            <w:r>
              <w:rPr>
                <w:rFonts w:hint="eastAsia"/>
              </w:rPr>
              <w:t>词性标注</w:t>
            </w:r>
          </w:p>
        </w:tc>
        <w:tc>
          <w:tcPr>
            <w:tcW w:w="2766" w:type="dxa"/>
          </w:tcPr>
          <w:p w14:paraId="310E16DD" w14:textId="77777777" w:rsidR="00E87877" w:rsidRDefault="00E87877" w:rsidP="00E87877"/>
        </w:tc>
      </w:tr>
      <w:tr w:rsidR="00E87877" w14:paraId="2FB1B3FA" w14:textId="77777777" w:rsidTr="00E87877">
        <w:tc>
          <w:tcPr>
            <w:tcW w:w="2765" w:type="dxa"/>
          </w:tcPr>
          <w:p w14:paraId="1E3BC555" w14:textId="77777777" w:rsidR="00E87877" w:rsidRDefault="00E87877" w:rsidP="00E87877">
            <w:r>
              <w:rPr>
                <w:rFonts w:hint="eastAsia"/>
              </w:rPr>
              <w:t>n</w:t>
            </w:r>
            <w:r>
              <w:t>er</w:t>
            </w:r>
          </w:p>
        </w:tc>
        <w:tc>
          <w:tcPr>
            <w:tcW w:w="2765" w:type="dxa"/>
          </w:tcPr>
          <w:p w14:paraId="760DFD88" w14:textId="77777777" w:rsidR="00E87877" w:rsidRDefault="00E87877" w:rsidP="00E87877">
            <w:r>
              <w:rPr>
                <w:rFonts w:hint="eastAsia"/>
              </w:rPr>
              <w:t>命名实体识别</w:t>
            </w:r>
          </w:p>
        </w:tc>
        <w:tc>
          <w:tcPr>
            <w:tcW w:w="2766" w:type="dxa"/>
          </w:tcPr>
          <w:p w14:paraId="11C43854" w14:textId="77777777" w:rsidR="00E87877" w:rsidRDefault="00E87877" w:rsidP="00E87877"/>
        </w:tc>
      </w:tr>
      <w:tr w:rsidR="00E87877" w14:paraId="4E10A9A0" w14:textId="77777777" w:rsidTr="00E87877">
        <w:tc>
          <w:tcPr>
            <w:tcW w:w="2765" w:type="dxa"/>
          </w:tcPr>
          <w:p w14:paraId="4F523FE8" w14:textId="77777777" w:rsidR="00E87877" w:rsidRDefault="00E87877" w:rsidP="00E87877">
            <w:r>
              <w:rPr>
                <w:rFonts w:hint="eastAsia"/>
              </w:rPr>
              <w:t>d</w:t>
            </w:r>
            <w:r>
              <w:t>ep</w:t>
            </w:r>
          </w:p>
        </w:tc>
        <w:tc>
          <w:tcPr>
            <w:tcW w:w="2765" w:type="dxa"/>
          </w:tcPr>
          <w:p w14:paraId="216A8911" w14:textId="77777777" w:rsidR="00E87877" w:rsidRDefault="00E87877" w:rsidP="00E87877">
            <w:r>
              <w:rPr>
                <w:rFonts w:hint="eastAsia"/>
              </w:rPr>
              <w:t>依存句法分析</w:t>
            </w:r>
          </w:p>
        </w:tc>
        <w:tc>
          <w:tcPr>
            <w:tcW w:w="2766" w:type="dxa"/>
          </w:tcPr>
          <w:p w14:paraId="0F19063A" w14:textId="77777777" w:rsidR="00E87877" w:rsidRDefault="00E87877" w:rsidP="00E87877"/>
        </w:tc>
      </w:tr>
      <w:tr w:rsidR="00E87877" w14:paraId="37D84484" w14:textId="77777777" w:rsidTr="00E87877">
        <w:tc>
          <w:tcPr>
            <w:tcW w:w="2765" w:type="dxa"/>
          </w:tcPr>
          <w:p w14:paraId="70482EB2" w14:textId="77777777" w:rsidR="00E87877" w:rsidRDefault="00E87877" w:rsidP="00E87877">
            <w:r>
              <w:rPr>
                <w:rFonts w:hint="eastAsia"/>
              </w:rPr>
              <w:t>s</w:t>
            </w:r>
            <w:r>
              <w:t>rl</w:t>
            </w:r>
          </w:p>
        </w:tc>
        <w:tc>
          <w:tcPr>
            <w:tcW w:w="2765" w:type="dxa"/>
          </w:tcPr>
          <w:p w14:paraId="1C345F1F" w14:textId="77777777" w:rsidR="00E87877" w:rsidRDefault="00E87877" w:rsidP="00E87877">
            <w:r>
              <w:rPr>
                <w:rFonts w:hint="eastAsia"/>
              </w:rPr>
              <w:t>语义角色标注</w:t>
            </w:r>
          </w:p>
        </w:tc>
        <w:tc>
          <w:tcPr>
            <w:tcW w:w="2766" w:type="dxa"/>
          </w:tcPr>
          <w:p w14:paraId="2031F6DD" w14:textId="77777777" w:rsidR="00E87877" w:rsidRDefault="00E87877" w:rsidP="00E87877"/>
        </w:tc>
      </w:tr>
      <w:tr w:rsidR="00E87877" w14:paraId="00F98ADB" w14:textId="77777777" w:rsidTr="00E87877">
        <w:tc>
          <w:tcPr>
            <w:tcW w:w="2765" w:type="dxa"/>
          </w:tcPr>
          <w:p w14:paraId="7EC959AF" w14:textId="77777777" w:rsidR="00E87877" w:rsidRDefault="00E87877" w:rsidP="00E87877">
            <w:r>
              <w:rPr>
                <w:rFonts w:hint="eastAsia"/>
              </w:rPr>
              <w:t>d</w:t>
            </w:r>
            <w:r>
              <w:t>oc</w:t>
            </w:r>
          </w:p>
        </w:tc>
        <w:tc>
          <w:tcPr>
            <w:tcW w:w="2765" w:type="dxa"/>
          </w:tcPr>
          <w:p w14:paraId="0D8297B2" w14:textId="77777777" w:rsidR="00E87877" w:rsidRDefault="00E87877" w:rsidP="00E87877">
            <w:r>
              <w:rPr>
                <w:rFonts w:hint="eastAsia"/>
              </w:rPr>
              <w:t>文档分类</w:t>
            </w:r>
          </w:p>
        </w:tc>
        <w:tc>
          <w:tcPr>
            <w:tcW w:w="2766" w:type="dxa"/>
          </w:tcPr>
          <w:p w14:paraId="66024AB9" w14:textId="77777777" w:rsidR="00E87877" w:rsidRDefault="00E87877" w:rsidP="00E87877"/>
        </w:tc>
      </w:tr>
      <w:tr w:rsidR="00E87877" w14:paraId="1C22A9E8" w14:textId="77777777" w:rsidTr="00E87877">
        <w:tc>
          <w:tcPr>
            <w:tcW w:w="2765" w:type="dxa"/>
          </w:tcPr>
          <w:p w14:paraId="00509967" w14:textId="77777777" w:rsidR="00E87877" w:rsidRDefault="00E87877" w:rsidP="00E87877">
            <w:r>
              <w:rPr>
                <w:rFonts w:hint="eastAsia"/>
              </w:rPr>
              <w:t>i</w:t>
            </w:r>
            <w:r>
              <w:t>t</w:t>
            </w:r>
          </w:p>
        </w:tc>
        <w:tc>
          <w:tcPr>
            <w:tcW w:w="2765" w:type="dxa"/>
          </w:tcPr>
          <w:p w14:paraId="2F19AD7B" w14:textId="77777777" w:rsidR="00E87877" w:rsidRDefault="00E87877" w:rsidP="00E87877">
            <w:r>
              <w:rPr>
                <w:rFonts w:hint="eastAsia"/>
              </w:rPr>
              <w:t>i</w:t>
            </w:r>
            <w:r>
              <w:t>t</w:t>
            </w:r>
            <w:r>
              <w:rPr>
                <w:rFonts w:hint="eastAsia"/>
              </w:rPr>
              <w:t>分类</w:t>
            </w:r>
          </w:p>
        </w:tc>
        <w:tc>
          <w:tcPr>
            <w:tcW w:w="2766" w:type="dxa"/>
          </w:tcPr>
          <w:p w14:paraId="07211B58" w14:textId="77777777" w:rsidR="00E87877" w:rsidRDefault="00E87877" w:rsidP="00E87877">
            <w:r>
              <w:rPr>
                <w:rFonts w:hint="eastAsia"/>
              </w:rPr>
              <w:t>不知用途</w:t>
            </w:r>
          </w:p>
        </w:tc>
      </w:tr>
      <w:tr w:rsidR="00E87877" w14:paraId="5216D393" w14:textId="77777777" w:rsidTr="00E87877">
        <w:tc>
          <w:tcPr>
            <w:tcW w:w="2765" w:type="dxa"/>
          </w:tcPr>
          <w:p w14:paraId="78DCDFD3" w14:textId="77777777" w:rsidR="00E87877" w:rsidRDefault="00E87877" w:rsidP="00E87877">
            <w:r>
              <w:rPr>
                <w:rFonts w:hint="eastAsia"/>
              </w:rPr>
              <w:t>s</w:t>
            </w:r>
            <w:r>
              <w:t>entiment_ensemble</w:t>
            </w:r>
          </w:p>
        </w:tc>
        <w:tc>
          <w:tcPr>
            <w:tcW w:w="2765" w:type="dxa"/>
          </w:tcPr>
          <w:p w14:paraId="4C83AAD8" w14:textId="77777777" w:rsidR="00E87877" w:rsidRDefault="00E87877" w:rsidP="00E87877">
            <w:r>
              <w:rPr>
                <w:rFonts w:hint="eastAsia"/>
              </w:rPr>
              <w:t>情感分析：</w:t>
            </w:r>
            <w:r>
              <w:rPr>
                <w:rFonts w:hint="eastAsia"/>
              </w:rPr>
              <w:t>e</w:t>
            </w:r>
            <w:r>
              <w:t>nsemble</w:t>
            </w:r>
            <w:r>
              <w:rPr>
                <w:rFonts w:hint="eastAsia"/>
              </w:rPr>
              <w:t>方法</w:t>
            </w:r>
          </w:p>
        </w:tc>
        <w:tc>
          <w:tcPr>
            <w:tcW w:w="2766" w:type="dxa"/>
          </w:tcPr>
          <w:p w14:paraId="723E10C9" w14:textId="77777777" w:rsidR="00E87877" w:rsidRDefault="00E87877" w:rsidP="00E87877"/>
        </w:tc>
      </w:tr>
    </w:tbl>
    <w:p w14:paraId="50BF7F40" w14:textId="3CD0D747" w:rsidR="00E87877" w:rsidRDefault="00ED5F7B" w:rsidP="00E87877">
      <w:r>
        <w:rPr>
          <w:rFonts w:hint="eastAsia"/>
        </w:rPr>
        <w:t>配置文件</w:t>
      </w:r>
    </w:p>
    <w:p w14:paraId="5D8193B7" w14:textId="77777777" w:rsidR="00ED5F7B" w:rsidRDefault="00ED5F7B" w:rsidP="00E87877">
      <w:r>
        <w:rPr>
          <w:rFonts w:hint="eastAsia"/>
        </w:rPr>
        <w:t>对模型的的配置说明，对训练数据格式的说明。具体参考</w:t>
      </w:r>
    </w:p>
    <w:p w14:paraId="4F0CA8AC" w14:textId="77777777" w:rsidR="00ED5F7B" w:rsidRDefault="0060741E" w:rsidP="00ED5F7B">
      <w:pPr>
        <w:pStyle w:val="a5"/>
        <w:numPr>
          <w:ilvl w:val="0"/>
          <w:numId w:val="9"/>
        </w:numPr>
        <w:ind w:firstLineChars="0"/>
      </w:pPr>
      <w:hyperlink r:id="rId11" w:anchor="configuration" w:history="1">
        <w:r w:rsidR="00ED5F7B">
          <w:rPr>
            <w:rStyle w:val="a6"/>
          </w:rPr>
          <w:t>https://emorynlp.github.io/nlp4j/quickstart/train.html#configuration</w:t>
        </w:r>
      </w:hyperlink>
    </w:p>
    <w:p w14:paraId="33AFBC7B" w14:textId="77777777" w:rsidR="00ED5F7B" w:rsidRDefault="0060741E" w:rsidP="00ED5F7B">
      <w:pPr>
        <w:pStyle w:val="a5"/>
        <w:numPr>
          <w:ilvl w:val="0"/>
          <w:numId w:val="9"/>
        </w:numPr>
        <w:ind w:firstLineChars="0"/>
      </w:pPr>
      <w:hyperlink r:id="rId12" w:history="1">
        <w:r w:rsidR="00ED5F7B">
          <w:rPr>
            <w:rStyle w:val="a6"/>
          </w:rPr>
          <w:t>https://github.com/emorynlp/nlp4j/tree/master/api/src/main/resources/edu/emory/mathcs/nlp/configuration/</w:t>
        </w:r>
      </w:hyperlink>
    </w:p>
    <w:p w14:paraId="77DE8708" w14:textId="3C8F0C68" w:rsidR="00E87877" w:rsidRDefault="00E87877" w:rsidP="00427C12">
      <w:pPr>
        <w:pStyle w:val="a5"/>
        <w:numPr>
          <w:ilvl w:val="0"/>
          <w:numId w:val="19"/>
        </w:numPr>
        <w:ind w:firstLineChars="0"/>
      </w:pPr>
      <w:r>
        <w:rPr>
          <w:rFonts w:hint="eastAsia"/>
        </w:rPr>
        <w:t>示例</w:t>
      </w:r>
    </w:p>
    <w:p w14:paraId="2EEF41A2" w14:textId="77777777" w:rsidR="00ED5F7B" w:rsidRDefault="00ED5F7B" w:rsidP="00ED5F7B">
      <w:r>
        <w:rPr>
          <w:rFonts w:hint="eastAsia"/>
        </w:rPr>
        <w:t>这里给出一个训练依存句法分析模型的示例。</w:t>
      </w:r>
    </w:p>
    <w:p w14:paraId="2BB5A3EB" w14:textId="77777777" w:rsidR="00ED5F7B" w:rsidRDefault="00ED5F7B" w:rsidP="00ED5F7B">
      <w:r>
        <w:rPr>
          <w:rFonts w:hint="eastAsia"/>
        </w:rPr>
        <w:t>执行命令如下</w:t>
      </w:r>
    </w:p>
    <w:tbl>
      <w:tblPr>
        <w:tblStyle w:val="a7"/>
        <w:tblW w:w="0" w:type="auto"/>
        <w:tblLook w:val="04A0" w:firstRow="1" w:lastRow="0" w:firstColumn="1" w:lastColumn="0" w:noHBand="0" w:noVBand="1"/>
      </w:tblPr>
      <w:tblGrid>
        <w:gridCol w:w="8296"/>
      </w:tblGrid>
      <w:tr w:rsidR="00ED5F7B" w14:paraId="2202DF76" w14:textId="77777777" w:rsidTr="00ED5F7B">
        <w:tc>
          <w:tcPr>
            <w:tcW w:w="8296" w:type="dxa"/>
          </w:tcPr>
          <w:p w14:paraId="725E2D75" w14:textId="77777777" w:rsidR="00ED5F7B" w:rsidRPr="00ED5F7B" w:rsidRDefault="00ED5F7B" w:rsidP="00ED5F7B">
            <w:r>
              <w:rPr>
                <w:rFonts w:hint="eastAsia"/>
              </w:rPr>
              <w:t>&gt;</w:t>
            </w:r>
            <w:r>
              <w:t xml:space="preserve"> </w:t>
            </w:r>
            <w:r w:rsidRPr="00ED5F7B">
              <w:t>java -Xmx1g -XX:+UseConcMarkSweepGC java edu.emory.mathcs.nlp.bin.NLPTrain -mode dep -c config-train-sample.xml -t sample-trn.tsv -d sample-dev.tsv -m sample-dep.xz</w:t>
            </w:r>
          </w:p>
        </w:tc>
      </w:tr>
    </w:tbl>
    <w:p w14:paraId="63437261" w14:textId="77777777" w:rsidR="00ED5F7B" w:rsidRDefault="00ED5F7B" w:rsidP="00ED5F7B">
      <w:r>
        <w:rPr>
          <w:rFonts w:hint="eastAsia"/>
        </w:rPr>
        <w:t>选项说明：</w:t>
      </w:r>
    </w:p>
    <w:p w14:paraId="2D87DC24" w14:textId="77777777" w:rsidR="00ED5F7B" w:rsidRDefault="0060741E" w:rsidP="00ED5F7B">
      <w:hyperlink r:id="rId13" w:tgtFrame="_blank" w:history="1">
        <w:r w:rsidR="00ED5F7B">
          <w:rPr>
            <w:rStyle w:val="a6"/>
            <w:rFonts w:ascii="Helvetica" w:hAnsi="Helvetica" w:cs="Helvetica"/>
            <w:color w:val="1E6BB8"/>
            <w:szCs w:val="21"/>
          </w:rPr>
          <w:t>-XX:+UseConcMarkSweepGC</w:t>
        </w:r>
      </w:hyperlink>
      <w:r w:rsidR="00ED5F7B">
        <w:t xml:space="preserve"> </w:t>
      </w:r>
      <w:r w:rsidR="00ED5F7B">
        <w:rPr>
          <w:rFonts w:hint="eastAsia"/>
        </w:rPr>
        <w:t>用于减少</w:t>
      </w:r>
      <w:r w:rsidR="00E22274">
        <w:rPr>
          <w:rFonts w:hint="eastAsia"/>
        </w:rPr>
        <w:t>内存消耗。</w:t>
      </w:r>
    </w:p>
    <w:p w14:paraId="50150FF1" w14:textId="77777777" w:rsidR="00E22274" w:rsidRDefault="00E22274" w:rsidP="00ED5F7B">
      <w:pPr>
        <w:rPr>
          <w:rFonts w:ascii="Helvetica" w:hAnsi="Helvetica" w:cs="Helvetica"/>
          <w:color w:val="606C71"/>
          <w:szCs w:val="21"/>
        </w:rPr>
      </w:pPr>
      <w:r>
        <w:rPr>
          <w:rFonts w:ascii="Helvetica" w:hAnsi="Helvetica" w:cs="Helvetica"/>
          <w:color w:val="606C71"/>
          <w:szCs w:val="21"/>
        </w:rPr>
        <w:lastRenderedPageBreak/>
        <w:t> </w:t>
      </w:r>
      <w:hyperlink r:id="rId14" w:history="1">
        <w:r>
          <w:rPr>
            <w:rStyle w:val="a6"/>
            <w:rFonts w:ascii="Helvetica" w:hAnsi="Helvetica" w:cs="Helvetica"/>
            <w:color w:val="1E6BB8"/>
            <w:szCs w:val="21"/>
          </w:rPr>
          <w:t>log4j.properties</w:t>
        </w:r>
      </w:hyperlink>
      <w:r>
        <w:rPr>
          <w:rFonts w:ascii="Helvetica" w:hAnsi="Helvetica" w:cs="Helvetica"/>
          <w:color w:val="606C71"/>
          <w:szCs w:val="21"/>
        </w:rPr>
        <w:t> </w:t>
      </w:r>
      <w:r w:rsidRPr="00E22274">
        <w:rPr>
          <w:rFonts w:hint="eastAsia"/>
        </w:rPr>
        <w:t>日志工具</w:t>
      </w:r>
    </w:p>
    <w:p w14:paraId="53117999" w14:textId="77777777" w:rsidR="00E22274" w:rsidRPr="00E22274" w:rsidRDefault="00E22274" w:rsidP="00ED5F7B">
      <w:r w:rsidRPr="00E22274">
        <w:rPr>
          <w:rFonts w:hint="eastAsia"/>
        </w:rPr>
        <w:t>模型文件的生成：</w:t>
      </w:r>
    </w:p>
    <w:p w14:paraId="6072D5BF" w14:textId="77777777" w:rsidR="00E22274" w:rsidRDefault="00E22274" w:rsidP="00ED5F7B">
      <w:r w:rsidRPr="00E22274">
        <w:rPr>
          <w:rFonts w:hint="eastAsia"/>
        </w:rPr>
        <w:t>一旦</w:t>
      </w:r>
      <w:r>
        <w:rPr>
          <w:rFonts w:hint="eastAsia"/>
        </w:rPr>
        <w:t>训练结束，</w:t>
      </w:r>
      <w:r>
        <w:rPr>
          <w:rFonts w:hint="eastAsia"/>
        </w:rPr>
        <w:t>s</w:t>
      </w:r>
      <w:r>
        <w:t>ample-dep.xz</w:t>
      </w:r>
      <w:r>
        <w:rPr>
          <w:rFonts w:hint="eastAsia"/>
        </w:rPr>
        <w:t>会被创建，该功能可以在</w:t>
      </w:r>
      <w:r>
        <w:rPr>
          <w:rFonts w:hint="eastAsia"/>
        </w:rPr>
        <w:t>c</w:t>
      </w:r>
      <w:r>
        <w:t>onfiguration</w:t>
      </w:r>
      <w:r>
        <w:rPr>
          <w:rFonts w:hint="eastAsia"/>
        </w:rPr>
        <w:t>文件中的指定，要求</w:t>
      </w:r>
      <w:r>
        <w:rPr>
          <w:rFonts w:hint="eastAsia"/>
        </w:rPr>
        <w:t>d</w:t>
      </w:r>
      <w:r>
        <w:t>ependency parsing</w:t>
      </w:r>
      <w:r>
        <w:rPr>
          <w:rFonts w:hint="eastAsia"/>
        </w:rPr>
        <w:t>功能。</w:t>
      </w:r>
    </w:p>
    <w:p w14:paraId="307EE132" w14:textId="77777777" w:rsidR="00E22274" w:rsidRDefault="00E22274" w:rsidP="00ED5F7B">
      <w:r>
        <w:rPr>
          <w:rFonts w:hint="eastAsia"/>
        </w:rPr>
        <w:t>训练过程的终端信息说明：</w:t>
      </w:r>
    </w:p>
    <w:p w14:paraId="0E9208B8" w14:textId="77777777" w:rsidR="00E22274" w:rsidRDefault="00E22274" w:rsidP="00ED5F7B">
      <w:r>
        <w:rPr>
          <w:rFonts w:hint="eastAsia"/>
        </w:rPr>
        <w:t>L</w:t>
      </w:r>
      <w:r>
        <w:t>：</w:t>
      </w:r>
      <w:r>
        <w:rPr>
          <w:rFonts w:hint="eastAsia"/>
        </w:rPr>
        <w:t>类别数量</w:t>
      </w:r>
    </w:p>
    <w:p w14:paraId="13652E3F" w14:textId="77777777" w:rsidR="00E22274" w:rsidRDefault="00E22274" w:rsidP="00ED5F7B">
      <w:r>
        <w:t>SF</w:t>
      </w:r>
      <w:r>
        <w:t>：</w:t>
      </w:r>
      <w:r>
        <w:rPr>
          <w:rFonts w:hint="eastAsia"/>
        </w:rPr>
        <w:t>离散特征数量</w:t>
      </w:r>
    </w:p>
    <w:p w14:paraId="2BABF197" w14:textId="77777777" w:rsidR="00E22274" w:rsidRDefault="00E22274" w:rsidP="00ED5F7B">
      <w:r>
        <w:rPr>
          <w:rFonts w:hint="eastAsia"/>
        </w:rPr>
        <w:t>N</w:t>
      </w:r>
      <w:r>
        <w:t>ZW</w:t>
      </w:r>
      <w:r>
        <w:t>：</w:t>
      </w:r>
      <w:r>
        <w:rPr>
          <w:rFonts w:hint="eastAsia"/>
        </w:rPr>
        <w:t>非零特征数量</w:t>
      </w:r>
    </w:p>
    <w:p w14:paraId="7E600B5D" w14:textId="77777777" w:rsidR="00E22274" w:rsidRDefault="00E22274" w:rsidP="00ED5F7B">
      <w:r>
        <w:rPr>
          <w:rFonts w:hint="eastAsia"/>
        </w:rPr>
        <w:t>N</w:t>
      </w:r>
      <w:r>
        <w:t>/S</w:t>
      </w:r>
      <w:r>
        <w:t>：</w:t>
      </w:r>
      <w:r>
        <w:rPr>
          <w:rFonts w:hint="eastAsia"/>
        </w:rPr>
        <w:t>每秒中处理的节点数</w:t>
      </w:r>
    </w:p>
    <w:p w14:paraId="45A0E300" w14:textId="77777777" w:rsidR="00761C7C" w:rsidRDefault="00761C7C" w:rsidP="00761C7C">
      <w:pPr>
        <w:pStyle w:val="3"/>
        <w:numPr>
          <w:ilvl w:val="0"/>
          <w:numId w:val="6"/>
        </w:numPr>
      </w:pPr>
      <w:r>
        <w:rPr>
          <w:rFonts w:hint="eastAsia"/>
        </w:rPr>
        <w:t>怎样</w:t>
      </w:r>
      <w:r>
        <w:rPr>
          <w:rFonts w:hint="eastAsia"/>
        </w:rPr>
        <w:t>d</w:t>
      </w:r>
      <w:r>
        <w:t>ecode</w:t>
      </w:r>
    </w:p>
    <w:p w14:paraId="48314659" w14:textId="77777777" w:rsidR="00213917" w:rsidRPr="00213917" w:rsidRDefault="00213917" w:rsidP="00213917"/>
    <w:p w14:paraId="2564ABE3" w14:textId="77777777" w:rsidR="00584A7E" w:rsidRDefault="00584A7E" w:rsidP="00584A7E">
      <w:pPr>
        <w:pStyle w:val="2"/>
        <w:numPr>
          <w:ilvl w:val="0"/>
          <w:numId w:val="3"/>
        </w:numPr>
      </w:pPr>
      <w:r>
        <w:rPr>
          <w:rFonts w:hint="eastAsia"/>
        </w:rPr>
        <w:t xml:space="preserve"> </w:t>
      </w:r>
      <w:r>
        <w:t>NLP</w:t>
      </w:r>
      <w:r>
        <w:rPr>
          <w:rFonts w:hint="eastAsia"/>
        </w:rPr>
        <w:t>组件</w:t>
      </w:r>
    </w:p>
    <w:p w14:paraId="2222D7FE" w14:textId="77777777" w:rsidR="00584A7E" w:rsidRPr="00584A7E" w:rsidRDefault="00584A7E" w:rsidP="00584A7E">
      <w:pPr>
        <w:pStyle w:val="2"/>
        <w:numPr>
          <w:ilvl w:val="0"/>
          <w:numId w:val="3"/>
        </w:numPr>
      </w:pPr>
      <w:r>
        <w:rPr>
          <w:rFonts w:hint="eastAsia"/>
        </w:rPr>
        <w:t xml:space="preserve"> </w:t>
      </w:r>
      <w:r>
        <w:rPr>
          <w:rFonts w:hint="eastAsia"/>
        </w:rPr>
        <w:t>补充说明</w:t>
      </w:r>
    </w:p>
    <w:p w14:paraId="2DC4EB6A" w14:textId="77777777" w:rsidR="00584A7E" w:rsidRPr="00584A7E" w:rsidRDefault="00584A7E" w:rsidP="00584A7E"/>
    <w:sectPr w:rsidR="00584A7E" w:rsidRPr="00584A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4C91"/>
    <w:multiLevelType w:val="hybridMultilevel"/>
    <w:tmpl w:val="36E0AD24"/>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14D1430"/>
    <w:multiLevelType w:val="hybridMultilevel"/>
    <w:tmpl w:val="29ECB91C"/>
    <w:lvl w:ilvl="0" w:tplc="92FEBBD4">
      <w:start w:val="1"/>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39E6E1B"/>
    <w:multiLevelType w:val="hybridMultilevel"/>
    <w:tmpl w:val="9432B3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49256CB"/>
    <w:multiLevelType w:val="hybridMultilevel"/>
    <w:tmpl w:val="ED92A3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2A043A"/>
    <w:multiLevelType w:val="hybridMultilevel"/>
    <w:tmpl w:val="3E940CA8"/>
    <w:lvl w:ilvl="0" w:tplc="C462978A">
      <w:start w:val="1"/>
      <w:numFmt w:val="decimal"/>
      <w:lvlText w:val="1.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E8A0F3E"/>
    <w:multiLevelType w:val="hybridMultilevel"/>
    <w:tmpl w:val="A84039E0"/>
    <w:lvl w:ilvl="0" w:tplc="DAE29BE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1E542C"/>
    <w:multiLevelType w:val="hybridMultilevel"/>
    <w:tmpl w:val="829C3E48"/>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2A05DA9"/>
    <w:multiLevelType w:val="hybridMultilevel"/>
    <w:tmpl w:val="EC8A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6FB6E33"/>
    <w:multiLevelType w:val="hybridMultilevel"/>
    <w:tmpl w:val="E468E53A"/>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4B05E1C"/>
    <w:multiLevelType w:val="hybridMultilevel"/>
    <w:tmpl w:val="509020E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4820387E"/>
    <w:multiLevelType w:val="hybridMultilevel"/>
    <w:tmpl w:val="03423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8C20B93"/>
    <w:multiLevelType w:val="hybridMultilevel"/>
    <w:tmpl w:val="28D6E0C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3C75F3"/>
    <w:multiLevelType w:val="hybridMultilevel"/>
    <w:tmpl w:val="5BFAF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E8558BD"/>
    <w:multiLevelType w:val="hybridMultilevel"/>
    <w:tmpl w:val="ACB29D50"/>
    <w:lvl w:ilvl="0" w:tplc="BB960A9E">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F2674AC"/>
    <w:multiLevelType w:val="hybridMultilevel"/>
    <w:tmpl w:val="941A4A30"/>
    <w:lvl w:ilvl="0" w:tplc="CB8C6F3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371284F"/>
    <w:multiLevelType w:val="hybridMultilevel"/>
    <w:tmpl w:val="769E125E"/>
    <w:lvl w:ilvl="0" w:tplc="0A3291EE">
      <w:start w:val="1"/>
      <w:numFmt w:val="decimal"/>
      <w:lvlText w:val="1.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45614FF"/>
    <w:multiLevelType w:val="hybridMultilevel"/>
    <w:tmpl w:val="8AF2CC5C"/>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6423C70"/>
    <w:multiLevelType w:val="hybridMultilevel"/>
    <w:tmpl w:val="576401B8"/>
    <w:lvl w:ilvl="0" w:tplc="F8A0BDD0">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F1B32C6"/>
    <w:multiLevelType w:val="hybridMultilevel"/>
    <w:tmpl w:val="D5085526"/>
    <w:lvl w:ilvl="0" w:tplc="6456AAFA">
      <w:start w:val="1"/>
      <w:numFmt w:val="decimal"/>
      <w:lvlText w:val="第%1章"/>
      <w:lvlJc w:val="left"/>
      <w:pPr>
        <w:ind w:left="1540" w:hanging="1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70442A20"/>
    <w:multiLevelType w:val="hybridMultilevel"/>
    <w:tmpl w:val="BAD645C8"/>
    <w:lvl w:ilvl="0" w:tplc="A8C2B896">
      <w:start w:val="1"/>
      <w:numFmt w:val="decimal"/>
      <w:lvlText w:val="1.4.%1"/>
      <w:lvlJc w:val="left"/>
      <w:pPr>
        <w:ind w:left="420" w:hanging="420"/>
      </w:pPr>
      <w:rPr>
        <w:rFonts w:hint="eastAsia"/>
      </w:rPr>
    </w:lvl>
    <w:lvl w:ilvl="1" w:tplc="6DE2F7EA">
      <w:start w:val="1"/>
      <w:numFmt w:val="decimal"/>
      <w:lvlText w:val="%2."/>
      <w:lvlJc w:val="left"/>
      <w:pPr>
        <w:ind w:left="840" w:hanging="3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791E44B8"/>
    <w:multiLevelType w:val="hybridMultilevel"/>
    <w:tmpl w:val="90E8BAA2"/>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7CD24878"/>
    <w:multiLevelType w:val="hybridMultilevel"/>
    <w:tmpl w:val="8FA2A0C2"/>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1"/>
  </w:num>
  <w:num w:numId="3">
    <w:abstractNumId w:val="5"/>
  </w:num>
  <w:num w:numId="4">
    <w:abstractNumId w:val="12"/>
  </w:num>
  <w:num w:numId="5">
    <w:abstractNumId w:val="7"/>
  </w:num>
  <w:num w:numId="6">
    <w:abstractNumId w:val="14"/>
  </w:num>
  <w:num w:numId="7">
    <w:abstractNumId w:val="17"/>
  </w:num>
  <w:num w:numId="8">
    <w:abstractNumId w:val="13"/>
  </w:num>
  <w:num w:numId="9">
    <w:abstractNumId w:val="10"/>
  </w:num>
  <w:num w:numId="10">
    <w:abstractNumId w:val="9"/>
  </w:num>
  <w:num w:numId="11">
    <w:abstractNumId w:val="6"/>
  </w:num>
  <w:num w:numId="12">
    <w:abstractNumId w:val="15"/>
  </w:num>
  <w:num w:numId="13">
    <w:abstractNumId w:val="1"/>
  </w:num>
  <w:num w:numId="14">
    <w:abstractNumId w:val="18"/>
  </w:num>
  <w:num w:numId="15">
    <w:abstractNumId w:val="0"/>
  </w:num>
  <w:num w:numId="16">
    <w:abstractNumId w:val="4"/>
  </w:num>
  <w:num w:numId="17">
    <w:abstractNumId w:val="20"/>
  </w:num>
  <w:num w:numId="18">
    <w:abstractNumId w:val="8"/>
  </w:num>
  <w:num w:numId="19">
    <w:abstractNumId w:val="16"/>
  </w:num>
  <w:num w:numId="20">
    <w:abstractNumId w:val="19"/>
  </w:num>
  <w:num w:numId="21">
    <w:abstractNumId w:val="2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44"/>
    <w:rsid w:val="00034E6B"/>
    <w:rsid w:val="000B095B"/>
    <w:rsid w:val="000E41D7"/>
    <w:rsid w:val="001537C5"/>
    <w:rsid w:val="001C616E"/>
    <w:rsid w:val="001F66A5"/>
    <w:rsid w:val="0020718C"/>
    <w:rsid w:val="00213917"/>
    <w:rsid w:val="00296897"/>
    <w:rsid w:val="002F5099"/>
    <w:rsid w:val="003113D7"/>
    <w:rsid w:val="00370364"/>
    <w:rsid w:val="003754A9"/>
    <w:rsid w:val="003F4BE6"/>
    <w:rsid w:val="0041684E"/>
    <w:rsid w:val="00427C12"/>
    <w:rsid w:val="004705F7"/>
    <w:rsid w:val="00473684"/>
    <w:rsid w:val="00492039"/>
    <w:rsid w:val="004B6C0F"/>
    <w:rsid w:val="004D6A6F"/>
    <w:rsid w:val="0054287E"/>
    <w:rsid w:val="00584A7E"/>
    <w:rsid w:val="005A093E"/>
    <w:rsid w:val="005F5294"/>
    <w:rsid w:val="0060741E"/>
    <w:rsid w:val="00611885"/>
    <w:rsid w:val="006545DD"/>
    <w:rsid w:val="006841EC"/>
    <w:rsid w:val="006A63C4"/>
    <w:rsid w:val="006B0E41"/>
    <w:rsid w:val="006D0524"/>
    <w:rsid w:val="006D53BF"/>
    <w:rsid w:val="0070273E"/>
    <w:rsid w:val="007122EA"/>
    <w:rsid w:val="00730EE8"/>
    <w:rsid w:val="00761C7C"/>
    <w:rsid w:val="007E372C"/>
    <w:rsid w:val="00843655"/>
    <w:rsid w:val="008B4DBD"/>
    <w:rsid w:val="0090066C"/>
    <w:rsid w:val="00946880"/>
    <w:rsid w:val="009F2039"/>
    <w:rsid w:val="009F2222"/>
    <w:rsid w:val="00A015B3"/>
    <w:rsid w:val="00A46F71"/>
    <w:rsid w:val="00A630FD"/>
    <w:rsid w:val="00AD22F2"/>
    <w:rsid w:val="00AF5193"/>
    <w:rsid w:val="00B15E42"/>
    <w:rsid w:val="00B47D7A"/>
    <w:rsid w:val="00B56CCA"/>
    <w:rsid w:val="00B64AEE"/>
    <w:rsid w:val="00B82F7A"/>
    <w:rsid w:val="00BA724E"/>
    <w:rsid w:val="00BF2791"/>
    <w:rsid w:val="00C24DC8"/>
    <w:rsid w:val="00C252E6"/>
    <w:rsid w:val="00C53A3F"/>
    <w:rsid w:val="00CE057D"/>
    <w:rsid w:val="00CE562F"/>
    <w:rsid w:val="00D642B3"/>
    <w:rsid w:val="00D64D74"/>
    <w:rsid w:val="00D87900"/>
    <w:rsid w:val="00E0792E"/>
    <w:rsid w:val="00E22274"/>
    <w:rsid w:val="00E24E32"/>
    <w:rsid w:val="00E535D5"/>
    <w:rsid w:val="00E57C44"/>
    <w:rsid w:val="00E87877"/>
    <w:rsid w:val="00EB702E"/>
    <w:rsid w:val="00EC3201"/>
    <w:rsid w:val="00EC34A8"/>
    <w:rsid w:val="00ED216F"/>
    <w:rsid w:val="00ED5F7B"/>
    <w:rsid w:val="00F10CDC"/>
    <w:rsid w:val="00F42D65"/>
    <w:rsid w:val="00FB39D8"/>
    <w:rsid w:val="00FD3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1E701"/>
  <w15:chartTrackingRefBased/>
  <w15:docId w15:val="{59261DA8-5CCB-4A0C-99EA-6C70F9F7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4A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4A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1C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87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84A7E"/>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584A7E"/>
    <w:rPr>
      <w:rFonts w:asciiTheme="majorHAnsi" w:eastAsia="宋体" w:hAnsiTheme="majorHAnsi" w:cstheme="majorBidi"/>
      <w:b/>
      <w:bCs/>
      <w:sz w:val="32"/>
      <w:szCs w:val="32"/>
    </w:rPr>
  </w:style>
  <w:style w:type="character" w:customStyle="1" w:styleId="10">
    <w:name w:val="标题 1字符"/>
    <w:basedOn w:val="a0"/>
    <w:link w:val="1"/>
    <w:uiPriority w:val="9"/>
    <w:rsid w:val="00584A7E"/>
    <w:rPr>
      <w:b/>
      <w:bCs/>
      <w:kern w:val="44"/>
      <w:sz w:val="44"/>
      <w:szCs w:val="44"/>
    </w:rPr>
  </w:style>
  <w:style w:type="character" w:customStyle="1" w:styleId="20">
    <w:name w:val="标题 2字符"/>
    <w:basedOn w:val="a0"/>
    <w:link w:val="2"/>
    <w:uiPriority w:val="9"/>
    <w:rsid w:val="00584A7E"/>
    <w:rPr>
      <w:rFonts w:asciiTheme="majorHAnsi" w:eastAsiaTheme="majorEastAsia" w:hAnsiTheme="majorHAnsi" w:cstheme="majorBidi"/>
      <w:b/>
      <w:bCs/>
      <w:sz w:val="32"/>
      <w:szCs w:val="32"/>
    </w:rPr>
  </w:style>
  <w:style w:type="paragraph" w:styleId="a5">
    <w:name w:val="List Paragraph"/>
    <w:basedOn w:val="a"/>
    <w:uiPriority w:val="34"/>
    <w:qFormat/>
    <w:rsid w:val="00584A7E"/>
    <w:pPr>
      <w:ind w:firstLineChars="200" w:firstLine="420"/>
    </w:pPr>
  </w:style>
  <w:style w:type="character" w:styleId="a6">
    <w:name w:val="Hyperlink"/>
    <w:basedOn w:val="a0"/>
    <w:uiPriority w:val="99"/>
    <w:semiHidden/>
    <w:unhideWhenUsed/>
    <w:rsid w:val="00761C7C"/>
    <w:rPr>
      <w:color w:val="0000FF"/>
      <w:u w:val="single"/>
    </w:rPr>
  </w:style>
  <w:style w:type="character" w:customStyle="1" w:styleId="30">
    <w:name w:val="标题 3字符"/>
    <w:basedOn w:val="a0"/>
    <w:link w:val="3"/>
    <w:uiPriority w:val="9"/>
    <w:rsid w:val="00761C7C"/>
    <w:rPr>
      <w:b/>
      <w:bCs/>
      <w:sz w:val="32"/>
      <w:szCs w:val="32"/>
    </w:rPr>
  </w:style>
  <w:style w:type="table" w:styleId="a7">
    <w:name w:val="Table Grid"/>
    <w:basedOn w:val="a1"/>
    <w:uiPriority w:val="39"/>
    <w:rsid w:val="00761C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E87877"/>
    <w:rPr>
      <w:rFonts w:asciiTheme="majorHAnsi" w:eastAsiaTheme="majorEastAsia" w:hAnsiTheme="majorHAnsi" w:cstheme="majorBidi"/>
      <w:b/>
      <w:bCs/>
      <w:sz w:val="28"/>
      <w:szCs w:val="28"/>
    </w:rPr>
  </w:style>
  <w:style w:type="character" w:styleId="a8">
    <w:name w:val="Placeholder Text"/>
    <w:basedOn w:val="a0"/>
    <w:uiPriority w:val="99"/>
    <w:semiHidden/>
    <w:rsid w:val="00C53A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756071">
      <w:bodyDiv w:val="1"/>
      <w:marLeft w:val="0"/>
      <w:marRight w:val="0"/>
      <w:marTop w:val="0"/>
      <w:marBottom w:val="0"/>
      <w:divBdr>
        <w:top w:val="none" w:sz="0" w:space="0" w:color="auto"/>
        <w:left w:val="none" w:sz="0" w:space="0" w:color="auto"/>
        <w:bottom w:val="none" w:sz="0" w:space="0" w:color="auto"/>
        <w:right w:val="none" w:sz="0" w:space="0" w:color="auto"/>
      </w:divBdr>
    </w:div>
    <w:div w:id="759641570">
      <w:bodyDiv w:val="1"/>
      <w:marLeft w:val="0"/>
      <w:marRight w:val="0"/>
      <w:marTop w:val="0"/>
      <w:marBottom w:val="0"/>
      <w:divBdr>
        <w:top w:val="none" w:sz="0" w:space="0" w:color="auto"/>
        <w:left w:val="none" w:sz="0" w:space="0" w:color="auto"/>
        <w:bottom w:val="none" w:sz="0" w:space="0" w:color="auto"/>
        <w:right w:val="none" w:sz="0" w:space="0" w:color="auto"/>
      </w:divBdr>
      <w:divsChild>
        <w:div w:id="1895696706">
          <w:marLeft w:val="0"/>
          <w:marRight w:val="0"/>
          <w:marTop w:val="0"/>
          <w:marBottom w:val="0"/>
          <w:divBdr>
            <w:top w:val="none" w:sz="0" w:space="0" w:color="auto"/>
            <w:left w:val="none" w:sz="0" w:space="0" w:color="auto"/>
            <w:bottom w:val="none" w:sz="0" w:space="0" w:color="auto"/>
            <w:right w:val="none" w:sz="0" w:space="0" w:color="auto"/>
          </w:divBdr>
          <w:divsChild>
            <w:div w:id="5028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7403">
      <w:bodyDiv w:val="1"/>
      <w:marLeft w:val="0"/>
      <w:marRight w:val="0"/>
      <w:marTop w:val="0"/>
      <w:marBottom w:val="0"/>
      <w:divBdr>
        <w:top w:val="none" w:sz="0" w:space="0" w:color="auto"/>
        <w:left w:val="none" w:sz="0" w:space="0" w:color="auto"/>
        <w:bottom w:val="none" w:sz="0" w:space="0" w:color="auto"/>
        <w:right w:val="none" w:sz="0" w:space="0" w:color="auto"/>
      </w:divBdr>
    </w:div>
    <w:div w:id="1102410105">
      <w:bodyDiv w:val="1"/>
      <w:marLeft w:val="0"/>
      <w:marRight w:val="0"/>
      <w:marTop w:val="0"/>
      <w:marBottom w:val="0"/>
      <w:divBdr>
        <w:top w:val="none" w:sz="0" w:space="0" w:color="auto"/>
        <w:left w:val="none" w:sz="0" w:space="0" w:color="auto"/>
        <w:bottom w:val="none" w:sz="0" w:space="0" w:color="auto"/>
        <w:right w:val="none" w:sz="0" w:space="0" w:color="auto"/>
      </w:divBdr>
    </w:div>
    <w:div w:id="1187596984">
      <w:bodyDiv w:val="1"/>
      <w:marLeft w:val="0"/>
      <w:marRight w:val="0"/>
      <w:marTop w:val="0"/>
      <w:marBottom w:val="0"/>
      <w:divBdr>
        <w:top w:val="none" w:sz="0" w:space="0" w:color="auto"/>
        <w:left w:val="none" w:sz="0" w:space="0" w:color="auto"/>
        <w:bottom w:val="none" w:sz="0" w:space="0" w:color="auto"/>
        <w:right w:val="none" w:sz="0" w:space="0" w:color="auto"/>
      </w:divBdr>
      <w:divsChild>
        <w:div w:id="1484198708">
          <w:marLeft w:val="0"/>
          <w:marRight w:val="0"/>
          <w:marTop w:val="0"/>
          <w:marBottom w:val="0"/>
          <w:divBdr>
            <w:top w:val="none" w:sz="0" w:space="0" w:color="auto"/>
            <w:left w:val="none" w:sz="0" w:space="0" w:color="auto"/>
            <w:bottom w:val="none" w:sz="0" w:space="0" w:color="auto"/>
            <w:right w:val="none" w:sz="0" w:space="0" w:color="auto"/>
          </w:divBdr>
          <w:divsChild>
            <w:div w:id="10194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0859">
      <w:bodyDiv w:val="1"/>
      <w:marLeft w:val="0"/>
      <w:marRight w:val="0"/>
      <w:marTop w:val="0"/>
      <w:marBottom w:val="0"/>
      <w:divBdr>
        <w:top w:val="none" w:sz="0" w:space="0" w:color="auto"/>
        <w:left w:val="none" w:sz="0" w:space="0" w:color="auto"/>
        <w:bottom w:val="none" w:sz="0" w:space="0" w:color="auto"/>
        <w:right w:val="none" w:sz="0" w:space="0" w:color="auto"/>
      </w:divBdr>
      <w:divsChild>
        <w:div w:id="336687754">
          <w:marLeft w:val="0"/>
          <w:marRight w:val="0"/>
          <w:marTop w:val="0"/>
          <w:marBottom w:val="0"/>
          <w:divBdr>
            <w:top w:val="none" w:sz="0" w:space="0" w:color="auto"/>
            <w:left w:val="none" w:sz="0" w:space="0" w:color="auto"/>
            <w:bottom w:val="none" w:sz="0" w:space="0" w:color="auto"/>
            <w:right w:val="none" w:sz="0" w:space="0" w:color="auto"/>
          </w:divBdr>
          <w:divsChild>
            <w:div w:id="973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7424">
      <w:bodyDiv w:val="1"/>
      <w:marLeft w:val="0"/>
      <w:marRight w:val="0"/>
      <w:marTop w:val="0"/>
      <w:marBottom w:val="0"/>
      <w:divBdr>
        <w:top w:val="none" w:sz="0" w:space="0" w:color="auto"/>
        <w:left w:val="none" w:sz="0" w:space="0" w:color="auto"/>
        <w:bottom w:val="none" w:sz="0" w:space="0" w:color="auto"/>
        <w:right w:val="none" w:sz="0" w:space="0" w:color="auto"/>
      </w:divBdr>
      <w:divsChild>
        <w:div w:id="1952666502">
          <w:marLeft w:val="0"/>
          <w:marRight w:val="0"/>
          <w:marTop w:val="0"/>
          <w:marBottom w:val="0"/>
          <w:divBdr>
            <w:top w:val="none" w:sz="0" w:space="0" w:color="auto"/>
            <w:left w:val="none" w:sz="0" w:space="0" w:color="auto"/>
            <w:bottom w:val="none" w:sz="0" w:space="0" w:color="auto"/>
            <w:right w:val="none" w:sz="0" w:space="0" w:color="auto"/>
          </w:divBdr>
          <w:divsChild>
            <w:div w:id="5794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emorynlp.github.io/nlp4j/quickstart/train.html" TargetMode="External"/><Relationship Id="rId12" Type="http://schemas.openxmlformats.org/officeDocument/2006/relationships/hyperlink" Target="https://github.com/emorynlp/nlp4j/tree/master/api/src/main/resources/edu/emory/mathcs/nlp/configuration/" TargetMode="External"/><Relationship Id="rId13" Type="http://schemas.openxmlformats.org/officeDocument/2006/relationships/hyperlink" Target="http://www.oracle.com/technetwork/java/tuning-139912.html" TargetMode="External"/><Relationship Id="rId14" Type="http://schemas.openxmlformats.org/officeDocument/2006/relationships/hyperlink" Target="https://github.com/emorynlp/nlp4j/blob/master/api/src/main/resources/edu/emory/mathcs/nlp/configuration/log4j.properties"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nlp.mathcs.emory.edu/" TargetMode="External"/><Relationship Id="rId10" Type="http://schemas.openxmlformats.org/officeDocument/2006/relationships/hyperlink" Target="http://nlp.mathcs.emory.edu/nlp4j/nlp4j-appassembler-1.1.3.tg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670</TotalTime>
  <Pages>8</Pages>
  <Words>918</Words>
  <Characters>5238</Characters>
  <Application>Microsoft Macintosh Word</Application>
  <DocSecurity>0</DocSecurity>
  <Lines>43</Lines>
  <Paragraphs>12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28</cp:revision>
  <dcterms:created xsi:type="dcterms:W3CDTF">2019-08-23T07:05:00Z</dcterms:created>
  <dcterms:modified xsi:type="dcterms:W3CDTF">2019-09-11T01:32:00Z</dcterms:modified>
</cp:coreProperties>
</file>