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BB3" w:rsidRDefault="00F32BB3" w:rsidP="00F32BB3"/>
    <w:p w:rsidR="00F32BB3" w:rsidRDefault="00F32BB3" w:rsidP="00F32BB3"/>
    <w:p w:rsidR="00C3787A" w:rsidRDefault="00C3787A" w:rsidP="00F32BB3"/>
    <w:p w:rsidR="00C3787A" w:rsidRDefault="00C3787A" w:rsidP="00F32BB3"/>
    <w:p w:rsidR="00C3787A" w:rsidRDefault="00C3787A" w:rsidP="00F32BB3"/>
    <w:p w:rsidR="00C3787A" w:rsidRDefault="00C3787A" w:rsidP="00F32BB3"/>
    <w:p w:rsidR="00C3787A" w:rsidRDefault="00C3787A" w:rsidP="00F32BB3"/>
    <w:p w:rsidR="00C3787A" w:rsidRDefault="00C3787A" w:rsidP="00F32BB3"/>
    <w:p w:rsidR="00C3787A" w:rsidRDefault="00C3787A" w:rsidP="00F32BB3"/>
    <w:p w:rsidR="00C3787A" w:rsidRDefault="00C3787A" w:rsidP="00F32BB3"/>
    <w:p w:rsidR="00C3787A" w:rsidRDefault="00C3787A" w:rsidP="00F32BB3"/>
    <w:p w:rsidR="00C3787A" w:rsidRDefault="00C3787A" w:rsidP="00F32BB3"/>
    <w:p w:rsidR="00C3787A" w:rsidRDefault="00C3787A" w:rsidP="00F32BB3"/>
    <w:p w:rsidR="00C3787A" w:rsidRDefault="00C3787A" w:rsidP="00F32BB3"/>
    <w:p w:rsidR="00C3787A" w:rsidRDefault="00C3787A" w:rsidP="00F32BB3"/>
    <w:p w:rsidR="00C3787A" w:rsidRDefault="00C3787A" w:rsidP="00F32BB3"/>
    <w:p w:rsidR="00C3787A" w:rsidRDefault="00C3787A" w:rsidP="00F32BB3"/>
    <w:p w:rsidR="00C3787A" w:rsidRDefault="00C3787A" w:rsidP="00F32BB3"/>
    <w:p w:rsidR="00C3787A" w:rsidRDefault="00C3787A" w:rsidP="00F32BB3"/>
    <w:p w:rsidR="00C3787A" w:rsidRDefault="00C3787A" w:rsidP="00F32BB3"/>
    <w:p w:rsidR="00C3787A" w:rsidRDefault="00C3787A" w:rsidP="00F32BB3"/>
    <w:p w:rsidR="00C3787A" w:rsidRDefault="00C3787A" w:rsidP="00F32BB3"/>
    <w:p w:rsidR="00C3787A" w:rsidRDefault="00C3787A" w:rsidP="00F32BB3"/>
    <w:p w:rsidR="00C3787A" w:rsidRDefault="00C3787A" w:rsidP="00F32BB3"/>
    <w:p w:rsidR="00C3787A" w:rsidRDefault="00C3787A" w:rsidP="00F32BB3"/>
    <w:p w:rsidR="00C3787A" w:rsidRDefault="00C3787A" w:rsidP="00F32BB3"/>
    <w:p w:rsidR="00C3787A" w:rsidRDefault="00C3787A" w:rsidP="00F32BB3"/>
    <w:p w:rsidR="00C3787A" w:rsidRDefault="00C3787A" w:rsidP="00F32BB3"/>
    <w:p w:rsidR="00203CFB" w:rsidRDefault="00C3787A" w:rsidP="00C3787A">
      <w:pPr>
        <w:pStyle w:val="Titel"/>
        <w:pBdr>
          <w:bottom w:val="single" w:sz="4" w:space="0" w:color="auto"/>
        </w:pBdr>
      </w:pPr>
      <w:proofErr w:type="spellStart"/>
      <w:r>
        <w:lastRenderedPageBreak/>
        <w:t>Use-case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: </w:t>
      </w:r>
    </w:p>
    <w:p w:rsidR="00C3787A" w:rsidRDefault="007009EF" w:rsidP="00C3787A">
      <w:pPr>
        <w:pStyle w:val="Titel"/>
        <w:pBdr>
          <w:bottom w:val="single" w:sz="4" w:space="0" w:color="auto"/>
        </w:pBdr>
      </w:pPr>
      <w:r>
        <w:t>Termine in Google-Kalender ü</w:t>
      </w:r>
      <w:r w:rsidR="005E33E2">
        <w:t>b</w:t>
      </w:r>
      <w:r>
        <w:t>ertragen</w:t>
      </w:r>
    </w:p>
    <w:p w:rsidR="00C3787A" w:rsidRPr="00F943C1" w:rsidRDefault="00203CFB" w:rsidP="00203CFB">
      <w:pPr>
        <w:pStyle w:val="berschrift1"/>
      </w:pPr>
      <w:r w:rsidRPr="00F943C1">
        <w:t>1</w:t>
      </w:r>
      <w:r w:rsidRPr="00F943C1">
        <w:tab/>
      </w:r>
      <w:r w:rsidR="007009EF">
        <w:t>Termine in Google-Kalender übertragen</w:t>
      </w:r>
    </w:p>
    <w:p w:rsidR="00C3787A" w:rsidRDefault="00203CFB" w:rsidP="00203CFB">
      <w:pPr>
        <w:pStyle w:val="berschrift2"/>
      </w:pPr>
      <w:r w:rsidRPr="00F943C1">
        <w:tab/>
        <w:t xml:space="preserve">1.1 </w:t>
      </w:r>
      <w:r w:rsidRPr="00F943C1">
        <w:tab/>
      </w:r>
      <w:r w:rsidR="00C3787A" w:rsidRPr="00F943C1">
        <w:t>Brief Description</w:t>
      </w:r>
    </w:p>
    <w:p w:rsidR="002E3A36" w:rsidRPr="002E3A36" w:rsidRDefault="002E3A36" w:rsidP="002E3A36">
      <w:r>
        <w:t xml:space="preserve">Dieser </w:t>
      </w:r>
      <w:proofErr w:type="spellStart"/>
      <w:r>
        <w:t>Usecase</w:t>
      </w:r>
      <w:proofErr w:type="spellEnd"/>
      <w:r>
        <w:t xml:space="preserve"> ist für Benutzer angedacht, die einen Google-Kalender besitzen und gleichzeitig alle ihre Termine auf einen Blick einsehen möchten. Diesen Benutzern wird mit diesem </w:t>
      </w:r>
      <w:proofErr w:type="spellStart"/>
      <w:r>
        <w:t>Usecase</w:t>
      </w:r>
      <w:proofErr w:type="spellEnd"/>
      <w:r>
        <w:t xml:space="preserve"> die Möglichkeit geboten ihre </w:t>
      </w:r>
      <w:proofErr w:type="spellStart"/>
      <w:r>
        <w:t>rapla</w:t>
      </w:r>
      <w:proofErr w:type="spellEnd"/>
      <w:r>
        <w:t>-Termine in den Google-Kalender zu integrieren.</w:t>
      </w:r>
    </w:p>
    <w:p w:rsidR="00C3787A" w:rsidRPr="00203CFB" w:rsidRDefault="00203CFB" w:rsidP="00203CFB">
      <w:pPr>
        <w:pStyle w:val="berschrift1"/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ab/>
      </w:r>
      <w:r w:rsidR="00C3787A" w:rsidRPr="00203CFB">
        <w:rPr>
          <w:lang w:val="en-US"/>
        </w:rPr>
        <w:t>Flow of Events</w:t>
      </w:r>
    </w:p>
    <w:p w:rsidR="00C3787A" w:rsidRDefault="00203CFB" w:rsidP="00203CFB">
      <w:pPr>
        <w:pStyle w:val="berschrift2"/>
        <w:rPr>
          <w:lang w:val="en-US"/>
        </w:rPr>
      </w:pPr>
      <w:r>
        <w:rPr>
          <w:lang w:val="en-US"/>
        </w:rPr>
        <w:tab/>
        <w:t>2.1</w:t>
      </w:r>
      <w:r>
        <w:rPr>
          <w:lang w:val="en-US"/>
        </w:rPr>
        <w:tab/>
      </w:r>
      <w:r w:rsidR="00C3787A" w:rsidRPr="00203CFB">
        <w:rPr>
          <w:lang w:val="en-US"/>
        </w:rPr>
        <w:t>Basic Flow</w:t>
      </w:r>
    </w:p>
    <w:p w:rsidR="002E3A36" w:rsidRPr="002E3A36" w:rsidRDefault="002E3A36" w:rsidP="002E3A36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207633" cy="5524500"/>
            <wp:effectExtent l="0" t="0" r="0" b="0"/>
            <wp:docPr id="1" name="Grafik 1" descr="C:\Users\Philipp\Documents\GitHub\rAppla\Activity Diagrams\GMail syn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ilipp\Documents\GitHub\rAppla\Activity Diagrams\GMail syn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633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87A" w:rsidRDefault="00203CFB" w:rsidP="00203CFB">
      <w:pPr>
        <w:pStyle w:val="berschrift2"/>
        <w:rPr>
          <w:lang w:val="en-US"/>
        </w:rPr>
      </w:pPr>
      <w:r>
        <w:rPr>
          <w:lang w:val="en-US"/>
        </w:rPr>
        <w:lastRenderedPageBreak/>
        <w:tab/>
        <w:t>2.2</w:t>
      </w:r>
      <w:r>
        <w:rPr>
          <w:lang w:val="en-US"/>
        </w:rPr>
        <w:tab/>
      </w:r>
      <w:r w:rsidR="00C3787A" w:rsidRPr="00203CFB">
        <w:rPr>
          <w:lang w:val="en-US"/>
        </w:rPr>
        <w:t>Alternative Flow</w:t>
      </w:r>
    </w:p>
    <w:p w:rsidR="002E3A36" w:rsidRPr="002E3A36" w:rsidRDefault="002E3A36" w:rsidP="002E3A36">
      <w:pPr>
        <w:rPr>
          <w:lang w:val="en-US"/>
        </w:rPr>
      </w:pPr>
      <w:proofErr w:type="spellStart"/>
      <w:proofErr w:type="gramStart"/>
      <w:r>
        <w:rPr>
          <w:lang w:val="en-US"/>
        </w:rPr>
        <w:t>N.a</w:t>
      </w:r>
      <w:proofErr w:type="spellEnd"/>
      <w:r>
        <w:rPr>
          <w:lang w:val="en-US"/>
        </w:rPr>
        <w:t>.</w:t>
      </w:r>
      <w:proofErr w:type="gramEnd"/>
    </w:p>
    <w:p w:rsidR="00C3787A" w:rsidRDefault="00203CFB" w:rsidP="00203CFB">
      <w:pPr>
        <w:pStyle w:val="berschrift1"/>
        <w:rPr>
          <w:lang w:val="en-US"/>
        </w:rPr>
      </w:pPr>
      <w:r>
        <w:rPr>
          <w:lang w:val="en-US"/>
        </w:rPr>
        <w:t>3.</w:t>
      </w:r>
      <w:r>
        <w:rPr>
          <w:lang w:val="en-US"/>
        </w:rPr>
        <w:tab/>
      </w:r>
      <w:r w:rsidR="00C3787A" w:rsidRPr="00203CFB">
        <w:rPr>
          <w:lang w:val="en-US"/>
        </w:rPr>
        <w:t>Special Requirements</w:t>
      </w:r>
    </w:p>
    <w:p w:rsidR="002E3A36" w:rsidRPr="002E3A36" w:rsidRDefault="002E3A36" w:rsidP="002E3A36">
      <w:pPr>
        <w:rPr>
          <w:lang w:val="en-US"/>
        </w:rPr>
      </w:pPr>
      <w:proofErr w:type="spellStart"/>
      <w:proofErr w:type="gramStart"/>
      <w:r>
        <w:rPr>
          <w:lang w:val="en-US"/>
        </w:rPr>
        <w:t>N.a</w:t>
      </w:r>
      <w:proofErr w:type="spellEnd"/>
      <w:r>
        <w:rPr>
          <w:lang w:val="en-US"/>
        </w:rPr>
        <w:t>.</w:t>
      </w:r>
      <w:proofErr w:type="gramEnd"/>
    </w:p>
    <w:p w:rsidR="00C3787A" w:rsidRDefault="00203CFB" w:rsidP="00203CFB">
      <w:pPr>
        <w:pStyle w:val="berschrift1"/>
        <w:rPr>
          <w:lang w:val="en-US"/>
        </w:rPr>
      </w:pPr>
      <w:r>
        <w:rPr>
          <w:lang w:val="en-US"/>
        </w:rPr>
        <w:t>4.</w:t>
      </w:r>
      <w:r>
        <w:rPr>
          <w:lang w:val="en-US"/>
        </w:rPr>
        <w:tab/>
      </w:r>
      <w:r w:rsidR="00C3787A" w:rsidRPr="00203CFB">
        <w:rPr>
          <w:lang w:val="en-US"/>
        </w:rPr>
        <w:t>Preconditions</w:t>
      </w:r>
    </w:p>
    <w:p w:rsidR="002E3A36" w:rsidRPr="002E3A36" w:rsidRDefault="002E3A36" w:rsidP="002E3A36">
      <w:r w:rsidRPr="002E3A36">
        <w:t>Google-Kalender muss installiert sein.</w:t>
      </w:r>
    </w:p>
    <w:p w:rsidR="00C3787A" w:rsidRDefault="00203CFB" w:rsidP="00203CFB">
      <w:pPr>
        <w:pStyle w:val="berschrift1"/>
        <w:rPr>
          <w:lang w:val="en-US"/>
        </w:rPr>
      </w:pPr>
      <w:r>
        <w:rPr>
          <w:lang w:val="en-US"/>
        </w:rPr>
        <w:t>5.</w:t>
      </w:r>
      <w:r>
        <w:rPr>
          <w:lang w:val="en-US"/>
        </w:rPr>
        <w:tab/>
      </w:r>
      <w:proofErr w:type="spellStart"/>
      <w:r w:rsidR="00C3787A" w:rsidRPr="00203CFB">
        <w:rPr>
          <w:lang w:val="en-US"/>
        </w:rPr>
        <w:t>Postconditions</w:t>
      </w:r>
      <w:proofErr w:type="spellEnd"/>
    </w:p>
    <w:p w:rsidR="002E3A36" w:rsidRPr="00B6472E" w:rsidRDefault="002E3A36" w:rsidP="002E3A36">
      <w:r w:rsidRPr="00B6472E">
        <w:t>Die Termine</w:t>
      </w:r>
      <w:r w:rsidR="00B6472E" w:rsidRPr="00B6472E">
        <w:t xml:space="preserve"> wurden in den Google-Kalender eingebunden.</w:t>
      </w:r>
    </w:p>
    <w:p w:rsidR="00C3787A" w:rsidRDefault="00203CFB" w:rsidP="00203CFB">
      <w:pPr>
        <w:pStyle w:val="berschrift1"/>
        <w:rPr>
          <w:lang w:val="en-US"/>
        </w:rPr>
      </w:pPr>
      <w:r>
        <w:rPr>
          <w:lang w:val="en-US"/>
        </w:rPr>
        <w:t>6.</w:t>
      </w:r>
      <w:r>
        <w:rPr>
          <w:lang w:val="en-US"/>
        </w:rPr>
        <w:tab/>
      </w:r>
      <w:r w:rsidR="00C3787A" w:rsidRPr="00203CFB">
        <w:rPr>
          <w:lang w:val="en-US"/>
        </w:rPr>
        <w:t>Extension Points</w:t>
      </w:r>
    </w:p>
    <w:p w:rsidR="00B6472E" w:rsidRPr="00B6472E" w:rsidRDefault="00B6472E" w:rsidP="00B6472E">
      <w:pPr>
        <w:rPr>
          <w:lang w:val="en-US"/>
        </w:rPr>
      </w:pPr>
      <w:proofErr w:type="spellStart"/>
      <w:proofErr w:type="gramStart"/>
      <w:r>
        <w:rPr>
          <w:lang w:val="en-US"/>
        </w:rPr>
        <w:t>N.a</w:t>
      </w:r>
      <w:proofErr w:type="spellEnd"/>
      <w:r>
        <w:rPr>
          <w:lang w:val="en-US"/>
        </w:rPr>
        <w:t>.</w:t>
      </w:r>
      <w:proofErr w:type="gramEnd"/>
    </w:p>
    <w:p w:rsidR="00C3787A" w:rsidRDefault="00203CFB" w:rsidP="00203CFB">
      <w:pPr>
        <w:pStyle w:val="berschrift1"/>
        <w:rPr>
          <w:lang w:val="en-US"/>
        </w:rPr>
      </w:pPr>
      <w:r>
        <w:rPr>
          <w:lang w:val="en-US"/>
        </w:rPr>
        <w:t>7.</w:t>
      </w:r>
      <w:r>
        <w:rPr>
          <w:lang w:val="en-US"/>
        </w:rPr>
        <w:tab/>
      </w:r>
      <w:r w:rsidR="00C3787A" w:rsidRPr="00203CFB">
        <w:rPr>
          <w:lang w:val="en-US"/>
        </w:rPr>
        <w:t>Cucumber test scenario</w:t>
      </w:r>
    </w:p>
    <w:p w:rsidR="00B6472E" w:rsidRPr="00B6472E" w:rsidRDefault="00B6472E" w:rsidP="00B6472E">
      <w:pPr>
        <w:rPr>
          <w:lang w:val="en-US"/>
        </w:rPr>
      </w:pPr>
      <w:r w:rsidRPr="00B6472E">
        <w:rPr>
          <w:color w:val="1F497D" w:themeColor="text2"/>
          <w:lang w:val="en-US"/>
        </w:rPr>
        <w:t xml:space="preserve">Feature: </w:t>
      </w:r>
      <w:r w:rsidRPr="00B6472E">
        <w:rPr>
          <w:lang w:val="en-US"/>
        </w:rPr>
        <w:t>Gmail Synchronization</w:t>
      </w:r>
    </w:p>
    <w:p w:rsidR="00B6472E" w:rsidRPr="00B6472E" w:rsidRDefault="00B6472E" w:rsidP="00B6472E">
      <w:pPr>
        <w:rPr>
          <w:lang w:val="en-US"/>
        </w:rPr>
      </w:pPr>
      <w:r w:rsidRPr="00B6472E">
        <w:rPr>
          <w:lang w:val="en-US"/>
        </w:rPr>
        <w:t xml:space="preserve">  The user is able to apply </w:t>
      </w:r>
      <w:proofErr w:type="spellStart"/>
      <w:r w:rsidRPr="00B6472E">
        <w:rPr>
          <w:lang w:val="en-US"/>
        </w:rPr>
        <w:t>rapla</w:t>
      </w:r>
      <w:proofErr w:type="spellEnd"/>
    </w:p>
    <w:p w:rsidR="00B6472E" w:rsidRPr="00B6472E" w:rsidRDefault="00B6472E" w:rsidP="00B6472E">
      <w:pPr>
        <w:rPr>
          <w:lang w:val="en-US"/>
        </w:rPr>
      </w:pPr>
      <w:r w:rsidRPr="00B6472E">
        <w:rPr>
          <w:lang w:val="en-US"/>
        </w:rPr>
        <w:t xml:space="preserve">  </w:t>
      </w:r>
      <w:proofErr w:type="spellStart"/>
      <w:proofErr w:type="gramStart"/>
      <w:r w:rsidRPr="00B6472E">
        <w:rPr>
          <w:lang w:val="en-US"/>
        </w:rPr>
        <w:t>calender</w:t>
      </w:r>
      <w:proofErr w:type="spellEnd"/>
      <w:proofErr w:type="gramEnd"/>
      <w:r w:rsidRPr="00B6472E">
        <w:rPr>
          <w:lang w:val="en-US"/>
        </w:rPr>
        <w:t xml:space="preserve"> entries to Android's</w:t>
      </w:r>
    </w:p>
    <w:p w:rsidR="00B6472E" w:rsidRPr="00B6472E" w:rsidRDefault="00B6472E" w:rsidP="00B6472E">
      <w:pPr>
        <w:rPr>
          <w:lang w:val="en-US"/>
        </w:rPr>
      </w:pPr>
      <w:r w:rsidRPr="00B6472E">
        <w:rPr>
          <w:lang w:val="en-US"/>
        </w:rPr>
        <w:t xml:space="preserve">  Google Calendar</w:t>
      </w:r>
    </w:p>
    <w:p w:rsidR="00B6472E" w:rsidRPr="00B6472E" w:rsidRDefault="00B6472E" w:rsidP="00B6472E">
      <w:pPr>
        <w:rPr>
          <w:lang w:val="en-US"/>
        </w:rPr>
      </w:pPr>
      <w:r w:rsidRPr="00B6472E">
        <w:rPr>
          <w:lang w:val="en-US"/>
        </w:rPr>
        <w:t xml:space="preserve">  </w:t>
      </w:r>
    </w:p>
    <w:p w:rsidR="00B6472E" w:rsidRPr="00B6472E" w:rsidRDefault="00B6472E" w:rsidP="00B6472E">
      <w:pPr>
        <w:rPr>
          <w:lang w:val="en-US"/>
        </w:rPr>
      </w:pPr>
      <w:r w:rsidRPr="00B6472E">
        <w:rPr>
          <w:lang w:val="en-US"/>
        </w:rPr>
        <w:t xml:space="preserve">  </w:t>
      </w:r>
      <w:r w:rsidRPr="00B6472E">
        <w:rPr>
          <w:color w:val="1F497D" w:themeColor="text2"/>
          <w:lang w:val="en-US"/>
        </w:rPr>
        <w:t xml:space="preserve">Scenario: </w:t>
      </w:r>
      <w:r w:rsidRPr="00B6472E">
        <w:rPr>
          <w:lang w:val="en-US"/>
        </w:rPr>
        <w:t>Synchronize Gmail Calendar</w:t>
      </w:r>
    </w:p>
    <w:p w:rsidR="00B6472E" w:rsidRPr="00B6472E" w:rsidRDefault="00B6472E" w:rsidP="00B6472E">
      <w:pPr>
        <w:rPr>
          <w:lang w:val="en-US"/>
        </w:rPr>
      </w:pPr>
      <w:r w:rsidRPr="00B6472E">
        <w:rPr>
          <w:lang w:val="en-US"/>
        </w:rPr>
        <w:t xml:space="preserve">    </w:t>
      </w:r>
      <w:r w:rsidRPr="00B6472E">
        <w:rPr>
          <w:color w:val="1F497D" w:themeColor="text2"/>
          <w:lang w:val="en-US"/>
        </w:rPr>
        <w:t>Given</w:t>
      </w:r>
      <w:r w:rsidRPr="00B6472E">
        <w:rPr>
          <w:lang w:val="en-US"/>
        </w:rPr>
        <w:t xml:space="preserve"> the </w:t>
      </w:r>
      <w:proofErr w:type="spellStart"/>
      <w:r w:rsidRPr="00B6472E">
        <w:rPr>
          <w:lang w:val="en-US"/>
        </w:rPr>
        <w:t>gmail</w:t>
      </w:r>
      <w:proofErr w:type="spellEnd"/>
      <w:r w:rsidRPr="00B6472E">
        <w:rPr>
          <w:lang w:val="en-US"/>
        </w:rPr>
        <w:t xml:space="preserve"> synchronization option is activated</w:t>
      </w:r>
    </w:p>
    <w:p w:rsidR="00B6472E" w:rsidRPr="00B6472E" w:rsidRDefault="00B6472E" w:rsidP="00B6472E">
      <w:pPr>
        <w:rPr>
          <w:lang w:val="en-US"/>
        </w:rPr>
      </w:pPr>
      <w:r w:rsidRPr="00B6472E">
        <w:rPr>
          <w:lang w:val="en-US"/>
        </w:rPr>
        <w:t xml:space="preserve">    </w:t>
      </w:r>
      <w:r w:rsidRPr="00B6472E">
        <w:rPr>
          <w:color w:val="1F497D" w:themeColor="text2"/>
          <w:lang w:val="en-US"/>
        </w:rPr>
        <w:t>When</w:t>
      </w:r>
      <w:r w:rsidRPr="00B6472E">
        <w:rPr>
          <w:lang w:val="en-US"/>
        </w:rPr>
        <w:t xml:space="preserve"> the synchronization interval has expired</w:t>
      </w:r>
    </w:p>
    <w:p w:rsidR="00B6472E" w:rsidRPr="00B6472E" w:rsidRDefault="00B6472E" w:rsidP="00B6472E">
      <w:pPr>
        <w:rPr>
          <w:lang w:val="en-US"/>
        </w:rPr>
      </w:pPr>
      <w:r w:rsidRPr="00B6472E">
        <w:rPr>
          <w:lang w:val="en-US"/>
        </w:rPr>
        <w:t xml:space="preserve">    </w:t>
      </w:r>
      <w:r w:rsidRPr="00B6472E">
        <w:rPr>
          <w:color w:val="1F497D" w:themeColor="text2"/>
          <w:lang w:val="en-US"/>
        </w:rPr>
        <w:t>Then</w:t>
      </w:r>
      <w:r w:rsidRPr="00B6472E">
        <w:rPr>
          <w:lang w:val="en-US"/>
        </w:rPr>
        <w:t xml:space="preserve"> synchronize </w:t>
      </w:r>
      <w:proofErr w:type="spellStart"/>
      <w:r w:rsidRPr="00B6472E">
        <w:rPr>
          <w:lang w:val="en-US"/>
        </w:rPr>
        <w:t>rapla</w:t>
      </w:r>
      <w:proofErr w:type="spellEnd"/>
      <w:r w:rsidRPr="00B6472E">
        <w:rPr>
          <w:lang w:val="en-US"/>
        </w:rPr>
        <w:t xml:space="preserve"> with Gmail Calendar</w:t>
      </w:r>
    </w:p>
    <w:p w:rsidR="00B6472E" w:rsidRDefault="00B6472E" w:rsidP="00203CFB">
      <w:pPr>
        <w:pStyle w:val="berschrift1"/>
        <w:rPr>
          <w:lang w:val="en-US"/>
        </w:rPr>
      </w:pPr>
    </w:p>
    <w:p w:rsidR="00B6472E" w:rsidRDefault="00B6472E" w:rsidP="00203CFB">
      <w:pPr>
        <w:pStyle w:val="berschrift1"/>
        <w:rPr>
          <w:lang w:val="en-US"/>
        </w:rPr>
      </w:pPr>
    </w:p>
    <w:p w:rsidR="00B6472E" w:rsidRDefault="00B6472E" w:rsidP="00203CFB">
      <w:pPr>
        <w:pStyle w:val="berschrift1"/>
        <w:rPr>
          <w:lang w:val="en-US"/>
        </w:rPr>
      </w:pPr>
    </w:p>
    <w:p w:rsidR="00B6472E" w:rsidRDefault="00B6472E" w:rsidP="00203CFB">
      <w:pPr>
        <w:pStyle w:val="berschrift1"/>
        <w:rPr>
          <w:lang w:val="en-US"/>
        </w:rPr>
      </w:pPr>
    </w:p>
    <w:p w:rsidR="00B6472E" w:rsidRDefault="00B6472E" w:rsidP="00203CFB">
      <w:pPr>
        <w:pStyle w:val="berschrift1"/>
        <w:rPr>
          <w:lang w:val="en-US"/>
        </w:rPr>
      </w:pPr>
    </w:p>
    <w:p w:rsidR="00B6472E" w:rsidRDefault="00B6472E" w:rsidP="00203CFB">
      <w:pPr>
        <w:pStyle w:val="berschrift1"/>
        <w:rPr>
          <w:lang w:val="en-US"/>
        </w:rPr>
      </w:pPr>
    </w:p>
    <w:p w:rsidR="00B6472E" w:rsidRDefault="00B6472E" w:rsidP="00203CFB">
      <w:pPr>
        <w:pStyle w:val="berschrift1"/>
        <w:rPr>
          <w:lang w:val="en-US"/>
        </w:rPr>
      </w:pPr>
    </w:p>
    <w:p w:rsidR="00B6472E" w:rsidRDefault="00B6472E" w:rsidP="00203CFB">
      <w:pPr>
        <w:pStyle w:val="berschrift1"/>
        <w:rPr>
          <w:lang w:val="en-US"/>
        </w:rPr>
      </w:pPr>
    </w:p>
    <w:p w:rsidR="00C3787A" w:rsidRDefault="00203CFB" w:rsidP="00203CFB">
      <w:pPr>
        <w:pStyle w:val="berschrift1"/>
        <w:rPr>
          <w:lang w:val="en-US"/>
        </w:rPr>
      </w:pPr>
      <w:r>
        <w:rPr>
          <w:lang w:val="en-US"/>
        </w:rPr>
        <w:lastRenderedPageBreak/>
        <w:t>8.</w:t>
      </w:r>
      <w:r>
        <w:rPr>
          <w:lang w:val="en-US"/>
        </w:rPr>
        <w:tab/>
      </w:r>
      <w:r w:rsidR="00C3787A" w:rsidRPr="00203CFB">
        <w:rPr>
          <w:lang w:val="en-US"/>
        </w:rPr>
        <w:t>Wireframe</w:t>
      </w:r>
    </w:p>
    <w:p w:rsidR="00B6472E" w:rsidRPr="00B6472E" w:rsidRDefault="00B6472E" w:rsidP="00B6472E">
      <w:pPr>
        <w:rPr>
          <w:lang w:val="en-US"/>
        </w:rPr>
      </w:pPr>
    </w:p>
    <w:p w:rsidR="00B6472E" w:rsidRPr="00B6472E" w:rsidRDefault="00B6472E" w:rsidP="00B6472E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3710940" cy="7254240"/>
            <wp:effectExtent l="0" t="0" r="3810" b="3810"/>
            <wp:docPr id="2" name="Grafik 2" descr="C:\Users\Philipp\Documents\GitHub\rAppla\Mockups\Png\Options_pa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hilipp\Documents\GitHub\rAppla\Mockups\Png\Options_pane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725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787A" w:rsidRPr="00203CFB" w:rsidRDefault="00C3787A" w:rsidP="00C3787A">
      <w:pPr>
        <w:pStyle w:val="Listenabsatz"/>
        <w:ind w:left="1068"/>
        <w:rPr>
          <w:lang w:val="en-US"/>
        </w:rPr>
      </w:pPr>
    </w:p>
    <w:sectPr w:rsidR="00C3787A" w:rsidRPr="00203CFB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68D6" w:rsidRDefault="00CC68D6" w:rsidP="00F32BB3">
      <w:pPr>
        <w:spacing w:after="0" w:line="240" w:lineRule="auto"/>
      </w:pPr>
      <w:r>
        <w:separator/>
      </w:r>
    </w:p>
  </w:endnote>
  <w:endnote w:type="continuationSeparator" w:id="0">
    <w:p w:rsidR="00CC68D6" w:rsidRDefault="00CC68D6" w:rsidP="00F32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9464" w:type="dxa"/>
      <w:tblLook w:val="04A0" w:firstRow="1" w:lastRow="0" w:firstColumn="1" w:lastColumn="0" w:noHBand="0" w:noVBand="1"/>
    </w:tblPr>
    <w:tblGrid>
      <w:gridCol w:w="3070"/>
      <w:gridCol w:w="6394"/>
    </w:tblGrid>
    <w:tr w:rsidR="00C3787A" w:rsidTr="00C3787A">
      <w:tc>
        <w:tcPr>
          <w:tcW w:w="3070" w:type="dxa"/>
        </w:tcPr>
        <w:p w:rsidR="00C3787A" w:rsidRDefault="00C3787A" w:rsidP="00C3787A">
          <w:pPr>
            <w:pStyle w:val="Fuzeile"/>
          </w:pPr>
          <w:proofErr w:type="spellStart"/>
          <w:r>
            <w:t>Confidential</w:t>
          </w:r>
          <w:proofErr w:type="spellEnd"/>
        </w:p>
      </w:tc>
      <w:tc>
        <w:tcPr>
          <w:tcW w:w="6394" w:type="dxa"/>
        </w:tcPr>
        <w:p w:rsidR="00C3787A" w:rsidRDefault="00C3787A" w:rsidP="00C3787A">
          <w:pPr>
            <w:pStyle w:val="Fuzeile"/>
            <w:jc w:val="right"/>
          </w:pPr>
          <w:proofErr w:type="spellStart"/>
          <w:r>
            <w:t>Fire</w:t>
          </w:r>
          <w:proofErr w:type="spellEnd"/>
          <w:r>
            <w:t xml:space="preserve"> </w:t>
          </w:r>
          <w:proofErr w:type="spellStart"/>
          <w:r>
            <w:t>Breathing</w:t>
          </w:r>
          <w:proofErr w:type="spellEnd"/>
          <w:r>
            <w:t xml:space="preserve"> Rubber </w:t>
          </w:r>
          <w:proofErr w:type="spellStart"/>
          <w:r>
            <w:t>Duckies</w:t>
          </w:r>
          <w:proofErr w:type="spellEnd"/>
          <w:r>
            <w:t xml:space="preserve"> 2013</w:t>
          </w:r>
        </w:p>
      </w:tc>
    </w:tr>
  </w:tbl>
  <w:p w:rsidR="00F32BB3" w:rsidRPr="00C3787A" w:rsidRDefault="00F32BB3" w:rsidP="00C3787A">
    <w:pPr>
      <w:pStyle w:val="Fuzeile"/>
    </w:pPr>
    <w:r w:rsidRPr="00C3787A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68D6" w:rsidRDefault="00CC68D6" w:rsidP="00F32BB3">
      <w:pPr>
        <w:spacing w:after="0" w:line="240" w:lineRule="auto"/>
      </w:pPr>
      <w:r>
        <w:separator/>
      </w:r>
    </w:p>
  </w:footnote>
  <w:footnote w:type="continuationSeparator" w:id="0">
    <w:p w:rsidR="00CC68D6" w:rsidRDefault="00CC68D6" w:rsidP="00F32B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Look w:val="04A0" w:firstRow="1" w:lastRow="0" w:firstColumn="1" w:lastColumn="0" w:noHBand="0" w:noVBand="1"/>
    </w:tblPr>
    <w:tblGrid>
      <w:gridCol w:w="6204"/>
      <w:gridCol w:w="3008"/>
    </w:tblGrid>
    <w:tr w:rsidR="00F32BB3" w:rsidTr="009127EB">
      <w:tc>
        <w:tcPr>
          <w:tcW w:w="6204" w:type="dxa"/>
        </w:tcPr>
        <w:p w:rsidR="00F32BB3" w:rsidRDefault="00F32BB3" w:rsidP="009127EB">
          <w:proofErr w:type="spellStart"/>
          <w:r>
            <w:t>rAppla</w:t>
          </w:r>
          <w:proofErr w:type="spellEnd"/>
        </w:p>
      </w:tc>
      <w:tc>
        <w:tcPr>
          <w:tcW w:w="3008" w:type="dxa"/>
        </w:tcPr>
        <w:p w:rsidR="00F32BB3" w:rsidRDefault="00F32BB3" w:rsidP="009127EB">
          <w:r>
            <w:t>Version: 1.0</w:t>
          </w:r>
        </w:p>
      </w:tc>
    </w:tr>
    <w:tr w:rsidR="00F32BB3" w:rsidTr="009127EB">
      <w:tc>
        <w:tcPr>
          <w:tcW w:w="6204" w:type="dxa"/>
        </w:tcPr>
        <w:p w:rsidR="00F32BB3" w:rsidRDefault="00F32BB3" w:rsidP="002E3A36">
          <w:proofErr w:type="spellStart"/>
          <w:r>
            <w:t>Use-case</w:t>
          </w:r>
          <w:proofErr w:type="spellEnd"/>
          <w:r>
            <w:t xml:space="preserve"> </w:t>
          </w:r>
          <w:proofErr w:type="spellStart"/>
          <w:r>
            <w:t>Specificaton</w:t>
          </w:r>
          <w:proofErr w:type="spellEnd"/>
          <w:r>
            <w:t xml:space="preserve">: </w:t>
          </w:r>
          <w:r w:rsidR="002E3A36">
            <w:t>Termine in Google-Kalender übertragen</w:t>
          </w:r>
        </w:p>
      </w:tc>
      <w:tc>
        <w:tcPr>
          <w:tcW w:w="3008" w:type="dxa"/>
        </w:tcPr>
        <w:p w:rsidR="00F32BB3" w:rsidRDefault="00F32BB3" w:rsidP="009127EB">
          <w:r>
            <w:t>Date: 3.11.2013</w:t>
          </w:r>
        </w:p>
      </w:tc>
    </w:tr>
  </w:tbl>
  <w:p w:rsidR="00F32BB3" w:rsidRDefault="00F32BB3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D0307"/>
    <w:multiLevelType w:val="hybridMultilevel"/>
    <w:tmpl w:val="872E95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5075CC"/>
    <w:multiLevelType w:val="multilevel"/>
    <w:tmpl w:val="9C98EC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41342589"/>
    <w:multiLevelType w:val="hybridMultilevel"/>
    <w:tmpl w:val="4DC84E88"/>
    <w:lvl w:ilvl="0" w:tplc="33CC82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9006A2"/>
    <w:multiLevelType w:val="multilevel"/>
    <w:tmpl w:val="E64819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5BD0724F"/>
    <w:multiLevelType w:val="multilevel"/>
    <w:tmpl w:val="170C76E6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b w:val="0"/>
        <w:sz w:val="22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5">
    <w:nsid w:val="714C3B17"/>
    <w:multiLevelType w:val="multilevel"/>
    <w:tmpl w:val="4D46F0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75C31B0A"/>
    <w:multiLevelType w:val="hybridMultilevel"/>
    <w:tmpl w:val="844CDA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5A3F76"/>
    <w:multiLevelType w:val="hybridMultilevel"/>
    <w:tmpl w:val="CF8814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C359B8"/>
    <w:multiLevelType w:val="hybridMultilevel"/>
    <w:tmpl w:val="F894D10C"/>
    <w:lvl w:ilvl="0" w:tplc="BC2ECAA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8"/>
  </w:num>
  <w:num w:numId="5">
    <w:abstractNumId w:val="2"/>
  </w:num>
  <w:num w:numId="6">
    <w:abstractNumId w:val="6"/>
  </w:num>
  <w:num w:numId="7">
    <w:abstractNumId w:val="1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A5D"/>
    <w:rsid w:val="00203CFB"/>
    <w:rsid w:val="002E3A36"/>
    <w:rsid w:val="005E33E2"/>
    <w:rsid w:val="006360E5"/>
    <w:rsid w:val="007009EF"/>
    <w:rsid w:val="00AF7835"/>
    <w:rsid w:val="00B6472E"/>
    <w:rsid w:val="00C3787A"/>
    <w:rsid w:val="00CC68D6"/>
    <w:rsid w:val="00E00D1D"/>
    <w:rsid w:val="00E71A5D"/>
    <w:rsid w:val="00F32BB3"/>
    <w:rsid w:val="00F9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32BB3"/>
  </w:style>
  <w:style w:type="paragraph" w:styleId="berschrift1">
    <w:name w:val="heading 1"/>
    <w:basedOn w:val="Standard"/>
    <w:next w:val="Standard"/>
    <w:link w:val="berschrift1Zchn"/>
    <w:uiPriority w:val="9"/>
    <w:qFormat/>
    <w:rsid w:val="00F32BB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32BB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32BB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32BB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32BB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32BB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32BB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32BB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32BB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71A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F32BB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32BB3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32BB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32BB3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enabsatz">
    <w:name w:val="List Paragraph"/>
    <w:basedOn w:val="Standard"/>
    <w:uiPriority w:val="34"/>
    <w:qFormat/>
    <w:rsid w:val="00F32BB3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32B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32BB3"/>
  </w:style>
  <w:style w:type="paragraph" w:styleId="Fuzeile">
    <w:name w:val="footer"/>
    <w:basedOn w:val="Standard"/>
    <w:link w:val="FuzeileZchn"/>
    <w:uiPriority w:val="99"/>
    <w:unhideWhenUsed/>
    <w:rsid w:val="00F32B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32BB3"/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32BB3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32B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32BB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32BB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32BB3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32BB3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32BB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32BB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32BB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F32BB3"/>
    <w:rPr>
      <w:b/>
      <w:bCs/>
    </w:rPr>
  </w:style>
  <w:style w:type="character" w:styleId="Hervorhebung">
    <w:name w:val="Emphasis"/>
    <w:uiPriority w:val="20"/>
    <w:qFormat/>
    <w:rsid w:val="00F32BB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uiPriority w:val="1"/>
    <w:qFormat/>
    <w:rsid w:val="00F32BB3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F32BB3"/>
    <w:pPr>
      <w:spacing w:before="200" w:after="0"/>
      <w:ind w:left="360" w:right="36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F32BB3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32BB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32BB3"/>
    <w:rPr>
      <w:b/>
      <w:bCs/>
      <w:i/>
      <w:iCs/>
    </w:rPr>
  </w:style>
  <w:style w:type="character" w:styleId="SchwacheHervorhebung">
    <w:name w:val="Subtle Emphasis"/>
    <w:uiPriority w:val="19"/>
    <w:qFormat/>
    <w:rsid w:val="00F32BB3"/>
    <w:rPr>
      <w:i/>
      <w:iCs/>
    </w:rPr>
  </w:style>
  <w:style w:type="character" w:styleId="IntensiveHervorhebung">
    <w:name w:val="Intense Emphasis"/>
    <w:uiPriority w:val="21"/>
    <w:qFormat/>
    <w:rsid w:val="00F32BB3"/>
    <w:rPr>
      <w:b/>
      <w:bCs/>
    </w:rPr>
  </w:style>
  <w:style w:type="character" w:styleId="SchwacherVerweis">
    <w:name w:val="Subtle Reference"/>
    <w:uiPriority w:val="31"/>
    <w:qFormat/>
    <w:rsid w:val="00F32BB3"/>
    <w:rPr>
      <w:smallCaps/>
    </w:rPr>
  </w:style>
  <w:style w:type="character" w:styleId="IntensiverVerweis">
    <w:name w:val="Intense Reference"/>
    <w:uiPriority w:val="32"/>
    <w:qFormat/>
    <w:rsid w:val="00F32BB3"/>
    <w:rPr>
      <w:smallCaps/>
      <w:spacing w:val="5"/>
      <w:u w:val="single"/>
    </w:rPr>
  </w:style>
  <w:style w:type="character" w:styleId="Buchtitel">
    <w:name w:val="Book Title"/>
    <w:uiPriority w:val="33"/>
    <w:qFormat/>
    <w:rsid w:val="00F32BB3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32BB3"/>
    <w:pPr>
      <w:outlineLvl w:val="9"/>
    </w:pPr>
    <w:rPr>
      <w:lang w:bidi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E3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E3A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32BB3"/>
  </w:style>
  <w:style w:type="paragraph" w:styleId="berschrift1">
    <w:name w:val="heading 1"/>
    <w:basedOn w:val="Standard"/>
    <w:next w:val="Standard"/>
    <w:link w:val="berschrift1Zchn"/>
    <w:uiPriority w:val="9"/>
    <w:qFormat/>
    <w:rsid w:val="00F32BB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32BB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32BB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32BB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32BB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32BB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32BB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32BB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32BB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71A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F32BB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32BB3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32BB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32BB3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enabsatz">
    <w:name w:val="List Paragraph"/>
    <w:basedOn w:val="Standard"/>
    <w:uiPriority w:val="34"/>
    <w:qFormat/>
    <w:rsid w:val="00F32BB3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32B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32BB3"/>
  </w:style>
  <w:style w:type="paragraph" w:styleId="Fuzeile">
    <w:name w:val="footer"/>
    <w:basedOn w:val="Standard"/>
    <w:link w:val="FuzeileZchn"/>
    <w:uiPriority w:val="99"/>
    <w:unhideWhenUsed/>
    <w:rsid w:val="00F32B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32BB3"/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32BB3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32B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32BB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32BB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32BB3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32BB3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32BB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32BB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32BB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F32BB3"/>
    <w:rPr>
      <w:b/>
      <w:bCs/>
    </w:rPr>
  </w:style>
  <w:style w:type="character" w:styleId="Hervorhebung">
    <w:name w:val="Emphasis"/>
    <w:uiPriority w:val="20"/>
    <w:qFormat/>
    <w:rsid w:val="00F32BB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uiPriority w:val="1"/>
    <w:qFormat/>
    <w:rsid w:val="00F32BB3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F32BB3"/>
    <w:pPr>
      <w:spacing w:before="200" w:after="0"/>
      <w:ind w:left="360" w:right="36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F32BB3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32BB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32BB3"/>
    <w:rPr>
      <w:b/>
      <w:bCs/>
      <w:i/>
      <w:iCs/>
    </w:rPr>
  </w:style>
  <w:style w:type="character" w:styleId="SchwacheHervorhebung">
    <w:name w:val="Subtle Emphasis"/>
    <w:uiPriority w:val="19"/>
    <w:qFormat/>
    <w:rsid w:val="00F32BB3"/>
    <w:rPr>
      <w:i/>
      <w:iCs/>
    </w:rPr>
  </w:style>
  <w:style w:type="character" w:styleId="IntensiveHervorhebung">
    <w:name w:val="Intense Emphasis"/>
    <w:uiPriority w:val="21"/>
    <w:qFormat/>
    <w:rsid w:val="00F32BB3"/>
    <w:rPr>
      <w:b/>
      <w:bCs/>
    </w:rPr>
  </w:style>
  <w:style w:type="character" w:styleId="SchwacherVerweis">
    <w:name w:val="Subtle Reference"/>
    <w:uiPriority w:val="31"/>
    <w:qFormat/>
    <w:rsid w:val="00F32BB3"/>
    <w:rPr>
      <w:smallCaps/>
    </w:rPr>
  </w:style>
  <w:style w:type="character" w:styleId="IntensiverVerweis">
    <w:name w:val="Intense Reference"/>
    <w:uiPriority w:val="32"/>
    <w:qFormat/>
    <w:rsid w:val="00F32BB3"/>
    <w:rPr>
      <w:smallCaps/>
      <w:spacing w:val="5"/>
      <w:u w:val="single"/>
    </w:rPr>
  </w:style>
  <w:style w:type="character" w:styleId="Buchtitel">
    <w:name w:val="Book Title"/>
    <w:uiPriority w:val="33"/>
    <w:qFormat/>
    <w:rsid w:val="00F32BB3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32BB3"/>
    <w:pPr>
      <w:outlineLvl w:val="9"/>
    </w:pPr>
    <w:rPr>
      <w:lang w:bidi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E3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E3A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630B44-CB5F-4442-AB83-EA0F6F632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Nitsche</dc:creator>
  <cp:keywords/>
  <dc:description/>
  <cp:lastModifiedBy>Philipp Nitsche</cp:lastModifiedBy>
  <cp:revision>4</cp:revision>
  <dcterms:created xsi:type="dcterms:W3CDTF">2013-11-03T15:20:00Z</dcterms:created>
  <dcterms:modified xsi:type="dcterms:W3CDTF">2013-11-03T16:22:00Z</dcterms:modified>
</cp:coreProperties>
</file>