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978" w:rsidRDefault="004D0978"/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D0978" w:rsidTr="000F7508"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D0978" w:rsidTr="000F7508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D31EFE" w:rsidP="00D31EFE">
            <w:pPr>
              <w:pStyle w:val="TabellenInhalt"/>
            </w:pPr>
            <w:r>
              <w:t>14</w:t>
            </w:r>
            <w:r w:rsidR="004D0978">
              <w:t>.</w:t>
            </w:r>
            <w:r>
              <w:t>05</w:t>
            </w:r>
            <w:r w:rsidR="004D0978">
              <w:t>.201</w:t>
            </w:r>
            <w:r>
              <w:t>4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1.0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 xml:space="preserve">Erstellen des </w:t>
            </w:r>
            <w:proofErr w:type="spellStart"/>
            <w:r>
              <w:t>Use</w:t>
            </w:r>
            <w:proofErr w:type="spellEnd"/>
            <w:r>
              <w:t>-Cases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Lorenzo Toso</w:t>
            </w:r>
            <w:r>
              <w:br/>
              <w:t>Philipp Nitsche</w:t>
            </w:r>
            <w:r>
              <w:br/>
            </w:r>
            <w:proofErr w:type="spellStart"/>
            <w:r>
              <w:t>Irtaza</w:t>
            </w:r>
            <w:proofErr w:type="spellEnd"/>
            <w:r>
              <w:t xml:space="preserve"> Syed</w:t>
            </w:r>
            <w:r>
              <w:br/>
              <w:t xml:space="preserve">Sebastian </w:t>
            </w:r>
            <w:proofErr w:type="spellStart"/>
            <w:r>
              <w:t>Hüther</w:t>
            </w:r>
            <w:proofErr w:type="spellEnd"/>
          </w:p>
        </w:tc>
      </w:tr>
      <w:tr w:rsidR="004D0978" w:rsidTr="000F7508"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12.06.2014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2.0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Update für Endabgabe. Aktualisierung der Screenshots und Texte</w:t>
            </w:r>
          </w:p>
        </w:tc>
        <w:tc>
          <w:tcPr>
            <w:tcW w:w="2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0978" w:rsidRDefault="004D0978" w:rsidP="000F7508">
            <w:pPr>
              <w:pStyle w:val="TabellenInhalt"/>
            </w:pPr>
            <w:r>
              <w:t>Lorenzo Toso</w:t>
            </w:r>
          </w:p>
        </w:tc>
      </w:tr>
    </w:tbl>
    <w:p w:rsidR="004D0978" w:rsidRDefault="004D0978" w:rsidP="004D0978"/>
    <w:p w:rsidR="004D0978" w:rsidRDefault="004D0978" w:rsidP="004D0978"/>
    <w:p w:rsidR="004D0978" w:rsidRDefault="004D0978" w:rsidP="004D0978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BE5489"/>
    <w:p w:rsidR="00BE5489" w:rsidRDefault="00802EC6">
      <w:pPr>
        <w:pStyle w:val="Titel"/>
        <w:pBdr>
          <w:bottom w:val="single" w:sz="4" w:space="0" w:color="00000A"/>
        </w:pBdr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: </w:t>
      </w:r>
    </w:p>
    <w:p w:rsidR="00BE5489" w:rsidRDefault="00215CE6">
      <w:pPr>
        <w:pStyle w:val="Titel"/>
        <w:pBdr>
          <w:bottom w:val="single" w:sz="4" w:space="0" w:color="00000A"/>
        </w:pBdr>
      </w:pPr>
      <w:r>
        <w:t xml:space="preserve">Push-Benachrichtigungen bei Veränderung von </w:t>
      </w:r>
      <w:proofErr w:type="spellStart"/>
      <w:r>
        <w:t>Rapla</w:t>
      </w:r>
      <w:proofErr w:type="spellEnd"/>
    </w:p>
    <w:p w:rsidR="00BE5489" w:rsidRDefault="00802EC6">
      <w:pPr>
        <w:pStyle w:val="berschrift1"/>
      </w:pPr>
      <w:r>
        <w:t>1</w:t>
      </w:r>
      <w:r>
        <w:tab/>
      </w:r>
      <w:r w:rsidR="001969E7">
        <w:t>Push-Benachrichtigungen</w:t>
      </w:r>
    </w:p>
    <w:p w:rsidR="00BE5489" w:rsidRDefault="00802EC6">
      <w:pPr>
        <w:pStyle w:val="berschrift2"/>
        <w:rPr>
          <w:lang w:val="en-US"/>
        </w:rPr>
      </w:pPr>
      <w:r>
        <w:tab/>
      </w:r>
      <w:r>
        <w:rPr>
          <w:lang w:val="en-US"/>
        </w:rPr>
        <w:t xml:space="preserve">1.1 </w:t>
      </w:r>
      <w:r>
        <w:rPr>
          <w:lang w:val="en-US"/>
        </w:rPr>
        <w:tab/>
        <w:t>Brief Description</w:t>
      </w:r>
    </w:p>
    <w:p w:rsidR="001969E7" w:rsidRDefault="00802EC6" w:rsidP="001969E7">
      <w:r>
        <w:t xml:space="preserve">Dieser </w:t>
      </w:r>
      <w:proofErr w:type="spellStart"/>
      <w:r>
        <w:t>Use</w:t>
      </w:r>
      <w:proofErr w:type="spellEnd"/>
      <w:r>
        <w:t xml:space="preserve">-Case ist </w:t>
      </w:r>
      <w:r w:rsidR="001969E7">
        <w:t xml:space="preserve">dafür gedacht, dass Nutzer benachrichtigt werden wenn sich der angegebene </w:t>
      </w:r>
      <w:proofErr w:type="spellStart"/>
      <w:r w:rsidR="001969E7">
        <w:t>Rapla</w:t>
      </w:r>
      <w:proofErr w:type="spellEnd"/>
      <w:r w:rsidR="001969E7">
        <w:t xml:space="preserve"> verändert. Das </w:t>
      </w:r>
      <w:proofErr w:type="spellStart"/>
      <w:r w:rsidR="001969E7">
        <w:t>Androidgerät</w:t>
      </w:r>
      <w:proofErr w:type="spellEnd"/>
      <w:r w:rsidR="001969E7">
        <w:t xml:space="preserve"> prüft in einem gegebenen Zeitintervall ob sich der </w:t>
      </w:r>
      <w:proofErr w:type="spellStart"/>
      <w:r w:rsidR="001969E7">
        <w:t>Rapla</w:t>
      </w:r>
      <w:proofErr w:type="spellEnd"/>
      <w:r w:rsidR="001969E7">
        <w:t xml:space="preserve"> verändert hat. Geschieht dies, so wird dem Nutzer durch eine Push-Benachrichtigung signalisiert, dass er einen neuen </w:t>
      </w:r>
      <w:proofErr w:type="spellStart"/>
      <w:r w:rsidR="001969E7">
        <w:t>Rapla</w:t>
      </w:r>
      <w:proofErr w:type="spellEnd"/>
      <w:r w:rsidR="001969E7">
        <w:t xml:space="preserve"> herunterladen sollte.</w:t>
      </w:r>
    </w:p>
    <w:p w:rsidR="001969E7" w:rsidRDefault="001969E7" w:rsidP="001969E7"/>
    <w:p w:rsidR="004D0978" w:rsidRDefault="004D0978">
      <w:pPr>
        <w:suppressAutoHyphens w:val="0"/>
        <w:spacing w:after="0"/>
      </w:pPr>
      <w:r>
        <w:br w:type="page"/>
      </w:r>
    </w:p>
    <w:p w:rsidR="00BE5489" w:rsidRDefault="00BE5489"/>
    <w:p w:rsidR="00BE5489" w:rsidRDefault="00802EC6">
      <w:pPr>
        <w:pStyle w:val="berschrift1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Flow of Events</w:t>
      </w:r>
    </w:p>
    <w:p w:rsidR="00BE5489" w:rsidRDefault="00802EC6">
      <w:pPr>
        <w:pStyle w:val="berschrift2"/>
        <w:rPr>
          <w:lang w:val="en-US"/>
        </w:rPr>
      </w:pPr>
      <w:r>
        <w:rPr>
          <w:lang w:val="en-US"/>
        </w:rPr>
        <w:tab/>
        <w:t>2.1</w:t>
      </w:r>
      <w:r>
        <w:rPr>
          <w:lang w:val="en-US"/>
        </w:rPr>
        <w:tab/>
        <w:t>Basic Flow</w:t>
      </w:r>
    </w:p>
    <w:p w:rsidR="001969E7" w:rsidRDefault="001969E7">
      <w:pPr>
        <w:pStyle w:val="berschrift2"/>
        <w:rPr>
          <w:lang w:val="en-US"/>
        </w:rPr>
      </w:pPr>
      <w:r>
        <w:rPr>
          <w:lang w:val="en-US"/>
        </w:rPr>
        <w:tab/>
      </w:r>
      <w:r>
        <w:rPr>
          <w:noProof/>
          <w:lang w:eastAsia="de-DE"/>
        </w:rPr>
        <w:drawing>
          <wp:inline distT="0" distB="0" distL="0" distR="0">
            <wp:extent cx="5760720" cy="29394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sh-Benachrichtigu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89" w:rsidRDefault="00802EC6">
      <w:pPr>
        <w:pStyle w:val="berschrift2"/>
        <w:rPr>
          <w:lang w:val="en-US"/>
        </w:rPr>
      </w:pPr>
      <w:r>
        <w:rPr>
          <w:lang w:val="en-US"/>
        </w:rPr>
        <w:tab/>
        <w:t>2.2</w:t>
      </w:r>
      <w:r>
        <w:rPr>
          <w:lang w:val="en-US"/>
        </w:rPr>
        <w:tab/>
        <w:t>Alternative Flows</w:t>
      </w:r>
    </w:p>
    <w:p w:rsidR="001969E7" w:rsidRDefault="00802EC6" w:rsidP="001969E7">
      <w:pPr>
        <w:rPr>
          <w:lang w:val="en-US"/>
        </w:rPr>
      </w:pPr>
      <w:proofErr w:type="spellStart"/>
      <w:r>
        <w:rPr>
          <w:lang w:val="en-US"/>
        </w:rPr>
        <w:t>N.a</w:t>
      </w:r>
      <w:proofErr w:type="spellEnd"/>
      <w:r>
        <w:rPr>
          <w:lang w:val="en-US"/>
        </w:rPr>
        <w:t>.</w:t>
      </w:r>
      <w:r w:rsidR="001969E7" w:rsidRPr="001969E7">
        <w:rPr>
          <w:lang w:val="en-US"/>
        </w:rPr>
        <w:t xml:space="preserve"> </w:t>
      </w:r>
    </w:p>
    <w:p w:rsidR="001969E7" w:rsidRDefault="001969E7" w:rsidP="001969E7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P</w:t>
      </w:r>
      <w:r>
        <w:rPr>
          <w:lang w:val="en-US"/>
        </w:rPr>
        <w:t>re</w:t>
      </w:r>
      <w:r>
        <w:rPr>
          <w:lang w:val="en-US"/>
        </w:rPr>
        <w:t>conditions</w:t>
      </w:r>
    </w:p>
    <w:p w:rsidR="001969E7" w:rsidRDefault="001969E7" w:rsidP="001969E7">
      <w:r>
        <w:t xml:space="preserve">Der </w:t>
      </w:r>
      <w:proofErr w:type="spellStart"/>
      <w:r>
        <w:t>Rapla</w:t>
      </w:r>
      <w:proofErr w:type="spellEnd"/>
      <w:r>
        <w:t xml:space="preserve"> </w:t>
      </w:r>
      <w:r w:rsidR="00462FEF">
        <w:t>hat sich verändert.</w:t>
      </w:r>
    </w:p>
    <w:p w:rsidR="001969E7" w:rsidRDefault="001969E7" w:rsidP="001969E7">
      <w:pPr>
        <w:rPr>
          <w:lang w:val="en-US"/>
        </w:rPr>
      </w:pPr>
    </w:p>
    <w:p w:rsidR="001969E7" w:rsidRDefault="001969E7" w:rsidP="001969E7">
      <w:pPr>
        <w:pStyle w:val="berschrift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proofErr w:type="spellStart"/>
      <w:r>
        <w:rPr>
          <w:lang w:val="en-US"/>
        </w:rPr>
        <w:t>Postconditions</w:t>
      </w:r>
      <w:proofErr w:type="spellEnd"/>
    </w:p>
    <w:p w:rsidR="001969E7" w:rsidRDefault="002A0613" w:rsidP="001969E7">
      <w:r>
        <w:t xml:space="preserve">Dem Benutzer wird über eine Push-Benachrichtigung, dass sich der </w:t>
      </w:r>
      <w:proofErr w:type="spellStart"/>
      <w:r>
        <w:t>Rapla</w:t>
      </w:r>
      <w:proofErr w:type="spellEnd"/>
      <w:r>
        <w:t xml:space="preserve"> verändert hat.</w:t>
      </w:r>
    </w:p>
    <w:p w:rsidR="004D0978" w:rsidRDefault="004D0978" w:rsidP="001969E7">
      <w:pPr>
        <w:rPr>
          <w:lang w:val="en-US"/>
        </w:rPr>
      </w:pPr>
    </w:p>
    <w:p w:rsidR="001969E7" w:rsidRDefault="001969E7">
      <w:pPr>
        <w:suppressAutoHyphens w:val="0"/>
        <w:spacing w:after="0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D0978" w:rsidRDefault="004D0978">
      <w:pPr>
        <w:pStyle w:val="berschrift1"/>
        <w:rPr>
          <w:lang w:val="en-US"/>
        </w:rPr>
      </w:pPr>
    </w:p>
    <w:p w:rsidR="00BE5489" w:rsidRDefault="004D0978">
      <w:pPr>
        <w:pStyle w:val="berschrift1"/>
        <w:rPr>
          <w:lang w:val="en-US"/>
        </w:rPr>
      </w:pPr>
      <w:r>
        <w:rPr>
          <w:lang w:val="en-US"/>
        </w:rPr>
        <w:t>4</w:t>
      </w:r>
      <w:r w:rsidR="00802EC6">
        <w:rPr>
          <w:lang w:val="en-US"/>
        </w:rPr>
        <w:t>.</w:t>
      </w:r>
      <w:r w:rsidR="00802EC6">
        <w:rPr>
          <w:lang w:val="en-US"/>
        </w:rPr>
        <w:tab/>
        <w:t>Cucumber test scenario</w:t>
      </w:r>
    </w:p>
    <w:p w:rsidR="00BE5489" w:rsidRDefault="00BE5489">
      <w:pPr>
        <w:rPr>
          <w:lang w:val="en-US"/>
        </w:rPr>
      </w:pP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>Feature: Settings feature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 xml:space="preserve">  Scenario: As a user I can change the value of a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 xml:space="preserve">Then I wait    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enter text "https://rapla.dhbw-karlsruhe.de/rapla?page=calendar&amp;user=vollmer&amp;file=tinf12b3" into field with id "123456"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press "OK"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wait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 xml:space="preserve">  </w:t>
      </w:r>
      <w:r>
        <w:rPr>
          <w:lang w:val="en-US"/>
        </w:rPr>
        <w:tab/>
      </w:r>
      <w:r w:rsidRPr="00A75B33">
        <w:rPr>
          <w:lang w:val="en-US"/>
        </w:rPr>
        <w:t>Then I press "</w:t>
      </w:r>
      <w:proofErr w:type="spellStart"/>
      <w:r w:rsidRPr="00A75B33">
        <w:rPr>
          <w:lang w:val="en-US"/>
        </w:rPr>
        <w:t>Einstellungen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press "Push-</w:t>
      </w:r>
      <w:proofErr w:type="spellStart"/>
      <w:r w:rsidRPr="00A75B33">
        <w:rPr>
          <w:lang w:val="en-US"/>
        </w:rPr>
        <w:t>Benachrichtigungen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go back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press "</w:t>
      </w:r>
      <w:proofErr w:type="spellStart"/>
      <w:r w:rsidRPr="00A75B33">
        <w:rPr>
          <w:lang w:val="en-US"/>
        </w:rPr>
        <w:t>Einstellungen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see "Push-</w:t>
      </w:r>
      <w:proofErr w:type="spellStart"/>
      <w:r w:rsidRPr="00A75B33">
        <w:rPr>
          <w:lang w:val="en-US"/>
        </w:rPr>
        <w:t>Benachrichtigungen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see "</w:t>
      </w:r>
      <w:proofErr w:type="spellStart"/>
      <w:r w:rsidRPr="00A75B33">
        <w:rPr>
          <w:lang w:val="en-US"/>
        </w:rPr>
        <w:t>Nur</w:t>
      </w:r>
      <w:proofErr w:type="spellEnd"/>
      <w:r w:rsidRPr="00A75B33">
        <w:rPr>
          <w:lang w:val="en-US"/>
        </w:rPr>
        <w:t xml:space="preserve"> </w:t>
      </w:r>
      <w:proofErr w:type="spellStart"/>
      <w:r w:rsidRPr="00A75B33">
        <w:rPr>
          <w:lang w:val="en-US"/>
        </w:rPr>
        <w:t>im</w:t>
      </w:r>
      <w:proofErr w:type="spellEnd"/>
      <w:r w:rsidRPr="00A75B33">
        <w:rPr>
          <w:lang w:val="en-US"/>
        </w:rPr>
        <w:t xml:space="preserve"> </w:t>
      </w:r>
      <w:proofErr w:type="spellStart"/>
      <w:r w:rsidRPr="00A75B33">
        <w:rPr>
          <w:lang w:val="en-US"/>
        </w:rPr>
        <w:t>Wifi</w:t>
      </w:r>
      <w:proofErr w:type="spellEnd"/>
      <w:r w:rsidRPr="00A75B33">
        <w:rPr>
          <w:lang w:val="en-US"/>
        </w:rPr>
        <w:t xml:space="preserve"> </w:t>
      </w:r>
      <w:proofErr w:type="spellStart"/>
      <w:r w:rsidRPr="00A75B33">
        <w:rPr>
          <w:lang w:val="en-US"/>
        </w:rPr>
        <w:t>aktualisieren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see "</w:t>
      </w:r>
      <w:proofErr w:type="spellStart"/>
      <w:r w:rsidRPr="00A75B33">
        <w:rPr>
          <w:lang w:val="en-US"/>
        </w:rPr>
        <w:t>Aktualisierungsintervall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press "</w:t>
      </w:r>
      <w:proofErr w:type="spellStart"/>
      <w:r w:rsidRPr="00A75B33">
        <w:rPr>
          <w:lang w:val="en-US"/>
        </w:rPr>
        <w:t>Aktualisierungsintervall</w:t>
      </w:r>
      <w:proofErr w:type="spellEnd"/>
      <w:r w:rsidRPr="00A75B33">
        <w:rPr>
          <w:lang w:val="en-US"/>
        </w:rPr>
        <w:t>"</w:t>
      </w:r>
    </w:p>
    <w:p w:rsidR="00A75B33" w:rsidRP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press "</w:t>
      </w:r>
      <w:proofErr w:type="spellStart"/>
      <w:r w:rsidRPr="00A75B33">
        <w:rPr>
          <w:lang w:val="en-US"/>
        </w:rPr>
        <w:t>Abbrechen</w:t>
      </w:r>
      <w:proofErr w:type="spellEnd"/>
      <w:r w:rsidRPr="00A75B33">
        <w:rPr>
          <w:lang w:val="en-US"/>
        </w:rPr>
        <w:t>"</w:t>
      </w:r>
    </w:p>
    <w:p w:rsidR="00A75B33" w:rsidRDefault="00A75B33" w:rsidP="00A75B33">
      <w:pPr>
        <w:rPr>
          <w:lang w:val="en-US"/>
        </w:rPr>
      </w:pPr>
      <w:r w:rsidRPr="00A75B33">
        <w:rPr>
          <w:lang w:val="en-US"/>
        </w:rPr>
        <w:tab/>
        <w:t>Then I go back</w:t>
      </w:r>
    </w:p>
    <w:p w:rsidR="00BE5489" w:rsidRDefault="00802EC6">
      <w:pPr>
        <w:pageBreakBefore/>
        <w:spacing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Testresult</w:t>
      </w:r>
      <w:proofErr w:type="spellEnd"/>
      <w:r>
        <w:rPr>
          <w:b/>
          <w:bCs/>
          <w:lang w:val="en-US"/>
        </w:rPr>
        <w:t>:</w:t>
      </w:r>
    </w:p>
    <w:p w:rsidR="00BE5489" w:rsidRDefault="00A75B33">
      <w:pPr>
        <w:spacing w:line="240" w:lineRule="auto"/>
        <w:rPr>
          <w:b/>
          <w:bCs/>
          <w:lang w:val="en-US"/>
        </w:rPr>
      </w:pPr>
      <w:r>
        <w:rPr>
          <w:b/>
          <w:bCs/>
          <w:noProof/>
          <w:lang w:eastAsia="de-DE"/>
        </w:rPr>
        <w:drawing>
          <wp:inline distT="0" distB="0" distL="0" distR="0">
            <wp:extent cx="5760720" cy="55124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sh-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89" w:rsidRDefault="00BE5489">
      <w:pPr>
        <w:pageBreakBefore/>
        <w:spacing w:line="240" w:lineRule="auto"/>
        <w:rPr>
          <w:lang w:val="en-US"/>
        </w:rPr>
      </w:pPr>
    </w:p>
    <w:p w:rsidR="00BE5489" w:rsidRDefault="00BE5489">
      <w:pPr>
        <w:pStyle w:val="berschrift1"/>
        <w:rPr>
          <w:lang w:val="en-US"/>
        </w:rPr>
      </w:pPr>
    </w:p>
    <w:p w:rsidR="00BE5489" w:rsidRDefault="004D0978">
      <w:pPr>
        <w:pStyle w:val="berschrift1"/>
        <w:rPr>
          <w:lang w:val="en-US"/>
        </w:rPr>
      </w:pPr>
      <w:r>
        <w:rPr>
          <w:lang w:val="en-US"/>
        </w:rPr>
        <w:t>5</w:t>
      </w:r>
      <w:r w:rsidR="00802EC6">
        <w:rPr>
          <w:lang w:val="en-US"/>
        </w:rPr>
        <w:t>.</w:t>
      </w:r>
      <w:r w:rsidR="00802EC6">
        <w:rPr>
          <w:lang w:val="en-US"/>
        </w:rPr>
        <w:tab/>
      </w:r>
      <w:r w:rsidR="00CA5910">
        <w:rPr>
          <w:lang w:val="en-US"/>
        </w:rPr>
        <w:t>Screenshot</w:t>
      </w:r>
    </w:p>
    <w:p w:rsidR="00BE5489" w:rsidRDefault="00BE5489">
      <w:pPr>
        <w:rPr>
          <w:lang w:val="en-US"/>
        </w:rPr>
      </w:pPr>
    </w:p>
    <w:p w:rsidR="00BE5489" w:rsidRDefault="00A75B33">
      <w:pPr>
        <w:jc w:val="center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3990489" cy="70945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 and PU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42" cy="7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489" w:rsidRDefault="00BE5489">
      <w:pPr>
        <w:pStyle w:val="Listenabsatz"/>
        <w:ind w:left="1068"/>
      </w:pPr>
    </w:p>
    <w:sectPr w:rsidR="00BE548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88" w:rsidRDefault="00BE5688">
      <w:pPr>
        <w:spacing w:after="0" w:line="240" w:lineRule="auto"/>
      </w:pPr>
      <w:r>
        <w:separator/>
      </w:r>
    </w:p>
  </w:endnote>
  <w:endnote w:type="continuationSeparator" w:id="0">
    <w:p w:rsidR="00BE5688" w:rsidRDefault="00BE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025"/>
      <w:gridCol w:w="6263"/>
    </w:tblGrid>
    <w:tr w:rsidR="00BE5489">
      <w:tc>
        <w:tcPr>
          <w:tcW w:w="30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>
          <w:pPr>
            <w:pStyle w:val="Fuzeile"/>
          </w:pPr>
          <w:proofErr w:type="spellStart"/>
          <w:r>
            <w:t>Confidential</w:t>
          </w:r>
          <w:proofErr w:type="spellEnd"/>
        </w:p>
      </w:tc>
      <w:tc>
        <w:tcPr>
          <w:tcW w:w="639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 w:rsidP="004D0978">
          <w:pPr>
            <w:pStyle w:val="Fuzeile"/>
            <w:jc w:val="right"/>
          </w:pPr>
          <w:proofErr w:type="spellStart"/>
          <w:r>
            <w:t>Fire</w:t>
          </w:r>
          <w:proofErr w:type="spellEnd"/>
          <w:r>
            <w:t xml:space="preserve"> </w:t>
          </w:r>
          <w:proofErr w:type="spellStart"/>
          <w:r>
            <w:t>Breathing</w:t>
          </w:r>
          <w:proofErr w:type="spellEnd"/>
          <w:r>
            <w:t xml:space="preserve"> Rubber </w:t>
          </w:r>
          <w:proofErr w:type="spellStart"/>
          <w:r>
            <w:t>Duckies</w:t>
          </w:r>
          <w:proofErr w:type="spellEnd"/>
          <w:r>
            <w:t xml:space="preserve"> 201</w:t>
          </w:r>
          <w:r w:rsidR="004D0978">
            <w:t>4</w:t>
          </w:r>
        </w:p>
      </w:tc>
    </w:tr>
  </w:tbl>
  <w:p w:rsidR="00BE5489" w:rsidRDefault="00802EC6">
    <w:pPr>
      <w:pStyle w:val="Fuzeile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88" w:rsidRDefault="00BE5688">
      <w:pPr>
        <w:spacing w:after="0" w:line="240" w:lineRule="auto"/>
      </w:pPr>
      <w:r>
        <w:separator/>
      </w:r>
    </w:p>
  </w:footnote>
  <w:footnote w:type="continuationSeparator" w:id="0">
    <w:p w:rsidR="00BE5688" w:rsidRDefault="00BE5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6203"/>
      <w:gridCol w:w="3008"/>
    </w:tblGrid>
    <w:tr w:rsidR="00BE5489"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>
          <w:pPr>
            <w:spacing w:after="0"/>
          </w:pPr>
          <w:proofErr w:type="spellStart"/>
          <w:r>
            <w:t>rAppla</w:t>
          </w:r>
          <w:proofErr w:type="spellEnd"/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 w:rsidP="004D0978">
          <w:pPr>
            <w:spacing w:after="0"/>
          </w:pPr>
          <w:r>
            <w:t xml:space="preserve">Version: </w:t>
          </w:r>
          <w:r w:rsidR="004D0978">
            <w:t>2</w:t>
          </w:r>
          <w:r>
            <w:t>.0</w:t>
          </w:r>
        </w:p>
      </w:tc>
    </w:tr>
    <w:tr w:rsidR="00BE5489">
      <w:tc>
        <w:tcPr>
          <w:tcW w:w="6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 w:rsidP="0021558D">
          <w:pPr>
            <w:spacing w:after="0"/>
            <w:rPr>
              <w:lang w:val="en-US"/>
            </w:rPr>
          </w:pPr>
          <w:r>
            <w:rPr>
              <w:lang w:val="en-US"/>
            </w:rPr>
            <w:t xml:space="preserve">Use-case </w:t>
          </w:r>
          <w:proofErr w:type="spellStart"/>
          <w:r>
            <w:rPr>
              <w:lang w:val="en-US"/>
            </w:rPr>
            <w:t>Specificaton</w:t>
          </w:r>
          <w:proofErr w:type="spellEnd"/>
          <w:r>
            <w:rPr>
              <w:lang w:val="en-US"/>
            </w:rPr>
            <w:t xml:space="preserve">: </w:t>
          </w:r>
          <w:r w:rsidR="0021558D">
            <w:rPr>
              <w:lang w:val="en-US"/>
            </w:rPr>
            <w:t>Push-</w:t>
          </w:r>
          <w:proofErr w:type="spellStart"/>
          <w:r w:rsidR="0021558D">
            <w:rPr>
              <w:lang w:val="en-US"/>
            </w:rPr>
            <w:t>Benachrichtigungen</w:t>
          </w:r>
          <w:proofErr w:type="spellEnd"/>
          <w:r w:rsidR="0021558D">
            <w:rPr>
              <w:lang w:val="en-US"/>
            </w:rPr>
            <w:t xml:space="preserve"> </w:t>
          </w:r>
          <w:proofErr w:type="spellStart"/>
          <w:r w:rsidR="0021558D">
            <w:rPr>
              <w:lang w:val="en-US"/>
            </w:rPr>
            <w:t>bei</w:t>
          </w:r>
          <w:proofErr w:type="spellEnd"/>
          <w:r w:rsidR="0021558D">
            <w:rPr>
              <w:lang w:val="en-US"/>
            </w:rPr>
            <w:t xml:space="preserve"> </w:t>
          </w:r>
          <w:proofErr w:type="spellStart"/>
          <w:r w:rsidR="0021558D">
            <w:rPr>
              <w:lang w:val="en-US"/>
            </w:rPr>
            <w:t>Veränderungen</w:t>
          </w:r>
          <w:proofErr w:type="spellEnd"/>
          <w:r w:rsidR="0021558D">
            <w:rPr>
              <w:lang w:val="en-US"/>
            </w:rPr>
            <w:t xml:space="preserve"> von </w:t>
          </w:r>
          <w:proofErr w:type="spellStart"/>
          <w:r w:rsidR="0021558D">
            <w:rPr>
              <w:lang w:val="en-US"/>
            </w:rPr>
            <w:t>Rapla</w:t>
          </w:r>
          <w:proofErr w:type="spellEnd"/>
        </w:p>
      </w:tc>
      <w:tc>
        <w:tcPr>
          <w:tcW w:w="30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BE5489" w:rsidRDefault="00802EC6" w:rsidP="004D0978">
          <w:pPr>
            <w:spacing w:after="0"/>
          </w:pPr>
          <w:r>
            <w:t xml:space="preserve">Date: </w:t>
          </w:r>
          <w:r w:rsidR="004D0978">
            <w:t>12</w:t>
          </w:r>
          <w:r>
            <w:t>.</w:t>
          </w:r>
          <w:r w:rsidR="004D0978">
            <w:t>06</w:t>
          </w:r>
          <w:r>
            <w:t>.201</w:t>
          </w:r>
          <w:r w:rsidR="004D0978">
            <w:t>4</w:t>
          </w:r>
        </w:p>
      </w:tc>
    </w:tr>
  </w:tbl>
  <w:p w:rsidR="00BE5489" w:rsidRDefault="00BE54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489"/>
    <w:rsid w:val="001969E7"/>
    <w:rsid w:val="0021558D"/>
    <w:rsid w:val="00215CE6"/>
    <w:rsid w:val="002A0613"/>
    <w:rsid w:val="00462FEF"/>
    <w:rsid w:val="004D0978"/>
    <w:rsid w:val="00802EC6"/>
    <w:rsid w:val="00841530"/>
    <w:rsid w:val="00A75B33"/>
    <w:rsid w:val="00BE5489"/>
    <w:rsid w:val="00BE5688"/>
    <w:rsid w:val="00CA5910"/>
    <w:rsid w:val="00D3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129FBB-3C64-49DA-BEB7-CBDD4B0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de-DE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2BB3"/>
    <w:pPr>
      <w:suppressAutoHyphens/>
      <w:spacing w:after="200"/>
    </w:pPr>
  </w:style>
  <w:style w:type="paragraph" w:styleId="berschrift1">
    <w:name w:val="heading 1"/>
    <w:basedOn w:val="Standard"/>
    <w:next w:val="Standard"/>
    <w:uiPriority w:val="9"/>
    <w:qFormat/>
    <w:rsid w:val="00F32BB3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F32BB3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F32BB3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F32BB3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F32BB3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F32BB3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F32BB3"/>
    <w:pPr>
      <w:spacing w:after="0"/>
      <w:outlineLvl w:val="6"/>
    </w:pPr>
    <w:rPr>
      <w:rFonts w:ascii="Cambria" w:hAnsi="Cambria"/>
      <w:i/>
      <w:iCs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F32BB3"/>
    <w:pPr>
      <w:spacing w:after="0"/>
      <w:outlineLvl w:val="7"/>
    </w:pPr>
    <w:rPr>
      <w:rFonts w:ascii="Cambria" w:hAnsi="Cambria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F32BB3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sid w:val="00F32BB3"/>
    <w:rPr>
      <w:rFonts w:ascii="Cambria" w:hAnsi="Cambria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uiPriority w:val="9"/>
    <w:rsid w:val="00F32BB3"/>
    <w:rPr>
      <w:rFonts w:ascii="Cambria" w:hAnsi="Cambria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rsid w:val="00F32BB3"/>
    <w:rPr>
      <w:rFonts w:ascii="Cambria" w:hAnsi="Cambria"/>
      <w:b/>
      <w:bCs/>
      <w:sz w:val="26"/>
      <w:szCs w:val="26"/>
    </w:rPr>
  </w:style>
  <w:style w:type="character" w:customStyle="1" w:styleId="KopfzeileZchn">
    <w:name w:val="Kopfzeile Zchn"/>
    <w:basedOn w:val="Absatz-Standardschriftart"/>
    <w:link w:val="Kopfzeile"/>
    <w:uiPriority w:val="99"/>
    <w:rsid w:val="00F32BB3"/>
  </w:style>
  <w:style w:type="character" w:customStyle="1" w:styleId="FuzeileZchn">
    <w:name w:val="Fußzeile Zchn"/>
    <w:basedOn w:val="Absatz-Standardschriftart"/>
    <w:link w:val="Fuzeile"/>
    <w:uiPriority w:val="99"/>
    <w:rsid w:val="00F32BB3"/>
  </w:style>
  <w:style w:type="character" w:customStyle="1" w:styleId="berschrift3Zchn">
    <w:name w:val="Überschrift 3 Zchn"/>
    <w:basedOn w:val="Absatz-Standardschriftart"/>
    <w:uiPriority w:val="9"/>
    <w:semiHidden/>
    <w:rsid w:val="00F32BB3"/>
    <w:rPr>
      <w:rFonts w:ascii="Cambria" w:hAnsi="Cambria"/>
      <w:b/>
      <w:bCs/>
    </w:rPr>
  </w:style>
  <w:style w:type="character" w:customStyle="1" w:styleId="berschrift4Zchn">
    <w:name w:val="Überschrift 4 Zchn"/>
    <w:basedOn w:val="Absatz-Standardschriftart"/>
    <w:uiPriority w:val="9"/>
    <w:semiHidden/>
    <w:rsid w:val="00F32BB3"/>
    <w:rPr>
      <w:rFonts w:ascii="Cambria" w:hAnsi="Cambria"/>
      <w:b/>
      <w:bCs/>
      <w:i/>
      <w:iCs/>
    </w:rPr>
  </w:style>
  <w:style w:type="character" w:customStyle="1" w:styleId="berschrift5Zchn">
    <w:name w:val="Überschrift 5 Zchn"/>
    <w:basedOn w:val="Absatz-Standardschriftart"/>
    <w:uiPriority w:val="9"/>
    <w:semiHidden/>
    <w:rsid w:val="00F32BB3"/>
    <w:rPr>
      <w:rFonts w:ascii="Cambria" w:hAnsi="Cambria"/>
      <w:b/>
      <w:bCs/>
      <w:color w:val="7F7F7F"/>
    </w:rPr>
  </w:style>
  <w:style w:type="character" w:customStyle="1" w:styleId="berschrift6Zchn">
    <w:name w:val="Überschrift 6 Zchn"/>
    <w:basedOn w:val="Absatz-Standardschriftart"/>
    <w:uiPriority w:val="9"/>
    <w:semiHidden/>
    <w:rsid w:val="00F32BB3"/>
    <w:rPr>
      <w:rFonts w:ascii="Cambria" w:hAnsi="Cambria"/>
      <w:b/>
      <w:bCs/>
      <w:i/>
      <w:iCs/>
      <w:color w:val="7F7F7F"/>
    </w:rPr>
  </w:style>
  <w:style w:type="character" w:customStyle="1" w:styleId="berschrift7Zchn">
    <w:name w:val="Überschrift 7 Zchn"/>
    <w:basedOn w:val="Absatz-Standardschriftart"/>
    <w:uiPriority w:val="9"/>
    <w:semiHidden/>
    <w:rsid w:val="00F32BB3"/>
    <w:rPr>
      <w:rFonts w:ascii="Cambria" w:hAnsi="Cambria"/>
      <w:i/>
      <w:iCs/>
    </w:rPr>
  </w:style>
  <w:style w:type="character" w:customStyle="1" w:styleId="berschrift8Zchn">
    <w:name w:val="Überschrift 8 Zchn"/>
    <w:basedOn w:val="Absatz-Standardschriftart"/>
    <w:uiPriority w:val="9"/>
    <w:semiHidden/>
    <w:rsid w:val="00F32BB3"/>
    <w:rPr>
      <w:rFonts w:ascii="Cambria" w:hAnsi="Cambria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semiHidden/>
    <w:rsid w:val="00F32BB3"/>
    <w:rPr>
      <w:rFonts w:ascii="Cambria" w:hAnsi="Cambria"/>
      <w:i/>
      <w:iCs/>
      <w:spacing w:val="5"/>
      <w:sz w:val="20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BB3"/>
    <w:rPr>
      <w:rFonts w:ascii="Cambria" w:hAnsi="Cambria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F32BB3"/>
    <w:rPr>
      <w:b/>
      <w:bCs/>
    </w:rPr>
  </w:style>
  <w:style w:type="character" w:customStyle="1" w:styleId="Betont">
    <w:name w:val="Betont"/>
    <w:uiPriority w:val="20"/>
    <w:qFormat/>
    <w:rsid w:val="00F32BB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32BB3"/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BB3"/>
    <w:rPr>
      <w:b/>
      <w:bCs/>
      <w:i/>
      <w:iCs/>
    </w:rPr>
  </w:style>
  <w:style w:type="character" w:styleId="SchwacheHervorhebung">
    <w:name w:val="Subtle Emphasis"/>
    <w:uiPriority w:val="19"/>
    <w:qFormat/>
    <w:rsid w:val="00F32BB3"/>
    <w:rPr>
      <w:i/>
      <w:iCs/>
    </w:rPr>
  </w:style>
  <w:style w:type="character" w:styleId="IntensiveHervorhebung">
    <w:name w:val="Intense Emphasis"/>
    <w:uiPriority w:val="21"/>
    <w:qFormat/>
    <w:rsid w:val="00F32BB3"/>
    <w:rPr>
      <w:b/>
      <w:bCs/>
    </w:rPr>
  </w:style>
  <w:style w:type="character" w:styleId="SchwacherVerweis">
    <w:name w:val="Subtle Reference"/>
    <w:uiPriority w:val="31"/>
    <w:qFormat/>
    <w:rsid w:val="00F32BB3"/>
    <w:rPr>
      <w:smallCaps/>
    </w:rPr>
  </w:style>
  <w:style w:type="character" w:styleId="IntensiverVerweis">
    <w:name w:val="Intense Reference"/>
    <w:uiPriority w:val="32"/>
    <w:qFormat/>
    <w:rsid w:val="00F32BB3"/>
    <w:rPr>
      <w:smallCaps/>
      <w:spacing w:val="5"/>
      <w:u w:val="single"/>
    </w:rPr>
  </w:style>
  <w:style w:type="character" w:styleId="Buchtitel">
    <w:name w:val="Book Title"/>
    <w:uiPriority w:val="33"/>
    <w:qFormat/>
    <w:rsid w:val="00F32BB3"/>
    <w:rPr>
      <w:i/>
      <w:iCs/>
      <w:smallCaps/>
      <w:spacing w:val="5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A1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sz w:val="22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Titel">
    <w:name w:val="Title"/>
    <w:basedOn w:val="Standard"/>
    <w:next w:val="Standard"/>
    <w:link w:val="TitelZchn"/>
    <w:uiPriority w:val="10"/>
    <w:qFormat/>
    <w:rsid w:val="00F32BB3"/>
    <w:pPr>
      <w:pBdr>
        <w:top w:val="nil"/>
        <w:left w:val="nil"/>
        <w:bottom w:val="single" w:sz="4" w:space="1" w:color="00000A"/>
        <w:right w:val="nil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F32B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32BB3"/>
    <w:pPr>
      <w:tabs>
        <w:tab w:val="center" w:pos="4536"/>
        <w:tab w:val="right" w:pos="9072"/>
      </w:tabs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32BB3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KeinLeerraum">
    <w:name w:val="No Spacing"/>
    <w:basedOn w:val="Standard"/>
    <w:uiPriority w:val="1"/>
    <w:qFormat/>
    <w:rsid w:val="00F32B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2BB3"/>
    <w:pPr>
      <w:spacing w:before="200" w:after="0"/>
      <w:ind w:left="360" w:right="360"/>
    </w:pPr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BB3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F32BB3"/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</w:style>
  <w:style w:type="table" w:styleId="Tabellenraster">
    <w:name w:val="Table Grid"/>
    <w:basedOn w:val="NormaleTabelle"/>
    <w:uiPriority w:val="59"/>
    <w:rsid w:val="00E71A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275D-CC44-408B-8DDD-82965274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Nitsche</dc:creator>
  <cp:lastModifiedBy>Lorenzo Toso</cp:lastModifiedBy>
  <cp:revision>15</cp:revision>
  <dcterms:created xsi:type="dcterms:W3CDTF">2013-11-03T15:17:00Z</dcterms:created>
  <dcterms:modified xsi:type="dcterms:W3CDTF">2014-06-12T10:49:00Z</dcterms:modified>
  <dc:language>de-DE</dc:language>
</cp:coreProperties>
</file>