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锅里捞啥 项目架构与目录索引</w:t>
      </w:r>
    </w:p>
    <w:p>
      <w:pPr/>
      <w:r>
        <w:t xml:space="preserve">本文面向接手开发、排查问题和构建微信小游戏的成员。项目是 Cocos Creator 3.8.8 的 TypeScript 竖屏叠层三消游戏；Cocos 项目根目录是 </w:t>
      </w:r>
      <w:r>
        <w:rPr>
          <w:rFonts w:ascii="Consolas" w:hAnsi="Consolas"/>
          <w:sz w:val="18"/>
        </w:rPr>
        <w:t>app/HotPot</w:t>
      </w:r>
      <w:r>
        <w:t>。本文按当前工作区源码整理，历史交接文档可能描述旧版规则或旧资源。</w:t>
      </w:r>
    </w:p>
    <w:p>
      <w:pPr>
        <w:pStyle w:val="Heading1"/>
      </w:pPr>
      <w:r>
        <w:t>一 项目架构</w:t>
      </w:r>
    </w:p>
    <w:p>
      <w:pPr/>
      <w:r>
        <w:t xml:space="preserve">游戏场景 </w:t>
      </w:r>
      <w:r>
        <w:rPr>
          <w:rFonts w:ascii="Consolas" w:hAnsi="Consolas"/>
          <w:sz w:val="18"/>
        </w:rPr>
        <w:t>assets/scene/main.scene</w:t>
      </w:r>
      <w:r>
        <w:t xml:space="preserve"> 挂载 </w:t>
      </w:r>
      <w:r>
        <w:rPr>
          <w:rFonts w:ascii="Consolas" w:hAnsi="Consolas"/>
          <w:sz w:val="18"/>
        </w:rPr>
        <w:t>HotPotGame</w:t>
      </w:r>
      <w:r>
        <w:t xml:space="preserve"> 组件。场景代码按继承层分工，运行时仍只有一个游戏组件：</w:t>
      </w:r>
    </w:p>
    <w:p>
      <w:pPr>
        <w:keepLines/>
        <w:spacing w:after="180"/>
        <w:ind w:left="259"/>
      </w:pPr>
      <w:r>
        <w:t>HotPotGame  调试入口、地区选择与结算弹窗</w:t>
        <w:br/>
        <w:t xml:space="preserve">    ↑ HotPotPlayerMenus  玩家档案、云存档选择与图鉴菜单</w:t>
        <w:br/>
        <w:t xml:space="preserve">    ↑ HotPotTools  道具、奖励、翻锅动画、胜负结算</w:t>
        <w:br/>
        <w:t xml:space="preserve">    ↑ HotPotBoard  棋盘、取牌、托盘、三消和寄存区</w:t>
        <w:br/>
        <w:t xml:space="preserve">    ↑ HotPotView   主界面、标题、背景和装饰</w:t>
        <w:br/>
        <w:t xml:space="preserve">    ↑ HotPotState  生命周期、资源与玩家初始化</w:t>
        <w:br/>
        <w:t xml:space="preserve">    ↑ HotPotFields  场景状态字段与界面引用</w:t>
        <w:br/>
        <w:t xml:space="preserve">    ↑ Cocos Component</w:t>
        <w:br/>
        <w:br/>
        <w:t>HotPotUi                 共用界面尺寸、颜色和绘制函数</w:t>
        <w:br/>
        <w:t>GameData                 食材配置、关卡生成、遮挡和炸牌选择</w:t>
        <w:br/>
        <w:t>PlayerData               存档格式、校验、迁移和永久进度</w:t>
        <w:br/>
        <w:t>CollectionData           图鉴文案与成就计算</w:t>
        <w:br/>
        <w:t>PlayerService            本机缓存、云函数调用、云存储读取与冲突处理</w:t>
        <w:br/>
        <w:t>CloudConfig              云环境、函数及集合名称</w:t>
        <w:br/>
        <w:t>hotpotPlayerDev           微信云函数，处理 load、save、regions</w:t>
      </w:r>
    </w:p>
    <w:p>
      <w:pPr/>
      <w:r>
        <w:t>基本数据流：点击食材后，</w:t>
      </w:r>
      <w:r>
        <w:rPr>
          <w:rFonts w:ascii="Consolas" w:hAnsi="Consolas"/>
          <w:sz w:val="18"/>
        </w:rPr>
        <w:t>HotPotBoard</w:t>
      </w:r>
      <w:r>
        <w:t xml:space="preserve"> 更新棋盘和托盘；</w:t>
      </w:r>
      <w:r>
        <w:rPr>
          <w:rFonts w:ascii="Consolas" w:hAnsi="Consolas"/>
          <w:sz w:val="18"/>
        </w:rPr>
        <w:t>HotPotState</w:t>
      </w:r>
      <w:r>
        <w:t xml:space="preserve"> 将当前对局交给 </w:t>
      </w:r>
      <w:r>
        <w:rPr>
          <w:rFonts w:ascii="Consolas" w:hAnsi="Consolas"/>
          <w:sz w:val="18"/>
        </w:rPr>
        <w:t>PlayerService</w:t>
      </w:r>
      <w:r>
        <w:t xml:space="preserve">；服务先写本机缓存，再调用 </w:t>
      </w:r>
      <w:r>
        <w:rPr>
          <w:rFonts w:ascii="Consolas" w:hAnsi="Consolas"/>
          <w:sz w:val="18"/>
        </w:rPr>
        <w:t>hotpotPlayerDev</w:t>
      </w:r>
      <w:r>
        <w:t xml:space="preserve">。云函数从微信本次调用上下文识别玩家，在 </w:t>
      </w:r>
      <w:r>
        <w:rPr>
          <w:rFonts w:ascii="Consolas" w:hAnsi="Consolas"/>
          <w:sz w:val="18"/>
        </w:rPr>
        <w:t>hotpot_players_dev</w:t>
      </w:r>
      <w:r>
        <w:t xml:space="preserve"> 集合中读写档案，并用版本号处理并发修改。地区树优先来自随包数据；配置了 </w:t>
      </w:r>
      <w:r>
        <w:rPr>
          <w:rFonts w:ascii="Consolas" w:hAnsi="Consolas"/>
          <w:sz w:val="18"/>
        </w:rPr>
        <w:t>regionsFileId</w:t>
      </w:r>
      <w:r>
        <w:t xml:space="preserve"> 时才尝试从云存储下载，失败后再走云函数读取。当前 </w:t>
      </w:r>
      <w:r>
        <w:rPr>
          <w:rFonts w:ascii="Consolas" w:hAnsi="Consolas"/>
          <w:sz w:val="18"/>
        </w:rPr>
        <w:t>regionsFileId</w:t>
      </w:r>
      <w:r>
        <w:t xml:space="preserve"> 为空，正常路径使用随包地区文件。</w:t>
      </w:r>
    </w:p>
    <w:p>
      <w:pPr>
        <w:pStyle w:val="Heading1"/>
      </w:pPr>
      <w:r>
        <w:t>二 目录用途</w:t>
      </w:r>
    </w:p>
    <w:p>
      <w:pPr/>
      <w:r>
        <w:t>下表列出项目自有目录。</w:t>
      </w:r>
      <w:r>
        <w:rPr>
          <w:rFonts w:ascii="Consolas" w:hAnsi="Consolas"/>
          <w:sz w:val="18"/>
        </w:rPr>
        <w:t>.meta</w:t>
      </w:r>
      <w:r>
        <w:t xml:space="preserve"> 是 Cocos 资源身份文件，移动或替换资源时应与原文件一起处理。</w:t>
      </w:r>
      <w:r>
        <w:rPr>
          <w:rFonts w:ascii="Consolas" w:hAnsi="Consolas"/>
          <w:sz w:val="18"/>
        </w:rPr>
        <w:t>node_modules</w:t>
      </w:r>
      <w:r>
        <w:t xml:space="preserve"> 是第三方依赖，不属于业务源码。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104"/>
        <w:gridCol w:w="5976"/>
      </w:tblGrid>
      <w:tr>
        <w:trPr>
          <w:cantSplit/>
          <w:tblHeader w:val="true"/>
        </w:trPr>
        <w:tc>
          <w:tcPr>
            <w:tcW w:type="dxa" w:w="5083"/>
            <w:vAlign w:val="center"/>
            <w:shd w:fill="E9EFF3"/>
          </w:tcPr>
          <w:p>
            <w:pPr>
              <w:spacing w:after="40" w:before="40" w:line="269" w:lineRule="auto"/>
            </w:pPr>
            <w:r>
              <w:rPr>
                <w:b/>
                <w:sz w:val="16"/>
              </w:rPr>
              <w:t>目录</w:t>
            </w:r>
          </w:p>
        </w:tc>
        <w:tc>
          <w:tcPr>
            <w:tcW w:type="dxa" w:w="5083"/>
            <w:vAlign w:val="center"/>
            <w:shd w:fill="E9EFF3"/>
          </w:tcPr>
          <w:p>
            <w:pPr>
              <w:spacing w:after="40" w:before="40" w:line="269" w:lineRule="auto"/>
            </w:pPr>
            <w:r>
              <w:rPr>
                <w:b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仓库根目录；</w:t>
            </w:r>
            <w:r>
              <w:rPr>
                <w:rFonts w:ascii="Consolas" w:hAnsi="Consolas"/>
                <w:sz w:val="16"/>
              </w:rPr>
              <w:t>README.md</w:t>
            </w:r>
            <w:r>
              <w:rPr>
                <w:sz w:val="16"/>
              </w:rPr>
              <w:t xml:space="preserve"> 说明玩法和接手入口。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.codex-work/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本机开发与验证的临时工作区；不是游戏运行目录。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.idea/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本机 IDE 配置。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 xml:space="preserve">应用集合；当前包含 </w:t>
            </w:r>
            <w:r>
              <w:rPr>
                <w:rFonts w:ascii="Consolas" w:hAnsi="Consolas"/>
                <w:sz w:val="16"/>
              </w:rPr>
              <w:t>HotPot</w:t>
            </w:r>
            <w:r>
              <w:rPr>
                <w:sz w:val="16"/>
              </w:rPr>
              <w:t>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 xml:space="preserve">Cocos Creator 项目根目录，含 </w:t>
            </w:r>
            <w:r>
              <w:rPr>
                <w:rFonts w:ascii="Consolas" w:hAnsi="Consolas"/>
                <w:sz w:val="16"/>
              </w:rPr>
              <w:t>project.json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tsconfig.json</w:t>
            </w:r>
            <w:r>
              <w:rPr>
                <w:sz w:val="16"/>
              </w:rPr>
              <w:t>、</w:t>
            </w:r>
            <w:r>
              <w:rPr>
                <w:rFonts w:ascii="Consolas" w:hAnsi="Consolas"/>
                <w:sz w:val="16"/>
              </w:rPr>
              <w:t>.editorconfig</w:t>
            </w:r>
            <w:r>
              <w:rPr>
                <w:sz w:val="16"/>
              </w:rPr>
              <w:t xml:space="preserve"> 和运行说明。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app/HotPot/.creator/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Creator 的本地编辑器状态。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app/HotPot/.idea/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当前项目的 IDE 配置。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Creator 识别的游戏资源与源码。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app/HotPot/assets/art-archive/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不参与当前运行资源加载的旧美术归档。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app/HotPot/assets/art-archive/ingredients-legacy/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旧版单张食材图片及其元数据。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app/HotPot/assets/material/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旧示例或备用 3D 材质资源。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app/HotPot/assets/model/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旧示例或备用 3D 模型资源。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app/HotPot/assets/model/helloWorld/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旧示例模型和预制体。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app/HotPot/assets/model/helloWorld/grass/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旧示例草地模型、材质和预制体。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app/HotPot/assets/resources/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 xml:space="preserve">运行时通过 Cocos </w:t>
            </w:r>
            <w:r>
              <w:rPr>
                <w:rFonts w:ascii="Consolas" w:hAnsi="Consolas"/>
                <w:sz w:val="16"/>
              </w:rPr>
              <w:t>resources.load</w:t>
            </w:r>
            <w:r>
              <w:rPr>
                <w:sz w:val="16"/>
              </w:rPr>
              <w:t xml:space="preserve"> 读取的资源。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app/HotPot/assets/resources/audio/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游戏背景音乐、三消、胜利和失败音效。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app/HotPot/assets/resources/backgrounds/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背景、标题、面板和按钮皮肤。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app/HotPot/assets/resources/data/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 xml:space="preserve">随包地区数据 </w:t>
            </w:r>
            <w:r>
              <w:rPr>
                <w:rFonts w:ascii="Consolas" w:hAnsi="Consolas"/>
                <w:sz w:val="16"/>
              </w:rPr>
              <w:t>regions.json</w:t>
            </w:r>
            <w:r>
              <w:rPr>
                <w:sz w:val="16"/>
              </w:rPr>
              <w:t>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app/HotPot/assets/resources/fonts/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地区名称显示使用的字体及字体许可文件。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app/HotPot/assets/resources/ingredients/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食材图片、图集和独立茶树菇图片。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app/HotPot/assets/scene/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 xml:space="preserve">Creator 场景；当前入口为 </w:t>
            </w:r>
            <w:r>
              <w:rPr>
                <w:rFonts w:ascii="Consolas" w:hAnsi="Consolas"/>
                <w:sz w:val="16"/>
              </w:rPr>
              <w:t>main.scene</w:t>
            </w:r>
            <w:r>
              <w:rPr>
                <w:sz w:val="16"/>
              </w:rPr>
              <w:t>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app/HotPot/assets/scripts/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游戏 TypeScript 源码。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app/HotPot/assets/scripts/core/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场景、棋盘、界面、玩家服务的实现。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app/HotPot/assets/scripts/data/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关卡、存档、图鉴和云环境配置。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app/HotPot/assets/skybox/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Cocos 示例或备用天空盒资源。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app/HotPot/build-templates/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构建时复制到目标平台的启动模板。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app/HotPot/build-templates/wechatgame/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 xml:space="preserve">微信小游戏首屏脚本 </w:t>
            </w:r>
            <w:r>
              <w:rPr>
                <w:rFonts w:ascii="Consolas" w:hAnsi="Consolas"/>
                <w:sz w:val="16"/>
              </w:rPr>
              <w:t>first-screen.js</w:t>
            </w:r>
            <w:r>
              <w:rPr>
                <w:sz w:val="16"/>
              </w:rPr>
              <w:t>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app/HotPot/cloudfunctions/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不打进小游戏客户端的云函数源码。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app/HotPot/cloudfunctions/hotpotPlayerDev/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玩家云函数入口、处理器、设置与随包数据。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app/HotPot/cloudfunctions/hotpotPlayerDev/generated/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云函数相关生成内容的预留目录。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app/HotPot/extensions/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Creator 编辑器扩展。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app/HotPot/extensions/hotpot-cloud-build/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构建前校验、资源准备和构建后校验钩子。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app/HotPot/profiles/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Creator 本机编辑器配置。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app/HotPot/profiles/v2/editor/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编辑器偏好设置。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app/HotPot/profiles/v2/packages/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编辑器及平台插件的本机配置。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app/HotPot/settings/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项目级 Creator 设置。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app/HotPot/settings/v2/default-profiles/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项目默认构建配置。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app/HotPot/settings/v2/packages/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引擎模块、构建器、平台等项目设置。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app/HotPot/tools/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构建、资源准备和回归验证脚本。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app/HotPot/build/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Creator 生成的微信小游戏或其他平台构建产物。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app/HotPot/library/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Creator 导入和编译缓存。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app/HotPot/temp/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Creator 或验证脚本生成的临时文件。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design/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原始设计文件，不直接作为游戏包发布。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design/ui-c-ingredients/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当前食材、面板、按钮方案的源图与设计说明。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design/ui-c-ingredients/runtime/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设计方案对应的运行时裁切素材。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doc/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项目交接、开发指南、备案、美术和云开发说明。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doc/music/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音频源文件和导出样本。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doc/pic/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截图及展示图片。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doc/res/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地区数据的源文件。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doc/res/fonts/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裁剪地区字体所用的原始字体。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exports/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面向部署或交接的导出副本。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exports/cloudbase-player-dev/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云函数 ZIP、数据库规则与部署说明。源码变更后须重新导出。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exports/cloudbase-regions/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地区云存储对象的导出数据。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exports/cloudbase-regions/regions/v1/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版本 1 的地区 JSON 文件。</w:t>
            </w:r>
          </w:p>
        </w:tc>
      </w:tr>
      <w:tr>
        <w:trPr>
          <w:cantSplit/>
        </w:trPr>
        <w:tc>
          <w:tcPr>
            <w:tcW w:type="dxa" w:w="4104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6"/>
              </w:rPr>
              <w:t>node_modules/</w:t>
            </w:r>
          </w:p>
        </w:tc>
        <w:tc>
          <w:tcPr>
            <w:tcW w:type="dxa" w:w="5976"/>
            <w:vAlign w:val="center"/>
          </w:tcPr>
          <w:p>
            <w:pPr>
              <w:spacing w:after="40" w:before="40" w:line="269" w:lineRule="auto"/>
            </w:pPr>
            <w:r>
              <w:rPr>
                <w:sz w:val="16"/>
              </w:rPr>
              <w:t>根目录第三方依赖；云函数目录也可能有独立依赖。</w:t>
            </w:r>
          </w:p>
        </w:tc>
      </w:tr>
    </w:tbl>
    <w:p>
      <w:pPr>
        <w:spacing w:after="20"/>
      </w:pPr>
    </w:p>
    <w:p>
      <w:pPr>
        <w:pStyle w:val="Heading1"/>
      </w:pPr>
      <w:r>
        <w:t>三 主要功能与代码位置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7056"/>
      </w:tblGrid>
      <w:tr>
        <w:trPr>
          <w:cantSplit/>
          <w:tblHeader w:val="true"/>
        </w:trPr>
        <w:tc>
          <w:tcPr>
            <w:tcW w:type="dxa" w:w="5083"/>
            <w:vAlign w:val="center"/>
            <w:shd w:fill="E9EFF3"/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5083"/>
            <w:vAlign w:val="center"/>
            <w:shd w:fill="E9EFF3"/>
          </w:tcPr>
          <w:p>
            <w:pPr>
              <w:spacing w:after="40" w:before="40" w:line="269" w:lineRule="auto"/>
            </w:pPr>
            <w:r>
              <w:rPr>
                <w:b/>
                <w:sz w:val="18"/>
              </w:rPr>
              <w:t>主要文件和入口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t>场景状态、生命周期、资源加载与恢复对局</w:t>
            </w:r>
          </w:p>
        </w:tc>
        <w:tc>
          <w:tcPr>
            <w:tcW w:type="dxa" w:w="7056"/>
            <w:vAlign w:val="center"/>
          </w:tcPr>
          <w:p>
            <w:r>
              <w:t>app/HotPot/assets/scripts/core/HotPotFields.ts：场景状态字段与界面引用；app/HotPot/assets/scripts/core/HotPotState.ts：onLoad、initializePlayer、restoreGame。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界面尺寸、按钮与通用绘制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8"/>
              </w:rPr>
              <w:t>app/HotPot/assets/scripts/core/HotPotUi.ts</w:t>
            </w:r>
            <w:r>
              <w:rPr>
                <w:sz w:val="18"/>
              </w:rPr>
              <w:t>：绘制工具和布局常量。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主界面、背景、标题与装饰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8"/>
              </w:rPr>
              <w:t>app/HotPot/assets/scripts/core/HotPotView.ts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sz w:val="18"/>
              </w:rPr>
              <w:t>buildShell</w:t>
            </w:r>
            <w:r>
              <w:rPr>
                <w:sz w:val="18"/>
              </w:rPr>
              <w:t xml:space="preserve"> 及背景绘制方法。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关卡生成、食材分布和遮挡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8"/>
              </w:rPr>
              <w:t>app/HotPot/assets/scripts/data/GameData.ts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sz w:val="18"/>
              </w:rPr>
              <w:t>createLevel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selectLevelIngredients</w:t>
            </w:r>
            <w:r>
              <w:rPr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取牌、托盘、三消、寄存与复活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8"/>
              </w:rPr>
              <w:t>app/HotPot/assets/scripts/core/HotPotBoard.ts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sz w:val="18"/>
              </w:rPr>
              <w:t>onTileClicked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resolveTray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revive</w:t>
            </w:r>
            <w:r>
              <w:rPr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撤回、炸、翻锅、奖励和胜负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8"/>
              </w:rPr>
              <w:t>app/HotPot/assets/scripts/core/HotPotTools.ts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sz w:val="18"/>
              </w:rPr>
              <w:t>useUndoTool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useBombTool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useShuffleTool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endGame</w:t>
            </w:r>
            <w:r>
              <w:rPr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r>
              <w:t>玩家档案、图鉴、地区与结果弹窗</w:t>
            </w:r>
          </w:p>
        </w:tc>
        <w:tc>
          <w:tcPr>
            <w:tcW w:type="dxa" w:w="7056"/>
            <w:vAlign w:val="center"/>
          </w:tcPr>
          <w:p>
            <w:r>
              <w:t>app/HotPot/assets/scripts/core/HotPotPlayerMenus.ts：showPlayerProfile、showCollection；app/HotPot/assets/scripts/core/HotPotGame.ts：showRegionPicker、showSaveConflict、drawFailurePanel。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图鉴故事和成就条件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8"/>
              </w:rPr>
              <w:t>app/HotPot/assets/scripts/data/CollectionData.ts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sz w:val="18"/>
              </w:rPr>
              <w:t>achievementEntries</w:t>
            </w:r>
            <w:r>
              <w:rPr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存档格式、校验与跨日重置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8"/>
              </w:rPr>
              <w:t>app/HotPot/assets/scripts/data/PlayerData.ts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sz w:val="18"/>
              </w:rPr>
              <w:t>validateGameSave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validatePlayerState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enterPlayDay</w:t>
            </w:r>
            <w:r>
              <w:rPr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本机缓存、同步和冲突处理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8"/>
              </w:rPr>
              <w:t>app/HotPot/assets/scripts/core/PlayerService.ts</w:t>
            </w:r>
            <w:r>
              <w:rPr>
                <w:sz w:val="18"/>
              </w:rPr>
              <w:t>：</w:t>
            </w:r>
            <w:r>
              <w:rPr>
                <w:rFonts w:ascii="Consolas" w:hAnsi="Consolas"/>
                <w:sz w:val="18"/>
              </w:rPr>
              <w:t>initialize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flush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resolveConflict</w:t>
            </w:r>
            <w:r>
              <w:rPr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云环境与云资源名称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8"/>
              </w:rPr>
              <w:t>app/HotPot/assets/scripts/data/CloudConfig.ts</w:t>
            </w:r>
            <w:r>
              <w:rPr>
                <w:sz w:val="18"/>
              </w:rPr>
              <w:t xml:space="preserve"> 和 </w:t>
            </w:r>
            <w:r>
              <w:rPr>
                <w:rFonts w:ascii="Consolas" w:hAnsi="Consolas"/>
                <w:sz w:val="18"/>
              </w:rPr>
              <w:t>cloudfunctions/hotpotPlayerDev/settings.json</w:t>
            </w:r>
            <w:r>
              <w:rPr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云函数与数据库事务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8"/>
              </w:rPr>
              <w:t>app/HotPot/cloudfunctions/hotpotPlayerDev/index.js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handler.js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request-context.js</w:t>
            </w:r>
            <w:r>
              <w:rPr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云开发构建保护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8"/>
              </w:rPr>
              <w:t>app/HotPot/extensions/hotpot-cloud-build/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tools/cloud-build-pipeline.cjs</w:t>
            </w:r>
            <w:r>
              <w:rPr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资源准备与构建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8"/>
              </w:rPr>
              <w:t>app/HotPot/tools/prepare-cloud.cjs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prepare-ui-art.cjs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build-cloud-dev.ps1</w:t>
            </w:r>
            <w:r>
              <w:rPr>
                <w:sz w:val="18"/>
              </w:rPr>
              <w:t>。</w:t>
            </w:r>
          </w:p>
        </w:tc>
      </w:tr>
      <w:tr>
        <w:trPr>
          <w:cantSplit/>
        </w:trPr>
        <w:tc>
          <w:tcPr>
            <w:tcW w:type="dxa" w:w="3024"/>
            <w:vAlign w:val="center"/>
          </w:tcPr>
          <w:p>
            <w:pPr>
              <w:spacing w:after="40" w:before="40" w:line="269" w:lineRule="auto"/>
            </w:pPr>
            <w:r>
              <w:rPr>
                <w:sz w:val="18"/>
              </w:rPr>
              <w:t>关卡、动画、存档、界面回归检查</w:t>
            </w:r>
          </w:p>
        </w:tc>
        <w:tc>
          <w:tcPr>
            <w:tcW w:type="dxa" w:w="7056"/>
            <w:vAlign w:val="center"/>
          </w:tcPr>
          <w:p>
            <w:pPr>
              <w:spacing w:after="40" w:before="40" w:line="269" w:lineRule="auto"/>
            </w:pPr>
            <w:r>
              <w:rPr>
                <w:rFonts w:ascii="Consolas" w:hAnsi="Consolas"/>
                <w:sz w:val="18"/>
              </w:rPr>
              <w:t>app/HotPot/tools/validate-levels.cjs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validate-tray-animation.cjs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validate-player-save.cjs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validate-collection-ui.cjs</w:t>
            </w:r>
            <w:r>
              <w:rPr>
                <w:sz w:val="18"/>
              </w:rPr>
              <w:t>。</w:t>
            </w:r>
          </w:p>
        </w:tc>
      </w:tr>
    </w:tbl>
    <w:p>
      <w:pPr>
        <w:spacing w:after="20"/>
      </w:pPr>
    </w:p>
    <w:p>
      <w:pPr>
        <w:pStyle w:val="Heading1"/>
      </w:pPr>
      <w:r>
        <w:t>四 开发和构建入口</w:t>
      </w:r>
    </w:p>
    <w:p>
      <w:pPr/>
      <w:r>
        <w:t xml:space="preserve">用 Cocos Creator 3.8.8 打开 </w:t>
      </w:r>
      <w:r>
        <w:rPr>
          <w:rFonts w:ascii="Consolas" w:hAnsi="Consolas"/>
          <w:sz w:val="18"/>
        </w:rPr>
        <w:t>app/HotPot</w:t>
      </w:r>
      <w:r>
        <w:t xml:space="preserve">，在 </w:t>
      </w:r>
      <w:r>
        <w:rPr>
          <w:rFonts w:ascii="Consolas" w:hAnsi="Consolas"/>
          <w:sz w:val="18"/>
        </w:rPr>
        <w:t>assets/scene/main.scene</w:t>
      </w:r>
      <w:r>
        <w:t xml:space="preserve"> 预览。业务源码采用 UTF-8、两个空格缩进、分号结尾；项目编辑器设置见 </w:t>
      </w:r>
      <w:r>
        <w:rPr>
          <w:rFonts w:ascii="Consolas" w:hAnsi="Consolas"/>
          <w:sz w:val="18"/>
        </w:rPr>
        <w:t>app/HotPot/.editorconfig</w:t>
      </w:r>
      <w:r>
        <w:t xml:space="preserve">。手动修改资源时保留对应的 </w:t>
      </w:r>
      <w:r>
        <w:rPr>
          <w:rFonts w:ascii="Consolas" w:hAnsi="Consolas"/>
          <w:sz w:val="18"/>
        </w:rPr>
        <w:t>.meta</w:t>
      </w:r>
      <w:r>
        <w:t xml:space="preserve"> 文件，新增 TypeScript 资源后让 Creator 导入并确认元数据。</w:t>
      </w:r>
    </w:p>
    <w:p>
      <w:pPr/>
      <w:r>
        <w:t xml:space="preserve">当前云开发构建由 </w:t>
      </w:r>
      <w:r>
        <w:rPr>
          <w:rFonts w:ascii="Consolas" w:hAnsi="Consolas"/>
          <w:sz w:val="18"/>
        </w:rPr>
        <w:t>tools/build-cloud-dev.ps1</w:t>
      </w:r>
      <w:r>
        <w:t xml:space="preserve"> 和 </w:t>
      </w:r>
      <w:r>
        <w:rPr>
          <w:rFonts w:ascii="Consolas" w:hAnsi="Consolas"/>
          <w:sz w:val="18"/>
        </w:rPr>
        <w:t>extensions/hotpot-cloud-build</w:t>
      </w:r>
      <w:r>
        <w:t xml:space="preserve"> 约束，输出目标是 </w:t>
      </w:r>
      <w:r>
        <w:rPr>
          <w:rFonts w:ascii="Consolas" w:hAnsi="Consolas"/>
          <w:sz w:val="18"/>
        </w:rPr>
        <w:t>build/wechatgame-cloud-dev</w:t>
      </w:r>
      <w:r>
        <w:t xml:space="preserve">。构建、上传代码、微信审核和正式发布是不同步骤。云函数源码改动后，需要重新准备并部署 </w:t>
      </w:r>
      <w:r>
        <w:rPr>
          <w:rFonts w:ascii="Consolas" w:hAnsi="Consolas"/>
          <w:sz w:val="18"/>
        </w:rPr>
        <w:t>hotpotPlayerDev</w:t>
      </w:r>
      <w:r>
        <w:t>；</w:t>
      </w:r>
      <w:r>
        <w:rPr>
          <w:rFonts w:ascii="Consolas" w:hAnsi="Consolas"/>
          <w:sz w:val="18"/>
        </w:rPr>
        <w:t>exports/cloudbase-player-dev/hotpotPlayerDev.zip</w:t>
      </w:r>
      <w:r>
        <w:t xml:space="preserve"> 是导出时的副本，不会自动跟随源码更新。</w:t>
      </w:r>
    </w:p>
    <w:p>
      <w:pPr/>
      <w:r>
        <w:t xml:space="preserve">本地回归入口位于 </w:t>
      </w:r>
      <w:r>
        <w:rPr>
          <w:rFonts w:ascii="Consolas" w:hAnsi="Consolas"/>
          <w:sz w:val="18"/>
        </w:rPr>
        <w:t>app/HotPot/tools/</w:t>
      </w:r>
      <w:r>
        <w:t xml:space="preserve">。重点运行 </w:t>
      </w:r>
      <w:r>
        <w:rPr>
          <w:rFonts w:ascii="Consolas" w:hAnsi="Consolas"/>
          <w:sz w:val="18"/>
        </w:rPr>
        <w:t>validate-levels.cjs</w:t>
      </w:r>
      <w:r>
        <w:t>、</w:t>
      </w:r>
      <w:r>
        <w:rPr>
          <w:rFonts w:ascii="Consolas" w:hAnsi="Consolas"/>
          <w:sz w:val="18"/>
        </w:rPr>
        <w:t>validate-tray-animation.cjs</w:t>
      </w:r>
      <w:r>
        <w:t>、</w:t>
      </w:r>
      <w:r>
        <w:rPr>
          <w:rFonts w:ascii="Consolas" w:hAnsi="Consolas"/>
          <w:sz w:val="18"/>
        </w:rPr>
        <w:t>validate-player-save.cjs</w:t>
      </w:r>
      <w:r>
        <w:t>、</w:t>
      </w:r>
      <w:r>
        <w:rPr>
          <w:rFonts w:ascii="Consolas" w:hAnsi="Consolas"/>
          <w:sz w:val="18"/>
        </w:rPr>
        <w:t>validate-collection-ui.cjs</w:t>
      </w:r>
      <w:r>
        <w:t xml:space="preserve"> 与 </w:t>
      </w:r>
      <w:r>
        <w:rPr>
          <w:rFonts w:ascii="Consolas" w:hAnsi="Consolas"/>
          <w:sz w:val="18"/>
        </w:rPr>
        <w:t>validate-cloud-gui.cjs</w:t>
      </w:r>
      <w:r>
        <w:t>。实际设备上的资源显示和云端部署仍需在 Creator 与微信开发者工具中验证。</w:t>
      </w:r>
    </w:p>
    <w:p>
      <w:pPr>
        <w:pStyle w:val="Heading1"/>
      </w:pPr>
      <w:r>
        <w:t>五 相关文档</w:t>
      </w:r>
    </w:p>
    <w:p>
      <w:pPr>
        <w:pStyle w:val="ListBullet"/>
        <w:spacing w:after="60"/>
      </w:pPr>
      <w:r>
        <w:rPr>
          <w:rFonts w:ascii="Consolas" w:hAnsi="Consolas"/>
          <w:sz w:val="18"/>
        </w:rPr>
        <w:t>README.md</w:t>
      </w:r>
      <w:r>
        <w:t>：项目介绍与接手入口。</w:t>
      </w:r>
    </w:p>
    <w:p>
      <w:pPr>
        <w:pStyle w:val="ListBullet"/>
        <w:spacing w:after="60"/>
      </w:pPr>
      <w:r>
        <w:rPr>
          <w:rFonts w:ascii="Consolas" w:hAnsi="Consolas"/>
          <w:sz w:val="18"/>
        </w:rPr>
        <w:t>app/HotPot/README.md</w:t>
      </w:r>
      <w:r>
        <w:t>：当前玩法、资源映射、验证命令与构建说明。</w:t>
      </w:r>
    </w:p>
    <w:p>
      <w:pPr>
        <w:pStyle w:val="ListBullet"/>
        <w:spacing w:after="60"/>
      </w:pPr>
      <w:r>
        <w:rPr>
          <w:rFonts w:ascii="Consolas" w:hAnsi="Consolas"/>
          <w:sz w:val="18"/>
        </w:rPr>
        <w:t>doc/CloudBase玩家身份与云存档-开发交接.md</w:t>
      </w:r>
      <w:r>
        <w:t>：账号、云环境和存档方案。</w:t>
      </w:r>
    </w:p>
    <w:p>
      <w:pPr>
        <w:pStyle w:val="ListBullet"/>
        <w:spacing w:after="60"/>
      </w:pPr>
      <w:r>
        <w:rPr>
          <w:rFonts w:ascii="Consolas" w:hAnsi="Consolas"/>
          <w:sz w:val="18"/>
        </w:rPr>
        <w:t>doc/CloudBase后台手动操作指南.md</w:t>
      </w:r>
      <w:r>
        <w:t>：云函数、集合与开发环境的手动操作。</w:t>
      </w:r>
    </w:p>
    <w:p>
      <w:pPr>
        <w:pStyle w:val="ListBullet"/>
        <w:spacing w:after="60"/>
      </w:pPr>
      <w:r>
        <w:rPr>
          <w:rFonts w:ascii="Consolas" w:hAnsi="Consolas"/>
          <w:sz w:val="18"/>
        </w:rPr>
        <w:t>doc/Cocos图形界面构建云开发版.md</w:t>
      </w:r>
      <w:r>
        <w:t>：Creator 图形界面构建步骤。</w:t>
      </w:r>
    </w:p>
    <w:p>
      <w:pPr>
        <w:pStyle w:val="ListBullet"/>
        <w:spacing w:after="60"/>
      </w:pPr>
      <w:r>
        <w:rPr>
          <w:rFonts w:ascii="Consolas" w:hAnsi="Consolas"/>
          <w:sz w:val="18"/>
        </w:rPr>
        <w:t>doc/火锅叠叠消-项目文件说明.md</w:t>
      </w:r>
      <w:r>
        <w:t>：旧版目录说明，用于历史对照。</w:t>
      </w:r>
    </w:p>
    <w:p>
      <w:pPr>
        <w:pStyle w:val="ListBullet"/>
        <w:spacing w:after="60"/>
      </w:pPr>
      <w:r>
        <w:rPr>
          <w:rFonts w:ascii="Consolas" w:hAnsi="Consolas"/>
          <w:sz w:val="18"/>
        </w:rPr>
        <w:t>doc/锅里捞啥-设计与开发交接.md</w:t>
      </w:r>
      <w:r>
        <w:t>：设计和资源的交接说明。</w:t>
      </w:r>
    </w:p>
    <w:sectPr w:rsidR="00FC693F" w:rsidRPr="0006063C" w:rsidSect="00034616">
      <w:footerReference w:type="default" r:id="rId9"/>
      <w:pgSz w:w="12240" w:h="15840"/>
      <w:pgMar w:top="1037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锅里捞啥  项目架构与目录索引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98" w:lineRule="auto"/>
    </w:pPr>
    <w:rPr>
      <w:rFonts w:ascii="Microsoft YaHei" w:hAnsi="Microsoft YaHei" w:eastAsia="Microsoft YaHei"/>
      <w:color w:val="262D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2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8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84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