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8C" w:rsidRDefault="002F618C" w:rsidP="007F4970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t>COGS interface.</w:t>
      </w:r>
    </w:p>
    <w:p w:rsidR="002F618C" w:rsidRDefault="00D16976">
      <w:pPr>
        <w:rPr>
          <w:noProof/>
          <w:lang w:eastAsia="en-AU"/>
        </w:rPr>
      </w:pPr>
      <w:r>
        <w:rPr>
          <w:noProof/>
          <w:lang w:eastAsia="en-AU"/>
        </w:rPr>
        <w:t>In order to be able to use historic (actual) costs for good sold in Promax PX, we need to load these historic costs into the system.</w:t>
      </w:r>
      <w:r w:rsidR="002F618C">
        <w:rPr>
          <w:noProof/>
          <w:lang w:eastAsia="en-AU"/>
        </w:rPr>
        <w:t>Need to upload a CSV file once per period with the Standard COGS cost per case.  This value is calculated by finance from the costs incurred in the previous period.</w:t>
      </w:r>
    </w:p>
    <w:p w:rsidR="007F4970" w:rsidRDefault="007F4970" w:rsidP="007F4970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t>Upload file definition</w:t>
      </w:r>
    </w:p>
    <w:p w:rsidR="002F618C" w:rsidRDefault="002F618C">
      <w:pPr>
        <w:rPr>
          <w:noProof/>
          <w:lang w:eastAsia="en-AU"/>
        </w:rPr>
      </w:pPr>
      <w:r>
        <w:rPr>
          <w:noProof/>
          <w:lang w:eastAsia="en-AU"/>
        </w:rPr>
        <w:t>The spreadsheet is of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86"/>
        <w:gridCol w:w="960"/>
      </w:tblGrid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Pr="002F618C" w:rsidRDefault="004A642F">
            <w:pPr>
              <w:rPr>
                <w:b/>
                <w:bCs/>
                <w:noProof/>
                <w:lang w:eastAsia="en-AU"/>
              </w:rPr>
            </w:pPr>
            <w:r>
              <w:rPr>
                <w:b/>
                <w:bCs/>
                <w:noProof/>
                <w:lang w:eastAsia="en-AU"/>
              </w:rPr>
              <w:t>PERIOD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>
            <w:pPr>
              <w:rPr>
                <w:b/>
                <w:bCs/>
                <w:noProof/>
                <w:lang w:eastAsia="en-AU"/>
              </w:rPr>
            </w:pPr>
            <w:r w:rsidRPr="002F618C">
              <w:rPr>
                <w:b/>
                <w:bCs/>
                <w:noProof/>
                <w:lang w:eastAsia="en-AU"/>
              </w:rPr>
              <w:t>ZREP_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>
            <w:pPr>
              <w:rPr>
                <w:b/>
                <w:bCs/>
                <w:noProof/>
                <w:lang w:eastAsia="en-AU"/>
              </w:rPr>
            </w:pPr>
            <w:r w:rsidRPr="002F618C">
              <w:rPr>
                <w:b/>
                <w:bCs/>
                <w:noProof/>
                <w:lang w:eastAsia="en-AU"/>
              </w:rPr>
              <w:t>COGS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Pr="002F618C" w:rsidRDefault="002409C4" w:rsidP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253713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11.50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262460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62.74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267464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30.27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214501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14.14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237255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10.39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253293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27.48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247347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20.04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226122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15.05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272086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0.89</w:t>
            </w:r>
          </w:p>
        </w:tc>
      </w:tr>
      <w:tr w:rsidR="004A642F" w:rsidRPr="002F618C" w:rsidTr="004A642F">
        <w:trPr>
          <w:trHeight w:val="300"/>
        </w:trPr>
        <w:tc>
          <w:tcPr>
            <w:tcW w:w="911" w:type="dxa"/>
          </w:tcPr>
          <w:p w:rsidR="004A642F" w:rsidRDefault="002409C4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272087</w:t>
            </w:r>
          </w:p>
        </w:tc>
        <w:tc>
          <w:tcPr>
            <w:tcW w:w="960" w:type="dxa"/>
            <w:noWrap/>
            <w:hideMark/>
          </w:tcPr>
          <w:p w:rsidR="004A642F" w:rsidRPr="002F618C" w:rsidRDefault="004A642F" w:rsidP="002F618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4.66</w:t>
            </w:r>
          </w:p>
        </w:tc>
      </w:tr>
    </w:tbl>
    <w:p w:rsidR="002F618C" w:rsidRDefault="002F618C">
      <w:pPr>
        <w:rPr>
          <w:noProof/>
          <w:lang w:eastAsia="en-AU"/>
        </w:rPr>
      </w:pPr>
    </w:p>
    <w:p w:rsidR="002F618C" w:rsidRDefault="002F618C">
      <w:pPr>
        <w:rPr>
          <w:noProof/>
          <w:lang w:eastAsia="en-AU"/>
        </w:rPr>
      </w:pPr>
      <w:r>
        <w:rPr>
          <w:noProof/>
          <w:lang w:eastAsia="en-AU"/>
        </w:rPr>
        <w:t>This should be stored in VENUS (db1270p) in the PXI schema.  The data in the file should be referenced by period</w:t>
      </w:r>
      <w:r w:rsidR="005642B6">
        <w:rPr>
          <w:noProof/>
          <w:lang w:eastAsia="en-AU"/>
        </w:rPr>
        <w:t>, company code and division code</w:t>
      </w:r>
      <w:r>
        <w:rPr>
          <w:noProof/>
          <w:lang w:eastAsia="en-AU"/>
        </w:rPr>
        <w:t>.</w:t>
      </w:r>
    </w:p>
    <w:p w:rsidR="00D16976" w:rsidRDefault="00D16976">
      <w:pPr>
        <w:rPr>
          <w:noProof/>
          <w:lang w:eastAsia="en-AU"/>
        </w:rPr>
      </w:pPr>
    </w:p>
    <w:p w:rsidR="002F618C" w:rsidRDefault="002F618C" w:rsidP="007F4970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t xml:space="preserve">Table </w:t>
      </w:r>
      <w:r w:rsidR="007F4970">
        <w:rPr>
          <w:noProof/>
          <w:lang w:eastAsia="en-AU"/>
        </w:rPr>
        <w:t>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F618C" w:rsidTr="002F618C">
        <w:tc>
          <w:tcPr>
            <w:tcW w:w="2310" w:type="dxa"/>
          </w:tcPr>
          <w:p w:rsidR="002F618C" w:rsidRPr="004853F1" w:rsidRDefault="002F618C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COLUMN</w:t>
            </w:r>
          </w:p>
        </w:tc>
        <w:tc>
          <w:tcPr>
            <w:tcW w:w="2310" w:type="dxa"/>
          </w:tcPr>
          <w:p w:rsidR="002F618C" w:rsidRPr="004853F1" w:rsidRDefault="002F618C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DATA TYPE</w:t>
            </w:r>
          </w:p>
        </w:tc>
        <w:tc>
          <w:tcPr>
            <w:tcW w:w="2311" w:type="dxa"/>
          </w:tcPr>
          <w:p w:rsidR="002F618C" w:rsidRPr="004853F1" w:rsidRDefault="002F618C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SIZE</w:t>
            </w:r>
          </w:p>
        </w:tc>
        <w:tc>
          <w:tcPr>
            <w:tcW w:w="2311" w:type="dxa"/>
          </w:tcPr>
          <w:p w:rsidR="002F618C" w:rsidRPr="004853F1" w:rsidRDefault="002F618C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EXAMPLE</w:t>
            </w:r>
          </w:p>
        </w:tc>
      </w:tr>
      <w:tr w:rsidR="004A642F" w:rsidTr="002F618C">
        <w:tc>
          <w:tcPr>
            <w:tcW w:w="2310" w:type="dxa"/>
          </w:tcPr>
          <w:p w:rsidR="004A642F" w:rsidRDefault="00F23AD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CMPNY_CODE</w:t>
            </w:r>
          </w:p>
        </w:tc>
        <w:tc>
          <w:tcPr>
            <w:tcW w:w="2310" w:type="dxa"/>
          </w:tcPr>
          <w:p w:rsidR="004A642F" w:rsidRDefault="004A642F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4A642F" w:rsidRDefault="004A642F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3</w:t>
            </w:r>
          </w:p>
        </w:tc>
        <w:tc>
          <w:tcPr>
            <w:tcW w:w="2311" w:type="dxa"/>
          </w:tcPr>
          <w:p w:rsidR="004A642F" w:rsidRDefault="004A642F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149</w:t>
            </w:r>
          </w:p>
        </w:tc>
      </w:tr>
      <w:tr w:rsidR="004A642F" w:rsidTr="002F618C">
        <w:tc>
          <w:tcPr>
            <w:tcW w:w="2310" w:type="dxa"/>
          </w:tcPr>
          <w:p w:rsidR="004A642F" w:rsidRDefault="00F23AD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DIV_CODE</w:t>
            </w:r>
          </w:p>
        </w:tc>
        <w:tc>
          <w:tcPr>
            <w:tcW w:w="2310" w:type="dxa"/>
          </w:tcPr>
          <w:p w:rsidR="004A642F" w:rsidRDefault="004A642F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4A642F" w:rsidRDefault="004A642F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3</w:t>
            </w:r>
          </w:p>
        </w:tc>
        <w:tc>
          <w:tcPr>
            <w:tcW w:w="2311" w:type="dxa"/>
          </w:tcPr>
          <w:p w:rsidR="004A642F" w:rsidRDefault="004A642F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149</w:t>
            </w:r>
          </w:p>
        </w:tc>
      </w:tr>
      <w:tr w:rsidR="002F618C" w:rsidTr="002F618C">
        <w:tc>
          <w:tcPr>
            <w:tcW w:w="2310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MARS_PERIOD</w:t>
            </w:r>
          </w:p>
        </w:tc>
        <w:tc>
          <w:tcPr>
            <w:tcW w:w="2310" w:type="dxa"/>
          </w:tcPr>
          <w:p w:rsidR="002F618C" w:rsidRDefault="00F23AD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NUMBER</w:t>
            </w:r>
          </w:p>
        </w:tc>
        <w:tc>
          <w:tcPr>
            <w:tcW w:w="2311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6</w:t>
            </w:r>
            <w:r w:rsidR="00F23AD2">
              <w:rPr>
                <w:noProof/>
                <w:lang w:eastAsia="en-AU"/>
              </w:rPr>
              <w:t>,0</w:t>
            </w:r>
          </w:p>
        </w:tc>
        <w:tc>
          <w:tcPr>
            <w:tcW w:w="2311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092013</w:t>
            </w:r>
          </w:p>
        </w:tc>
      </w:tr>
      <w:tr w:rsidR="002F618C" w:rsidTr="002F618C">
        <w:tc>
          <w:tcPr>
            <w:tcW w:w="2310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ZREP</w:t>
            </w:r>
            <w:r w:rsidR="00F23AD2">
              <w:rPr>
                <w:noProof/>
                <w:lang w:eastAsia="en-AU"/>
              </w:rPr>
              <w:t>_MATL_CODE</w:t>
            </w:r>
          </w:p>
        </w:tc>
        <w:tc>
          <w:tcPr>
            <w:tcW w:w="2310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18</w:t>
            </w:r>
          </w:p>
        </w:tc>
        <w:tc>
          <w:tcPr>
            <w:tcW w:w="2311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253293</w:t>
            </w:r>
          </w:p>
        </w:tc>
      </w:tr>
      <w:tr w:rsidR="002F618C" w:rsidTr="002F618C">
        <w:tc>
          <w:tcPr>
            <w:tcW w:w="2310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COST</w:t>
            </w:r>
          </w:p>
        </w:tc>
        <w:tc>
          <w:tcPr>
            <w:tcW w:w="2310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NUMBER</w:t>
            </w:r>
          </w:p>
        </w:tc>
        <w:tc>
          <w:tcPr>
            <w:tcW w:w="2311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7,2</w:t>
            </w:r>
          </w:p>
        </w:tc>
        <w:tc>
          <w:tcPr>
            <w:tcW w:w="2311" w:type="dxa"/>
          </w:tcPr>
          <w:p w:rsidR="002F618C" w:rsidRPr="002F618C" w:rsidRDefault="002F618C" w:rsidP="00DC24AC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27.48</w:t>
            </w:r>
          </w:p>
        </w:tc>
      </w:tr>
      <w:tr w:rsidR="002F618C" w:rsidTr="002F618C">
        <w:tc>
          <w:tcPr>
            <w:tcW w:w="2310" w:type="dxa"/>
          </w:tcPr>
          <w:p w:rsidR="002F618C" w:rsidRDefault="00F23AD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LAST_UPDATE_DATE</w:t>
            </w:r>
          </w:p>
        </w:tc>
        <w:tc>
          <w:tcPr>
            <w:tcW w:w="2310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DATE</w:t>
            </w:r>
          </w:p>
        </w:tc>
        <w:tc>
          <w:tcPr>
            <w:tcW w:w="2311" w:type="dxa"/>
          </w:tcPr>
          <w:p w:rsidR="002F618C" w:rsidRDefault="002F618C">
            <w:pPr>
              <w:rPr>
                <w:noProof/>
                <w:lang w:eastAsia="en-AU"/>
              </w:rPr>
            </w:pPr>
          </w:p>
        </w:tc>
        <w:tc>
          <w:tcPr>
            <w:tcW w:w="2311" w:type="dxa"/>
          </w:tcPr>
          <w:p w:rsidR="002F618C" w:rsidRPr="002F618C" w:rsidRDefault="002F618C" w:rsidP="00DC24A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SYSDATE</w:t>
            </w:r>
          </w:p>
        </w:tc>
      </w:tr>
      <w:tr w:rsidR="002F618C" w:rsidTr="002F618C">
        <w:tc>
          <w:tcPr>
            <w:tcW w:w="2310" w:type="dxa"/>
          </w:tcPr>
          <w:p w:rsidR="002F618C" w:rsidRDefault="00F23AD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LAST_UPDATE_USER</w:t>
            </w:r>
          </w:p>
        </w:tc>
        <w:tc>
          <w:tcPr>
            <w:tcW w:w="2310" w:type="dxa"/>
          </w:tcPr>
          <w:p w:rsidR="002F618C" w:rsidRDefault="002F618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2F618C" w:rsidRDefault="00F23AD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30</w:t>
            </w:r>
          </w:p>
        </w:tc>
        <w:tc>
          <w:tcPr>
            <w:tcW w:w="2311" w:type="dxa"/>
          </w:tcPr>
          <w:p w:rsidR="002F618C" w:rsidRPr="002F618C" w:rsidRDefault="002F618C" w:rsidP="00DC24A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DREWCRA</w:t>
            </w:r>
          </w:p>
        </w:tc>
      </w:tr>
    </w:tbl>
    <w:p w:rsidR="002F618C" w:rsidRDefault="002F618C">
      <w:pPr>
        <w:rPr>
          <w:noProof/>
          <w:lang w:eastAsia="en-AU"/>
        </w:rPr>
      </w:pPr>
    </w:p>
    <w:p w:rsidR="00F337E3" w:rsidRDefault="00AB5158">
      <w:pPr>
        <w:rPr>
          <w:noProof/>
          <w:lang w:eastAsia="en-AU"/>
        </w:rPr>
      </w:pPr>
      <w:r>
        <w:rPr>
          <w:noProof/>
          <w:lang w:eastAsia="en-AU"/>
        </w:rPr>
        <w:t>The upload should default the PXCompanyCode and the PXDivisionCode</w:t>
      </w:r>
      <w:r w:rsidR="00F337E3">
        <w:rPr>
          <w:noProof/>
          <w:lang w:eastAsia="en-AU"/>
        </w:rPr>
        <w:t xml:space="preserve"> determined by the interface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337E3" w:rsidTr="00F337E3">
        <w:tc>
          <w:tcPr>
            <w:tcW w:w="3080" w:type="dxa"/>
          </w:tcPr>
          <w:p w:rsidR="00F337E3" w:rsidRPr="005642B6" w:rsidRDefault="00F337E3">
            <w:pPr>
              <w:rPr>
                <w:b/>
                <w:noProof/>
                <w:lang w:eastAsia="en-AU"/>
              </w:rPr>
            </w:pPr>
            <w:r w:rsidRPr="005642B6">
              <w:rPr>
                <w:b/>
                <w:noProof/>
                <w:lang w:eastAsia="en-AU"/>
              </w:rPr>
              <w:t>Company</w:t>
            </w:r>
          </w:p>
        </w:tc>
        <w:tc>
          <w:tcPr>
            <w:tcW w:w="3081" w:type="dxa"/>
          </w:tcPr>
          <w:p w:rsidR="00F337E3" w:rsidRPr="005642B6" w:rsidRDefault="00F337E3">
            <w:pPr>
              <w:rPr>
                <w:b/>
                <w:noProof/>
                <w:lang w:eastAsia="en-AU"/>
              </w:rPr>
            </w:pPr>
            <w:r w:rsidRPr="005642B6">
              <w:rPr>
                <w:b/>
                <w:noProof/>
                <w:lang w:eastAsia="en-AU"/>
              </w:rPr>
              <w:t>PXCompanyCode</w:t>
            </w:r>
          </w:p>
        </w:tc>
        <w:tc>
          <w:tcPr>
            <w:tcW w:w="3081" w:type="dxa"/>
          </w:tcPr>
          <w:p w:rsidR="00F337E3" w:rsidRPr="005642B6" w:rsidRDefault="00F337E3">
            <w:pPr>
              <w:rPr>
                <w:b/>
                <w:noProof/>
                <w:lang w:eastAsia="en-AU"/>
              </w:rPr>
            </w:pPr>
            <w:r w:rsidRPr="005642B6">
              <w:rPr>
                <w:b/>
                <w:noProof/>
                <w:lang w:eastAsia="en-AU"/>
              </w:rPr>
              <w:t>PXDivisionCode</w:t>
            </w:r>
          </w:p>
        </w:tc>
      </w:tr>
      <w:tr w:rsidR="00F337E3" w:rsidTr="00F337E3">
        <w:tc>
          <w:tcPr>
            <w:tcW w:w="3080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New Zealand</w:t>
            </w:r>
          </w:p>
        </w:tc>
        <w:tc>
          <w:tcPr>
            <w:tcW w:w="3081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“149”</w:t>
            </w:r>
          </w:p>
        </w:tc>
        <w:tc>
          <w:tcPr>
            <w:tcW w:w="3081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“149”</w:t>
            </w:r>
          </w:p>
        </w:tc>
      </w:tr>
      <w:tr w:rsidR="00F337E3" w:rsidTr="00F337E3">
        <w:tc>
          <w:tcPr>
            <w:tcW w:w="3080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Petcare</w:t>
            </w:r>
          </w:p>
        </w:tc>
        <w:tc>
          <w:tcPr>
            <w:tcW w:w="3081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“147”</w:t>
            </w:r>
          </w:p>
        </w:tc>
        <w:tc>
          <w:tcPr>
            <w:tcW w:w="3081" w:type="dxa"/>
          </w:tcPr>
          <w:p w:rsidR="00F337E3" w:rsidRDefault="005642B6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“05”</w:t>
            </w:r>
          </w:p>
        </w:tc>
      </w:tr>
      <w:tr w:rsidR="00F337E3" w:rsidTr="00F337E3">
        <w:tc>
          <w:tcPr>
            <w:tcW w:w="3080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Food</w:t>
            </w:r>
          </w:p>
        </w:tc>
        <w:tc>
          <w:tcPr>
            <w:tcW w:w="3081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“147”</w:t>
            </w:r>
          </w:p>
        </w:tc>
        <w:tc>
          <w:tcPr>
            <w:tcW w:w="3081" w:type="dxa"/>
          </w:tcPr>
          <w:p w:rsidR="00F337E3" w:rsidRDefault="005642B6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“02”</w:t>
            </w:r>
          </w:p>
        </w:tc>
      </w:tr>
      <w:tr w:rsidR="00F337E3" w:rsidTr="00F337E3">
        <w:tc>
          <w:tcPr>
            <w:tcW w:w="3080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Chocolate</w:t>
            </w:r>
          </w:p>
        </w:tc>
        <w:tc>
          <w:tcPr>
            <w:tcW w:w="3081" w:type="dxa"/>
          </w:tcPr>
          <w:p w:rsidR="00F337E3" w:rsidRDefault="00F337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“147”</w:t>
            </w:r>
          </w:p>
        </w:tc>
        <w:tc>
          <w:tcPr>
            <w:tcW w:w="3081" w:type="dxa"/>
          </w:tcPr>
          <w:p w:rsidR="00F337E3" w:rsidRDefault="005642B6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“01”</w:t>
            </w:r>
          </w:p>
        </w:tc>
      </w:tr>
    </w:tbl>
    <w:p w:rsidR="00AB5158" w:rsidRDefault="00AB5158">
      <w:pPr>
        <w:rPr>
          <w:noProof/>
          <w:lang w:eastAsia="en-AU"/>
        </w:rPr>
      </w:pPr>
      <w:r>
        <w:rPr>
          <w:noProof/>
          <w:lang w:eastAsia="en-AU"/>
        </w:rPr>
        <w:t xml:space="preserve"> </w:t>
      </w:r>
    </w:p>
    <w:p w:rsidR="002F618C" w:rsidRDefault="002F618C">
      <w:pPr>
        <w:rPr>
          <w:noProof/>
          <w:lang w:eastAsia="en-AU"/>
        </w:rPr>
      </w:pPr>
    </w:p>
    <w:p w:rsidR="007F4970" w:rsidRDefault="007F4970" w:rsidP="007F4970">
      <w:proofErr w:type="gramStart"/>
      <w:r>
        <w:t xml:space="preserve">New interface to </w:t>
      </w:r>
      <w:proofErr w:type="spellStart"/>
      <w:r>
        <w:t>Promax</w:t>
      </w:r>
      <w:proofErr w:type="spellEnd"/>
      <w:r>
        <w:t xml:space="preserve"> PX.</w:t>
      </w:r>
      <w:proofErr w:type="gramEnd"/>
      <w:r>
        <w:t xml:space="preserve">  This uses the off invoice actuals format.</w:t>
      </w:r>
    </w:p>
    <w:p w:rsidR="007F4970" w:rsidRDefault="007F4970" w:rsidP="007F4970">
      <w:r>
        <w:t xml:space="preserve">The interface is to be sent </w:t>
      </w:r>
      <w:proofErr w:type="gramStart"/>
      <w:r>
        <w:t xml:space="preserve">weekly </w:t>
      </w:r>
      <w:r w:rsidR="005642B6">
        <w:t>,</w:t>
      </w:r>
      <w:proofErr w:type="gramEnd"/>
      <w:r w:rsidR="005642B6">
        <w:t xml:space="preserve"> i</w:t>
      </w:r>
      <w:r>
        <w:t>f a material cannot be found in the cost standard table then the whole interface should fail, alerting to ANZ Apps support team.</w:t>
      </w:r>
    </w:p>
    <w:p w:rsidR="007F4970" w:rsidRDefault="007F4970">
      <w:pPr>
        <w:rPr>
          <w:noProof/>
          <w:lang w:eastAsia="en-AU"/>
        </w:rPr>
      </w:pPr>
    </w:p>
    <w:p w:rsidR="006975D3" w:rsidRDefault="007F4970">
      <w:proofErr w:type="spellStart"/>
      <w:r w:rsidRPr="007F4970">
        <w:rPr>
          <w:rStyle w:val="Heading2Char"/>
        </w:rPr>
        <w:t>Promax</w:t>
      </w:r>
      <w:proofErr w:type="spellEnd"/>
      <w:r w:rsidRPr="007F4970">
        <w:rPr>
          <w:rStyle w:val="Heading2Char"/>
        </w:rPr>
        <w:t xml:space="preserve"> File Configuration</w:t>
      </w:r>
      <w:r w:rsidR="00A479DE">
        <w:rPr>
          <w:noProof/>
          <w:lang w:eastAsia="en-AU"/>
        </w:rPr>
        <w:drawing>
          <wp:inline distT="0" distB="0" distL="0" distR="0" wp14:anchorId="48CC485F" wp14:editId="2A65D882">
            <wp:extent cx="5731510" cy="507875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F1" w:rsidRDefault="004853F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4853F1" w:rsidTr="007F4970">
        <w:tc>
          <w:tcPr>
            <w:tcW w:w="2093" w:type="dxa"/>
          </w:tcPr>
          <w:p w:rsidR="004853F1" w:rsidRPr="007F4970" w:rsidRDefault="004853F1">
            <w:pPr>
              <w:rPr>
                <w:b/>
              </w:rPr>
            </w:pPr>
            <w:r w:rsidRPr="007F4970">
              <w:rPr>
                <w:b/>
              </w:rPr>
              <w:t>Column</w:t>
            </w:r>
          </w:p>
        </w:tc>
        <w:tc>
          <w:tcPr>
            <w:tcW w:w="2268" w:type="dxa"/>
          </w:tcPr>
          <w:p w:rsidR="004853F1" w:rsidRPr="007F4970" w:rsidRDefault="004853F1">
            <w:pPr>
              <w:rPr>
                <w:b/>
              </w:rPr>
            </w:pPr>
            <w:r w:rsidRPr="007F4970">
              <w:rPr>
                <w:b/>
              </w:rPr>
              <w:t>Description</w:t>
            </w:r>
          </w:p>
        </w:tc>
        <w:tc>
          <w:tcPr>
            <w:tcW w:w="4881" w:type="dxa"/>
          </w:tcPr>
          <w:p w:rsidR="004853F1" w:rsidRPr="007F4970" w:rsidRDefault="004853F1">
            <w:pPr>
              <w:rPr>
                <w:b/>
              </w:rPr>
            </w:pPr>
            <w:r w:rsidRPr="007F4970">
              <w:rPr>
                <w:b/>
              </w:rPr>
              <w:t>Value</w:t>
            </w:r>
          </w:p>
        </w:tc>
      </w:tr>
      <w:tr w:rsidR="004853F1" w:rsidTr="007F4970">
        <w:tc>
          <w:tcPr>
            <w:tcW w:w="2093" w:type="dxa"/>
          </w:tcPr>
          <w:p w:rsidR="004853F1" w:rsidRDefault="004853F1">
            <w:proofErr w:type="spellStart"/>
            <w:r>
              <w:t>RecordType</w:t>
            </w:r>
            <w:proofErr w:type="spellEnd"/>
          </w:p>
        </w:tc>
        <w:tc>
          <w:tcPr>
            <w:tcW w:w="2268" w:type="dxa"/>
          </w:tcPr>
          <w:p w:rsidR="004853F1" w:rsidRDefault="004853F1">
            <w:r>
              <w:t>Record Identifier</w:t>
            </w:r>
          </w:p>
        </w:tc>
        <w:tc>
          <w:tcPr>
            <w:tcW w:w="4881" w:type="dxa"/>
          </w:tcPr>
          <w:p w:rsidR="004853F1" w:rsidRDefault="004853F1">
            <w:r>
              <w:t>336003</w:t>
            </w:r>
          </w:p>
        </w:tc>
      </w:tr>
      <w:tr w:rsidR="004853F1" w:rsidTr="007F4970">
        <w:tc>
          <w:tcPr>
            <w:tcW w:w="2093" w:type="dxa"/>
          </w:tcPr>
          <w:p w:rsidR="004853F1" w:rsidRDefault="004853F1">
            <w:proofErr w:type="spellStart"/>
            <w:r>
              <w:t>PXCompanyCode</w:t>
            </w:r>
            <w:proofErr w:type="spellEnd"/>
          </w:p>
        </w:tc>
        <w:tc>
          <w:tcPr>
            <w:tcW w:w="2268" w:type="dxa"/>
          </w:tcPr>
          <w:p w:rsidR="004853F1" w:rsidRDefault="004853F1" w:rsidP="004853F1">
            <w:r>
              <w:t>Hard coded to New Zealand</w:t>
            </w:r>
          </w:p>
        </w:tc>
        <w:tc>
          <w:tcPr>
            <w:tcW w:w="4881" w:type="dxa"/>
          </w:tcPr>
          <w:p w:rsidR="004853F1" w:rsidRPr="004853F1" w:rsidRDefault="004853F1">
            <w:pPr>
              <w:rPr>
                <w:b/>
              </w:rPr>
            </w:pPr>
            <w:r>
              <w:t>“149”</w:t>
            </w:r>
          </w:p>
        </w:tc>
      </w:tr>
      <w:tr w:rsidR="004853F1" w:rsidTr="007F4970">
        <w:tc>
          <w:tcPr>
            <w:tcW w:w="2093" w:type="dxa"/>
          </w:tcPr>
          <w:p w:rsidR="004853F1" w:rsidRDefault="004853F1">
            <w:proofErr w:type="spellStart"/>
            <w:r>
              <w:t>PXDivisionCode</w:t>
            </w:r>
            <w:proofErr w:type="spellEnd"/>
          </w:p>
        </w:tc>
        <w:tc>
          <w:tcPr>
            <w:tcW w:w="2268" w:type="dxa"/>
          </w:tcPr>
          <w:p w:rsidR="004853F1" w:rsidRDefault="004853F1">
            <w:r>
              <w:t>Hard coded to New Zealand market</w:t>
            </w:r>
          </w:p>
        </w:tc>
        <w:tc>
          <w:tcPr>
            <w:tcW w:w="4881" w:type="dxa"/>
          </w:tcPr>
          <w:p w:rsidR="004853F1" w:rsidRDefault="004853F1">
            <w:r>
              <w:t>“149”</w:t>
            </w:r>
          </w:p>
        </w:tc>
      </w:tr>
      <w:tr w:rsidR="004853F1" w:rsidTr="007F4970">
        <w:tc>
          <w:tcPr>
            <w:tcW w:w="2093" w:type="dxa"/>
          </w:tcPr>
          <w:p w:rsidR="004853F1" w:rsidRDefault="004853F1">
            <w:proofErr w:type="spellStart"/>
            <w:r>
              <w:t>InvoiceNumber</w:t>
            </w:r>
            <w:proofErr w:type="spellEnd"/>
          </w:p>
        </w:tc>
        <w:tc>
          <w:tcPr>
            <w:tcW w:w="2268" w:type="dxa"/>
          </w:tcPr>
          <w:p w:rsidR="004853F1" w:rsidRDefault="004853F1">
            <w:r>
              <w:t>Invoice number from sale</w:t>
            </w:r>
            <w:r w:rsidR="00D16976">
              <w:t>s</w:t>
            </w:r>
          </w:p>
        </w:tc>
        <w:tc>
          <w:tcPr>
            <w:tcW w:w="4881" w:type="dxa"/>
          </w:tcPr>
          <w:p w:rsidR="004853F1" w:rsidRDefault="004853F1"/>
        </w:tc>
      </w:tr>
      <w:tr w:rsidR="004853F1" w:rsidTr="007F4970">
        <w:tc>
          <w:tcPr>
            <w:tcW w:w="2093" w:type="dxa"/>
          </w:tcPr>
          <w:p w:rsidR="004853F1" w:rsidRDefault="004853F1">
            <w:proofErr w:type="spellStart"/>
            <w:r>
              <w:t>InvoiceLineNumber</w:t>
            </w:r>
            <w:proofErr w:type="spellEnd"/>
          </w:p>
        </w:tc>
        <w:tc>
          <w:tcPr>
            <w:tcW w:w="2268" w:type="dxa"/>
          </w:tcPr>
          <w:p w:rsidR="004853F1" w:rsidRDefault="004853F1">
            <w:r>
              <w:t xml:space="preserve">Invoice Line Number </w:t>
            </w:r>
            <w:r>
              <w:lastRenderedPageBreak/>
              <w:t>from sale</w:t>
            </w:r>
            <w:r w:rsidR="00D16976">
              <w:t>s</w:t>
            </w:r>
          </w:p>
        </w:tc>
        <w:tc>
          <w:tcPr>
            <w:tcW w:w="4881" w:type="dxa"/>
          </w:tcPr>
          <w:p w:rsidR="004853F1" w:rsidRDefault="004853F1"/>
        </w:tc>
      </w:tr>
      <w:tr w:rsidR="00F23AD2" w:rsidTr="007F4970">
        <w:tc>
          <w:tcPr>
            <w:tcW w:w="2093" w:type="dxa"/>
          </w:tcPr>
          <w:p w:rsidR="00F23AD2" w:rsidRDefault="00F23AD2" w:rsidP="005F554C">
            <w:proofErr w:type="spellStart"/>
            <w:r>
              <w:lastRenderedPageBreak/>
              <w:t>CustomerHierarchy</w:t>
            </w:r>
            <w:proofErr w:type="spellEnd"/>
          </w:p>
          <w:p w:rsidR="00F23AD2" w:rsidRDefault="00F23AD2" w:rsidP="005F554C">
            <w:r>
              <w:t>Material</w:t>
            </w:r>
          </w:p>
        </w:tc>
        <w:tc>
          <w:tcPr>
            <w:tcW w:w="2268" w:type="dxa"/>
          </w:tcPr>
          <w:p w:rsidR="00F23AD2" w:rsidRDefault="00F23AD2" w:rsidP="005F554C">
            <w:r>
              <w:t>Sold to code of the customer</w:t>
            </w:r>
          </w:p>
        </w:tc>
        <w:tc>
          <w:tcPr>
            <w:tcW w:w="4881" w:type="dxa"/>
          </w:tcPr>
          <w:p w:rsidR="00F23AD2" w:rsidRDefault="00F23AD2" w:rsidP="005F554C">
            <w:proofErr w:type="spellStart"/>
            <w:r>
              <w:t>Sold_to_cust_code</w:t>
            </w:r>
            <w:proofErr w:type="spellEnd"/>
          </w:p>
        </w:tc>
      </w:tr>
      <w:tr w:rsidR="00F23AD2" w:rsidTr="007F4970">
        <w:tc>
          <w:tcPr>
            <w:tcW w:w="2093" w:type="dxa"/>
          </w:tcPr>
          <w:p w:rsidR="00F23AD2" w:rsidRDefault="00F23AD2">
            <w:r>
              <w:t>Material</w:t>
            </w:r>
          </w:p>
        </w:tc>
        <w:tc>
          <w:tcPr>
            <w:tcW w:w="2268" w:type="dxa"/>
          </w:tcPr>
          <w:p w:rsidR="00F23AD2" w:rsidRDefault="00F23AD2">
            <w:r>
              <w:t>ZREP Material Code</w:t>
            </w:r>
          </w:p>
        </w:tc>
        <w:tc>
          <w:tcPr>
            <w:tcW w:w="4881" w:type="dxa"/>
          </w:tcPr>
          <w:p w:rsidR="00F23AD2" w:rsidRDefault="00F23AD2" w:rsidP="00F23AD2">
            <w:proofErr w:type="spellStart"/>
            <w:r>
              <w:t>Rep_Item</w:t>
            </w:r>
            <w:proofErr w:type="spellEnd"/>
          </w:p>
        </w:tc>
      </w:tr>
      <w:tr w:rsidR="00F23AD2" w:rsidTr="007F4970">
        <w:tc>
          <w:tcPr>
            <w:tcW w:w="2093" w:type="dxa"/>
          </w:tcPr>
          <w:p w:rsidR="00F23AD2" w:rsidRDefault="00F23AD2">
            <w:proofErr w:type="spellStart"/>
            <w:r>
              <w:t>OrderDate</w:t>
            </w:r>
            <w:proofErr w:type="spellEnd"/>
          </w:p>
        </w:tc>
        <w:tc>
          <w:tcPr>
            <w:tcW w:w="2268" w:type="dxa"/>
          </w:tcPr>
          <w:p w:rsidR="00F23AD2" w:rsidRDefault="00F23AD2">
            <w:r>
              <w:t>Order date from the sale</w:t>
            </w:r>
          </w:p>
        </w:tc>
        <w:tc>
          <w:tcPr>
            <w:tcW w:w="4881" w:type="dxa"/>
          </w:tcPr>
          <w:p w:rsidR="00F23AD2" w:rsidRDefault="00F23AD2"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nvl(decode(to_char(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order_eff_date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'DY'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'SUN'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order_eff_date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order_eff_date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),decode(to_char(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billing_eff_date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'DY'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'SUN'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billing_eff_date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billing_eff_date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order_eff_date</w:t>
            </w:r>
            <w:proofErr w:type="spellEnd"/>
          </w:p>
        </w:tc>
      </w:tr>
      <w:tr w:rsidR="00F23AD2" w:rsidTr="007F4970">
        <w:tc>
          <w:tcPr>
            <w:tcW w:w="2093" w:type="dxa"/>
          </w:tcPr>
          <w:p w:rsidR="00F23AD2" w:rsidRDefault="00F23AD2">
            <w:proofErr w:type="spellStart"/>
            <w:r>
              <w:t>DiscountGiven</w:t>
            </w:r>
            <w:proofErr w:type="spellEnd"/>
          </w:p>
        </w:tc>
        <w:tc>
          <w:tcPr>
            <w:tcW w:w="2268" w:type="dxa"/>
          </w:tcPr>
          <w:p w:rsidR="00F23AD2" w:rsidRDefault="00F23AD2">
            <w:r>
              <w:t xml:space="preserve">Sale </w:t>
            </w:r>
            <w:proofErr w:type="spellStart"/>
            <w:r>
              <w:t>qty</w:t>
            </w:r>
            <w:proofErr w:type="spellEnd"/>
            <w:r>
              <w:t xml:space="preserve"> * standard from table</w:t>
            </w:r>
          </w:p>
        </w:tc>
        <w:tc>
          <w:tcPr>
            <w:tcW w:w="4881" w:type="dxa"/>
          </w:tcPr>
          <w:p w:rsidR="00F23AD2" w:rsidRDefault="00F23AD2"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billed_qty_base_uom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* COST joined by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rep_item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matl_dim</w:t>
            </w:r>
            <w:proofErr w:type="spellEnd"/>
          </w:p>
        </w:tc>
      </w:tr>
      <w:tr w:rsidR="00F23AD2" w:rsidTr="007F4970">
        <w:tc>
          <w:tcPr>
            <w:tcW w:w="2093" w:type="dxa"/>
          </w:tcPr>
          <w:p w:rsidR="00F23AD2" w:rsidRDefault="00F23AD2">
            <w:proofErr w:type="spellStart"/>
            <w:r>
              <w:t>ConditionType</w:t>
            </w:r>
            <w:proofErr w:type="spellEnd"/>
          </w:p>
        </w:tc>
        <w:tc>
          <w:tcPr>
            <w:tcW w:w="2268" w:type="dxa"/>
          </w:tcPr>
          <w:p w:rsidR="00F23AD2" w:rsidRDefault="00F23AD2" w:rsidP="004853F1">
            <w:r>
              <w:t>Hard coded to cost type</w:t>
            </w:r>
          </w:p>
        </w:tc>
        <w:tc>
          <w:tcPr>
            <w:tcW w:w="4881" w:type="dxa"/>
          </w:tcPr>
          <w:p w:rsidR="00F23AD2" w:rsidRDefault="00F23AD2">
            <w:r>
              <w:t>“500”</w:t>
            </w:r>
          </w:p>
        </w:tc>
      </w:tr>
      <w:tr w:rsidR="00F23AD2" w:rsidTr="007F4970">
        <w:tc>
          <w:tcPr>
            <w:tcW w:w="2093" w:type="dxa"/>
          </w:tcPr>
          <w:p w:rsidR="00F23AD2" w:rsidRDefault="00F23AD2">
            <w:r>
              <w:t>Currency</w:t>
            </w:r>
          </w:p>
        </w:tc>
        <w:tc>
          <w:tcPr>
            <w:tcW w:w="2268" w:type="dxa"/>
          </w:tcPr>
          <w:p w:rsidR="00F23AD2" w:rsidRDefault="00F23AD2">
            <w:r>
              <w:t>Hard coded to New Zealand Dollars</w:t>
            </w:r>
          </w:p>
        </w:tc>
        <w:tc>
          <w:tcPr>
            <w:tcW w:w="4881" w:type="dxa"/>
          </w:tcPr>
          <w:p w:rsidR="00F23AD2" w:rsidRDefault="00F23AD2">
            <w:r>
              <w:t>“NZD”</w:t>
            </w:r>
          </w:p>
        </w:tc>
      </w:tr>
      <w:tr w:rsidR="00F23AD2" w:rsidTr="007F4970">
        <w:tc>
          <w:tcPr>
            <w:tcW w:w="2093" w:type="dxa"/>
          </w:tcPr>
          <w:p w:rsidR="00F23AD2" w:rsidRDefault="00F23AD2">
            <w:r>
              <w:t>Number</w:t>
            </w:r>
          </w:p>
        </w:tc>
        <w:tc>
          <w:tcPr>
            <w:tcW w:w="2268" w:type="dxa"/>
          </w:tcPr>
          <w:p w:rsidR="00F23AD2" w:rsidRDefault="00F23AD2">
            <w:r>
              <w:t>Left blank</w:t>
            </w:r>
          </w:p>
        </w:tc>
        <w:tc>
          <w:tcPr>
            <w:tcW w:w="4881" w:type="dxa"/>
          </w:tcPr>
          <w:p w:rsidR="00F23AD2" w:rsidRDefault="00F23AD2"/>
        </w:tc>
      </w:tr>
    </w:tbl>
    <w:p w:rsidR="004853F1" w:rsidRDefault="004853F1"/>
    <w:p w:rsidR="007F4970" w:rsidRDefault="007F4970"/>
    <w:p w:rsidR="004A642F" w:rsidRDefault="007F4970">
      <w:bookmarkStart w:id="0" w:name="_GoBack"/>
      <w:r>
        <w:t xml:space="preserve">Interface </w:t>
      </w:r>
      <w:r w:rsidR="004A642F">
        <w:t xml:space="preserve">will be scheduled to run </w:t>
      </w:r>
      <w:r>
        <w:t>weekly</w:t>
      </w:r>
      <w:r w:rsidR="00AB5158">
        <w:t xml:space="preserve"> on a Sunday</w:t>
      </w:r>
      <w:r w:rsidR="004A642F">
        <w:t xml:space="preserve">.  The file should contain data for the previous </w:t>
      </w:r>
      <w:bookmarkEnd w:id="0"/>
      <w:r w:rsidR="004A642F">
        <w:t>full mars Week (Sunday to Saturday).</w:t>
      </w:r>
    </w:p>
    <w:p w:rsidR="00AB5158" w:rsidRDefault="004A642F">
      <w:proofErr w:type="spellStart"/>
      <w:proofErr w:type="gramStart"/>
      <w:r>
        <w:t>eg</w:t>
      </w:r>
      <w:proofErr w:type="spellEnd"/>
      <w:proofErr w:type="gramEnd"/>
      <w:r>
        <w:t xml:space="preserve">. </w:t>
      </w:r>
    </w:p>
    <w:p w:rsidR="00AB5158" w:rsidRDefault="00AB5158">
      <w:r>
        <w:t>If run on Sunday 22</w:t>
      </w:r>
      <w:r w:rsidRPr="00AB5158">
        <w:rPr>
          <w:vertAlign w:val="superscript"/>
        </w:rPr>
        <w:t>nd</w:t>
      </w:r>
      <w:r>
        <w:t xml:space="preserve"> September, the file should contain data for Invoices from Sunday 15</w:t>
      </w:r>
      <w:r w:rsidRPr="004A642F">
        <w:rPr>
          <w:vertAlign w:val="superscript"/>
        </w:rPr>
        <w:t>th</w:t>
      </w:r>
      <w:r>
        <w:t xml:space="preserve"> September to Saturday 21</w:t>
      </w:r>
      <w:r w:rsidRPr="00AB5158">
        <w:rPr>
          <w:vertAlign w:val="superscript"/>
        </w:rPr>
        <w:t>st</w:t>
      </w:r>
      <w:r>
        <w:t>.</w:t>
      </w:r>
    </w:p>
    <w:p w:rsidR="00AB5158" w:rsidRDefault="004A642F">
      <w:r>
        <w:t>If run on Saturday 21</w:t>
      </w:r>
      <w:r w:rsidRPr="004A642F">
        <w:rPr>
          <w:vertAlign w:val="superscript"/>
        </w:rPr>
        <w:t>st</w:t>
      </w:r>
      <w:r>
        <w:t xml:space="preserve"> September, the file should contain data for Invoices from Sunday </w:t>
      </w:r>
      <w:r w:rsidR="00AB5158">
        <w:t>8</w:t>
      </w:r>
      <w:r w:rsidRPr="004A642F">
        <w:rPr>
          <w:vertAlign w:val="superscript"/>
        </w:rPr>
        <w:t>th</w:t>
      </w:r>
      <w:r>
        <w:t xml:space="preserve"> September to Saturday </w:t>
      </w:r>
      <w:r w:rsidR="00AB5158">
        <w:t>14</w:t>
      </w:r>
      <w:r w:rsidR="00AB5158" w:rsidRPr="00AB5158">
        <w:rPr>
          <w:vertAlign w:val="superscript"/>
        </w:rPr>
        <w:t>th</w:t>
      </w:r>
      <w:r w:rsidR="00AB5158">
        <w:t xml:space="preserve"> September.</w:t>
      </w:r>
    </w:p>
    <w:p w:rsidR="007F4970" w:rsidRDefault="00AB5158">
      <w:r>
        <w:t>I</w:t>
      </w:r>
      <w:r w:rsidR="007F4970">
        <w:t>f a material cannot be found in the cost standard table then the whole interface should fail.</w:t>
      </w:r>
      <w:r>
        <w:t xml:space="preserve">  It should raise an alert (email) to the ANZ applications support team.</w:t>
      </w:r>
    </w:p>
    <w:p w:rsidR="007F4970" w:rsidRDefault="007F4970"/>
    <w:p w:rsidR="007F4970" w:rsidRDefault="007F4970"/>
    <w:sectPr w:rsidR="007F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DE"/>
    <w:rsid w:val="002409C4"/>
    <w:rsid w:val="002F618C"/>
    <w:rsid w:val="004853F1"/>
    <w:rsid w:val="004A642F"/>
    <w:rsid w:val="005642B6"/>
    <w:rsid w:val="006975D3"/>
    <w:rsid w:val="007F4970"/>
    <w:rsid w:val="00A479DE"/>
    <w:rsid w:val="00AB5158"/>
    <w:rsid w:val="00D16976"/>
    <w:rsid w:val="00E543AE"/>
    <w:rsid w:val="00EC075B"/>
    <w:rsid w:val="00F23AD2"/>
    <w:rsid w:val="00F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4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4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Drew, Craig</dc:creator>
  <cp:lastModifiedBy>Horn, Chris (Contractor)</cp:lastModifiedBy>
  <cp:revision>5</cp:revision>
  <cp:lastPrinted>2013-09-10T01:39:00Z</cp:lastPrinted>
  <dcterms:created xsi:type="dcterms:W3CDTF">2013-09-10T01:32:00Z</dcterms:created>
  <dcterms:modified xsi:type="dcterms:W3CDTF">2013-09-16T02:22:00Z</dcterms:modified>
</cp:coreProperties>
</file>