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Занятие #70 - Лабораторная работа “Инстаграм”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этой лабораторной работе вам нужно разработать приложение, которое по функциональности будет напоминать мобильное приложение “Инстаграм”, только в формате веб-приложения.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Общие требования : Постарайтесь реализовать максимально схожий интерфейс с веб версией приложения Инстаграм.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функцию регистрации. При регистрации нужно указывать следующие поля (жирным шрифтом выделены обязательные поля):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Логин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Адрес электронной почты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Аватар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Пароль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Информация о себе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Номер телефона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Пол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У пользователя также должны быть счетчики количества публикаций, подписок и подписчиков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функцию авторизации. При авторизации пользователь должен указать логин и пароль.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функцию добавления публикации. При добавлении публикации загружается картинка и к ней добавляется описание. При этом счетчик лайков и счетчик комментариев устанавливаются в 0.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функцию поиска других пользователей по ключевому слову. Поиск осуществлять по логину, электронной почте, имени, информации о себе. Список результата поиска оформлять в виде ссылок на профили найденных пользователей. В профиле показывать: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Аватар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Информация о себе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Все публикации пользователя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функцию подписки на пользователя. При этом нужно увеличивать соответствующие счетчики у обоих пользователей. На главной странице пользователя показывать публикации его подписок, отсортированные в порядке по убыванию (сначала самые новые)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функцию лайка публикации. При просмотре страницы публикации добавить кнопку, кликнув на которую увеличивается количество лайков этой публикации и системе становится известно, что текущий пользователь лайкнул эту публикацию. Одну и ту же публикацию можно лайкнуть один раз.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Разработать функцию комментирования публикации. При просмотре страницы публикации можно в соответствующем текстовом поле оставить комментарии. Потом на этой странице нужно отобразить все комментарии, добавленные к этой публикации, отсортированные в порядке от самого первого.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ip/SCHN/lWvtRYuWxmp1rbBmvA==">AMUW2mVvErAhGsBSA0EhOJHK5rp449EAGqAkOeV0AB+oVDwqQAJmJFT268PsRN4pQ0eijtKzegb03luVEMql3pfWF1VtHozPPn8CX9bBl6U2qgp37ywuTx/AnbhKIuFhbeD9Jqrz/RySlAmipFngxcvYcYN4Ifw35pS54vDAkHODeDLnJrcNeBIqGTgGtR/M19bb9wB2+0+kSh4f3cOOGiG53drXnuRo2A==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