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44713F"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44713F"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r w:rsidR="00C24B27" w:rsidRPr="00C24B27">
        <w:rPr>
          <w:rFonts w:ascii="Verdana" w:eastAsia="新細明體" w:hAnsi="Verdana" w:cs="新細明體"/>
          <w:color w:val="000000"/>
          <w:kern w:val="0"/>
          <w:sz w:val="20"/>
          <w:szCs w:val="20"/>
        </w:rPr>
        <w:t>隨便修改。</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3" w:name="tcpip_link_mac"/>
      <w:bookmarkEnd w:id="13"/>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9E19EA">
        <w:rPr>
          <w:rFonts w:ascii="Verdana" w:eastAsia="新細明體" w:hAnsi="Verdana" w:cs="新細明體"/>
          <w:color w:val="0000CC"/>
          <w:kern w:val="0"/>
          <w:sz w:val="20"/>
          <w:szCs w:val="20"/>
          <w:shd w:val="pct15" w:color="auto" w:fill="FFFFFF"/>
        </w:rPr>
        <w:t>傳</w:t>
      </w:r>
      <w:r w:rsidR="00FE1D2A">
        <w:rPr>
          <w:rFonts w:ascii="Verdana" w:eastAsia="新細明體" w:hAnsi="Verdana" w:cs="新細明體"/>
          <w:color w:val="0000CC"/>
          <w:kern w:val="0"/>
          <w:sz w:val="20"/>
          <w:szCs w:val="20"/>
          <w:shd w:val="pct15" w:color="auto" w:fill="FFFFFF"/>
        </w:rPr>
        <w:t>的訊框資料</w:t>
      </w:r>
      <w:r w:rsidR="00C24B27" w:rsidRPr="00C24B27">
        <w:rPr>
          <w:rFonts w:ascii="Verdana" w:eastAsia="新細明體" w:hAnsi="Verdana" w:cs="新細明體"/>
          <w:color w:val="0000CC"/>
          <w:kern w:val="0"/>
          <w:sz w:val="20"/>
          <w:szCs w:val="20"/>
          <w:shd w:val="pct15" w:color="auto" w:fill="FFFFFF"/>
        </w:rPr>
        <w:t>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訊框</w:t>
      </w:r>
      <w:r w:rsidR="00C24B27" w:rsidRPr="00C24B27">
        <w:rPr>
          <w:rFonts w:ascii="Verdana" w:eastAsia="新細明體" w:hAnsi="Verdana" w:cs="新細明體"/>
          <w:color w:val="0000CC"/>
          <w:kern w:val="0"/>
          <w:sz w:val="20"/>
          <w:szCs w:val="20"/>
          <w:shd w:val="pct15" w:color="auto" w:fill="FFFFFF"/>
        </w:rPr>
        <w:t>(frame)</w:t>
      </w:r>
      <w:r w:rsidR="002423EC">
        <w:rPr>
          <w:rFonts w:ascii="Verdana" w:eastAsia="新細明體" w:hAnsi="Verdana" w:cs="新細明體"/>
          <w:color w:val="000000"/>
          <w:kern w:val="0"/>
          <w:sz w:val="20"/>
          <w:szCs w:val="20"/>
        </w:rPr>
        <w:t>！訊框上有兩個</w:t>
      </w:r>
      <w:r w:rsidR="00C24B27" w:rsidRPr="00C24B27">
        <w:rPr>
          <w:rFonts w:ascii="Verdana" w:eastAsia="新細明體" w:hAnsi="Verdana" w:cs="新細明體"/>
          <w:color w:val="000000"/>
          <w:kern w:val="0"/>
          <w:sz w:val="20"/>
          <w:szCs w:val="20"/>
        </w:rPr>
        <w:t>重要的資料</w:t>
      </w:r>
      <w:r w:rsidR="002423EC">
        <w:rPr>
          <w:rFonts w:ascii="Verdana" w:eastAsia="新細明體" w:hAnsi="Verdana" w:cs="新細明體" w:hint="eastAsia"/>
          <w:color w:val="000000"/>
          <w:kern w:val="0"/>
          <w:sz w:val="20"/>
          <w:szCs w:val="20"/>
        </w:rPr>
        <w:t>:</w:t>
      </w:r>
      <w:r w:rsidR="00483128">
        <w:rPr>
          <w:rFonts w:ascii="Verdana" w:eastAsia="新細明體" w:hAnsi="Verdana" w:cs="新細明體"/>
          <w:color w:val="0000CC"/>
          <w:kern w:val="0"/>
          <w:sz w:val="20"/>
          <w:szCs w:val="20"/>
          <w:shd w:val="pct15" w:color="auto" w:fill="FFFFFF"/>
        </w:rPr>
        <w:t>目標與來源的網卡卡號，因此</w:t>
      </w:r>
      <w:r w:rsidR="00C24B27" w:rsidRPr="00C24B27">
        <w:rPr>
          <w:rFonts w:ascii="Verdana" w:eastAsia="新細明體" w:hAnsi="Verdana" w:cs="新細明體"/>
          <w:color w:val="0000CC"/>
          <w:kern w:val="0"/>
          <w:sz w:val="20"/>
          <w:szCs w:val="20"/>
          <w:shd w:val="pct15" w:color="auto" w:fill="FFFFFF"/>
        </w:rPr>
        <w:t>簡稱網卡卡號為</w:t>
      </w:r>
      <w:r w:rsidR="00E200AA">
        <w:rPr>
          <w:rFonts w:ascii="Verdana" w:eastAsia="新細明體" w:hAnsi="Verdana" w:cs="新細明體"/>
          <w:color w:val="0000CC"/>
          <w:kern w:val="0"/>
          <w:sz w:val="20"/>
          <w:szCs w:val="20"/>
          <w:shd w:val="pct15" w:color="auto" w:fill="FFFFFF"/>
        </w:rPr>
        <w:t>MAC</w:t>
      </w:r>
      <w:r w:rsidR="00071CB4">
        <w:rPr>
          <w:rFonts w:ascii="Verdana" w:eastAsia="新細明體" w:hAnsi="Verdana" w:cs="新細明體"/>
          <w:color w:val="000000"/>
          <w:kern w:val="0"/>
          <w:sz w:val="20"/>
          <w:szCs w:val="20"/>
        </w:rPr>
        <w:t>。</w:t>
      </w:r>
      <w:r w:rsidR="00757BAA">
        <w:rPr>
          <w:rFonts w:ascii="Verdana" w:eastAsia="新細明體" w:hAnsi="Verdana" w:cs="新細明體"/>
          <w:color w:val="000000"/>
          <w:kern w:val="0"/>
          <w:sz w:val="20"/>
          <w:szCs w:val="20"/>
        </w:rPr>
        <w:t>MAC</w:t>
      </w:r>
      <w:r w:rsidR="00071CB4">
        <w:rPr>
          <w:rFonts w:ascii="Verdana" w:eastAsia="新細明體" w:hAnsi="Verdana" w:cs="新細明體"/>
          <w:color w:val="000000"/>
          <w:kern w:val="0"/>
          <w:sz w:val="20"/>
          <w:szCs w:val="20"/>
        </w:rPr>
        <w:t>是網路上</w:t>
      </w:r>
      <w:r w:rsidR="00C24B27" w:rsidRPr="00C24B27">
        <w:rPr>
          <w:rFonts w:ascii="Verdana" w:eastAsia="新細明體" w:hAnsi="Verdana" w:cs="新細明體"/>
          <w:color w:val="000000"/>
          <w:kern w:val="0"/>
          <w:sz w:val="20"/>
          <w:szCs w:val="20"/>
        </w:rPr>
        <w:t>傳</w:t>
      </w:r>
      <w:r w:rsidR="007449CA">
        <w:rPr>
          <w:rFonts w:ascii="Verdana" w:eastAsia="新細明體" w:hAnsi="Verdana" w:cs="新細明體"/>
          <w:color w:val="000000"/>
          <w:kern w:val="0"/>
          <w:sz w:val="20"/>
          <w:szCs w:val="20"/>
        </w:rPr>
        <w:t>送資料的最小單位</w:t>
      </w:r>
      <w:r w:rsidR="00481B7A">
        <w:rPr>
          <w:rFonts w:ascii="Verdana" w:eastAsia="新細明體" w:hAnsi="Verdana" w:cs="新細明體"/>
          <w:color w:val="000000"/>
          <w:kern w:val="0"/>
          <w:sz w:val="20"/>
          <w:szCs w:val="20"/>
        </w:rPr>
        <w:t>。接下來</w:t>
      </w:r>
      <w:r w:rsidR="00C24B27" w:rsidRPr="00C24B27">
        <w:rPr>
          <w:rFonts w:ascii="Verdana" w:eastAsia="新細明體" w:hAnsi="Verdana" w:cs="新細明體"/>
          <w:color w:val="000000"/>
          <w:kern w:val="0"/>
          <w:sz w:val="20"/>
          <w:szCs w:val="20"/>
        </w:rPr>
        <w:t>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817E6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目的</w:t>
      </w:r>
      <w:r w:rsidR="00C24B27" w:rsidRPr="00457380">
        <w:rPr>
          <w:rFonts w:ascii="Verdana" w:eastAsia="新細明體" w:hAnsi="Verdana" w:cs="新細明體"/>
          <w:color w:val="0000CC"/>
          <w:kern w:val="0"/>
          <w:sz w:val="20"/>
          <w:szCs w:val="20"/>
          <w:shd w:val="pct15" w:color="auto" w:fill="FFFFFF"/>
        </w:rPr>
        <w:t>與來源位址指的</w:t>
      </w:r>
      <w:r w:rsidR="00FC3745">
        <w:rPr>
          <w:rFonts w:ascii="Verdana" w:eastAsia="新細明體" w:hAnsi="Verdana" w:cs="新細明體" w:hint="eastAsia"/>
          <w:color w:val="0000CC"/>
          <w:kern w:val="0"/>
          <w:sz w:val="20"/>
          <w:szCs w:val="20"/>
          <w:shd w:val="pct15" w:color="auto" w:fill="FFFFFF"/>
        </w:rPr>
        <w:t>都</w:t>
      </w:r>
      <w:r w:rsidR="00C24B27" w:rsidRPr="00457380">
        <w:rPr>
          <w:rFonts w:ascii="Verdana" w:eastAsia="新細明體" w:hAnsi="Verdana" w:cs="新細明體"/>
          <w:color w:val="0000CC"/>
          <w:kern w:val="0"/>
          <w:sz w:val="20"/>
          <w:szCs w:val="20"/>
          <w:shd w:val="pct15" w:color="auto" w:fill="FFFFFF"/>
        </w:rPr>
        <w:t>是網卡卡號</w:t>
      </w:r>
      <w:r w:rsidR="00C24B27" w:rsidRPr="00C24B27">
        <w:rPr>
          <w:rFonts w:ascii="Verdana" w:eastAsia="新細明體" w:hAnsi="Verdana" w:cs="新細明體"/>
          <w:color w:val="000000"/>
          <w:kern w:val="0"/>
          <w:sz w:val="20"/>
          <w:szCs w:val="20"/>
        </w:rPr>
        <w:t xml:space="preserve">(hardware address, </w:t>
      </w:r>
      <w:r w:rsidR="00C24B27" w:rsidRPr="00C24B27">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w:t>
      </w:r>
      <w:r w:rsidR="00E132CA">
        <w:rPr>
          <w:rFonts w:ascii="Verdana" w:eastAsia="新細明體" w:hAnsi="Verdana" w:cs="新細明體"/>
          <w:color w:val="000000"/>
          <w:kern w:val="0"/>
          <w:sz w:val="20"/>
          <w:szCs w:val="20"/>
        </w:rPr>
        <w:t>，</w:t>
      </w:r>
      <w:r w:rsidR="0021013E">
        <w:rPr>
          <w:rFonts w:ascii="Verdana" w:eastAsia="新細明體" w:hAnsi="Verdana" w:cs="新細明體"/>
          <w:color w:val="000000"/>
          <w:kern w:val="0"/>
          <w:sz w:val="20"/>
          <w:szCs w:val="20"/>
        </w:rPr>
        <w:t>卡號</w:t>
      </w:r>
      <w:r w:rsidR="0021013E">
        <w:rPr>
          <w:rFonts w:ascii="Verdana" w:eastAsia="新細明體" w:hAnsi="Verdana" w:cs="新細明體" w:hint="eastAsia"/>
          <w:color w:val="000000"/>
          <w:kern w:val="0"/>
          <w:sz w:val="20"/>
          <w:szCs w:val="20"/>
        </w:rPr>
        <w:t>會</w:t>
      </w:r>
      <w:r w:rsidR="0021013E">
        <w:rPr>
          <w:rFonts w:ascii="Verdana" w:eastAsia="新細明體" w:hAnsi="Verdana" w:cs="新細明體"/>
          <w:color w:val="000000"/>
          <w:kern w:val="0"/>
          <w:sz w:val="20"/>
          <w:szCs w:val="20"/>
        </w:rPr>
        <w:t>在訊框的表頭資料使用到</w:t>
      </w:r>
      <w:r w:rsidR="00915C8F">
        <w:rPr>
          <w:rFonts w:ascii="Verdana" w:eastAsia="新細明體" w:hAnsi="Verdana" w:cs="新細明體"/>
          <w:color w:val="000000"/>
          <w:kern w:val="0"/>
          <w:sz w:val="20"/>
          <w:szCs w:val="20"/>
        </w:rPr>
        <w:t>！硬體位址</w:t>
      </w:r>
      <w:r w:rsidR="00C24B27" w:rsidRPr="00C24B27">
        <w:rPr>
          <w:rFonts w:ascii="Verdana" w:eastAsia="新細明體" w:hAnsi="Verdana" w:cs="新細明體"/>
          <w:color w:val="000000"/>
          <w:kern w:val="0"/>
          <w:sz w:val="20"/>
          <w:szCs w:val="20"/>
        </w:rPr>
        <w:t>由</w:t>
      </w:r>
      <w:r w:rsidR="00C24B27"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00C24B27"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00C24B27" w:rsidRPr="00C24B27">
        <w:rPr>
          <w:rFonts w:ascii="Verdana" w:eastAsia="新細明體" w:hAnsi="Verdana" w:cs="新細明體"/>
          <w:color w:val="000000"/>
          <w:kern w:val="0"/>
          <w:sz w:val="20"/>
          <w:szCs w:val="20"/>
        </w:rPr>
        <w:t>進位法</w:t>
      </w:r>
      <w:r w:rsidR="00C24B27" w:rsidRPr="00C24B27">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w:t>
      </w:r>
      <w:r w:rsidR="00CA2099">
        <w:rPr>
          <w:rFonts w:ascii="Verdana" w:eastAsia="新細明體" w:hAnsi="Verdana" w:cs="新細明體"/>
          <w:color w:val="000000"/>
          <w:kern w:val="0"/>
          <w:sz w:val="20"/>
          <w:szCs w:val="20"/>
        </w:rPr>
        <w:t>6 bytes</w:t>
      </w:r>
      <w:r w:rsidR="00C24B27" w:rsidRPr="00C24B27">
        <w:rPr>
          <w:rFonts w:ascii="Verdana" w:eastAsia="新細明體" w:hAnsi="Verdana" w:cs="新細明體"/>
          <w:color w:val="000000"/>
          <w:kern w:val="0"/>
          <w:sz w:val="20"/>
          <w:szCs w:val="20"/>
        </w:rPr>
        <w:t>中，前</w:t>
      </w:r>
      <w:r w:rsidR="00915C8F">
        <w:rPr>
          <w:rFonts w:ascii="Verdana" w:eastAsia="新細明體" w:hAnsi="Verdana" w:cs="新細明體"/>
          <w:color w:val="000000"/>
          <w:kern w:val="0"/>
          <w:sz w:val="20"/>
          <w:szCs w:val="20"/>
        </w:rPr>
        <w:t>3bytes</w:t>
      </w:r>
      <w:r w:rsidR="00C24B27" w:rsidRPr="00C24B27">
        <w:rPr>
          <w:rFonts w:ascii="Verdana" w:eastAsia="新細明體" w:hAnsi="Verdana" w:cs="新細明體"/>
          <w:color w:val="000000"/>
          <w:kern w:val="0"/>
          <w:sz w:val="20"/>
          <w:szCs w:val="20"/>
        </w:rPr>
        <w:t>為廠商的代碼，後</w:t>
      </w:r>
      <w:r w:rsidR="00116482">
        <w:rPr>
          <w:rFonts w:ascii="Verdana" w:eastAsia="新細明體" w:hAnsi="Verdana" w:cs="新細明體"/>
          <w:color w:val="000000"/>
          <w:kern w:val="0"/>
          <w:sz w:val="20"/>
          <w:szCs w:val="20"/>
        </w:rPr>
        <w:t>3bytes</w:t>
      </w:r>
      <w:r w:rsidR="00CA2099">
        <w:rPr>
          <w:rFonts w:ascii="Verdana" w:eastAsia="新細明體" w:hAnsi="Verdana" w:cs="新細明體"/>
          <w:color w:val="000000"/>
          <w:kern w:val="0"/>
          <w:sz w:val="20"/>
          <w:szCs w:val="20"/>
        </w:rPr>
        <w:t>則是該廠商自行設定的裝置碼</w:t>
      </w:r>
      <w:r w:rsidR="00C24B27" w:rsidRPr="00C24B27">
        <w:rPr>
          <w:rFonts w:ascii="Verdana" w:eastAsia="新細明體" w:hAnsi="Verdana" w:cs="新細明體"/>
          <w:color w:val="000000"/>
          <w:kern w:val="0"/>
          <w:sz w:val="20"/>
          <w:szCs w:val="20"/>
        </w:rPr>
        <w:t>。</w:t>
      </w:r>
      <w:r w:rsidR="00F5151C">
        <w:rPr>
          <w:rFonts w:ascii="Verdana" w:eastAsia="新細明體" w:hAnsi="Verdana" w:cs="新細明體"/>
          <w:color w:val="0000CC"/>
          <w:kern w:val="0"/>
          <w:sz w:val="20"/>
          <w:szCs w:val="20"/>
          <w:shd w:val="pct15" w:color="auto" w:fill="FFFFFF"/>
        </w:rPr>
        <w:t>Linux</w:t>
      </w:r>
      <w:r w:rsidR="00CE5321">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用</w:t>
      </w:r>
      <w:r w:rsidR="00C24B27"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查閱</w:t>
      </w:r>
      <w:r w:rsidR="00A437FE">
        <w:rPr>
          <w:rFonts w:ascii="Verdana" w:eastAsia="新細明體" w:hAnsi="Verdana" w:cs="新細明體"/>
          <w:color w:val="0000CC"/>
          <w:kern w:val="0"/>
          <w:sz w:val="20"/>
          <w:szCs w:val="20"/>
          <w:shd w:val="pct15" w:color="auto" w:fill="FFFFFF"/>
        </w:rPr>
        <w:t>網路卡卡號</w:t>
      </w:r>
      <w:r w:rsidR="00740463">
        <w:rPr>
          <w:rFonts w:ascii="Verdana" w:eastAsia="新細明體" w:hAnsi="Verdana" w:cs="新細明體"/>
          <w:color w:val="0000CC"/>
          <w:kern w:val="0"/>
          <w:sz w:val="20"/>
          <w:szCs w:val="20"/>
          <w:shd w:val="pct15" w:color="auto" w:fill="FFFFFF"/>
        </w:rPr>
        <w:t>！在</w:t>
      </w:r>
      <w:r w:rsidR="00740463">
        <w:rPr>
          <w:rFonts w:ascii="Verdana" w:eastAsia="新細明體" w:hAnsi="Verdana" w:cs="新細明體"/>
          <w:color w:val="0000CC"/>
          <w:kern w:val="0"/>
          <w:sz w:val="20"/>
          <w:szCs w:val="20"/>
          <w:shd w:val="pct15" w:color="auto" w:fill="FFFFFF"/>
        </w:rPr>
        <w:t>MAC</w:t>
      </w:r>
      <w:r w:rsidR="008E54AB">
        <w:rPr>
          <w:rFonts w:ascii="Verdana" w:eastAsia="新細明體" w:hAnsi="Verdana" w:cs="新細明體"/>
          <w:color w:val="0000CC"/>
          <w:kern w:val="0"/>
          <w:sz w:val="20"/>
          <w:szCs w:val="20"/>
          <w:shd w:val="pct15" w:color="auto" w:fill="FFFFFF"/>
        </w:rPr>
        <w:t>的傳送中，</w:t>
      </w:r>
      <w:r w:rsidR="00C24B27" w:rsidRPr="00C24B27">
        <w:rPr>
          <w:rFonts w:ascii="Verdana" w:eastAsia="新細明體" w:hAnsi="Verdana" w:cs="新細明體"/>
          <w:color w:val="0000CC"/>
          <w:kern w:val="0"/>
          <w:sz w:val="20"/>
          <w:szCs w:val="20"/>
          <w:shd w:val="pct15" w:color="auto" w:fill="FFFFFF"/>
        </w:rPr>
        <w:t>僅在區域網路內生效，如果跨過不同的網域</w:t>
      </w:r>
      <w:r w:rsidR="000503E1">
        <w:rPr>
          <w:rFonts w:ascii="Verdana" w:eastAsia="新細明體" w:hAnsi="Verdana" w:cs="新細明體"/>
          <w:color w:val="0000CC"/>
          <w:kern w:val="0"/>
          <w:sz w:val="20"/>
          <w:szCs w:val="20"/>
          <w:shd w:val="pct15" w:color="auto" w:fill="FFFFFF"/>
        </w:rPr>
        <w:t>，來源與目的的硬體位址就會跟著改變了。</w:t>
      </w:r>
      <w:r w:rsidR="00312108">
        <w:rPr>
          <w:rFonts w:ascii="Verdana" w:eastAsia="新細明體" w:hAnsi="Verdana" w:cs="新細明體"/>
          <w:color w:val="0000CC"/>
          <w:kern w:val="0"/>
          <w:sz w:val="20"/>
          <w:szCs w:val="20"/>
          <w:shd w:val="pct15" w:color="auto" w:fill="FFFFFF"/>
        </w:rPr>
        <w:t>因為變成不同網卡</w:t>
      </w:r>
      <w:r w:rsidR="000503E1">
        <w:rPr>
          <w:rFonts w:ascii="Verdana" w:eastAsia="新細明體" w:hAnsi="Verdana" w:cs="新細明體"/>
          <w:color w:val="0000CC"/>
          <w:kern w:val="0"/>
          <w:sz w:val="20"/>
          <w:szCs w:val="20"/>
          <w:shd w:val="pct15" w:color="auto" w:fill="FFFFFF"/>
        </w:rPr>
        <w:t>間的交流了</w:t>
      </w:r>
      <w:r w:rsidR="00C24B27"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w:t>
      </w:r>
      <w:r w:rsidR="00E51F3D">
        <w:rPr>
          <w:rFonts w:ascii="Verdana" w:eastAsia="新細明體" w:hAnsi="Verdana" w:cs="新細明體" w:hint="eastAsia"/>
          <w:color w:val="000000"/>
          <w:kern w:val="0"/>
          <w:sz w:val="20"/>
          <w:szCs w:val="20"/>
        </w:rPr>
        <w:t>中</w:t>
      </w:r>
      <w:r>
        <w:rPr>
          <w:rFonts w:ascii="Verdana" w:eastAsia="新細明體" w:hAnsi="Verdana" w:cs="新細明體"/>
          <w:color w:val="000000"/>
          <w:kern w:val="0"/>
          <w:sz w:val="20"/>
          <w:szCs w:val="20"/>
        </w:rPr>
        <w:t>，資料要由</w:t>
      </w:r>
      <w:r>
        <w:rPr>
          <w:rFonts w:ascii="Verdana" w:eastAsia="新細明體" w:hAnsi="Verdana" w:cs="新細明體"/>
          <w:color w:val="000000"/>
          <w:kern w:val="0"/>
          <w:sz w:val="20"/>
          <w:szCs w:val="20"/>
        </w:rPr>
        <w:t>A</w:t>
      </w:r>
      <w:r w:rsidR="00E51F3D">
        <w:rPr>
          <w:rFonts w:ascii="Verdana" w:eastAsia="新細明體" w:hAnsi="Verdana" w:cs="新細明體" w:hint="eastAsia"/>
          <w:color w:val="000000"/>
          <w:kern w:val="0"/>
          <w:sz w:val="20"/>
          <w:szCs w:val="20"/>
        </w:rPr>
        <w:t>經</w:t>
      </w:r>
      <w:r>
        <w:rPr>
          <w:rFonts w:ascii="Verdana" w:eastAsia="新細明體" w:hAnsi="Verdana" w:cs="新細明體"/>
          <w:color w:val="000000"/>
          <w:kern w:val="0"/>
          <w:sz w:val="20"/>
          <w:szCs w:val="20"/>
        </w:rPr>
        <w:t>B</w:t>
      </w:r>
      <w:r w:rsidR="007377B0">
        <w:rPr>
          <w:rFonts w:ascii="Verdana" w:eastAsia="新細明體" w:hAnsi="Verdana" w:cs="新細明體"/>
          <w:color w:val="000000"/>
          <w:kern w:val="0"/>
          <w:sz w:val="20"/>
          <w:szCs w:val="20"/>
        </w:rPr>
        <w:t>後</w:t>
      </w:r>
      <w:r w:rsidR="00C24B27" w:rsidRPr="00C24B27">
        <w:rPr>
          <w:rFonts w:ascii="Verdana" w:eastAsia="新細明體" w:hAnsi="Verdana" w:cs="新細明體"/>
          <w:color w:val="000000"/>
          <w:kern w:val="0"/>
          <w:sz w:val="20"/>
          <w:szCs w:val="20"/>
        </w:rPr>
        <w:t>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8B20D4">
        <w:rPr>
          <w:rFonts w:ascii="Verdana" w:eastAsia="新細明體" w:hAnsi="Verdana" w:cs="新細明體"/>
          <w:color w:val="000000"/>
          <w:kern w:val="0"/>
          <w:sz w:val="20"/>
          <w:szCs w:val="20"/>
        </w:rPr>
        <w:t>有兩塊網路卡，</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3E25D4"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4B066D">
        <w:rPr>
          <w:rFonts w:ascii="Verdana" w:eastAsia="新細明體" w:hAnsi="Verdana" w:cs="新細明體"/>
          <w:color w:val="000000"/>
          <w:kern w:val="0"/>
          <w:sz w:val="20"/>
          <w:szCs w:val="20"/>
        </w:rPr>
        <w:t>接收後</w:t>
      </w:r>
      <w:r w:rsidR="00FD32D5">
        <w:rPr>
          <w:rFonts w:ascii="Verdana" w:eastAsia="新細明體" w:hAnsi="Verdana" w:cs="新細明體"/>
          <w:color w:val="000000"/>
          <w:kern w:val="0"/>
          <w:sz w:val="20"/>
          <w:szCs w:val="20"/>
        </w:rPr>
        <w:t>察看訊框，發現目標</w:t>
      </w:r>
      <w:r w:rsidR="00C24B27" w:rsidRPr="00C24B27">
        <w:rPr>
          <w:rFonts w:ascii="Verdana" w:eastAsia="新細明體" w:hAnsi="Verdana" w:cs="新細明體"/>
          <w:color w:val="000000"/>
          <w:kern w:val="0"/>
          <w:sz w:val="20"/>
          <w:szCs w:val="20"/>
        </w:rPr>
        <w:t>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F61D4F">
        <w:rPr>
          <w:rFonts w:ascii="Verdana" w:eastAsia="新細明體" w:hAnsi="Verdana" w:cs="新細明體"/>
          <w:color w:val="0000CC"/>
          <w:kern w:val="0"/>
          <w:sz w:val="20"/>
          <w:szCs w:val="20"/>
          <w:shd w:val="pct15" w:color="auto" w:fill="FFFFFF"/>
        </w:rPr>
        <w:t>要透過</w:t>
      </w:r>
      <w:r w:rsidR="000A3A74" w:rsidRPr="00F61D4F">
        <w:rPr>
          <w:rFonts w:ascii="Verdana" w:eastAsia="新細明體" w:hAnsi="Verdana" w:cs="新細明體"/>
          <w:color w:val="0000CC"/>
          <w:kern w:val="0"/>
          <w:sz w:val="20"/>
          <w:szCs w:val="20"/>
          <w:shd w:val="pct15" w:color="auto" w:fill="FFFFFF"/>
        </w:rPr>
        <w:t>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00DD50C0">
        <w:rPr>
          <w:rFonts w:ascii="Verdana" w:eastAsia="新細明體" w:hAnsi="Verdana" w:cs="新細明體"/>
          <w:color w:val="0000CC"/>
          <w:kern w:val="0"/>
          <w:sz w:val="20"/>
          <w:szCs w:val="20"/>
          <w:shd w:val="pct15" w:color="auto" w:fill="FFFFFF"/>
        </w:rPr>
        <w:t>，訊框內的硬體位址</w:t>
      </w:r>
      <w:r w:rsidRPr="00F61D4F">
        <w:rPr>
          <w:rFonts w:ascii="Verdana" w:eastAsia="新細明體" w:hAnsi="Verdana" w:cs="新細明體"/>
          <w:color w:val="0000CC"/>
          <w:kern w:val="0"/>
          <w:sz w:val="20"/>
          <w:szCs w:val="20"/>
          <w:shd w:val="pct15" w:color="auto" w:fill="FFFFFF"/>
        </w:rPr>
        <w:t>會被改變</w:t>
      </w:r>
      <w:r w:rsidR="00D83AC9">
        <w:rPr>
          <w:rFonts w:ascii="Verdana" w:eastAsia="新細明體" w:hAnsi="Verdana" w:cs="新細明體"/>
          <w:color w:val="000000"/>
          <w:kern w:val="0"/>
          <w:sz w:val="20"/>
          <w:szCs w:val="20"/>
        </w:rPr>
        <w:t>，</w:t>
      </w:r>
      <w:r w:rsidR="0073324C">
        <w:rPr>
          <w:rFonts w:ascii="Verdana" w:eastAsia="新細明體" w:hAnsi="Verdana" w:cs="新細明體"/>
          <w:color w:val="000000"/>
          <w:kern w:val="0"/>
          <w:sz w:val="20"/>
          <w:szCs w:val="20"/>
        </w:rPr>
        <w:t>才能</w:t>
      </w:r>
      <w:r w:rsidR="007F1D7D">
        <w:rPr>
          <w:rFonts w:ascii="Verdana" w:eastAsia="新細明體" w:hAnsi="Verdana" w:cs="新細明體"/>
          <w:color w:val="000000"/>
          <w:kern w:val="0"/>
          <w:sz w:val="20"/>
          <w:szCs w:val="20"/>
        </w:rPr>
        <w:t>在同一個網域裡面直接進行訊框的流通</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w:t>
            </w:r>
            <w:r w:rsidR="007C421F">
              <w:rPr>
                <w:rFonts w:ascii="Verdana" w:eastAsia="新細明體" w:hAnsi="Verdana" w:cs="新細明體"/>
                <w:color w:val="009000"/>
                <w:kern w:val="0"/>
                <w:sz w:val="20"/>
                <w:szCs w:val="20"/>
              </w:rPr>
              <w:t>著網路卡走的，並不會因為重灌作業系統而改變，所以防火牆軟體大多能針對網路卡進行抵擋的工作</w:t>
            </w:r>
            <w:r w:rsidRPr="00C24B27">
              <w:rPr>
                <w:rFonts w:ascii="Verdana" w:eastAsia="新細明體" w:hAnsi="Verdana" w:cs="新細明體"/>
                <w:color w:val="009000"/>
                <w:kern w:val="0"/>
                <w:sz w:val="20"/>
                <w:szCs w:val="20"/>
              </w:rPr>
              <w:t>！不過抵擋網卡僅能在區域網路內進行而已，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B93DA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00546049">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的容量才行！</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tu"/>
      <w:bookmarkEnd w:id="14"/>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541DB8">
        <w:rPr>
          <w:rFonts w:ascii="Verdana" w:eastAsia="新細明體" w:hAnsi="Verdana" w:cs="新細明體"/>
          <w:color w:val="0000CC"/>
          <w:kern w:val="0"/>
          <w:sz w:val="20"/>
          <w:szCs w:val="20"/>
          <w:shd w:val="pct15" w:color="auto" w:fill="FFFFFF"/>
        </w:rPr>
        <w:t>標準乙太網路訊框</w:t>
      </w:r>
      <w:r w:rsidR="00C24B27" w:rsidRPr="00C24B27">
        <w:rPr>
          <w:rFonts w:ascii="Verdana" w:eastAsia="新細明體" w:hAnsi="Verdana" w:cs="新細明體"/>
          <w:color w:val="0000CC"/>
          <w:kern w:val="0"/>
          <w:sz w:val="20"/>
          <w:szCs w:val="20"/>
          <w:shd w:val="pct15" w:color="auto" w:fill="FFFFFF"/>
        </w:rPr>
        <w:t>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541DB8">
        <w:rPr>
          <w:rFonts w:ascii="Verdana" w:eastAsia="新細明體" w:hAnsi="Verdana" w:cs="新細明體"/>
          <w:color w:val="0000CC"/>
          <w:kern w:val="0"/>
          <w:sz w:val="20"/>
          <w:szCs w:val="20"/>
          <w:shd w:val="pct15" w:color="auto" w:fill="FFFFFF"/>
        </w:rPr>
        <w:t>MTU</w:t>
      </w:r>
      <w:r w:rsidR="00C24B27" w:rsidRPr="00C24B27">
        <w:rPr>
          <w:rFonts w:ascii="Verdana" w:eastAsia="新細明體" w:hAnsi="Verdana" w:cs="新細明體"/>
          <w:color w:val="0000CC"/>
          <w:kern w:val="0"/>
          <w:sz w:val="20"/>
          <w:szCs w:val="20"/>
          <w:shd w:val="pct15" w:color="auto" w:fill="FFFFFF"/>
        </w:rPr>
        <w:t xml:space="preserve">(Maximum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00755545">
        <w:rPr>
          <w:rFonts w:ascii="Verdana" w:eastAsia="新細明體" w:hAnsi="Verdana" w:cs="新細明體"/>
          <w:color w:val="000000"/>
          <w:kern w:val="0"/>
          <w:sz w:val="20"/>
          <w:szCs w:val="20"/>
        </w:rPr>
        <w:t>IP</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755545">
        <w:rPr>
          <w:rFonts w:ascii="Verdana" w:eastAsia="新細明體" w:hAnsi="Verdana" w:cs="新細明體"/>
          <w:color w:val="000000"/>
          <w:kern w:val="0"/>
          <w:sz w:val="20"/>
          <w:szCs w:val="20"/>
        </w:rPr>
        <w:t>再由目的地的主機</w:t>
      </w:r>
      <w:r w:rsidR="009B180E">
        <w:rPr>
          <w:rFonts w:ascii="Verdana" w:eastAsia="新細明體" w:hAnsi="Verdana" w:cs="新細明體"/>
          <w:color w:val="000000"/>
          <w:kern w:val="0"/>
          <w:sz w:val="20"/>
          <w:szCs w:val="20"/>
        </w:rPr>
        <w:t>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0080685C">
        <w:rPr>
          <w:rFonts w:ascii="Verdana" w:eastAsia="新細明體" w:hAnsi="Verdana" w:cs="新細明體"/>
          <w:color w:val="000000"/>
          <w:kern w:val="0"/>
          <w:sz w:val="20"/>
          <w:szCs w:val="20"/>
        </w:rPr>
        <w:t>96 bit time)</w:t>
      </w:r>
      <w:r w:rsidR="0080685C">
        <w:rPr>
          <w:rFonts w:ascii="Verdana" w:eastAsia="新細明體" w:hAnsi="Verdana" w:cs="新細明體"/>
          <w:color w:val="000000"/>
          <w:kern w:val="0"/>
          <w:sz w:val="20"/>
          <w:szCs w:val="20"/>
        </w:rPr>
        <w:t>也會減少，就能夠增加網路頻寬的使用</w:t>
      </w:r>
      <w:r w:rsidRPr="00C24B27">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9000bytes</w:t>
      </w:r>
      <w:r w:rsidRPr="00C24B27">
        <w:rPr>
          <w:rFonts w:ascii="Verdana" w:eastAsia="新細明體" w:hAnsi="Verdana" w:cs="新細明體"/>
          <w:color w:val="000000"/>
          <w:kern w:val="0"/>
          <w:sz w:val="20"/>
          <w:szCs w:val="20"/>
        </w:rPr>
        <w:t>。</w:t>
      </w:r>
      <w:r w:rsidR="00174EA3">
        <w:rPr>
          <w:rFonts w:ascii="Verdana" w:eastAsia="新細明體" w:hAnsi="Verdana" w:cs="新細明體"/>
          <w:color w:val="000000"/>
          <w:kern w:val="0"/>
          <w:sz w:val="20"/>
          <w:szCs w:val="20"/>
        </w:rPr>
        <w:t>但</w:t>
      </w:r>
      <w:r w:rsidR="007B4054">
        <w:rPr>
          <w:rFonts w:ascii="Verdana" w:eastAsia="新細明體" w:hAnsi="Verdana" w:cs="新細明體"/>
          <w:color w:val="000000"/>
          <w:kern w:val="0"/>
          <w:sz w:val="20"/>
          <w:szCs w:val="20"/>
        </w:rPr>
        <w:t>如果考量到整個網路，</w:t>
      </w:r>
      <w:r w:rsidR="00174EA3">
        <w:rPr>
          <w:rFonts w:ascii="Verdana" w:eastAsia="新細明體" w:hAnsi="Verdana" w:cs="新細明體"/>
          <w:color w:val="000000"/>
          <w:kern w:val="0"/>
          <w:sz w:val="20"/>
          <w:szCs w:val="20"/>
        </w:rPr>
        <w:t>不建議</w:t>
      </w:r>
      <w:r w:rsidR="00FF527B">
        <w:rPr>
          <w:rFonts w:ascii="Verdana" w:eastAsia="新細明體" w:hAnsi="Verdana" w:cs="新細明體"/>
          <w:color w:val="000000"/>
          <w:kern w:val="0"/>
          <w:sz w:val="20"/>
          <w:szCs w:val="20"/>
        </w:rPr>
        <w:t>修改這個數值。</w:t>
      </w:r>
      <w:r w:rsidR="00377750">
        <w:rPr>
          <w:rFonts w:ascii="Verdana" w:eastAsia="新細明體" w:hAnsi="Verdana" w:cs="新細明體"/>
          <w:color w:val="0000CC"/>
          <w:kern w:val="0"/>
          <w:sz w:val="20"/>
          <w:szCs w:val="20"/>
          <w:shd w:val="pct15" w:color="auto" w:fill="FFFFFF"/>
        </w:rPr>
        <w:t>因</w:t>
      </w:r>
      <w:r w:rsidRPr="00C24B27">
        <w:rPr>
          <w:rFonts w:ascii="Verdana" w:eastAsia="新細明體" w:hAnsi="Verdana" w:cs="新細明體"/>
          <w:color w:val="0000CC"/>
          <w:kern w:val="0"/>
          <w:sz w:val="20"/>
          <w:szCs w:val="20"/>
          <w:shd w:val="pct15" w:color="auto" w:fill="FFFFFF"/>
        </w:rPr>
        <w:t>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0027466C">
        <w:rPr>
          <w:rFonts w:ascii="Verdana" w:eastAsia="新細明體" w:hAnsi="Verdana" w:cs="新細明體"/>
          <w:color w:val="000000"/>
          <w:kern w:val="0"/>
          <w:sz w:val="20"/>
          <w:szCs w:val="20"/>
        </w:rPr>
        <w:t>的網路媒體時，好一點的是</w:t>
      </w:r>
      <w:r w:rsidRPr="00C24B27">
        <w:rPr>
          <w:rFonts w:ascii="Verdana" w:eastAsia="新細明體" w:hAnsi="Verdana" w:cs="新細明體"/>
          <w:color w:val="000000"/>
          <w:kern w:val="0"/>
          <w:sz w:val="20"/>
          <w:szCs w:val="20"/>
        </w:rPr>
        <w:t>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0027466C">
        <w:rPr>
          <w:rFonts w:ascii="Verdana" w:eastAsia="新細明體" w:hAnsi="Verdana" w:cs="新細明體"/>
          <w:color w:val="000000"/>
          <w:kern w:val="0"/>
          <w:sz w:val="20"/>
          <w:szCs w:val="20"/>
        </w:rPr>
        <w:t>會主動的</w:t>
      </w:r>
      <w:r w:rsidRPr="00C24B27">
        <w:rPr>
          <w:rFonts w:ascii="Verdana" w:eastAsia="新細明體" w:hAnsi="Verdana" w:cs="新細明體"/>
          <w:color w:val="000000"/>
          <w:kern w:val="0"/>
          <w:sz w:val="20"/>
          <w:szCs w:val="20"/>
        </w:rPr>
        <w:t>重組而進行傳送，差一點的可能就直接回報這個封包無效而丟棄了～</w:t>
      </w:r>
      <w:r w:rsidR="007E5D8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00EB6B72">
        <w:rPr>
          <w:rFonts w:ascii="Verdana" w:eastAsia="新細明體" w:hAnsi="Verdana" w:cs="新細明體"/>
          <w:color w:val="000000"/>
          <w:kern w:val="0"/>
          <w:sz w:val="20"/>
          <w:szCs w:val="20"/>
        </w:rPr>
        <w:t>，但對外的介面卡可還是</w:t>
      </w:r>
      <w:r w:rsidRPr="00C24B27">
        <w:rPr>
          <w:rFonts w:ascii="Verdana" w:eastAsia="新細明體" w:hAnsi="Verdana" w:cs="新細明體"/>
          <w:color w:val="000000"/>
          <w:kern w:val="0"/>
          <w:sz w:val="20"/>
          <w:szCs w:val="20"/>
        </w:rPr>
        <w:t>標準</w:t>
      </w:r>
      <w:r w:rsidR="00EB6B72">
        <w:rPr>
          <w:rFonts w:ascii="Verdana" w:eastAsia="新細明體" w:hAnsi="Verdana" w:cs="新細明體"/>
          <w:color w:val="000000"/>
          <w:kern w:val="0"/>
          <w:sz w:val="20"/>
          <w:szCs w:val="20"/>
        </w:rPr>
        <w:t>的</w:t>
      </w:r>
      <w:r w:rsidR="00467E87">
        <w:rPr>
          <w:rFonts w:ascii="Verdana" w:eastAsia="新細明體" w:hAnsi="Verdana" w:cs="新細明體" w:hint="eastAsia"/>
          <w:color w:val="000000"/>
          <w:kern w:val="0"/>
          <w:sz w:val="20"/>
          <w:szCs w:val="20"/>
        </w:rPr>
        <w:t>1</w:t>
      </w:r>
      <w:r w:rsidRPr="00C24B27">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hw"/>
      <w:bookmarkEnd w:id="15"/>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5F056E" w:rsidP="008A31BD">
      <w:pPr>
        <w:numPr>
          <w:ilvl w:val="0"/>
          <w:numId w:val="14"/>
        </w:numPr>
        <w:spacing w:after="0"/>
        <w:rPr>
          <w:rFonts w:ascii="Verdana" w:eastAsia="新細明體" w:hAnsi="Verdana" w:cs="新細明體"/>
          <w:color w:val="000000"/>
          <w:kern w:val="0"/>
          <w:sz w:val="20"/>
          <w:szCs w:val="20"/>
        </w:rPr>
      </w:pPr>
      <w:bookmarkStart w:id="16" w:name="switch_hub"/>
      <w:bookmarkEnd w:id="16"/>
      <w:r>
        <w:rPr>
          <w:rFonts w:ascii="Verdana" w:eastAsia="新細明體" w:hAnsi="Verdana" w:cs="新細明體"/>
          <w:color w:val="000000"/>
          <w:kern w:val="0"/>
          <w:sz w:val="20"/>
          <w:szCs w:val="20"/>
        </w:rPr>
        <w:lastRenderedPageBreak/>
        <w:t>忙碌的網路</w:t>
      </w:r>
      <w:r w:rsidR="00C24B27" w:rsidRPr="008A31BD">
        <w:rPr>
          <w:rFonts w:ascii="Verdana" w:eastAsia="新細明體" w:hAnsi="Verdana" w:cs="新細明體"/>
          <w:color w:val="000000"/>
          <w:kern w:val="0"/>
          <w:sz w:val="20"/>
          <w:szCs w:val="20"/>
        </w:rPr>
        <w:t>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00C24B27" w:rsidRPr="008A31BD">
        <w:rPr>
          <w:rFonts w:ascii="Verdana" w:eastAsia="新細明體" w:hAnsi="Verdana" w:cs="新細明體"/>
          <w:color w:val="000000"/>
          <w:kern w:val="0"/>
          <w:sz w:val="20"/>
          <w:szCs w:val="20"/>
        </w:rPr>
        <w:t>會發生碰撞</w:t>
      </w:r>
      <w:r w:rsidR="00AE74BE">
        <w:rPr>
          <w:rFonts w:ascii="Verdana" w:eastAsia="新細明體" w:hAnsi="Verdana" w:cs="新細明體"/>
          <w:color w:val="000000"/>
          <w:kern w:val="0"/>
          <w:sz w:val="20"/>
          <w:szCs w:val="20"/>
        </w:rPr>
        <w:t>。</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00C24B27" w:rsidRPr="008A31BD">
        <w:rPr>
          <w:rFonts w:ascii="Verdana" w:eastAsia="新細明體" w:hAnsi="Verdana" w:cs="新細明體"/>
          <w:color w:val="000000"/>
          <w:kern w:val="0"/>
          <w:sz w:val="20"/>
          <w:szCs w:val="20"/>
        </w:rPr>
        <w:t>避免封包碰撞情況！換器</w:t>
      </w:r>
      <w:r w:rsidR="00CC6972">
        <w:rPr>
          <w:rFonts w:ascii="Verdana" w:eastAsia="新細明體" w:hAnsi="Verdana" w:cs="新細明體"/>
          <w:color w:val="000000"/>
          <w:kern w:val="0"/>
          <w:sz w:val="20"/>
          <w:szCs w:val="20"/>
        </w:rPr>
        <w:t>(switch)</w:t>
      </w:r>
      <w:r w:rsidR="00CB4E96" w:rsidRPr="008A31BD">
        <w:rPr>
          <w:rFonts w:ascii="Verdana" w:eastAsia="新細明體" w:hAnsi="Verdana" w:cs="新細明體"/>
          <w:color w:val="000000"/>
          <w:kern w:val="0"/>
          <w:sz w:val="20"/>
          <w:szCs w:val="20"/>
        </w:rPr>
        <w:t>等級非常多，</w:t>
      </w:r>
      <w:r w:rsidR="00C24B27"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00C24B27"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00C24B27"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00C24B27"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00C24B27"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00C24B27"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00C24B27" w:rsidRPr="008A31BD">
        <w:rPr>
          <w:rFonts w:ascii="Verdana" w:eastAsia="新細明體" w:hAnsi="Verdana" w:cs="新細明體"/>
          <w:color w:val="0000CC"/>
          <w:kern w:val="0"/>
          <w:sz w:val="20"/>
          <w:szCs w:val="20"/>
          <w:shd w:val="pct15" w:color="auto" w:fill="FFFFFF"/>
        </w:rPr>
        <w:t>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00C24B27"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E83C19">
        <w:rPr>
          <w:rFonts w:ascii="Verdana" w:eastAsia="新細明體" w:hAnsi="Verdana" w:cs="新細明體"/>
          <w:color w:val="0000CC"/>
          <w:kern w:val="0"/>
          <w:sz w:val="20"/>
          <w:szCs w:val="20"/>
          <w:shd w:val="pct15" w:color="auto" w:fill="FFFFFF"/>
        </w:rPr>
        <w:t>都</w:t>
      </w:r>
      <w:r w:rsidR="007C2A6D" w:rsidRPr="008A31BD">
        <w:rPr>
          <w:rFonts w:ascii="Verdana" w:eastAsia="新細明體" w:hAnsi="Verdana" w:cs="新細明體"/>
          <w:color w:val="0000CC"/>
          <w:kern w:val="0"/>
          <w:sz w:val="20"/>
          <w:szCs w:val="20"/>
          <w:shd w:val="pct15" w:color="auto" w:fill="FFFFFF"/>
        </w:rPr>
        <w:t>有獨立的頻寬</w:t>
      </w:r>
      <w:r w:rsidR="00C24B27"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00C24B27"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00C24B27"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00354440">
        <w:rPr>
          <w:rFonts w:ascii="Verdana" w:eastAsia="新細明體" w:hAnsi="Verdana" w:cs="新細明體"/>
          <w:color w:val="000000"/>
          <w:kern w:val="0"/>
          <w:sz w:val="20"/>
          <w:szCs w:val="20"/>
        </w:rPr>
        <w:t>部主機，</w:t>
      </w:r>
      <w:r w:rsidR="00C24B27" w:rsidRPr="008A31BD">
        <w:rPr>
          <w:rFonts w:ascii="Verdana" w:eastAsia="新細明體" w:hAnsi="Verdana" w:cs="新細明體"/>
          <w:color w:val="000000"/>
          <w:kern w:val="0"/>
          <w:sz w:val="20"/>
          <w:szCs w:val="20"/>
        </w:rPr>
        <w:t>整個</w:t>
      </w:r>
      <w:r w:rsidR="005C53A8"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00C24B27" w:rsidRPr="008A31BD">
        <w:rPr>
          <w:rFonts w:ascii="Verdana" w:eastAsia="新細明體" w:hAnsi="Verdana" w:cs="新細明體"/>
          <w:color w:val="000000"/>
          <w:kern w:val="0"/>
          <w:sz w:val="20"/>
          <w:szCs w:val="20"/>
        </w:rPr>
        <w:t>『每個</w:t>
      </w:r>
      <w:r w:rsidR="00665364">
        <w:rPr>
          <w:rFonts w:ascii="Verdana" w:eastAsia="新細明體" w:hAnsi="Verdana" w:cs="新細明體"/>
          <w:color w:val="000000"/>
          <w:kern w:val="0"/>
          <w:sz w:val="20"/>
          <w:szCs w:val="20"/>
        </w:rPr>
        <w:t>port</w:t>
      </w:r>
      <w:r w:rsidR="00665364">
        <w:rPr>
          <w:rFonts w:ascii="Verdana" w:eastAsia="新細明體" w:hAnsi="Verdana" w:cs="新細明體"/>
          <w:color w:val="000000"/>
          <w:kern w:val="0"/>
          <w:sz w:val="20"/>
          <w:szCs w:val="20"/>
        </w:rPr>
        <w:t>都</w:t>
      </w:r>
      <w:r w:rsidR="00C24B27" w:rsidRPr="008A31BD">
        <w:rPr>
          <w:rFonts w:ascii="Verdana" w:eastAsia="新細明體" w:hAnsi="Verdana" w:cs="新細明體"/>
          <w:color w:val="000000"/>
          <w:kern w:val="0"/>
          <w:sz w:val="20"/>
          <w:szCs w:val="20"/>
        </w:rPr>
        <w:t>有</w:t>
      </w:r>
      <w:r w:rsidR="00665364">
        <w:rPr>
          <w:rFonts w:ascii="Verdana" w:eastAsia="新細明體" w:hAnsi="Verdana" w:cs="新細明體"/>
          <w:color w:val="000000"/>
          <w:kern w:val="0"/>
          <w:sz w:val="20"/>
          <w:szCs w:val="20"/>
        </w:rPr>
        <w:t>10/100Mbps</w:t>
      </w:r>
      <w:r w:rsidR="00C24B27"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看</w:t>
      </w:r>
      <w:r w:rsidR="009F69BB">
        <w:rPr>
          <w:rFonts w:ascii="Verdana" w:eastAsia="新細明體" w:hAnsi="Verdana" w:cs="新細明體"/>
          <w:color w:val="000000"/>
          <w:kern w:val="0"/>
          <w:sz w:val="20"/>
          <w:szCs w:val="20"/>
        </w:rPr>
        <w:t>當時的傳輸行為如何</w:t>
      </w:r>
      <w:r w:rsidR="00C24B27" w:rsidRPr="008A31BD">
        <w:rPr>
          <w:rFonts w:ascii="Verdana" w:eastAsia="新細明體" w:hAnsi="Verdana" w:cs="新細明體"/>
          <w:color w:val="000000"/>
          <w:kern w:val="0"/>
          <w:sz w:val="20"/>
          <w:szCs w:val="20"/>
        </w:rPr>
        <w:t>！</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E47">
        <w:rPr>
          <w:rFonts w:ascii="Verdana" w:eastAsia="新細明體" w:hAnsi="Verdana" w:cs="新細明體"/>
          <w:color w:val="0000CC"/>
          <w:kern w:val="0"/>
          <w:sz w:val="20"/>
          <w:szCs w:val="20"/>
          <w:shd w:val="pct15" w:color="auto" w:fill="FFFFFF"/>
        </w:rPr>
        <w:t>來用</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E47">
        <w:rPr>
          <w:rFonts w:ascii="Verdana" w:eastAsia="新細明體" w:hAnsi="Verdana" w:cs="新細明體"/>
          <w:color w:val="0000CC"/>
          <w:kern w:val="0"/>
          <w:sz w:val="20"/>
          <w:szCs w:val="20"/>
          <w:shd w:val="pct15" w:color="auto" w:fill="FFFFFF"/>
        </w:rPr>
        <w:t>克服了封包碰撞的問題，因為他有</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7" w:name="duplex"/>
      <w:bookmarkEnd w:id="17"/>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w:t>
      </w:r>
      <w:r w:rsidR="003739C8">
        <w:rPr>
          <w:rFonts w:ascii="Verdana" w:eastAsia="新細明體" w:hAnsi="Verdana" w:cs="新細明體"/>
          <w:color w:val="000000"/>
          <w:kern w:val="0"/>
          <w:sz w:val="20"/>
          <w:szCs w:val="20"/>
        </w:rPr>
        <w:t>用，一對在傳送，另一對則</w:t>
      </w:r>
      <w:r w:rsidRPr="00C24B27">
        <w:rPr>
          <w:rFonts w:ascii="Verdana" w:eastAsia="新細明體" w:hAnsi="Verdana" w:cs="新細明體"/>
          <w:color w:val="000000"/>
          <w:kern w:val="0"/>
          <w:sz w:val="20"/>
          <w:szCs w:val="20"/>
        </w:rPr>
        <w:t>在接收。如果兩端的</w:t>
      </w:r>
      <w:r w:rsidR="00D6528D">
        <w:rPr>
          <w:rFonts w:ascii="Verdana" w:eastAsia="新細明體" w:hAnsi="Verdana" w:cs="新細明體"/>
          <w:color w:val="000000"/>
          <w:kern w:val="0"/>
          <w:sz w:val="20"/>
          <w:szCs w:val="20"/>
        </w:rPr>
        <w:t>PC</w:t>
      </w:r>
      <w:r w:rsidR="003739C8">
        <w:rPr>
          <w:rFonts w:ascii="Verdana" w:eastAsia="新細明體" w:hAnsi="Verdana" w:cs="新細明體"/>
          <w:color w:val="000000"/>
          <w:kern w:val="0"/>
          <w:sz w:val="20"/>
          <w:szCs w:val="20"/>
        </w:rPr>
        <w:t>同時支援全雙工時，那</w:t>
      </w:r>
      <w:r w:rsidRPr="00C24B27">
        <w:rPr>
          <w:rFonts w:ascii="Verdana" w:eastAsia="新細明體" w:hAnsi="Verdana" w:cs="新細明體"/>
          <w:color w:val="000000"/>
          <w:kern w:val="0"/>
          <w:sz w:val="20"/>
          <w:szCs w:val="20"/>
        </w:rPr>
        <w:t>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003739C8">
        <w:rPr>
          <w:rFonts w:ascii="Verdana" w:eastAsia="新細明體" w:hAnsi="Verdana" w:cs="新細明體"/>
          <w:color w:val="000000"/>
          <w:kern w:val="0"/>
          <w:sz w:val="20"/>
          <w:szCs w:val="20"/>
        </w:rPr>
        <w:t>，即資料的傳送與接收均</w:t>
      </w:r>
      <w:r w:rsidRPr="00C24B27">
        <w:rPr>
          <w:rFonts w:ascii="Verdana" w:eastAsia="新細明體" w:hAnsi="Verdana" w:cs="新細明體"/>
          <w:color w:val="000000"/>
          <w:kern w:val="0"/>
          <w:sz w:val="20"/>
          <w:szCs w:val="20"/>
        </w:rPr>
        <w:t>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達</w:t>
      </w:r>
      <w:r w:rsidR="00230553">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003739C8">
        <w:rPr>
          <w:rFonts w:ascii="Verdana" w:eastAsia="新細明體" w:hAnsi="Verdana" w:cs="新細明體"/>
          <w:color w:val="000000"/>
          <w:kern w:val="0"/>
          <w:sz w:val="20"/>
          <w:szCs w:val="20"/>
        </w:rPr>
        <w:t>網路環境想要全雙工，使用共享媒體</w:t>
      </w:r>
      <w:r w:rsidR="00EE6638">
        <w:rPr>
          <w:rFonts w:ascii="Verdana" w:eastAsia="新細明體" w:hAnsi="Verdana" w:cs="新細明體"/>
          <w:color w:val="000000"/>
          <w:kern w:val="0"/>
          <w:sz w:val="20"/>
          <w:szCs w:val="20"/>
        </w:rPr>
        <w:t>Hub</w:t>
      </w:r>
      <w:r w:rsidR="003739C8">
        <w:rPr>
          <w:rFonts w:ascii="Verdana" w:eastAsia="新細明體" w:hAnsi="Verdana" w:cs="新細明體"/>
          <w:color w:val="000000"/>
          <w:kern w:val="0"/>
          <w:sz w:val="20"/>
          <w:szCs w:val="20"/>
        </w:rPr>
        <w:t>是不可能的，因為網路線腳位的關係，無法使用共享媒體</w:t>
      </w:r>
      <w:r w:rsidRPr="00C24B27">
        <w:rPr>
          <w:rFonts w:ascii="Verdana" w:eastAsia="新細明體" w:hAnsi="Verdana" w:cs="新細明體"/>
          <w:color w:val="000000"/>
          <w:kern w:val="0"/>
          <w:sz w:val="20"/>
          <w:szCs w:val="20"/>
        </w:rPr>
        <w:t>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003739C8">
        <w:rPr>
          <w:rFonts w:ascii="Verdana" w:eastAsia="新細明體" w:hAnsi="Verdana" w:cs="新細明體"/>
          <w:color w:val="000000"/>
          <w:kern w:val="0"/>
          <w:sz w:val="20"/>
          <w:szCs w:val="20"/>
        </w:rPr>
        <w:t>也支援全雙工模式，</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swit</w:t>
      </w:r>
      <w:r w:rsidR="003739C8">
        <w:rPr>
          <w:rFonts w:ascii="Verdana" w:eastAsia="新細明體" w:hAnsi="Verdana" w:cs="新細明體"/>
          <w:color w:val="000000"/>
          <w:kern w:val="0"/>
          <w:sz w:val="20"/>
          <w:szCs w:val="20"/>
        </w:rPr>
        <w:t>ch</w:t>
      </w:r>
      <w:r w:rsidRPr="00C24B27">
        <w:rPr>
          <w:rFonts w:ascii="Verdana" w:eastAsia="新細明體" w:hAnsi="Verdana" w:cs="新細明體"/>
          <w:color w:val="000000"/>
          <w:kern w:val="0"/>
          <w:sz w:val="20"/>
          <w:szCs w:val="20"/>
        </w:rPr>
        <w:t>兩端的</w:t>
      </w:r>
      <w:r w:rsidR="003739C8">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n-way"/>
      <w:bookmarkEnd w:id="18"/>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00A603EF">
        <w:rPr>
          <w:rFonts w:ascii="Verdana" w:eastAsia="新細明體" w:hAnsi="Verdana" w:cs="新細明體"/>
          <w:color w:val="000000"/>
          <w:kern w:val="0"/>
          <w:sz w:val="20"/>
          <w:szCs w:val="20"/>
        </w:rPr>
        <w:t>：現在的乙太網路卡是可向下支援的，即</w:t>
      </w:r>
      <w:r w:rsidR="00DA0076">
        <w:rPr>
          <w:rFonts w:ascii="Verdana" w:eastAsia="新細明體" w:hAnsi="Verdana" w:cs="新細明體"/>
          <w:color w:val="000000"/>
          <w:kern w:val="0"/>
          <w:sz w:val="20"/>
          <w:szCs w:val="20"/>
        </w:rPr>
        <w:t>Gigabit</w:t>
      </w:r>
      <w:r w:rsidR="00A603EF">
        <w:rPr>
          <w:rFonts w:ascii="Verdana" w:eastAsia="新細明體" w:hAnsi="Verdana" w:cs="新細明體"/>
          <w:color w:val="000000"/>
          <w:kern w:val="0"/>
          <w:sz w:val="20"/>
          <w:szCs w:val="20"/>
        </w:rPr>
        <w:t>網路卡可</w:t>
      </w:r>
      <w:r w:rsidRPr="00C24B27">
        <w:rPr>
          <w:rFonts w:ascii="Verdana" w:eastAsia="新細明體" w:hAnsi="Verdana" w:cs="新細明體"/>
          <w:color w:val="000000"/>
          <w:kern w:val="0"/>
          <w:sz w:val="20"/>
          <w:szCs w:val="20"/>
        </w:rPr>
        <w:t>與早期的</w:t>
      </w:r>
      <w:r w:rsidR="006B3EE0">
        <w:rPr>
          <w:rFonts w:ascii="Verdana" w:eastAsia="新細明體" w:hAnsi="Verdana" w:cs="新細明體"/>
          <w:color w:val="000000"/>
          <w:kern w:val="0"/>
          <w:sz w:val="20"/>
          <w:szCs w:val="20"/>
        </w:rPr>
        <w:t xml:space="preserve"> 10/100Mbps</w:t>
      </w:r>
      <w:r w:rsidR="00A603EF">
        <w:rPr>
          <w:rFonts w:ascii="Verdana" w:eastAsia="新細明體" w:hAnsi="Verdana" w:cs="新細明體"/>
          <w:color w:val="000000"/>
          <w:kern w:val="0"/>
          <w:sz w:val="20"/>
          <w:szCs w:val="20"/>
        </w:rPr>
        <w:t>網路卡連結而不會發生問題。但網路速度</w:t>
      </w:r>
      <w:r w:rsidRPr="00C24B27">
        <w:rPr>
          <w:rFonts w:ascii="Verdana" w:eastAsia="新細明體" w:hAnsi="Verdana" w:cs="新細明體"/>
          <w:color w:val="000000"/>
          <w:kern w:val="0"/>
          <w:sz w:val="20"/>
          <w:szCs w:val="20"/>
        </w:rPr>
        <w:t>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00A603EF">
        <w:rPr>
          <w:rFonts w:ascii="Verdana" w:eastAsia="新細明體" w:hAnsi="Verdana" w:cs="新細明體"/>
          <w:color w:val="000000"/>
          <w:kern w:val="0"/>
          <w:sz w:val="20"/>
          <w:szCs w:val="20"/>
        </w:rPr>
        <w:t>的速度運作</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auto_mdi"/>
      <w:bookmarkEnd w:id="19"/>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00A603EF">
        <w:rPr>
          <w:rFonts w:ascii="Verdana" w:eastAsia="新細明體" w:hAnsi="Verdana" w:cs="新細明體"/>
          <w:color w:val="000000"/>
          <w:kern w:val="0"/>
          <w:sz w:val="20"/>
          <w:szCs w:val="20"/>
        </w:rPr>
        <w:t>的功能時，會自動分辨網路線的腳位來調整連線的，所以</w:t>
      </w:r>
      <w:r w:rsidRPr="00C24B27">
        <w:rPr>
          <w:rFonts w:ascii="Verdana" w:eastAsia="新細明體" w:hAnsi="Verdana" w:cs="新細明體"/>
          <w:color w:val="000000"/>
          <w:kern w:val="0"/>
          <w:sz w:val="20"/>
          <w:szCs w:val="20"/>
        </w:rPr>
        <w:t>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AA7AC9">
        <w:rPr>
          <w:rFonts w:ascii="Verdana" w:eastAsia="新細明體" w:hAnsi="Verdana" w:cs="新細明體"/>
          <w:color w:val="000000"/>
          <w:kern w:val="0"/>
          <w:sz w:val="20"/>
          <w:szCs w:val="20"/>
        </w:rPr>
        <w:t>會導致連線品質</w:t>
      </w:r>
      <w:r w:rsidR="00D254E6">
        <w:rPr>
          <w:rFonts w:ascii="Verdana" w:eastAsia="新細明體" w:hAnsi="Verdana" w:cs="新細明體"/>
          <w:color w:val="000000"/>
          <w:kern w:val="0"/>
          <w:sz w:val="20"/>
          <w:szCs w:val="20"/>
        </w:rPr>
        <w:t>不良</w:t>
      </w:r>
      <w:r w:rsidR="00AA7AC9">
        <w:rPr>
          <w:rFonts w:ascii="Verdana" w:eastAsia="新細明體" w:hAnsi="Verdana" w:cs="新細明體"/>
          <w:color w:val="000000"/>
          <w:kern w:val="0"/>
          <w:sz w:val="20"/>
          <w:szCs w:val="20"/>
        </w:rPr>
        <w:t>。因此</w:t>
      </w:r>
      <w:r w:rsidR="00810C02">
        <w:rPr>
          <w:rFonts w:ascii="Verdana" w:eastAsia="新細明體" w:hAnsi="Verdana" w:cs="新細明體"/>
          <w:color w:val="000000"/>
          <w:kern w:val="0"/>
          <w:sz w:val="20"/>
          <w:szCs w:val="20"/>
        </w:rPr>
        <w:t>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00AA7AC9">
        <w:rPr>
          <w:rFonts w:ascii="Verdana" w:eastAsia="新細明體" w:hAnsi="Verdana" w:cs="新細明體"/>
          <w:color w:val="000000"/>
          <w:kern w:val="0"/>
          <w:sz w:val="20"/>
          <w:szCs w:val="20"/>
        </w:rPr>
        <w:t>接頭部分的八蕊蕊線纏繞度不足導致電磁干擾嚴重，或</w:t>
      </w:r>
      <w:r w:rsidRPr="00C24B27">
        <w:rPr>
          <w:rFonts w:ascii="Verdana" w:eastAsia="新細明體" w:hAnsi="Verdana" w:cs="新細明體"/>
          <w:color w:val="000000"/>
          <w:kern w:val="0"/>
          <w:sz w:val="20"/>
          <w:szCs w:val="20"/>
        </w:rPr>
        <w:t>是</w:t>
      </w:r>
      <w:r w:rsidR="00AA7AC9">
        <w:rPr>
          <w:rFonts w:ascii="Verdana" w:eastAsia="新細明體" w:hAnsi="Verdana" w:cs="新細明體"/>
          <w:color w:val="000000"/>
          <w:kern w:val="0"/>
          <w:sz w:val="20"/>
          <w:szCs w:val="20"/>
        </w:rPr>
        <w:t>網路線放在戶外風吹日曬導致脆化的情況等等，都會導致電子訊號傳遞不良而造成連線品質惡劣，此時常常會發現偶而可</w:t>
      </w:r>
      <w:r w:rsidRPr="00C24B27">
        <w:rPr>
          <w:rFonts w:ascii="Verdana" w:eastAsia="新細明體" w:hAnsi="Verdana" w:cs="新細明體"/>
          <w:color w:val="000000"/>
          <w:kern w:val="0"/>
          <w:sz w:val="20"/>
          <w:szCs w:val="20"/>
        </w:rPr>
        <w:t>連線、有時卻又無法連線的問題了！</w:t>
      </w:r>
      <w:r w:rsidR="002A5001">
        <w:rPr>
          <w:rFonts w:ascii="Verdana" w:eastAsia="新細明體" w:hAnsi="Verdana" w:cs="新細明體"/>
          <w:color w:val="000000"/>
          <w:kern w:val="0"/>
          <w:sz w:val="20"/>
          <w:szCs w:val="20"/>
        </w:rPr>
        <w:t xml:space="preserve"> </w:t>
      </w:r>
      <w:r w:rsidR="0044713F">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0" w:name="tcpip_network"/>
      <w:bookmarkEnd w:id="20"/>
      <w:r w:rsidRPr="00C24B27">
        <w:rPr>
          <w:rFonts w:ascii="Verdana" w:eastAsia="新細明體" w:hAnsi="Verdana" w:cs="新細明體"/>
          <w:noProof/>
          <w:color w:val="000000"/>
          <w:kern w:val="0"/>
          <w:sz w:val="20"/>
          <w:szCs w:val="20"/>
        </w:rPr>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目前最常見的網路硬體介面為乙太網路，包括網路線、網路卡、</w:t>
      </w:r>
      <w:r w:rsidR="006639FD">
        <w:rPr>
          <w:rFonts w:ascii="Verdana" w:eastAsia="新細明體" w:hAnsi="Verdana" w:cs="新細明體"/>
          <w:color w:val="000000"/>
          <w:kern w:val="0"/>
          <w:sz w:val="20"/>
          <w:szCs w:val="20"/>
        </w:rPr>
        <w:t>Hub/Switch</w:t>
      </w:r>
      <w:r w:rsidR="00F545A4">
        <w:rPr>
          <w:rFonts w:ascii="Verdana" w:eastAsia="新細明體" w:hAnsi="Verdana" w:cs="新細明體"/>
          <w:color w:val="000000"/>
          <w:kern w:val="0"/>
          <w:sz w:val="20"/>
          <w:szCs w:val="20"/>
        </w:rPr>
        <w:t>等等。乙</w:t>
      </w:r>
      <w:r w:rsidR="00F545A4" w:rsidRPr="00420C46">
        <w:rPr>
          <w:rFonts w:ascii="Verdana" w:eastAsia="新細明體" w:hAnsi="Verdana" w:cs="新細明體"/>
          <w:color w:val="0000CC"/>
          <w:kern w:val="0"/>
          <w:sz w:val="20"/>
          <w:szCs w:val="20"/>
          <w:shd w:val="pct15" w:color="auto" w:fill="FFFFFF"/>
        </w:rPr>
        <w:t>太網路上</w:t>
      </w:r>
      <w:r w:rsidRPr="00420C46">
        <w:rPr>
          <w:rFonts w:ascii="Verdana" w:eastAsia="新細明體" w:hAnsi="Verdana" w:cs="新細明體"/>
          <w:color w:val="0000CC"/>
          <w:kern w:val="0"/>
          <w:sz w:val="20"/>
          <w:szCs w:val="20"/>
          <w:shd w:val="pct15" w:color="auto" w:fill="FFFFFF"/>
        </w:rPr>
        <w:t>的傳輸使用網路卡卡號為基準的</w:t>
      </w:r>
      <w:r w:rsidR="00205B29" w:rsidRPr="00420C46">
        <w:rPr>
          <w:rFonts w:ascii="Verdana" w:eastAsia="新細明體" w:hAnsi="Verdana" w:cs="新細明體"/>
          <w:color w:val="0000CC"/>
          <w:kern w:val="0"/>
          <w:sz w:val="20"/>
          <w:szCs w:val="20"/>
          <w:shd w:val="pct15" w:color="auto" w:fill="FFFFFF"/>
        </w:rPr>
        <w:t>MAC</w:t>
      </w:r>
      <w:r w:rsidRPr="00420C46">
        <w:rPr>
          <w:rFonts w:ascii="Verdana" w:eastAsia="新細明體" w:hAnsi="Verdana" w:cs="新細明體"/>
          <w:color w:val="0000CC"/>
          <w:kern w:val="0"/>
          <w:sz w:val="20"/>
          <w:szCs w:val="20"/>
          <w:shd w:val="pct15" w:color="auto" w:fill="FFFFFF"/>
        </w:rPr>
        <w:t>訊框，配合</w:t>
      </w:r>
      <w:r w:rsidR="00205B29" w:rsidRPr="00420C46">
        <w:rPr>
          <w:rFonts w:ascii="Verdana" w:eastAsia="新細明體" w:hAnsi="Verdana" w:cs="新細明體"/>
          <w:color w:val="0000CC"/>
          <w:kern w:val="0"/>
          <w:sz w:val="20"/>
          <w:szCs w:val="20"/>
          <w:shd w:val="pct15" w:color="auto" w:fill="FFFFFF"/>
        </w:rPr>
        <w:t>CSMA/CD</w:t>
      </w:r>
      <w:r w:rsidRPr="00420C46">
        <w:rPr>
          <w:rFonts w:ascii="Verdana" w:eastAsia="新細明體" w:hAnsi="Verdana" w:cs="新細明體"/>
          <w:color w:val="0000CC"/>
          <w:kern w:val="0"/>
          <w:sz w:val="20"/>
          <w:szCs w:val="20"/>
          <w:shd w:val="pct15" w:color="auto" w:fill="FFFFFF"/>
        </w:rPr>
        <w:t>的標準來傳送訊框，這就是硬體部分。在軟體部分，</w:t>
      </w:r>
      <w:r w:rsidR="00891962" w:rsidRPr="00420C46">
        <w:rPr>
          <w:rFonts w:ascii="Verdana" w:eastAsia="新細明體" w:hAnsi="Verdana" w:cs="新細明體"/>
          <w:color w:val="0000CC"/>
          <w:kern w:val="0"/>
          <w:sz w:val="20"/>
          <w:szCs w:val="20"/>
          <w:shd w:val="pct15" w:color="auto" w:fill="FFFFFF"/>
        </w:rPr>
        <w:t>Internet</w:t>
      </w:r>
      <w:r w:rsidR="007211B6" w:rsidRPr="00420C46">
        <w:rPr>
          <w:rFonts w:ascii="Verdana" w:eastAsia="新細明體" w:hAnsi="Verdana" w:cs="新細明體"/>
          <w:color w:val="0000CC"/>
          <w:kern w:val="0"/>
          <w:sz w:val="20"/>
          <w:szCs w:val="20"/>
          <w:shd w:val="pct15" w:color="auto" w:fill="FFFFFF"/>
        </w:rPr>
        <w:t>其實</w:t>
      </w:r>
      <w:r w:rsidRPr="00420C46">
        <w:rPr>
          <w:rFonts w:ascii="Verdana" w:eastAsia="新細明體" w:hAnsi="Verdana" w:cs="新細明體"/>
          <w:color w:val="0000CC"/>
          <w:kern w:val="0"/>
          <w:sz w:val="20"/>
          <w:szCs w:val="20"/>
          <w:shd w:val="pct15" w:color="auto" w:fill="FFFFFF"/>
        </w:rPr>
        <w:t>是</w:t>
      </w:r>
      <w:r w:rsidR="00891962" w:rsidRPr="00420C46">
        <w:rPr>
          <w:rFonts w:ascii="Verdana" w:eastAsia="新細明體" w:hAnsi="Verdana" w:cs="新細明體"/>
          <w:color w:val="0000CC"/>
          <w:kern w:val="0"/>
          <w:sz w:val="20"/>
          <w:szCs w:val="20"/>
          <w:shd w:val="pct15" w:color="auto" w:fill="FFFFFF"/>
        </w:rPr>
        <w:t>TCP/IP</w:t>
      </w:r>
      <w:r w:rsidRPr="00420C46">
        <w:rPr>
          <w:rFonts w:ascii="Verdana" w:eastAsia="新細明體" w:hAnsi="Verdana" w:cs="新細明體"/>
          <w:color w:val="0000CC"/>
          <w:kern w:val="0"/>
          <w:sz w:val="20"/>
          <w:szCs w:val="20"/>
          <w:shd w:val="pct15" w:color="auto" w:fill="FFFFFF"/>
        </w:rPr>
        <w:t>通訊協定的通稱</w:t>
      </w:r>
      <w:r w:rsidRPr="00C24B27">
        <w:rPr>
          <w:rFonts w:ascii="Verdana" w:eastAsia="新細明體" w:hAnsi="Verdana" w:cs="新細明體"/>
          <w:color w:val="000000"/>
          <w:kern w:val="0"/>
          <w:sz w:val="20"/>
          <w:szCs w:val="20"/>
        </w:rPr>
        <w:t>，</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00FB2CB2">
        <w:rPr>
          <w:rFonts w:ascii="Verdana" w:eastAsia="新細明體" w:hAnsi="Verdana" w:cs="新細明體"/>
          <w:color w:val="000000"/>
          <w:kern w:val="0"/>
          <w:sz w:val="20"/>
          <w:szCs w:val="20"/>
        </w:rPr>
        <w:t>統一管理，其實他僅是</w:t>
      </w:r>
      <w:r w:rsidRPr="00C24B27">
        <w:rPr>
          <w:rFonts w:ascii="Verdana" w:eastAsia="新細明體" w:hAnsi="Verdana" w:cs="新細明體"/>
          <w:color w:val="000000"/>
          <w:kern w:val="0"/>
          <w:sz w:val="20"/>
          <w:szCs w:val="20"/>
        </w:rPr>
        <w:t>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44713F">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_head"/>
      <w:bookmarkEnd w:id="21"/>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C24B27" w:rsidRPr="00C24B27" w:rsidRDefault="003C2A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目前</w:t>
      </w:r>
      <w:r w:rsidR="00C24B27" w:rsidRPr="00C24B27">
        <w:rPr>
          <w:rFonts w:ascii="Verdana" w:eastAsia="新細明體" w:hAnsi="Verdana" w:cs="新細明體"/>
          <w:color w:val="000000"/>
          <w:kern w:val="0"/>
          <w:sz w:val="20"/>
          <w:szCs w:val="20"/>
        </w:rPr>
        <w:t>網路的</w:t>
      </w:r>
      <w:r w:rsidR="00356E7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有兩種版本，一種是目前使用最廣泛的</w:t>
      </w:r>
      <w:r w:rsidR="00D91047">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 xml:space="preserve">(Internet Protocol version 4, </w:t>
      </w:r>
      <w:r w:rsidR="00C24B27" w:rsidRPr="00C24B27">
        <w:rPr>
          <w:rFonts w:ascii="Verdana" w:eastAsia="新細明體" w:hAnsi="Verdana" w:cs="新細明體"/>
          <w:color w:val="000000"/>
          <w:kern w:val="0"/>
          <w:sz w:val="20"/>
          <w:szCs w:val="20"/>
        </w:rPr>
        <w:t>網際網路協定第四版</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004C43BA">
        <w:rPr>
          <w:rFonts w:ascii="Verdana" w:eastAsia="新細明體" w:hAnsi="Verdana" w:cs="新細明體"/>
          <w:color w:val="000000"/>
          <w:kern w:val="0"/>
          <w:sz w:val="20"/>
          <w:szCs w:val="20"/>
        </w:rPr>
        <w:t>記錄的位址</w:t>
      </w:r>
      <w:r w:rsidR="00C24B27" w:rsidRPr="00C24B27">
        <w:rPr>
          <w:rFonts w:ascii="Verdana" w:eastAsia="新細明體" w:hAnsi="Verdana" w:cs="新細明體"/>
          <w:color w:val="000000"/>
          <w:kern w:val="0"/>
          <w:sz w:val="20"/>
          <w:szCs w:val="20"/>
        </w:rPr>
        <w:t>僅有</w:t>
      </w:r>
      <w:r w:rsidR="00D45887">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00C24B27"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00C24B27"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00C24B27"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00C24B27"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00C24B27" w:rsidRPr="00C24B27">
        <w:rPr>
          <w:rFonts w:ascii="Verdana" w:eastAsia="新細明體" w:hAnsi="Verdana" w:cs="新細明體"/>
          <w:color w:val="000000"/>
          <w:kern w:val="0"/>
          <w:sz w:val="20"/>
          <w:szCs w:val="20"/>
        </w:rPr>
        <w:t>次方倍的網址數量！雖然</w:t>
      </w:r>
      <w:r w:rsidR="00C24B27" w:rsidRPr="00C24B27">
        <w:rPr>
          <w:rFonts w:ascii="Verdana" w:eastAsia="新細明體" w:hAnsi="Verdana" w:cs="新細明體"/>
          <w:color w:val="000000"/>
          <w:kern w:val="0"/>
          <w:sz w:val="20"/>
          <w:szCs w:val="20"/>
        </w:rPr>
        <w:t xml:space="preserve">IPv6 </w:t>
      </w:r>
      <w:r w:rsidR="00C24B27" w:rsidRPr="00C24B27">
        <w:rPr>
          <w:rFonts w:ascii="Verdana" w:eastAsia="新細明體" w:hAnsi="Verdana" w:cs="新細明體"/>
          <w:color w:val="000000"/>
          <w:kern w:val="0"/>
          <w:sz w:val="20"/>
          <w:szCs w:val="20"/>
        </w:rPr>
        <w:lastRenderedPageBreak/>
        <w:t>具有前瞻性，但目前主流媒體大多還是使用</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00C24B27" w:rsidRPr="00C24B27">
        <w:rPr>
          <w:rFonts w:ascii="Verdana" w:eastAsia="新細明體" w:hAnsi="Verdana" w:cs="新細明體"/>
          <w:color w:val="000000"/>
          <w:kern w:val="0"/>
          <w:sz w:val="20"/>
          <w:szCs w:val="20"/>
        </w:rPr>
        <w:t>！</w:t>
      </w:r>
      <w:r w:rsidR="00E037A7">
        <w:rPr>
          <w:rFonts w:ascii="Verdana" w:eastAsia="新細明體" w:hAnsi="Verdana" w:cs="新細明體"/>
          <w:color w:val="0000CC"/>
          <w:kern w:val="0"/>
          <w:sz w:val="20"/>
          <w:szCs w:val="20"/>
          <w:shd w:val="pct15" w:color="auto" w:fill="FFFFFF"/>
        </w:rPr>
        <w:t>IP</w:t>
      </w:r>
      <w:r w:rsidR="00B13D2E">
        <w:rPr>
          <w:rFonts w:ascii="Verdana" w:eastAsia="新細明體" w:hAnsi="Verdana" w:cs="新細明體"/>
          <w:color w:val="0000CC"/>
          <w:kern w:val="0"/>
          <w:sz w:val="20"/>
          <w:szCs w:val="20"/>
          <w:shd w:val="pct15" w:color="auto" w:fill="FFFFFF"/>
        </w:rPr>
        <w:t>封包可</w:t>
      </w:r>
      <w:r w:rsidR="00C24B27" w:rsidRPr="00C24B27">
        <w:rPr>
          <w:rFonts w:ascii="Verdana" w:eastAsia="新細明體" w:hAnsi="Verdana" w:cs="新細明體"/>
          <w:color w:val="0000CC"/>
          <w:kern w:val="0"/>
          <w:sz w:val="20"/>
          <w:szCs w:val="20"/>
          <w:shd w:val="pct15" w:color="auto" w:fill="FFFFFF"/>
        </w:rPr>
        <w:t>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040CE5">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比</w:t>
      </w:r>
      <w:r w:rsidR="00E037A7">
        <w:rPr>
          <w:rFonts w:ascii="Verdana" w:eastAsia="新細明體" w:hAnsi="Verdana" w:cs="新細明體"/>
          <w:color w:val="0000CC"/>
          <w:kern w:val="0"/>
          <w:sz w:val="20"/>
          <w:szCs w:val="20"/>
          <w:shd w:val="pct15" w:color="auto" w:fill="FFFFFF"/>
        </w:rPr>
        <w:t>MAC</w:t>
      </w:r>
      <w:r w:rsidR="00040CE5">
        <w:rPr>
          <w:rFonts w:ascii="Verdana" w:eastAsia="新細明體" w:hAnsi="Verdana" w:cs="新細明體"/>
          <w:color w:val="0000CC"/>
          <w:kern w:val="0"/>
          <w:sz w:val="20"/>
          <w:szCs w:val="20"/>
          <w:shd w:val="pct15" w:color="auto" w:fill="FFFFFF"/>
        </w:rPr>
        <w:t>大</w:t>
      </w:r>
      <w:r w:rsidR="00E037A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B8749B">
        <w:rPr>
          <w:rFonts w:ascii="Verdana" w:eastAsia="新細明體" w:hAnsi="Verdana" w:cs="新細明體"/>
          <w:color w:val="0000CC"/>
          <w:kern w:val="0"/>
          <w:sz w:val="20"/>
          <w:szCs w:val="20"/>
          <w:shd w:val="pct15" w:color="auto" w:fill="FFFFFF"/>
        </w:rPr>
        <w:t>進行拆解</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2" w:name="fig_ip"/>
            <w:bookmarkEnd w:id="22"/>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3" w:name="20080421"/>
      <w:bookmarkEnd w:id="23"/>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00407438">
        <w:rPr>
          <w:rFonts w:ascii="新細明體" w:eastAsia="新細明體" w:hAnsi="新細明體" w:cs="新細明體" w:hint="eastAsia"/>
          <w:color w:val="000000"/>
          <w:kern w:val="0"/>
          <w:sz w:val="20"/>
          <w:szCs w:val="20"/>
        </w:rPr>
        <w:t>；</w:t>
      </w:r>
      <w:r w:rsidRPr="00C24B27">
        <w:rPr>
          <w:rFonts w:ascii="Verdana" w:eastAsia="新細明體" w:hAnsi="Verdana" w:cs="新細明體"/>
          <w:color w:val="000000"/>
          <w:kern w:val="0"/>
          <w:sz w:val="20"/>
          <w:szCs w:val="20"/>
        </w:rP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4" w:name="internet_protocol"/>
      <w:bookmarkEnd w:id="24"/>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A30615">
        <w:rPr>
          <w:rFonts w:ascii="Verdana" w:eastAsia="新細明體" w:hAnsi="Verdana" w:cs="新細明體"/>
          <w:color w:val="0000CC"/>
          <w:kern w:val="0"/>
          <w:sz w:val="20"/>
          <w:szCs w:val="20"/>
          <w:shd w:val="pct15" w:color="auto" w:fill="FFFFFF"/>
        </w:rPr>
        <w:t>位址，從這裡</w:t>
      </w:r>
      <w:r w:rsidR="00C24B27" w:rsidRPr="00C24B27">
        <w:rPr>
          <w:rFonts w:ascii="Verdana" w:eastAsia="新細明體" w:hAnsi="Verdana" w:cs="新細明體"/>
          <w:color w:val="0000CC"/>
          <w:kern w:val="0"/>
          <w:sz w:val="20"/>
          <w:szCs w:val="20"/>
          <w:shd w:val="pct15" w:color="auto" w:fill="FFFFFF"/>
        </w:rPr>
        <w:t>也知道</w:t>
      </w:r>
      <w:r w:rsidR="00A30615">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A30615">
        <w:rPr>
          <w:rFonts w:ascii="Verdana" w:eastAsia="新細明體" w:hAnsi="Verdana" w:cs="新細明體"/>
          <w:color w:val="0000CC"/>
          <w:kern w:val="0"/>
          <w:sz w:val="20"/>
          <w:szCs w:val="20"/>
          <w:shd w:val="pct15" w:color="auto" w:fill="FFFFFF"/>
        </w:rPr>
        <w:t>位元</w:t>
      </w:r>
      <w:r w:rsidR="00C24B27" w:rsidRPr="00C24B27">
        <w:rPr>
          <w:rFonts w:ascii="Verdana" w:eastAsia="新細明體" w:hAnsi="Verdana" w:cs="新細明體"/>
          <w:color w:val="0000CC"/>
          <w:kern w:val="0"/>
          <w:sz w:val="20"/>
          <w:szCs w:val="20"/>
          <w:shd w:val="pct15" w:color="auto" w:fill="FFFFFF"/>
        </w:rPr>
        <w:t>！</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067761">
        <w:rPr>
          <w:rFonts w:ascii="Verdana" w:eastAsia="新細明體" w:hAnsi="Verdana" w:cs="新細明體"/>
          <w:color w:val="0000CC"/>
          <w:kern w:val="0"/>
          <w:sz w:val="20"/>
          <w:szCs w:val="20"/>
          <w:shd w:val="pct15" w:color="auto" w:fill="FFFFFF"/>
        </w:rPr>
        <w:t>有來源還需要有目標才能傳送，這</w:t>
      </w:r>
      <w:r w:rsidR="00C24B27" w:rsidRPr="00C24B27">
        <w:rPr>
          <w:rFonts w:ascii="Verdana" w:eastAsia="新細明體" w:hAnsi="Verdana" w:cs="新細明體"/>
          <w:color w:val="0000CC"/>
          <w:kern w:val="0"/>
          <w:sz w:val="20"/>
          <w:szCs w:val="20"/>
          <w:shd w:val="pct15" w:color="auto" w:fill="FFFFFF"/>
        </w:rPr>
        <w:t>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44713F">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5" w:name="tcpip_network_comp"/>
      <w:bookmarkEnd w:id="25"/>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003C65">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662C33">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00BE3D6D">
        <w:rPr>
          <w:rFonts w:ascii="Verdana" w:eastAsia="新細明體" w:hAnsi="Verdana" w:cs="新細明體"/>
          <w:color w:val="000000"/>
          <w:kern w:val="0"/>
          <w:sz w:val="20"/>
          <w:szCs w:val="20"/>
        </w:rPr>
        <w:t>)</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2774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中的</w:t>
      </w:r>
      <w:r w:rsidR="00C24B27" w:rsidRPr="00C24B27">
        <w:rPr>
          <w:rFonts w:ascii="Verdana" w:eastAsia="新細明體" w:hAnsi="Verdana" w:cs="新細明體"/>
          <w:color w:val="000000"/>
          <w:kern w:val="0"/>
          <w:sz w:val="20"/>
          <w:szCs w:val="20"/>
        </w:rPr>
        <w:t>192.168.0.0</w:t>
      </w:r>
      <w:r w:rsidR="004A6A8B">
        <w:rPr>
          <w:rFonts w:ascii="Verdana" w:eastAsia="新細明體" w:hAnsi="Verdana" w:cs="新細明體" w:hint="eastAsia"/>
          <w:color w:val="000000"/>
          <w:kern w:val="0"/>
          <w:sz w:val="20"/>
          <w:szCs w:val="20"/>
        </w:rPr>
        <w:t>-</w:t>
      </w:r>
      <w:r w:rsidR="008F55CD">
        <w:rPr>
          <w:rFonts w:ascii="Verdana" w:eastAsia="新細明體" w:hAnsi="Verdana" w:cs="新細明體"/>
          <w:color w:val="000000"/>
          <w:kern w:val="0"/>
          <w:sz w:val="20"/>
          <w:szCs w:val="20"/>
        </w:rPr>
        <w:t>255</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共</w:t>
      </w:r>
      <w:r w:rsidR="007F0417">
        <w:rPr>
          <w:rFonts w:ascii="Verdana" w:eastAsia="新細明體" w:hAnsi="Verdana" w:cs="新細明體"/>
          <w:color w:val="000000"/>
          <w:kern w:val="0"/>
          <w:sz w:val="20"/>
          <w:szCs w:val="20"/>
        </w:rPr>
        <w:t>256</w:t>
      </w:r>
      <w:r w:rsidR="00C24B27"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00CF23E8">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是同一個網域內的</w:t>
      </w:r>
      <w:r w:rsidR="0051009E">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群</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同一個網域</w:t>
      </w:r>
      <w:r w:rsidR="00B2390D">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網段！</w:t>
      </w:r>
      <w:r w:rsidR="00C24B27"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00C24B27"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0051009E">
        <w:rPr>
          <w:rFonts w:ascii="Verdana" w:eastAsia="新細明體" w:hAnsi="Verdana" w:cs="新細明體"/>
          <w:color w:val="0000CC"/>
          <w:kern w:val="0"/>
          <w:sz w:val="20"/>
          <w:szCs w:val="20"/>
          <w:shd w:val="pct15" w:color="auto" w:fill="FFFFFF"/>
        </w:rPr>
        <w:t>IP</w:t>
      </w:r>
      <w:r w:rsidR="00604A23">
        <w:rPr>
          <w:rFonts w:ascii="Verdana" w:eastAsia="新細明體" w:hAnsi="Verdana" w:cs="新細明體"/>
          <w:color w:val="0000CC"/>
          <w:kern w:val="0"/>
          <w:sz w:val="20"/>
          <w:szCs w:val="20"/>
          <w:shd w:val="pct15" w:color="auto" w:fill="FFFFFF"/>
        </w:rPr>
        <w:t>會</w:t>
      </w:r>
      <w:r w:rsidR="00C24B27" w:rsidRPr="00C24B27">
        <w:rPr>
          <w:rFonts w:ascii="Verdana" w:eastAsia="新細明體" w:hAnsi="Verdana" w:cs="新細明體"/>
          <w:color w:val="0000CC"/>
          <w:kern w:val="0"/>
          <w:sz w:val="20"/>
          <w:szCs w:val="20"/>
          <w:shd w:val="pct15" w:color="auto" w:fill="FFFFFF"/>
        </w:rPr>
        <w:t>衝突</w:t>
      </w:r>
      <w:r w:rsidR="001B7B5C">
        <w:rPr>
          <w:rFonts w:ascii="Verdana" w:eastAsia="新細明體" w:hAnsi="Verdana" w:cs="新細明體"/>
          <w:color w:val="000000"/>
          <w:kern w:val="0"/>
          <w:sz w:val="20"/>
          <w:szCs w:val="20"/>
        </w:rPr>
        <w:t>，可能</w:t>
      </w:r>
      <w:r w:rsidR="00C24B27" w:rsidRPr="00C24B27">
        <w:rPr>
          <w:rFonts w:ascii="Verdana" w:eastAsia="新細明體" w:hAnsi="Verdana" w:cs="新細明體"/>
          <w:color w:val="000000"/>
          <w:kern w:val="0"/>
          <w:sz w:val="20"/>
          <w:szCs w:val="20"/>
        </w:rPr>
        <w:t>造成兩部主機都沒</w:t>
      </w:r>
      <w:r w:rsidR="00E50AC1">
        <w:rPr>
          <w:rFonts w:ascii="Verdana" w:eastAsia="新細明體" w:hAnsi="Verdana" w:cs="新細明體"/>
          <w:color w:val="000000"/>
          <w:kern w:val="0"/>
          <w:sz w:val="20"/>
          <w:szCs w:val="20"/>
        </w:rPr>
        <w:t>法使用網路</w:t>
      </w:r>
      <w:r w:rsidR="00C24B27" w:rsidRPr="00C24B27">
        <w:rPr>
          <w:rFonts w:ascii="Verdana" w:eastAsia="新細明體" w:hAnsi="Verdana" w:cs="新細明體"/>
          <w:color w:val="000000"/>
          <w:kern w:val="0"/>
          <w:sz w:val="20"/>
          <w:szCs w:val="20"/>
        </w:rPr>
        <w:t>！</w:t>
      </w:r>
    </w:p>
    <w:p w:rsidR="00C24B27" w:rsidRPr="00C24B27" w:rsidRDefault="0044713F" w:rsidP="00C2736E">
      <w:pPr>
        <w:numPr>
          <w:ilvl w:val="0"/>
          <w:numId w:val="16"/>
        </w:numPr>
        <w:spacing w:after="0"/>
        <w:rPr>
          <w:rFonts w:ascii="Verdana" w:eastAsia="新細明體" w:hAnsi="Verdana" w:cs="新細明體"/>
          <w:color w:val="000000"/>
          <w:kern w:val="0"/>
          <w:sz w:val="20"/>
          <w:szCs w:val="20"/>
        </w:rPr>
      </w:pPr>
      <w:bookmarkStart w:id="26" w:name="tcpip_network_comp_network"/>
      <w:bookmarkEnd w:id="26"/>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41264C">
        <w:rPr>
          <w:rFonts w:ascii="Verdana" w:eastAsia="新細明體" w:hAnsi="Verdana" w:cs="新細明體"/>
          <w:color w:val="000000"/>
          <w:kern w:val="0"/>
          <w:sz w:val="20"/>
          <w:szCs w:val="20"/>
        </w:rPr>
        <w:t>不可重複</w:t>
      </w:r>
      <w:r w:rsidR="00EE63F5">
        <w:rPr>
          <w:rFonts w:ascii="新細明體" w:eastAsia="新細明體" w:hAnsi="新細明體" w:cs="新細明體" w:hint="eastAsia"/>
          <w:color w:val="000000"/>
          <w:kern w:val="0"/>
          <w:sz w:val="20"/>
          <w:szCs w:val="20"/>
        </w:rPr>
        <w:t>；</w:t>
      </w:r>
      <w:r>
        <w:rPr>
          <w:rFonts w:ascii="Verdana" w:eastAsia="新細明體" w:hAnsi="Verdana" w:cs="新細明體"/>
          <w:color w:val="000000"/>
          <w:kern w:val="0"/>
          <w:sz w:val="20"/>
          <w:szCs w:val="20"/>
        </w:rPr>
        <w:t>Host_ID</w:t>
      </w:r>
      <w:r w:rsidR="00432A43">
        <w:rPr>
          <w:rFonts w:ascii="Verdana" w:eastAsia="新細明體" w:hAnsi="Verdana" w:cs="新細明體"/>
          <w:color w:val="000000"/>
          <w:kern w:val="0"/>
          <w:sz w:val="20"/>
          <w:szCs w:val="20"/>
        </w:rPr>
        <w:t>二進位</w:t>
      </w:r>
      <w:r w:rsidR="00244FC9">
        <w:rPr>
          <w:rFonts w:ascii="Verdana" w:eastAsia="新細明體" w:hAnsi="Verdana" w:cs="新細明體"/>
          <w:color w:val="000000"/>
          <w:kern w:val="0"/>
          <w:sz w:val="20"/>
          <w:szCs w:val="20"/>
        </w:rPr>
        <w:t>表示法</w:t>
      </w:r>
      <w:r w:rsidR="00C24B27" w:rsidRPr="00C24B27">
        <w:rPr>
          <w:rFonts w:ascii="Verdana" w:eastAsia="新細明體" w:hAnsi="Verdana" w:cs="新細明體"/>
          <w:color w:val="000000"/>
          <w:kern w:val="0"/>
          <w:sz w:val="20"/>
          <w:szCs w:val="20"/>
        </w:rPr>
        <w:t>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80158F">
        <w:rPr>
          <w:rFonts w:ascii="Verdana" w:eastAsia="新細明體" w:hAnsi="Verdana" w:cs="新細明體"/>
          <w:color w:val="000000"/>
          <w:kern w:val="0"/>
          <w:sz w:val="20"/>
          <w:szCs w:val="20"/>
        </w:rPr>
        <w:t>上例</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00BF3AB5">
        <w:rPr>
          <w:rFonts w:ascii="Verdana" w:eastAsia="新細明體" w:hAnsi="Verdana" w:cs="新細明體"/>
          <w:color w:val="0000CC"/>
          <w:kern w:val="0"/>
          <w:sz w:val="20"/>
          <w:szCs w:val="20"/>
          <w:shd w:val="pct15" w:color="auto" w:fill="FFFFFF"/>
        </w:rPr>
        <w:t>，則這些主機都可</w:t>
      </w:r>
      <w:r w:rsidRPr="00C24B27">
        <w:rPr>
          <w:rFonts w:ascii="Verdana" w:eastAsia="新細明體" w:hAnsi="Verdana" w:cs="新細明體"/>
          <w:color w:val="0000CC"/>
          <w:kern w:val="0"/>
          <w:sz w:val="20"/>
          <w:szCs w:val="20"/>
          <w:shd w:val="pct15" w:color="auto" w:fill="FFFFFF"/>
        </w:rPr>
        <w:t>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00A438B6">
        <w:rPr>
          <w:rFonts w:ascii="Verdana" w:eastAsia="新細明體" w:hAnsi="Verdana" w:cs="新細明體"/>
          <w:color w:val="0000CC"/>
          <w:kern w:val="0"/>
          <w:sz w:val="20"/>
          <w:szCs w:val="20"/>
          <w:shd w:val="pct15" w:color="auto" w:fill="FFFFFF"/>
        </w:rPr>
        <w:t>，則由於廣播位址的不同，導致無法透過廣播的方式來進行連線。</w:t>
      </w:r>
      <w:r w:rsidRPr="00C24B27">
        <w:rPr>
          <w:rFonts w:ascii="Verdana" w:eastAsia="新細明體" w:hAnsi="Verdana" w:cs="新細明體"/>
          <w:color w:val="0000CC"/>
          <w:kern w:val="0"/>
          <w:sz w:val="20"/>
          <w:szCs w:val="20"/>
          <w:shd w:val="pct15" w:color="auto" w:fill="FFFFFF"/>
        </w:rPr>
        <w:t>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135401"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同</w:t>
      </w:r>
      <w:r w:rsidR="0091287B"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內的所有電腦，</w:t>
      </w:r>
      <w:r w:rsidR="00C24B27" w:rsidRPr="00C24B27">
        <w:rPr>
          <w:rFonts w:ascii="Verdana" w:eastAsia="新細明體" w:hAnsi="Verdana" w:cs="新細明體"/>
          <w:color w:val="000000"/>
          <w:kern w:val="0"/>
          <w:sz w:val="20"/>
          <w:szCs w:val="20"/>
        </w:rPr>
        <w:t>設在同一個網域內</w:t>
      </w:r>
      <w:r w:rsidR="00446251">
        <w:rPr>
          <w:rFonts w:ascii="Verdana" w:eastAsia="新細明體" w:hAnsi="Verdana" w:cs="新細明體" w:hint="eastAsia"/>
          <w:color w:val="000000"/>
          <w:kern w:val="0"/>
          <w:sz w:val="20"/>
          <w:szCs w:val="20"/>
        </w:rPr>
        <w:t>時</w:t>
      </w:r>
      <w:r w:rsidR="00C24B27" w:rsidRPr="00C24B27">
        <w:rPr>
          <w:rFonts w:ascii="Verdana" w:eastAsia="新細明體" w:hAnsi="Verdana" w:cs="新細明體"/>
          <w:color w:val="000000"/>
          <w:kern w:val="0"/>
          <w:sz w:val="20"/>
          <w:szCs w:val="20"/>
        </w:rPr>
        <w:t>，</w:t>
      </w:r>
      <w:r w:rsidR="004F19E9">
        <w:rPr>
          <w:rFonts w:ascii="Verdana" w:eastAsia="新細明體" w:hAnsi="Verdana" w:cs="新細明體"/>
          <w:color w:val="000000"/>
          <w:kern w:val="0"/>
          <w:sz w:val="20"/>
          <w:szCs w:val="20"/>
        </w:rPr>
        <w:t>每一部電腦</w:t>
      </w:r>
      <w:r w:rsidR="0028070C">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4F19E9">
        <w:rPr>
          <w:rFonts w:ascii="Verdana" w:eastAsia="新細明體" w:hAnsi="Verdana" w:cs="新細明體"/>
          <w:color w:val="000000"/>
          <w:kern w:val="0"/>
          <w:sz w:val="20"/>
          <w:szCs w:val="20"/>
        </w:rPr>
        <w:t>進行資料</w:t>
      </w:r>
      <w:r w:rsidR="00630600">
        <w:rPr>
          <w:rFonts w:ascii="Verdana" w:eastAsia="新細明體" w:hAnsi="Verdana" w:cs="新細明體"/>
          <w:color w:val="000000"/>
          <w:kern w:val="0"/>
          <w:sz w:val="20"/>
          <w:szCs w:val="20"/>
        </w:rPr>
        <w:t>交流，</w:t>
      </w:r>
      <w:r w:rsidR="00C24B27" w:rsidRPr="00C24B27">
        <w:rPr>
          <w:rFonts w:ascii="Verdana" w:eastAsia="新細明體" w:hAnsi="Verdana" w:cs="新細明體"/>
          <w:color w:val="000000"/>
          <w:kern w:val="0"/>
          <w:sz w:val="20"/>
          <w:szCs w:val="20"/>
        </w:rPr>
        <w:t>不必經由</w:t>
      </w:r>
      <w:r w:rsidR="00630600">
        <w:rPr>
          <w:rFonts w:ascii="Verdana" w:eastAsia="新細明體" w:hAnsi="Verdana" w:cs="新細明體"/>
          <w:color w:val="000000"/>
          <w:kern w:val="0"/>
          <w:sz w:val="20"/>
          <w:szCs w:val="20"/>
        </w:rPr>
        <w:t>Router</w:t>
      </w:r>
      <w:r w:rsidR="004F19E9">
        <w:rPr>
          <w:rFonts w:ascii="Verdana" w:eastAsia="新細明體" w:hAnsi="Verdana" w:cs="新細明體"/>
          <w:color w:val="000000"/>
          <w:kern w:val="0"/>
          <w:sz w:val="20"/>
          <w:szCs w:val="20"/>
        </w:rPr>
        <w:t>轉遞</w:t>
      </w:r>
      <w:r w:rsidR="00B95AFA">
        <w:rPr>
          <w:rFonts w:ascii="Verdana" w:eastAsia="新細明體" w:hAnsi="Verdana" w:cs="新細明體"/>
          <w:color w:val="000000"/>
          <w:kern w:val="0"/>
          <w:sz w:val="20"/>
          <w:szCs w:val="20"/>
        </w:rPr>
        <w:t>封包</w:t>
      </w:r>
      <w:r w:rsidR="004F19E9" w:rsidRPr="00C24B27">
        <w:rPr>
          <w:rFonts w:ascii="Verdana" w:eastAsia="新細明體" w:hAnsi="Verdana" w:cs="新細明體"/>
          <w:color w:val="000000"/>
          <w:kern w:val="0"/>
          <w:sz w:val="20"/>
          <w:szCs w:val="20"/>
        </w:rPr>
        <w:t>。</w:t>
      </w:r>
    </w:p>
    <w:p w:rsidR="00C24B27" w:rsidRPr="00C24B27" w:rsidRDefault="0044713F" w:rsidP="00C2736E">
      <w:pPr>
        <w:numPr>
          <w:ilvl w:val="0"/>
          <w:numId w:val="19"/>
        </w:numPr>
        <w:spacing w:after="0"/>
        <w:rPr>
          <w:rFonts w:ascii="Verdana" w:eastAsia="新細明體" w:hAnsi="Verdana" w:cs="新細明體"/>
          <w:color w:val="000000"/>
          <w:kern w:val="0"/>
          <w:sz w:val="20"/>
          <w:szCs w:val="20"/>
        </w:rPr>
      </w:pPr>
      <w:bookmarkStart w:id="27" w:name="tcpip_network_comp_ip"/>
      <w:bookmarkStart w:id="28" w:name="tcpip_network_comp_class"/>
      <w:bookmarkEnd w:id="27"/>
      <w:bookmarkEnd w:id="28"/>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w:t>
      </w:r>
      <w:r w:rsidR="008B6A88">
        <w:rPr>
          <w:rFonts w:ascii="Verdana" w:eastAsia="新細明體" w:hAnsi="Verdana" w:cs="新細明體"/>
          <w:color w:val="000000"/>
          <w:kern w:val="0"/>
          <w:sz w:val="20"/>
          <w:szCs w:val="20"/>
        </w:rPr>
        <w:t>保留沒有使用的網段。因此</w:t>
      </w:r>
      <w:r w:rsidR="0060441E">
        <w:rPr>
          <w:rFonts w:ascii="Verdana" w:eastAsia="新細明體" w:hAnsi="Verdana" w:cs="新細明體"/>
          <w:color w:val="000000"/>
          <w:kern w:val="0"/>
          <w:sz w:val="20"/>
          <w:szCs w:val="20"/>
        </w:rPr>
        <w:t>能夠</w:t>
      </w:r>
      <w:r w:rsidRPr="00C24B27">
        <w:rPr>
          <w:rFonts w:ascii="Verdana" w:eastAsia="新細明體" w:hAnsi="Verdana" w:cs="新細明體"/>
          <w:color w:val="000000"/>
          <w:kern w:val="0"/>
          <w:sz w:val="20"/>
          <w:szCs w:val="20"/>
        </w:rPr>
        <w:t>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9" w:name="tcpip_network_type"/>
      <w:bookmarkEnd w:id="29"/>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67112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這種</w:t>
      </w:r>
      <w:r w:rsidR="00432CD6">
        <w:rPr>
          <w:rFonts w:ascii="Verdana" w:eastAsia="新細明體" w:hAnsi="Verdana" w:cs="新細明體"/>
          <w:color w:val="0000CC"/>
          <w:kern w:val="0"/>
          <w:sz w:val="20"/>
          <w:szCs w:val="20"/>
          <w:shd w:val="pct15" w:color="auto" w:fill="FFFFFF"/>
        </w:rPr>
        <w:t>IP</w:t>
      </w:r>
      <w:r w:rsidR="002559F6">
        <w:rPr>
          <w:rFonts w:ascii="Verdana" w:eastAsia="新細明體" w:hAnsi="Verdana" w:cs="新細明體"/>
          <w:color w:val="0000CC"/>
          <w:kern w:val="0"/>
          <w:sz w:val="20"/>
          <w:szCs w:val="20"/>
          <w:shd w:val="pct15" w:color="auto" w:fill="FFFFFF"/>
        </w:rPr>
        <w:t>才可</w:t>
      </w:r>
      <w:r w:rsidR="00C24B27" w:rsidRPr="00C24B27">
        <w:rPr>
          <w:rFonts w:ascii="Verdana" w:eastAsia="新細明體" w:hAnsi="Verdana" w:cs="新細明體"/>
          <w:color w:val="0000CC"/>
          <w:kern w:val="0"/>
          <w:sz w:val="20"/>
          <w:szCs w:val="20"/>
          <w:shd w:val="pct15" w:color="auto" w:fill="FFFFFF"/>
        </w:rPr>
        <w:t>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009A7C8F">
        <w:rPr>
          <w:rFonts w:ascii="Verdana" w:eastAsia="新細明體" w:hAnsi="Verdana" w:cs="新細明體"/>
          <w:color w:val="000000"/>
          <w:kern w:val="0"/>
          <w:sz w:val="20"/>
          <w:szCs w:val="20"/>
        </w:rPr>
        <w:t>規劃時</w:t>
      </w:r>
      <w:r w:rsidRPr="00C24B27">
        <w:rPr>
          <w:rFonts w:ascii="Verdana" w:eastAsia="新細明體" w:hAnsi="Verdana" w:cs="新細明體"/>
          <w:color w:val="000000"/>
          <w:kern w:val="0"/>
          <w:sz w:val="20"/>
          <w:szCs w:val="20"/>
        </w:rPr>
        <w:t>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00E8286B">
        <w:rPr>
          <w:rFonts w:ascii="Verdana" w:eastAsia="新細明體" w:hAnsi="Verdana" w:cs="新細明體"/>
          <w:color w:val="000000"/>
          <w:kern w:val="0"/>
          <w:sz w:val="20"/>
          <w:szCs w:val="20"/>
        </w:rPr>
        <w:t>IP</w:t>
      </w:r>
      <w:r w:rsidR="0065229A">
        <w:rPr>
          <w:rFonts w:ascii="Verdana" w:eastAsia="新細明體" w:hAnsi="Verdana" w:cs="新細明體"/>
          <w:color w:val="000000"/>
          <w:kern w:val="0"/>
          <w:sz w:val="20"/>
          <w:szCs w:val="20"/>
        </w:rPr>
        <w:t>(Private IP)</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中各保留一段作為私有</w:t>
      </w:r>
      <w:r w:rsidRPr="00C24B27">
        <w:rPr>
          <w:rFonts w:ascii="Verdana" w:eastAsia="新細明體" w:hAnsi="Verdana" w:cs="新細明體"/>
          <w:color w:val="0000CC"/>
          <w:kern w:val="0"/>
          <w:sz w:val="20"/>
          <w:szCs w:val="20"/>
          <w:shd w:val="pct15" w:color="auto" w:fill="FFFFFF"/>
        </w:rPr>
        <w:t xml:space="preserve">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D5717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在</w:t>
      </w:r>
      <w:r w:rsidR="00253309">
        <w:rPr>
          <w:rFonts w:ascii="Verdana" w:eastAsia="新細明體" w:hAnsi="Verdana" w:cs="新細明體"/>
          <w:color w:val="0000CC"/>
          <w:kern w:val="0"/>
          <w:sz w:val="20"/>
          <w:szCs w:val="20"/>
          <w:shd w:val="pct15" w:color="auto" w:fill="FFFFFF"/>
        </w:rPr>
        <w:t>沒</w:t>
      </w:r>
      <w:r w:rsidR="00C24B27" w:rsidRPr="00C24B27">
        <w:rPr>
          <w:rFonts w:ascii="Verdana" w:eastAsia="新細明體" w:hAnsi="Verdana" w:cs="新細明體"/>
          <w:color w:val="0000CC"/>
          <w:kern w:val="0"/>
          <w:sz w:val="20"/>
          <w:szCs w:val="20"/>
          <w:shd w:val="pct15" w:color="auto" w:fill="FFFFFF"/>
        </w:rPr>
        <w:t>安裝網路卡</w:t>
      </w:r>
      <w:r w:rsidR="00253309">
        <w:rPr>
          <w:rFonts w:ascii="Verdana" w:eastAsia="新細明體" w:hAnsi="Verdana" w:cs="新細明體"/>
          <w:color w:val="0000CC"/>
          <w:kern w:val="0"/>
          <w:sz w:val="20"/>
          <w:szCs w:val="20"/>
          <w:shd w:val="pct15" w:color="auto" w:fill="FFFFFF"/>
        </w:rPr>
        <w:t>的機器</w:t>
      </w:r>
      <w:r w:rsidR="00C24B27" w:rsidRPr="00C24B27">
        <w:rPr>
          <w:rFonts w:ascii="Verdana" w:eastAsia="新細明體" w:hAnsi="Verdana" w:cs="新細明體"/>
          <w:color w:val="0000CC"/>
          <w:kern w:val="0"/>
          <w:sz w:val="20"/>
          <w:szCs w:val="20"/>
          <w:shd w:val="pct15" w:color="auto" w:fill="FFFFFF"/>
        </w:rPr>
        <w:t>，</w:t>
      </w:r>
      <w:r w:rsidR="00253309">
        <w:rPr>
          <w:rFonts w:ascii="Verdana" w:eastAsia="新細明體" w:hAnsi="Verdana" w:cs="新細明體"/>
          <w:color w:val="0000CC"/>
          <w:kern w:val="0"/>
          <w:sz w:val="20"/>
          <w:szCs w:val="20"/>
          <w:shd w:val="pct15" w:color="auto" w:fill="FFFFFF"/>
        </w:rPr>
        <w:t>希望可以測試機器上</w:t>
      </w:r>
      <w:r w:rsidR="0044713F">
        <w:rPr>
          <w:rFonts w:ascii="Verdana" w:eastAsia="新細明體" w:hAnsi="Verdana" w:cs="新細明體"/>
          <w:color w:val="0000CC"/>
          <w:kern w:val="0"/>
          <w:sz w:val="20"/>
          <w:szCs w:val="20"/>
          <w:shd w:val="pct15" w:color="auto" w:fill="FFFFFF"/>
        </w:rPr>
        <w:t>設定的伺服器環境可不可以順利運作，就</w:t>
      </w:r>
      <w:r w:rsidR="005512EB">
        <w:rPr>
          <w:rFonts w:ascii="Verdana" w:eastAsia="新細明體" w:hAnsi="Verdana" w:cs="新細明體"/>
          <w:color w:val="0000CC"/>
          <w:kern w:val="0"/>
          <w:sz w:val="20"/>
          <w:szCs w:val="20"/>
          <w:shd w:val="pct15" w:color="auto" w:fill="FFFFFF"/>
        </w:rPr>
        <w:t>利用內部迴圈網路</w:t>
      </w:r>
      <w:r w:rsidR="00C24B27" w:rsidRPr="00C24B27">
        <w:rPr>
          <w:rFonts w:ascii="Verdana" w:eastAsia="新細明體" w:hAnsi="Verdana" w:cs="新細明體"/>
          <w:color w:val="000000"/>
          <w:kern w:val="0"/>
          <w:sz w:val="20"/>
          <w:szCs w:val="20"/>
        </w:rPr>
        <w:t>！這個</w:t>
      </w:r>
      <w:bookmarkStart w:id="30" w:name="_GoBack"/>
      <w:bookmarkEnd w:id="30"/>
      <w:r w:rsidR="00C24B27" w:rsidRPr="00C24B27">
        <w:rPr>
          <w:rFonts w:ascii="Verdana" w:eastAsia="新細明體" w:hAnsi="Verdana" w:cs="新細明體"/>
          <w:color w:val="000000"/>
          <w:kern w:val="0"/>
          <w:sz w:val="20"/>
          <w:szCs w:val="20"/>
        </w:rPr>
        <w:t>網段在</w:t>
      </w:r>
      <w:r w:rsidR="005512EB">
        <w:rPr>
          <w:rFonts w:ascii="Verdana" w:eastAsia="新細明體" w:hAnsi="Verdana" w:cs="新細明體"/>
          <w:color w:val="000000"/>
          <w:kern w:val="0"/>
          <w:sz w:val="20"/>
          <w:szCs w:val="20"/>
        </w:rPr>
        <w:t>127.0.0.0/8</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00C24B27"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00C24B27"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00C24B27"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00C24B27"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44713F"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44713F"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A :</w:t>
            </w:r>
            <w:proofErr w:type="gramEnd"/>
            <w:r w:rsidRPr="00C24B27">
              <w:rPr>
                <w:rFonts w:ascii="Verdana" w:eastAsia="細明體" w:hAnsi="Verdana" w:cs="細明體"/>
                <w:color w:val="FFFFFF"/>
                <w:kern w:val="0"/>
                <w:sz w:val="20"/>
                <w:szCs w:val="20"/>
              </w:rPr>
              <w:t xml:space="preserve">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B :</w:t>
            </w:r>
            <w:proofErr w:type="gramEnd"/>
            <w:r w:rsidRPr="00C24B27">
              <w:rPr>
                <w:rFonts w:ascii="Verdana" w:eastAsia="細明體" w:hAnsi="Verdana" w:cs="細明體"/>
                <w:color w:val="FFFFFF"/>
                <w:kern w:val="0"/>
                <w:sz w:val="20"/>
                <w:szCs w:val="20"/>
              </w:rPr>
              <w:t xml:space="preserve">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w:t>
            </w:r>
            <w:proofErr w:type="gramStart"/>
            <w:r w:rsidRPr="00C24B27">
              <w:rPr>
                <w:rFonts w:ascii="Verdana" w:eastAsia="細明體" w:hAnsi="Verdana" w:cs="細明體"/>
                <w:color w:val="FFFFFF"/>
                <w:kern w:val="0"/>
                <w:sz w:val="20"/>
                <w:szCs w:val="20"/>
              </w:rPr>
              <w:t>C :</w:t>
            </w:r>
            <w:proofErr w:type="gramEnd"/>
            <w:r w:rsidRPr="00C24B27">
              <w:rPr>
                <w:rFonts w:ascii="Verdana" w:eastAsia="細明體" w:hAnsi="Verdana" w:cs="細明體"/>
                <w:color w:val="FFFFFF"/>
                <w:kern w:val="0"/>
                <w:sz w:val="20"/>
                <w:szCs w:val="20"/>
              </w:rPr>
              <w:t xml:space="preserve">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44713F"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w:t>
            </w:r>
            <w:proofErr w:type="gramStart"/>
            <w:r w:rsidRPr="00C24B27">
              <w:rPr>
                <w:rFonts w:ascii="Verdana" w:eastAsia="細明體" w:hAnsi="Verdana" w:cs="細明體"/>
                <w:color w:val="0000CC"/>
                <w:kern w:val="0"/>
                <w:sz w:val="20"/>
                <w:szCs w:val="20"/>
                <w:shd w:val="pct15" w:color="auto" w:fill="FFFFFF"/>
              </w:rPr>
              <w:t>172  .</w:t>
            </w:r>
            <w:proofErr w:type="gramEnd"/>
            <w:r w:rsidRPr="00C24B27">
              <w:rPr>
                <w:rFonts w:ascii="Verdana" w:eastAsia="細明體" w:hAnsi="Verdana" w:cs="細明體"/>
                <w:color w:val="0000CC"/>
                <w:kern w:val="0"/>
                <w:sz w:val="20"/>
                <w:szCs w:val="20"/>
                <w:shd w:val="pct15" w:color="auto" w:fill="FFFFFF"/>
              </w:rPr>
              <w:t xml:space="preserve">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44713F"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44713F">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w:t>
                  </w:r>
                  <w:proofErr w:type="gramStart"/>
                  <w:r w:rsidRPr="00C24B27">
                    <w:rPr>
                      <w:rFonts w:ascii="Verdana" w:eastAsia="細明體" w:hAnsi="Verdana" w:cs="細明體"/>
                      <w:color w:val="FFFFFF"/>
                      <w:kern w:val="0"/>
                      <w:sz w:val="20"/>
                      <w:szCs w:val="20"/>
                    </w:rPr>
                    <w:t>..</w:t>
                  </w:r>
                  <w:proofErr w:type="gramEnd"/>
                  <w:r w:rsidRPr="00C24B27">
                    <w:rPr>
                      <w:rFonts w:ascii="Verdana" w:eastAsia="細明體" w:hAnsi="Verdana" w:cs="細明體"/>
                      <w:color w:val="FFFFFF"/>
                      <w:kern w:val="0"/>
                      <w:sz w:val="20"/>
                      <w:szCs w:val="20"/>
                    </w:rPr>
                    <w:t>&gt;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44713F">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lastRenderedPageBreak/>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44713F"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44713F"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lastRenderedPageBreak/>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44713F"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lastRenderedPageBreak/>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44713F">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44713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lastRenderedPageBreak/>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80"/>
  <w:characterSpacingControl w:val="doNotCompress"/>
  <w:compat>
    <w:useFELayout/>
    <w:compatSetting w:name="compatibilityMode" w:uri="http://schemas.microsoft.com/office/word" w:val="12"/>
  </w:compat>
  <w:rsids>
    <w:rsidRoot w:val="008F1DB9"/>
    <w:rsid w:val="000001E0"/>
    <w:rsid w:val="000007CB"/>
    <w:rsid w:val="00003C65"/>
    <w:rsid w:val="000050A9"/>
    <w:rsid w:val="00005413"/>
    <w:rsid w:val="000058A9"/>
    <w:rsid w:val="00007197"/>
    <w:rsid w:val="00010888"/>
    <w:rsid w:val="0001283D"/>
    <w:rsid w:val="0001461B"/>
    <w:rsid w:val="00014F99"/>
    <w:rsid w:val="00017082"/>
    <w:rsid w:val="0002049D"/>
    <w:rsid w:val="00021357"/>
    <w:rsid w:val="00021A23"/>
    <w:rsid w:val="00021AC7"/>
    <w:rsid w:val="00021E6A"/>
    <w:rsid w:val="00022076"/>
    <w:rsid w:val="0002372D"/>
    <w:rsid w:val="00023807"/>
    <w:rsid w:val="000251A9"/>
    <w:rsid w:val="0002703F"/>
    <w:rsid w:val="00027836"/>
    <w:rsid w:val="00030BE9"/>
    <w:rsid w:val="00033031"/>
    <w:rsid w:val="00035DFE"/>
    <w:rsid w:val="0003613C"/>
    <w:rsid w:val="000406AE"/>
    <w:rsid w:val="000408DE"/>
    <w:rsid w:val="00040CE5"/>
    <w:rsid w:val="00041DE8"/>
    <w:rsid w:val="00043A2A"/>
    <w:rsid w:val="0004735C"/>
    <w:rsid w:val="00047B06"/>
    <w:rsid w:val="000503E1"/>
    <w:rsid w:val="00050E82"/>
    <w:rsid w:val="00050EA1"/>
    <w:rsid w:val="00052B57"/>
    <w:rsid w:val="00053399"/>
    <w:rsid w:val="00054432"/>
    <w:rsid w:val="00055E32"/>
    <w:rsid w:val="00062555"/>
    <w:rsid w:val="000628D0"/>
    <w:rsid w:val="00063811"/>
    <w:rsid w:val="00065B7F"/>
    <w:rsid w:val="00066AD9"/>
    <w:rsid w:val="00067761"/>
    <w:rsid w:val="00067A19"/>
    <w:rsid w:val="00067B00"/>
    <w:rsid w:val="00070B79"/>
    <w:rsid w:val="00071800"/>
    <w:rsid w:val="00071CB4"/>
    <w:rsid w:val="00076E63"/>
    <w:rsid w:val="0007783F"/>
    <w:rsid w:val="00077F5A"/>
    <w:rsid w:val="00080397"/>
    <w:rsid w:val="00082353"/>
    <w:rsid w:val="00083E47"/>
    <w:rsid w:val="00084439"/>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A7BD9"/>
    <w:rsid w:val="000B0FDD"/>
    <w:rsid w:val="000B14CA"/>
    <w:rsid w:val="000B153A"/>
    <w:rsid w:val="000B1B3A"/>
    <w:rsid w:val="000B2249"/>
    <w:rsid w:val="000B2352"/>
    <w:rsid w:val="000B28A3"/>
    <w:rsid w:val="000B3B33"/>
    <w:rsid w:val="000B485F"/>
    <w:rsid w:val="000B4924"/>
    <w:rsid w:val="000B6C9C"/>
    <w:rsid w:val="000B7517"/>
    <w:rsid w:val="000C09AA"/>
    <w:rsid w:val="000C0BF9"/>
    <w:rsid w:val="000C0C91"/>
    <w:rsid w:val="000C11B8"/>
    <w:rsid w:val="000C2BF3"/>
    <w:rsid w:val="000C326C"/>
    <w:rsid w:val="000C3915"/>
    <w:rsid w:val="000C59F5"/>
    <w:rsid w:val="000C5A07"/>
    <w:rsid w:val="000C6374"/>
    <w:rsid w:val="000D0F14"/>
    <w:rsid w:val="000D1345"/>
    <w:rsid w:val="000D19F1"/>
    <w:rsid w:val="000D1F69"/>
    <w:rsid w:val="000D4101"/>
    <w:rsid w:val="000D463B"/>
    <w:rsid w:val="000D5108"/>
    <w:rsid w:val="000D6BFF"/>
    <w:rsid w:val="000D7149"/>
    <w:rsid w:val="000E044A"/>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482"/>
    <w:rsid w:val="00116FE7"/>
    <w:rsid w:val="00120494"/>
    <w:rsid w:val="00120ECD"/>
    <w:rsid w:val="001210B6"/>
    <w:rsid w:val="0012255D"/>
    <w:rsid w:val="001234F1"/>
    <w:rsid w:val="001247EF"/>
    <w:rsid w:val="00124C64"/>
    <w:rsid w:val="001269C6"/>
    <w:rsid w:val="00126EBF"/>
    <w:rsid w:val="00127203"/>
    <w:rsid w:val="001329A7"/>
    <w:rsid w:val="001330B5"/>
    <w:rsid w:val="00133148"/>
    <w:rsid w:val="0013357E"/>
    <w:rsid w:val="00133C8E"/>
    <w:rsid w:val="0013524C"/>
    <w:rsid w:val="00135401"/>
    <w:rsid w:val="00135FC1"/>
    <w:rsid w:val="001362E2"/>
    <w:rsid w:val="00136ED1"/>
    <w:rsid w:val="0014153F"/>
    <w:rsid w:val="001416A9"/>
    <w:rsid w:val="00142B8F"/>
    <w:rsid w:val="001432B4"/>
    <w:rsid w:val="00144E9A"/>
    <w:rsid w:val="00146935"/>
    <w:rsid w:val="001477B5"/>
    <w:rsid w:val="001507CD"/>
    <w:rsid w:val="0015150A"/>
    <w:rsid w:val="0015215D"/>
    <w:rsid w:val="00152476"/>
    <w:rsid w:val="00153690"/>
    <w:rsid w:val="00153B27"/>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5FE6"/>
    <w:rsid w:val="00166A77"/>
    <w:rsid w:val="00166E99"/>
    <w:rsid w:val="001672B9"/>
    <w:rsid w:val="00167788"/>
    <w:rsid w:val="0017121D"/>
    <w:rsid w:val="00171D62"/>
    <w:rsid w:val="00172C84"/>
    <w:rsid w:val="001739B4"/>
    <w:rsid w:val="00174148"/>
    <w:rsid w:val="00174228"/>
    <w:rsid w:val="00174DD8"/>
    <w:rsid w:val="00174EA3"/>
    <w:rsid w:val="00174FAA"/>
    <w:rsid w:val="00175533"/>
    <w:rsid w:val="0017684C"/>
    <w:rsid w:val="00177448"/>
    <w:rsid w:val="00180224"/>
    <w:rsid w:val="0018053A"/>
    <w:rsid w:val="00182319"/>
    <w:rsid w:val="001832EB"/>
    <w:rsid w:val="00183BDA"/>
    <w:rsid w:val="001842CD"/>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B7B5C"/>
    <w:rsid w:val="001C1723"/>
    <w:rsid w:val="001C1D52"/>
    <w:rsid w:val="001C20A4"/>
    <w:rsid w:val="001C3CAC"/>
    <w:rsid w:val="001C4BA8"/>
    <w:rsid w:val="001C5297"/>
    <w:rsid w:val="001C54D5"/>
    <w:rsid w:val="001C5E7F"/>
    <w:rsid w:val="001C77BE"/>
    <w:rsid w:val="001C78ED"/>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7A3F"/>
    <w:rsid w:val="001F7D60"/>
    <w:rsid w:val="00200587"/>
    <w:rsid w:val="00201AFC"/>
    <w:rsid w:val="00201CB0"/>
    <w:rsid w:val="00203E33"/>
    <w:rsid w:val="00205123"/>
    <w:rsid w:val="00205B29"/>
    <w:rsid w:val="00205D47"/>
    <w:rsid w:val="00206621"/>
    <w:rsid w:val="0020749E"/>
    <w:rsid w:val="0021013E"/>
    <w:rsid w:val="0021216B"/>
    <w:rsid w:val="00212E24"/>
    <w:rsid w:val="002130E9"/>
    <w:rsid w:val="002133BB"/>
    <w:rsid w:val="002142FC"/>
    <w:rsid w:val="00214E0A"/>
    <w:rsid w:val="002150D7"/>
    <w:rsid w:val="00215256"/>
    <w:rsid w:val="00217DD9"/>
    <w:rsid w:val="00220328"/>
    <w:rsid w:val="002205A2"/>
    <w:rsid w:val="00222969"/>
    <w:rsid w:val="00224C51"/>
    <w:rsid w:val="0022736D"/>
    <w:rsid w:val="00227637"/>
    <w:rsid w:val="0022773D"/>
    <w:rsid w:val="00227780"/>
    <w:rsid w:val="00230553"/>
    <w:rsid w:val="00231CBF"/>
    <w:rsid w:val="00232464"/>
    <w:rsid w:val="002340D8"/>
    <w:rsid w:val="002348FD"/>
    <w:rsid w:val="00235A13"/>
    <w:rsid w:val="00235ED4"/>
    <w:rsid w:val="002364CF"/>
    <w:rsid w:val="002366B8"/>
    <w:rsid w:val="002423EC"/>
    <w:rsid w:val="00243F5C"/>
    <w:rsid w:val="00244568"/>
    <w:rsid w:val="00244FC9"/>
    <w:rsid w:val="0024570A"/>
    <w:rsid w:val="002500E5"/>
    <w:rsid w:val="00250539"/>
    <w:rsid w:val="0025058B"/>
    <w:rsid w:val="00251B15"/>
    <w:rsid w:val="00253309"/>
    <w:rsid w:val="0025495B"/>
    <w:rsid w:val="002559F6"/>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66C"/>
    <w:rsid w:val="00274A68"/>
    <w:rsid w:val="00275382"/>
    <w:rsid w:val="002774BE"/>
    <w:rsid w:val="0028070C"/>
    <w:rsid w:val="00282C56"/>
    <w:rsid w:val="002854D7"/>
    <w:rsid w:val="00286AD0"/>
    <w:rsid w:val="00287F9D"/>
    <w:rsid w:val="00291CFC"/>
    <w:rsid w:val="00292572"/>
    <w:rsid w:val="00292815"/>
    <w:rsid w:val="0029537F"/>
    <w:rsid w:val="00295B9F"/>
    <w:rsid w:val="002962E8"/>
    <w:rsid w:val="002965B8"/>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18C9"/>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095C"/>
    <w:rsid w:val="002E1B69"/>
    <w:rsid w:val="002E2405"/>
    <w:rsid w:val="002E36AA"/>
    <w:rsid w:val="002E3A27"/>
    <w:rsid w:val="002E42CD"/>
    <w:rsid w:val="002E4A78"/>
    <w:rsid w:val="002E5E47"/>
    <w:rsid w:val="002E628C"/>
    <w:rsid w:val="002E65AE"/>
    <w:rsid w:val="002E71AE"/>
    <w:rsid w:val="002E7600"/>
    <w:rsid w:val="002E7EA2"/>
    <w:rsid w:val="002F0F33"/>
    <w:rsid w:val="002F25B0"/>
    <w:rsid w:val="002F2C35"/>
    <w:rsid w:val="002F2DCA"/>
    <w:rsid w:val="002F2FC1"/>
    <w:rsid w:val="002F3AB6"/>
    <w:rsid w:val="002F5246"/>
    <w:rsid w:val="002F5960"/>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2108"/>
    <w:rsid w:val="003145C0"/>
    <w:rsid w:val="00314B8D"/>
    <w:rsid w:val="0031555B"/>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440"/>
    <w:rsid w:val="00354FC0"/>
    <w:rsid w:val="00356B6C"/>
    <w:rsid w:val="00356E7F"/>
    <w:rsid w:val="00357BB9"/>
    <w:rsid w:val="00360AB5"/>
    <w:rsid w:val="00361AB5"/>
    <w:rsid w:val="00362F88"/>
    <w:rsid w:val="00365AF7"/>
    <w:rsid w:val="003668F3"/>
    <w:rsid w:val="00366A5E"/>
    <w:rsid w:val="0037278E"/>
    <w:rsid w:val="00372884"/>
    <w:rsid w:val="003739C8"/>
    <w:rsid w:val="0037441E"/>
    <w:rsid w:val="003750A8"/>
    <w:rsid w:val="003758E6"/>
    <w:rsid w:val="00375E6D"/>
    <w:rsid w:val="00377047"/>
    <w:rsid w:val="00377750"/>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A7E"/>
    <w:rsid w:val="00395CAC"/>
    <w:rsid w:val="00395FEB"/>
    <w:rsid w:val="0039607E"/>
    <w:rsid w:val="003A03B0"/>
    <w:rsid w:val="003A07A7"/>
    <w:rsid w:val="003A1588"/>
    <w:rsid w:val="003A2AA6"/>
    <w:rsid w:val="003A2E4A"/>
    <w:rsid w:val="003A307F"/>
    <w:rsid w:val="003A3627"/>
    <w:rsid w:val="003A3AA6"/>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2A33"/>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5D4"/>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38"/>
    <w:rsid w:val="00407464"/>
    <w:rsid w:val="00407513"/>
    <w:rsid w:val="0041264C"/>
    <w:rsid w:val="00413158"/>
    <w:rsid w:val="004132FE"/>
    <w:rsid w:val="004149F7"/>
    <w:rsid w:val="004160F2"/>
    <w:rsid w:val="004166E4"/>
    <w:rsid w:val="004175BD"/>
    <w:rsid w:val="00417999"/>
    <w:rsid w:val="00420C46"/>
    <w:rsid w:val="004215AD"/>
    <w:rsid w:val="004217AD"/>
    <w:rsid w:val="00424446"/>
    <w:rsid w:val="004247BE"/>
    <w:rsid w:val="004255C9"/>
    <w:rsid w:val="0042623F"/>
    <w:rsid w:val="00426655"/>
    <w:rsid w:val="00426BCD"/>
    <w:rsid w:val="00427DED"/>
    <w:rsid w:val="00431F4D"/>
    <w:rsid w:val="004328B1"/>
    <w:rsid w:val="00432A43"/>
    <w:rsid w:val="00432CD6"/>
    <w:rsid w:val="00432D5E"/>
    <w:rsid w:val="00432DCF"/>
    <w:rsid w:val="00436567"/>
    <w:rsid w:val="004367CB"/>
    <w:rsid w:val="00436BE7"/>
    <w:rsid w:val="00436CD5"/>
    <w:rsid w:val="004374B5"/>
    <w:rsid w:val="004409A9"/>
    <w:rsid w:val="00441FAB"/>
    <w:rsid w:val="0044368A"/>
    <w:rsid w:val="0044425D"/>
    <w:rsid w:val="00444594"/>
    <w:rsid w:val="00446251"/>
    <w:rsid w:val="0044713F"/>
    <w:rsid w:val="00447844"/>
    <w:rsid w:val="0045058E"/>
    <w:rsid w:val="0045187F"/>
    <w:rsid w:val="004521C4"/>
    <w:rsid w:val="00452422"/>
    <w:rsid w:val="004534C7"/>
    <w:rsid w:val="004570E0"/>
    <w:rsid w:val="00457380"/>
    <w:rsid w:val="0045790D"/>
    <w:rsid w:val="004600FD"/>
    <w:rsid w:val="004601CE"/>
    <w:rsid w:val="00460611"/>
    <w:rsid w:val="00462082"/>
    <w:rsid w:val="00462E2F"/>
    <w:rsid w:val="00463413"/>
    <w:rsid w:val="004653CB"/>
    <w:rsid w:val="0046594A"/>
    <w:rsid w:val="00465B88"/>
    <w:rsid w:val="004666D1"/>
    <w:rsid w:val="00466C23"/>
    <w:rsid w:val="00466E09"/>
    <w:rsid w:val="00467E87"/>
    <w:rsid w:val="0047148E"/>
    <w:rsid w:val="00472E4F"/>
    <w:rsid w:val="0047383F"/>
    <w:rsid w:val="00473B0F"/>
    <w:rsid w:val="00473B30"/>
    <w:rsid w:val="00475AE0"/>
    <w:rsid w:val="00475C80"/>
    <w:rsid w:val="00477BD6"/>
    <w:rsid w:val="0048097E"/>
    <w:rsid w:val="00480CDE"/>
    <w:rsid w:val="00481319"/>
    <w:rsid w:val="0048187E"/>
    <w:rsid w:val="00481B7A"/>
    <w:rsid w:val="00483128"/>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58F3"/>
    <w:rsid w:val="004A5A2D"/>
    <w:rsid w:val="004A64A4"/>
    <w:rsid w:val="004A6A8B"/>
    <w:rsid w:val="004A74C2"/>
    <w:rsid w:val="004A7B25"/>
    <w:rsid w:val="004A7D08"/>
    <w:rsid w:val="004A7DA0"/>
    <w:rsid w:val="004B036E"/>
    <w:rsid w:val="004B066D"/>
    <w:rsid w:val="004B277B"/>
    <w:rsid w:val="004B5C2F"/>
    <w:rsid w:val="004B5F23"/>
    <w:rsid w:val="004B6CB8"/>
    <w:rsid w:val="004B7227"/>
    <w:rsid w:val="004B7272"/>
    <w:rsid w:val="004C13D2"/>
    <w:rsid w:val="004C43BA"/>
    <w:rsid w:val="004C6AD6"/>
    <w:rsid w:val="004C7098"/>
    <w:rsid w:val="004C7797"/>
    <w:rsid w:val="004C7F24"/>
    <w:rsid w:val="004D10EB"/>
    <w:rsid w:val="004D1339"/>
    <w:rsid w:val="004D27C6"/>
    <w:rsid w:val="004D2C1F"/>
    <w:rsid w:val="004D2FCC"/>
    <w:rsid w:val="004D313B"/>
    <w:rsid w:val="004D3EE6"/>
    <w:rsid w:val="004D3F40"/>
    <w:rsid w:val="004D53D4"/>
    <w:rsid w:val="004D780B"/>
    <w:rsid w:val="004E049F"/>
    <w:rsid w:val="004E05F3"/>
    <w:rsid w:val="004E1A0E"/>
    <w:rsid w:val="004E4106"/>
    <w:rsid w:val="004E41D0"/>
    <w:rsid w:val="004E4948"/>
    <w:rsid w:val="004E50C2"/>
    <w:rsid w:val="004E7DFA"/>
    <w:rsid w:val="004F0F0C"/>
    <w:rsid w:val="004F19E9"/>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4C20"/>
    <w:rsid w:val="005358CB"/>
    <w:rsid w:val="005378D2"/>
    <w:rsid w:val="00537AC3"/>
    <w:rsid w:val="0054022C"/>
    <w:rsid w:val="00541DB8"/>
    <w:rsid w:val="005423DB"/>
    <w:rsid w:val="00544194"/>
    <w:rsid w:val="00545127"/>
    <w:rsid w:val="00546049"/>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8D1"/>
    <w:rsid w:val="005758E2"/>
    <w:rsid w:val="00575CE5"/>
    <w:rsid w:val="00575F30"/>
    <w:rsid w:val="005767B5"/>
    <w:rsid w:val="00576CB5"/>
    <w:rsid w:val="00576E5E"/>
    <w:rsid w:val="005803AA"/>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5592"/>
    <w:rsid w:val="005C690F"/>
    <w:rsid w:val="005D022E"/>
    <w:rsid w:val="005D04F0"/>
    <w:rsid w:val="005D109F"/>
    <w:rsid w:val="005D18D2"/>
    <w:rsid w:val="005D2B47"/>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56E"/>
    <w:rsid w:val="005F0916"/>
    <w:rsid w:val="005F118C"/>
    <w:rsid w:val="005F176B"/>
    <w:rsid w:val="005F19FD"/>
    <w:rsid w:val="005F2D48"/>
    <w:rsid w:val="005F5E52"/>
    <w:rsid w:val="005F71E7"/>
    <w:rsid w:val="005F7C2C"/>
    <w:rsid w:val="006010CE"/>
    <w:rsid w:val="00601685"/>
    <w:rsid w:val="00602D2F"/>
    <w:rsid w:val="00603BCD"/>
    <w:rsid w:val="0060441E"/>
    <w:rsid w:val="00604A23"/>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27592"/>
    <w:rsid w:val="0063038F"/>
    <w:rsid w:val="006303A9"/>
    <w:rsid w:val="00630467"/>
    <w:rsid w:val="00630600"/>
    <w:rsid w:val="00630DB5"/>
    <w:rsid w:val="00630EF7"/>
    <w:rsid w:val="00631937"/>
    <w:rsid w:val="00631E47"/>
    <w:rsid w:val="00631F1B"/>
    <w:rsid w:val="0063211D"/>
    <w:rsid w:val="00633419"/>
    <w:rsid w:val="0063380A"/>
    <w:rsid w:val="00633EE9"/>
    <w:rsid w:val="00635E40"/>
    <w:rsid w:val="00635F88"/>
    <w:rsid w:val="00636125"/>
    <w:rsid w:val="006368E1"/>
    <w:rsid w:val="00637895"/>
    <w:rsid w:val="00640779"/>
    <w:rsid w:val="00640997"/>
    <w:rsid w:val="006412E6"/>
    <w:rsid w:val="00641FDE"/>
    <w:rsid w:val="00642613"/>
    <w:rsid w:val="006427C5"/>
    <w:rsid w:val="006440B2"/>
    <w:rsid w:val="00645024"/>
    <w:rsid w:val="006452A7"/>
    <w:rsid w:val="0064759F"/>
    <w:rsid w:val="0065071D"/>
    <w:rsid w:val="0065080A"/>
    <w:rsid w:val="00650EC7"/>
    <w:rsid w:val="00650FD6"/>
    <w:rsid w:val="00651521"/>
    <w:rsid w:val="00651F9E"/>
    <w:rsid w:val="0065229A"/>
    <w:rsid w:val="006524E8"/>
    <w:rsid w:val="0065363C"/>
    <w:rsid w:val="006542DE"/>
    <w:rsid w:val="00654385"/>
    <w:rsid w:val="006557B0"/>
    <w:rsid w:val="00655950"/>
    <w:rsid w:val="0065612F"/>
    <w:rsid w:val="0065663E"/>
    <w:rsid w:val="00657766"/>
    <w:rsid w:val="006601B8"/>
    <w:rsid w:val="00661B01"/>
    <w:rsid w:val="00661FBC"/>
    <w:rsid w:val="00662C33"/>
    <w:rsid w:val="006639FD"/>
    <w:rsid w:val="00664AF3"/>
    <w:rsid w:val="00665364"/>
    <w:rsid w:val="00665966"/>
    <w:rsid w:val="00665E61"/>
    <w:rsid w:val="00667005"/>
    <w:rsid w:val="006675B1"/>
    <w:rsid w:val="00671121"/>
    <w:rsid w:val="00671187"/>
    <w:rsid w:val="00671BB3"/>
    <w:rsid w:val="00673A08"/>
    <w:rsid w:val="0067589E"/>
    <w:rsid w:val="00682498"/>
    <w:rsid w:val="006841B3"/>
    <w:rsid w:val="006844F1"/>
    <w:rsid w:val="0068450A"/>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C7F"/>
    <w:rsid w:val="006D5E7A"/>
    <w:rsid w:val="006D6E4D"/>
    <w:rsid w:val="006D783A"/>
    <w:rsid w:val="006E14A1"/>
    <w:rsid w:val="006E188C"/>
    <w:rsid w:val="006E2494"/>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3F7"/>
    <w:rsid w:val="00702304"/>
    <w:rsid w:val="007034BB"/>
    <w:rsid w:val="007050B4"/>
    <w:rsid w:val="00705852"/>
    <w:rsid w:val="0070608D"/>
    <w:rsid w:val="0071193F"/>
    <w:rsid w:val="007122B6"/>
    <w:rsid w:val="00713D61"/>
    <w:rsid w:val="007145DB"/>
    <w:rsid w:val="00714C32"/>
    <w:rsid w:val="00715BE0"/>
    <w:rsid w:val="00715C41"/>
    <w:rsid w:val="007177C7"/>
    <w:rsid w:val="007211B6"/>
    <w:rsid w:val="00721495"/>
    <w:rsid w:val="007219BF"/>
    <w:rsid w:val="0072459E"/>
    <w:rsid w:val="00725B9F"/>
    <w:rsid w:val="007263E0"/>
    <w:rsid w:val="007271A2"/>
    <w:rsid w:val="00727E04"/>
    <w:rsid w:val="007329F2"/>
    <w:rsid w:val="00732ABF"/>
    <w:rsid w:val="0073324C"/>
    <w:rsid w:val="007340F4"/>
    <w:rsid w:val="00735EF5"/>
    <w:rsid w:val="00735F28"/>
    <w:rsid w:val="00736234"/>
    <w:rsid w:val="00736F85"/>
    <w:rsid w:val="007377B0"/>
    <w:rsid w:val="00737998"/>
    <w:rsid w:val="00737A3B"/>
    <w:rsid w:val="00740463"/>
    <w:rsid w:val="00740CD4"/>
    <w:rsid w:val="007423EC"/>
    <w:rsid w:val="00743AB0"/>
    <w:rsid w:val="007449CA"/>
    <w:rsid w:val="00744D41"/>
    <w:rsid w:val="00745E1F"/>
    <w:rsid w:val="0074639F"/>
    <w:rsid w:val="0074671B"/>
    <w:rsid w:val="00746A45"/>
    <w:rsid w:val="00746E06"/>
    <w:rsid w:val="00747595"/>
    <w:rsid w:val="00747A98"/>
    <w:rsid w:val="007505E8"/>
    <w:rsid w:val="00750B28"/>
    <w:rsid w:val="00750EC0"/>
    <w:rsid w:val="0075191F"/>
    <w:rsid w:val="0075210D"/>
    <w:rsid w:val="007522FD"/>
    <w:rsid w:val="00752470"/>
    <w:rsid w:val="00752EDA"/>
    <w:rsid w:val="00755545"/>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21F"/>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2D2F"/>
    <w:rsid w:val="007E55C2"/>
    <w:rsid w:val="007E5D87"/>
    <w:rsid w:val="007F0417"/>
    <w:rsid w:val="007F1D7D"/>
    <w:rsid w:val="007F1E72"/>
    <w:rsid w:val="007F2891"/>
    <w:rsid w:val="007F3BD5"/>
    <w:rsid w:val="007F4D8D"/>
    <w:rsid w:val="007F6736"/>
    <w:rsid w:val="007F6F97"/>
    <w:rsid w:val="007F7B81"/>
    <w:rsid w:val="008007F7"/>
    <w:rsid w:val="00800E09"/>
    <w:rsid w:val="0080158F"/>
    <w:rsid w:val="00801F47"/>
    <w:rsid w:val="00802B4F"/>
    <w:rsid w:val="008033B7"/>
    <w:rsid w:val="0080685C"/>
    <w:rsid w:val="008100A7"/>
    <w:rsid w:val="00810744"/>
    <w:rsid w:val="00810C02"/>
    <w:rsid w:val="00811000"/>
    <w:rsid w:val="008123F8"/>
    <w:rsid w:val="00812D41"/>
    <w:rsid w:val="008136E3"/>
    <w:rsid w:val="0081483D"/>
    <w:rsid w:val="00815C88"/>
    <w:rsid w:val="00816240"/>
    <w:rsid w:val="00817188"/>
    <w:rsid w:val="008177F8"/>
    <w:rsid w:val="00817E6E"/>
    <w:rsid w:val="00820B62"/>
    <w:rsid w:val="0082284C"/>
    <w:rsid w:val="00822FF9"/>
    <w:rsid w:val="008230AD"/>
    <w:rsid w:val="00823A08"/>
    <w:rsid w:val="00824943"/>
    <w:rsid w:val="00824B05"/>
    <w:rsid w:val="00824EEC"/>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5B72"/>
    <w:rsid w:val="0085672E"/>
    <w:rsid w:val="00857DCD"/>
    <w:rsid w:val="008608B8"/>
    <w:rsid w:val="00860948"/>
    <w:rsid w:val="00860AB7"/>
    <w:rsid w:val="00860F4A"/>
    <w:rsid w:val="00861469"/>
    <w:rsid w:val="00861DD9"/>
    <w:rsid w:val="00861EBD"/>
    <w:rsid w:val="00861F3E"/>
    <w:rsid w:val="008622A3"/>
    <w:rsid w:val="00862992"/>
    <w:rsid w:val="00862BC0"/>
    <w:rsid w:val="008638AB"/>
    <w:rsid w:val="00865331"/>
    <w:rsid w:val="00872758"/>
    <w:rsid w:val="00872BE4"/>
    <w:rsid w:val="0087326C"/>
    <w:rsid w:val="008737C3"/>
    <w:rsid w:val="00873FA1"/>
    <w:rsid w:val="00874173"/>
    <w:rsid w:val="008748E1"/>
    <w:rsid w:val="00875B8B"/>
    <w:rsid w:val="00875DE3"/>
    <w:rsid w:val="00876C1E"/>
    <w:rsid w:val="0087705A"/>
    <w:rsid w:val="00877324"/>
    <w:rsid w:val="0088137C"/>
    <w:rsid w:val="00884AEE"/>
    <w:rsid w:val="00884D2C"/>
    <w:rsid w:val="008853B9"/>
    <w:rsid w:val="00885CFE"/>
    <w:rsid w:val="00891962"/>
    <w:rsid w:val="00892861"/>
    <w:rsid w:val="00893179"/>
    <w:rsid w:val="008959E9"/>
    <w:rsid w:val="008961E5"/>
    <w:rsid w:val="0089644F"/>
    <w:rsid w:val="008A1296"/>
    <w:rsid w:val="008A29AD"/>
    <w:rsid w:val="008A31BD"/>
    <w:rsid w:val="008A406E"/>
    <w:rsid w:val="008A55F8"/>
    <w:rsid w:val="008B1158"/>
    <w:rsid w:val="008B19EE"/>
    <w:rsid w:val="008B20D4"/>
    <w:rsid w:val="008B22C9"/>
    <w:rsid w:val="008B26CB"/>
    <w:rsid w:val="008B2B26"/>
    <w:rsid w:val="008B404D"/>
    <w:rsid w:val="008B46F2"/>
    <w:rsid w:val="008B5469"/>
    <w:rsid w:val="008B6A88"/>
    <w:rsid w:val="008C026A"/>
    <w:rsid w:val="008C0C5A"/>
    <w:rsid w:val="008C18D0"/>
    <w:rsid w:val="008C1A35"/>
    <w:rsid w:val="008C21EB"/>
    <w:rsid w:val="008C3FC2"/>
    <w:rsid w:val="008D0989"/>
    <w:rsid w:val="008D1429"/>
    <w:rsid w:val="008D50A9"/>
    <w:rsid w:val="008D5C3F"/>
    <w:rsid w:val="008E0E4D"/>
    <w:rsid w:val="008E234D"/>
    <w:rsid w:val="008E4EFC"/>
    <w:rsid w:val="008E54AB"/>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F51"/>
    <w:rsid w:val="0091287B"/>
    <w:rsid w:val="009138AF"/>
    <w:rsid w:val="0091395E"/>
    <w:rsid w:val="00915C54"/>
    <w:rsid w:val="00915C8F"/>
    <w:rsid w:val="009160F9"/>
    <w:rsid w:val="00916B4E"/>
    <w:rsid w:val="0091738B"/>
    <w:rsid w:val="00917445"/>
    <w:rsid w:val="00920CE6"/>
    <w:rsid w:val="00921FBD"/>
    <w:rsid w:val="00924976"/>
    <w:rsid w:val="00925DF7"/>
    <w:rsid w:val="009262B2"/>
    <w:rsid w:val="00927B74"/>
    <w:rsid w:val="00931516"/>
    <w:rsid w:val="009322F8"/>
    <w:rsid w:val="00932C1C"/>
    <w:rsid w:val="00933316"/>
    <w:rsid w:val="00935CA8"/>
    <w:rsid w:val="00937476"/>
    <w:rsid w:val="009376D4"/>
    <w:rsid w:val="00942EA7"/>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6"/>
    <w:rsid w:val="00962DBF"/>
    <w:rsid w:val="009639A7"/>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0790"/>
    <w:rsid w:val="009816E9"/>
    <w:rsid w:val="009829D6"/>
    <w:rsid w:val="0098485F"/>
    <w:rsid w:val="00985327"/>
    <w:rsid w:val="009857FE"/>
    <w:rsid w:val="00985995"/>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3CE"/>
    <w:rsid w:val="009A14CF"/>
    <w:rsid w:val="009A1E01"/>
    <w:rsid w:val="009A288B"/>
    <w:rsid w:val="009A358B"/>
    <w:rsid w:val="009A3C9C"/>
    <w:rsid w:val="009A3E2D"/>
    <w:rsid w:val="009A45C4"/>
    <w:rsid w:val="009A4F5F"/>
    <w:rsid w:val="009A5744"/>
    <w:rsid w:val="009A60D0"/>
    <w:rsid w:val="009A67A5"/>
    <w:rsid w:val="009A7C8F"/>
    <w:rsid w:val="009B180E"/>
    <w:rsid w:val="009B2614"/>
    <w:rsid w:val="009B2824"/>
    <w:rsid w:val="009B2837"/>
    <w:rsid w:val="009B3249"/>
    <w:rsid w:val="009B37DD"/>
    <w:rsid w:val="009B4947"/>
    <w:rsid w:val="009B7625"/>
    <w:rsid w:val="009C0F0E"/>
    <w:rsid w:val="009C1E63"/>
    <w:rsid w:val="009C21DD"/>
    <w:rsid w:val="009C3558"/>
    <w:rsid w:val="009C4A87"/>
    <w:rsid w:val="009C4D26"/>
    <w:rsid w:val="009C6CB8"/>
    <w:rsid w:val="009C751C"/>
    <w:rsid w:val="009D0BB8"/>
    <w:rsid w:val="009D0E45"/>
    <w:rsid w:val="009D0F66"/>
    <w:rsid w:val="009D13D7"/>
    <w:rsid w:val="009D5ABF"/>
    <w:rsid w:val="009D612B"/>
    <w:rsid w:val="009D6BB3"/>
    <w:rsid w:val="009D7356"/>
    <w:rsid w:val="009E0B2C"/>
    <w:rsid w:val="009E19EA"/>
    <w:rsid w:val="009E3828"/>
    <w:rsid w:val="009E5628"/>
    <w:rsid w:val="009E6427"/>
    <w:rsid w:val="009E78C4"/>
    <w:rsid w:val="009E7DDA"/>
    <w:rsid w:val="009F0751"/>
    <w:rsid w:val="009F07CC"/>
    <w:rsid w:val="009F07F4"/>
    <w:rsid w:val="009F0808"/>
    <w:rsid w:val="009F47F8"/>
    <w:rsid w:val="009F54CD"/>
    <w:rsid w:val="009F6332"/>
    <w:rsid w:val="009F69BB"/>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0615"/>
    <w:rsid w:val="00A32096"/>
    <w:rsid w:val="00A3225F"/>
    <w:rsid w:val="00A33655"/>
    <w:rsid w:val="00A343E8"/>
    <w:rsid w:val="00A360F7"/>
    <w:rsid w:val="00A364E9"/>
    <w:rsid w:val="00A36EF8"/>
    <w:rsid w:val="00A4063B"/>
    <w:rsid w:val="00A407E0"/>
    <w:rsid w:val="00A40C6D"/>
    <w:rsid w:val="00A411D3"/>
    <w:rsid w:val="00A437FE"/>
    <w:rsid w:val="00A438B6"/>
    <w:rsid w:val="00A478EA"/>
    <w:rsid w:val="00A505F7"/>
    <w:rsid w:val="00A51376"/>
    <w:rsid w:val="00A53498"/>
    <w:rsid w:val="00A53859"/>
    <w:rsid w:val="00A541B3"/>
    <w:rsid w:val="00A551C0"/>
    <w:rsid w:val="00A560BC"/>
    <w:rsid w:val="00A56217"/>
    <w:rsid w:val="00A56665"/>
    <w:rsid w:val="00A5684E"/>
    <w:rsid w:val="00A57ABB"/>
    <w:rsid w:val="00A603EF"/>
    <w:rsid w:val="00A60712"/>
    <w:rsid w:val="00A61930"/>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7D6A"/>
    <w:rsid w:val="00A80928"/>
    <w:rsid w:val="00A81103"/>
    <w:rsid w:val="00A81DA1"/>
    <w:rsid w:val="00A82F19"/>
    <w:rsid w:val="00A8386D"/>
    <w:rsid w:val="00A83B18"/>
    <w:rsid w:val="00A840B0"/>
    <w:rsid w:val="00A84505"/>
    <w:rsid w:val="00A85C0F"/>
    <w:rsid w:val="00A86086"/>
    <w:rsid w:val="00A86097"/>
    <w:rsid w:val="00A877A0"/>
    <w:rsid w:val="00A87D84"/>
    <w:rsid w:val="00A90763"/>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AC9"/>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77B"/>
    <w:rsid w:val="00AD587A"/>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4BE"/>
    <w:rsid w:val="00AE7B33"/>
    <w:rsid w:val="00AF0663"/>
    <w:rsid w:val="00AF0F7D"/>
    <w:rsid w:val="00AF40D9"/>
    <w:rsid w:val="00AF4884"/>
    <w:rsid w:val="00AF4C83"/>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3D2E"/>
    <w:rsid w:val="00B15454"/>
    <w:rsid w:val="00B170EE"/>
    <w:rsid w:val="00B179B8"/>
    <w:rsid w:val="00B17FAC"/>
    <w:rsid w:val="00B2182D"/>
    <w:rsid w:val="00B2390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84A43"/>
    <w:rsid w:val="00B8749B"/>
    <w:rsid w:val="00B915B8"/>
    <w:rsid w:val="00B917E6"/>
    <w:rsid w:val="00B91FDB"/>
    <w:rsid w:val="00B93DA8"/>
    <w:rsid w:val="00B93FCE"/>
    <w:rsid w:val="00B95AFA"/>
    <w:rsid w:val="00B96A98"/>
    <w:rsid w:val="00BA1EC1"/>
    <w:rsid w:val="00BA3C0A"/>
    <w:rsid w:val="00BA5954"/>
    <w:rsid w:val="00BA7917"/>
    <w:rsid w:val="00BA7ADA"/>
    <w:rsid w:val="00BB2823"/>
    <w:rsid w:val="00BB2FF6"/>
    <w:rsid w:val="00BB31EA"/>
    <w:rsid w:val="00BB34D5"/>
    <w:rsid w:val="00BB35F9"/>
    <w:rsid w:val="00BB6A86"/>
    <w:rsid w:val="00BB7C5E"/>
    <w:rsid w:val="00BC05CC"/>
    <w:rsid w:val="00BC11DE"/>
    <w:rsid w:val="00BC36AE"/>
    <w:rsid w:val="00BC40C3"/>
    <w:rsid w:val="00BC4A6E"/>
    <w:rsid w:val="00BC6E9E"/>
    <w:rsid w:val="00BC71EA"/>
    <w:rsid w:val="00BD05C7"/>
    <w:rsid w:val="00BD0B17"/>
    <w:rsid w:val="00BD0DCC"/>
    <w:rsid w:val="00BD4237"/>
    <w:rsid w:val="00BD4AE1"/>
    <w:rsid w:val="00BD5AF0"/>
    <w:rsid w:val="00BD6F6C"/>
    <w:rsid w:val="00BE0D81"/>
    <w:rsid w:val="00BE114E"/>
    <w:rsid w:val="00BE30BD"/>
    <w:rsid w:val="00BE33E9"/>
    <w:rsid w:val="00BE3BF0"/>
    <w:rsid w:val="00BE3D6D"/>
    <w:rsid w:val="00BE4E2E"/>
    <w:rsid w:val="00BF01D5"/>
    <w:rsid w:val="00BF031E"/>
    <w:rsid w:val="00BF0CA9"/>
    <w:rsid w:val="00BF2662"/>
    <w:rsid w:val="00BF2AE3"/>
    <w:rsid w:val="00BF321E"/>
    <w:rsid w:val="00BF377D"/>
    <w:rsid w:val="00BF3AB5"/>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4E47"/>
    <w:rsid w:val="00C252D9"/>
    <w:rsid w:val="00C25D2D"/>
    <w:rsid w:val="00C26DA7"/>
    <w:rsid w:val="00C26E77"/>
    <w:rsid w:val="00C2736E"/>
    <w:rsid w:val="00C27BB3"/>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B22"/>
    <w:rsid w:val="00C75C01"/>
    <w:rsid w:val="00C760C6"/>
    <w:rsid w:val="00C76962"/>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0D59"/>
    <w:rsid w:val="00C910EE"/>
    <w:rsid w:val="00C91471"/>
    <w:rsid w:val="00C91BB3"/>
    <w:rsid w:val="00C92262"/>
    <w:rsid w:val="00C925AF"/>
    <w:rsid w:val="00C92A75"/>
    <w:rsid w:val="00C934F9"/>
    <w:rsid w:val="00C97EDD"/>
    <w:rsid w:val="00CA14B0"/>
    <w:rsid w:val="00CA2099"/>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972"/>
    <w:rsid w:val="00CC6AA9"/>
    <w:rsid w:val="00CC7388"/>
    <w:rsid w:val="00CC73FA"/>
    <w:rsid w:val="00CD056A"/>
    <w:rsid w:val="00CD07E8"/>
    <w:rsid w:val="00CD0850"/>
    <w:rsid w:val="00CD0B0B"/>
    <w:rsid w:val="00CD1F57"/>
    <w:rsid w:val="00CD43E0"/>
    <w:rsid w:val="00CD7B3D"/>
    <w:rsid w:val="00CD7DCC"/>
    <w:rsid w:val="00CE1BCF"/>
    <w:rsid w:val="00CE1DD9"/>
    <w:rsid w:val="00CE273B"/>
    <w:rsid w:val="00CE2F20"/>
    <w:rsid w:val="00CE5321"/>
    <w:rsid w:val="00CE559A"/>
    <w:rsid w:val="00CE6E99"/>
    <w:rsid w:val="00CF005D"/>
    <w:rsid w:val="00CF03C0"/>
    <w:rsid w:val="00CF06BD"/>
    <w:rsid w:val="00CF23E8"/>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11C4D"/>
    <w:rsid w:val="00D12764"/>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273AD"/>
    <w:rsid w:val="00D30767"/>
    <w:rsid w:val="00D32D68"/>
    <w:rsid w:val="00D33622"/>
    <w:rsid w:val="00D3544A"/>
    <w:rsid w:val="00D35E8B"/>
    <w:rsid w:val="00D4122C"/>
    <w:rsid w:val="00D4254E"/>
    <w:rsid w:val="00D4351E"/>
    <w:rsid w:val="00D439F3"/>
    <w:rsid w:val="00D44280"/>
    <w:rsid w:val="00D44713"/>
    <w:rsid w:val="00D45887"/>
    <w:rsid w:val="00D46D56"/>
    <w:rsid w:val="00D5031A"/>
    <w:rsid w:val="00D5473E"/>
    <w:rsid w:val="00D54ABF"/>
    <w:rsid w:val="00D57177"/>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66E"/>
    <w:rsid w:val="00D81635"/>
    <w:rsid w:val="00D82E7A"/>
    <w:rsid w:val="00D83AC9"/>
    <w:rsid w:val="00D83AFB"/>
    <w:rsid w:val="00D8460D"/>
    <w:rsid w:val="00D84C8C"/>
    <w:rsid w:val="00D85790"/>
    <w:rsid w:val="00D85877"/>
    <w:rsid w:val="00D85FDC"/>
    <w:rsid w:val="00D8655A"/>
    <w:rsid w:val="00D91047"/>
    <w:rsid w:val="00D922BE"/>
    <w:rsid w:val="00D9346B"/>
    <w:rsid w:val="00D937F2"/>
    <w:rsid w:val="00D93926"/>
    <w:rsid w:val="00D9499D"/>
    <w:rsid w:val="00D94BE5"/>
    <w:rsid w:val="00D955CD"/>
    <w:rsid w:val="00D96CA4"/>
    <w:rsid w:val="00D97259"/>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A1F"/>
    <w:rsid w:val="00DB6FA4"/>
    <w:rsid w:val="00DB73DB"/>
    <w:rsid w:val="00DC28A0"/>
    <w:rsid w:val="00DC2EA2"/>
    <w:rsid w:val="00DC387D"/>
    <w:rsid w:val="00DC3C30"/>
    <w:rsid w:val="00DC56E0"/>
    <w:rsid w:val="00DC5A85"/>
    <w:rsid w:val="00DC78A1"/>
    <w:rsid w:val="00DC7BAD"/>
    <w:rsid w:val="00DC7E89"/>
    <w:rsid w:val="00DD062C"/>
    <w:rsid w:val="00DD2BB4"/>
    <w:rsid w:val="00DD50C0"/>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067B7"/>
    <w:rsid w:val="00E10A1B"/>
    <w:rsid w:val="00E11D2B"/>
    <w:rsid w:val="00E132CA"/>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0B96"/>
    <w:rsid w:val="00E3192A"/>
    <w:rsid w:val="00E3463D"/>
    <w:rsid w:val="00E36496"/>
    <w:rsid w:val="00E36B22"/>
    <w:rsid w:val="00E36C75"/>
    <w:rsid w:val="00E375F5"/>
    <w:rsid w:val="00E37E78"/>
    <w:rsid w:val="00E40174"/>
    <w:rsid w:val="00E419B6"/>
    <w:rsid w:val="00E419C4"/>
    <w:rsid w:val="00E43098"/>
    <w:rsid w:val="00E435F6"/>
    <w:rsid w:val="00E45123"/>
    <w:rsid w:val="00E45368"/>
    <w:rsid w:val="00E45663"/>
    <w:rsid w:val="00E45B36"/>
    <w:rsid w:val="00E46AD8"/>
    <w:rsid w:val="00E47FBF"/>
    <w:rsid w:val="00E509E9"/>
    <w:rsid w:val="00E50AC1"/>
    <w:rsid w:val="00E51F3D"/>
    <w:rsid w:val="00E53932"/>
    <w:rsid w:val="00E551D0"/>
    <w:rsid w:val="00E5706C"/>
    <w:rsid w:val="00E60A59"/>
    <w:rsid w:val="00E62724"/>
    <w:rsid w:val="00E62ACC"/>
    <w:rsid w:val="00E62F91"/>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286B"/>
    <w:rsid w:val="00E834EB"/>
    <w:rsid w:val="00E83C19"/>
    <w:rsid w:val="00E84217"/>
    <w:rsid w:val="00E84387"/>
    <w:rsid w:val="00E84A7A"/>
    <w:rsid w:val="00E84AF1"/>
    <w:rsid w:val="00E85022"/>
    <w:rsid w:val="00E864E0"/>
    <w:rsid w:val="00E875E0"/>
    <w:rsid w:val="00E900C0"/>
    <w:rsid w:val="00E93884"/>
    <w:rsid w:val="00E940F3"/>
    <w:rsid w:val="00E94313"/>
    <w:rsid w:val="00E949E7"/>
    <w:rsid w:val="00E94B90"/>
    <w:rsid w:val="00E97935"/>
    <w:rsid w:val="00EA07DE"/>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6B72"/>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73FF"/>
    <w:rsid w:val="00ED7622"/>
    <w:rsid w:val="00EE1BE1"/>
    <w:rsid w:val="00EE2CDF"/>
    <w:rsid w:val="00EE363C"/>
    <w:rsid w:val="00EE3B2F"/>
    <w:rsid w:val="00EE63F5"/>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208"/>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65EB"/>
    <w:rsid w:val="00F36D5B"/>
    <w:rsid w:val="00F37039"/>
    <w:rsid w:val="00F371B6"/>
    <w:rsid w:val="00F3746A"/>
    <w:rsid w:val="00F3791D"/>
    <w:rsid w:val="00F402B4"/>
    <w:rsid w:val="00F40DEC"/>
    <w:rsid w:val="00F40FAA"/>
    <w:rsid w:val="00F43305"/>
    <w:rsid w:val="00F44404"/>
    <w:rsid w:val="00F4511B"/>
    <w:rsid w:val="00F467B6"/>
    <w:rsid w:val="00F5151C"/>
    <w:rsid w:val="00F53D27"/>
    <w:rsid w:val="00F545A4"/>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76623"/>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43B1"/>
    <w:rsid w:val="00FA4E50"/>
    <w:rsid w:val="00FA6CFE"/>
    <w:rsid w:val="00FA75C8"/>
    <w:rsid w:val="00FA7E7C"/>
    <w:rsid w:val="00FB0D16"/>
    <w:rsid w:val="00FB0EAA"/>
    <w:rsid w:val="00FB1027"/>
    <w:rsid w:val="00FB1B69"/>
    <w:rsid w:val="00FB22AC"/>
    <w:rsid w:val="00FB26E9"/>
    <w:rsid w:val="00FB2CB2"/>
    <w:rsid w:val="00FB2DBE"/>
    <w:rsid w:val="00FB31F7"/>
    <w:rsid w:val="00FB3E4A"/>
    <w:rsid w:val="00FB4AD0"/>
    <w:rsid w:val="00FB54A9"/>
    <w:rsid w:val="00FB6356"/>
    <w:rsid w:val="00FB64E7"/>
    <w:rsid w:val="00FB6C4D"/>
    <w:rsid w:val="00FB6D37"/>
    <w:rsid w:val="00FC19E6"/>
    <w:rsid w:val="00FC19FF"/>
    <w:rsid w:val="00FC22DA"/>
    <w:rsid w:val="00FC3497"/>
    <w:rsid w:val="00FC3745"/>
    <w:rsid w:val="00FC3A6C"/>
    <w:rsid w:val="00FC49A9"/>
    <w:rsid w:val="00FC6118"/>
    <w:rsid w:val="00FC799A"/>
    <w:rsid w:val="00FC7C8B"/>
    <w:rsid w:val="00FD0628"/>
    <w:rsid w:val="00FD1AF1"/>
    <w:rsid w:val="00FD1D17"/>
    <w:rsid w:val="00FD2BDF"/>
    <w:rsid w:val="00FD32D5"/>
    <w:rsid w:val="00FD35C3"/>
    <w:rsid w:val="00FD4E63"/>
    <w:rsid w:val="00FD54E1"/>
    <w:rsid w:val="00FD5C05"/>
    <w:rsid w:val="00FD6AF5"/>
    <w:rsid w:val="00FD6C4B"/>
    <w:rsid w:val="00FE05A4"/>
    <w:rsid w:val="00FE1D2A"/>
    <w:rsid w:val="00FE23B0"/>
    <w:rsid w:val="00FE2648"/>
    <w:rsid w:val="00FE63B6"/>
    <w:rsid w:val="00FE6A6F"/>
    <w:rsid w:val="00FE6CD1"/>
    <w:rsid w:val="00FF02D8"/>
    <w:rsid w:val="00FF0D76"/>
    <w:rsid w:val="00FF1C8F"/>
    <w:rsid w:val="00FF37D2"/>
    <w:rsid w:val="00FF527B"/>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17974</TotalTime>
  <Pages>21</Pages>
  <Words>5443</Words>
  <Characters>31030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2449</cp:revision>
  <cp:lastPrinted>2012-07-09T04:24:00Z</cp:lastPrinted>
  <dcterms:created xsi:type="dcterms:W3CDTF">2012-01-04T14:50:00Z</dcterms:created>
  <dcterms:modified xsi:type="dcterms:W3CDTF">2013-01-30T10:20:00Z</dcterms:modified>
</cp:coreProperties>
</file>