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hardware"/>
    <w:bookmarkEnd w:id="0"/>
    <w:p w:rsidR="00644974" w:rsidRPr="00644974" w:rsidRDefault="00644974" w:rsidP="00644974">
      <w:pPr>
        <w:rPr>
          <w:rFonts w:ascii="Verdana" w:hAnsi="Verdana"/>
          <w:color w:val="000000"/>
          <w:sz w:val="20"/>
          <w:szCs w:val="20"/>
        </w:rPr>
      </w:pPr>
      <w:r w:rsidRPr="00644974">
        <w:rPr>
          <w:rFonts w:ascii="Verdana" w:hAnsi="Verdana"/>
          <w:color w:val="000000"/>
          <w:sz w:val="20"/>
          <w:szCs w:val="20"/>
        </w:rPr>
        <w:fldChar w:fldCharType="begin"/>
      </w:r>
      <w:r w:rsidRPr="00644974">
        <w:rPr>
          <w:rFonts w:ascii="Verdana" w:hAnsi="Verdana"/>
          <w:color w:val="000000"/>
          <w:sz w:val="20"/>
          <w:szCs w:val="20"/>
        </w:rPr>
        <w:instrText xml:space="preserve"> INCLUDEPICTURE "http://linux.vbird.org/images/penguin-m.gif" \* MERGEFORMATINET </w:instrText>
      </w:r>
      <w:r w:rsidRPr="00644974">
        <w:rPr>
          <w:rFonts w:ascii="Verdana" w:hAnsi="Verdana"/>
          <w:color w:val="000000"/>
          <w:sz w:val="20"/>
          <w:szCs w:val="20"/>
        </w:rPr>
        <w:fldChar w:fldCharType="separate"/>
      </w:r>
      <w:r w:rsidR="00E56C04">
        <w:rPr>
          <w:rFonts w:ascii="Verdana" w:hAnsi="Verdana"/>
          <w:color w:val="000000"/>
          <w:sz w:val="20"/>
          <w:szCs w:val="20"/>
        </w:rPr>
        <w:fldChar w:fldCharType="begin"/>
      </w:r>
      <w:r w:rsidR="00E56C04">
        <w:rPr>
          <w:rFonts w:ascii="Verdana" w:hAnsi="Verdana"/>
          <w:color w:val="000000"/>
          <w:sz w:val="20"/>
          <w:szCs w:val="20"/>
        </w:rPr>
        <w:instrText xml:space="preserve"> INCLUDEPICTURE  "http://linux.vbird.org/images/penguin-m.gif" \* MERGEFORMATINET </w:instrText>
      </w:r>
      <w:r w:rsidR="00E56C04">
        <w:rPr>
          <w:rFonts w:ascii="Verdana" w:hAnsi="Verdana"/>
          <w:color w:val="000000"/>
          <w:sz w:val="20"/>
          <w:szCs w:val="20"/>
        </w:rPr>
        <w:fldChar w:fldCharType="separate"/>
      </w:r>
      <w:r w:rsidR="00974583">
        <w:rPr>
          <w:rFonts w:ascii="Verdana" w:hAnsi="Verdana"/>
          <w:color w:val="000000"/>
          <w:sz w:val="20"/>
          <w:szCs w:val="20"/>
        </w:rPr>
        <w:fldChar w:fldCharType="begin"/>
      </w:r>
      <w:r w:rsidR="00974583">
        <w:rPr>
          <w:rFonts w:ascii="Verdana" w:hAnsi="Verdana"/>
          <w:color w:val="000000"/>
          <w:sz w:val="20"/>
          <w:szCs w:val="20"/>
        </w:rPr>
        <w:instrText xml:space="preserve"> </w:instrText>
      </w:r>
      <w:r w:rsidR="00974583">
        <w:rPr>
          <w:rFonts w:ascii="Verdana" w:hAnsi="Verdana"/>
          <w:color w:val="000000"/>
          <w:sz w:val="20"/>
          <w:szCs w:val="20"/>
        </w:rPr>
        <w:instrText>INCLUDEPICTURE  "http://linux.vbird.org/images/penguin-m.gif" \* MERGEFORMATINET</w:instrText>
      </w:r>
      <w:r w:rsidR="00974583">
        <w:rPr>
          <w:rFonts w:ascii="Verdana" w:hAnsi="Verdana"/>
          <w:color w:val="000000"/>
          <w:sz w:val="20"/>
          <w:szCs w:val="20"/>
        </w:rPr>
        <w:instrText xml:space="preserve"> </w:instrText>
      </w:r>
      <w:r w:rsidR="00974583">
        <w:rPr>
          <w:rFonts w:ascii="Verdana" w:hAnsi="Verdana"/>
          <w:color w:val="000000"/>
          <w:sz w:val="20"/>
          <w:szCs w:val="20"/>
        </w:rPr>
        <w:fldChar w:fldCharType="separate"/>
      </w:r>
      <w:r w:rsidR="00974583">
        <w:rPr>
          <w:rFonts w:ascii="Verdana" w:hAnsi="Verdana"/>
          <w:color w:val="000000"/>
          <w:sz w:val="20"/>
          <w:szCs w:val="2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大標題的圖示" style="width:18.8pt;height:25.25pt">
            <v:imagedata r:id="rId9" r:href="rId10"/>
          </v:shape>
        </w:pict>
      </w:r>
      <w:r w:rsidR="00974583">
        <w:rPr>
          <w:rFonts w:ascii="Verdana" w:hAnsi="Verdana"/>
          <w:color w:val="000000"/>
          <w:sz w:val="20"/>
          <w:szCs w:val="20"/>
        </w:rPr>
        <w:fldChar w:fldCharType="end"/>
      </w:r>
      <w:r w:rsidR="00E56C04">
        <w:rPr>
          <w:rFonts w:ascii="Verdana" w:hAnsi="Verdana"/>
          <w:color w:val="000000"/>
          <w:sz w:val="20"/>
          <w:szCs w:val="20"/>
        </w:rPr>
        <w:fldChar w:fldCharType="end"/>
      </w:r>
      <w:r w:rsidRPr="00644974">
        <w:rPr>
          <w:rFonts w:ascii="Verdana" w:hAnsi="Verdana"/>
          <w:color w:val="000000"/>
          <w:sz w:val="20"/>
          <w:szCs w:val="20"/>
        </w:rPr>
        <w:fldChar w:fldCharType="end"/>
      </w:r>
      <w:r w:rsidRPr="00644974">
        <w:rPr>
          <w:rStyle w:val="texth1"/>
          <w:rFonts w:ascii="Verdana" w:hAnsi="Verdana"/>
          <w:color w:val="000000"/>
          <w:sz w:val="20"/>
          <w:szCs w:val="20"/>
        </w:rPr>
        <w:t>Linux</w:t>
      </w:r>
      <w:r w:rsidRPr="00644974">
        <w:rPr>
          <w:rStyle w:val="texth1"/>
          <w:rFonts w:ascii="Verdana" w:hAnsi="Verdana"/>
          <w:color w:val="000000"/>
          <w:sz w:val="20"/>
          <w:szCs w:val="20"/>
        </w:rPr>
        <w:t>與硬體的搭配</w:t>
      </w:r>
    </w:p>
    <w:p w:rsidR="00644974" w:rsidRPr="00644974" w:rsidRDefault="00644974" w:rsidP="00644974">
      <w:pPr>
        <w:pStyle w:val="NormalWeb"/>
        <w:spacing w:before="0" w:beforeAutospacing="0" w:after="0" w:afterAutospacing="0"/>
        <w:rPr>
          <w:rFonts w:ascii="Verdana" w:hAnsi="Verdana"/>
          <w:color w:val="000000"/>
          <w:sz w:val="20"/>
          <w:szCs w:val="20"/>
        </w:rPr>
      </w:pPr>
      <w:r w:rsidRPr="00644974">
        <w:rPr>
          <w:rFonts w:ascii="Verdana" w:hAnsi="Verdana"/>
          <w:color w:val="000000"/>
          <w:sz w:val="20"/>
          <w:szCs w:val="20"/>
        </w:rPr>
        <w:t>Linux</w:t>
      </w:r>
      <w:r w:rsidR="00E56685">
        <w:rPr>
          <w:rFonts w:ascii="Verdana" w:hAnsi="Verdana"/>
          <w:color w:val="000000"/>
          <w:sz w:val="20"/>
          <w:szCs w:val="20"/>
        </w:rPr>
        <w:t>對</w:t>
      </w:r>
      <w:r w:rsidRPr="00644974">
        <w:rPr>
          <w:rFonts w:ascii="Verdana" w:hAnsi="Verdana"/>
          <w:color w:val="000000"/>
          <w:sz w:val="20"/>
          <w:szCs w:val="20"/>
        </w:rPr>
        <w:t>電腦各元件</w:t>
      </w:r>
      <w:r w:rsidRPr="00644974">
        <w:rPr>
          <w:rFonts w:ascii="Verdana" w:hAnsi="Verdana"/>
          <w:color w:val="000000"/>
          <w:sz w:val="20"/>
          <w:szCs w:val="20"/>
        </w:rPr>
        <w:t>/</w:t>
      </w:r>
      <w:r w:rsidRPr="00644974">
        <w:rPr>
          <w:rFonts w:ascii="Verdana" w:hAnsi="Verdana"/>
          <w:color w:val="000000"/>
          <w:sz w:val="20"/>
          <w:szCs w:val="20"/>
        </w:rPr>
        <w:t>裝置的分辨，與</w:t>
      </w:r>
      <w:r w:rsidRPr="00644974">
        <w:rPr>
          <w:rFonts w:ascii="Verdana" w:hAnsi="Verdana"/>
          <w:color w:val="000000"/>
          <w:sz w:val="20"/>
          <w:szCs w:val="20"/>
        </w:rPr>
        <w:t>Windows</w:t>
      </w:r>
      <w:r w:rsidRPr="00644974">
        <w:rPr>
          <w:rFonts w:ascii="Verdana" w:hAnsi="Verdana"/>
          <w:color w:val="000000"/>
          <w:sz w:val="20"/>
          <w:szCs w:val="20"/>
        </w:rPr>
        <w:t>系統完全不一樣！因為，</w:t>
      </w:r>
      <w:r w:rsidRPr="00644974">
        <w:rPr>
          <w:rStyle w:val="textimport2"/>
          <w:rFonts w:ascii="Verdana" w:hAnsi="Verdana"/>
          <w:color w:val="000000"/>
          <w:sz w:val="20"/>
          <w:szCs w:val="20"/>
        </w:rPr>
        <w:t>各個元件或裝置在</w:t>
      </w:r>
      <w:r w:rsidRPr="00644974">
        <w:rPr>
          <w:rStyle w:val="textimport2"/>
          <w:rFonts w:ascii="Verdana" w:hAnsi="Verdana"/>
          <w:color w:val="000000"/>
          <w:sz w:val="20"/>
          <w:szCs w:val="20"/>
        </w:rPr>
        <w:t>Linux</w:t>
      </w:r>
      <w:r w:rsidR="00315774">
        <w:rPr>
          <w:rStyle w:val="textimport2"/>
          <w:rFonts w:ascii="Verdana" w:hAnsi="Verdana"/>
          <w:color w:val="000000"/>
          <w:sz w:val="20"/>
          <w:szCs w:val="20"/>
        </w:rPr>
        <w:t>下都是『一個檔案</w:t>
      </w:r>
      <w:r w:rsidRPr="00644974">
        <w:rPr>
          <w:rStyle w:val="textimport2"/>
          <w:rFonts w:ascii="Verdana" w:hAnsi="Verdana"/>
          <w:color w:val="000000"/>
          <w:sz w:val="20"/>
          <w:szCs w:val="20"/>
        </w:rPr>
        <w:t>』</w:t>
      </w:r>
      <w:r w:rsidRPr="00644974">
        <w:rPr>
          <w:rFonts w:ascii="Verdana" w:hAnsi="Verdana"/>
          <w:color w:val="000000"/>
          <w:sz w:val="20"/>
          <w:szCs w:val="20"/>
        </w:rPr>
        <w:t>！</w:t>
      </w:r>
    </w:p>
    <w:p w:rsidR="00644974" w:rsidRPr="00644974" w:rsidRDefault="00974583" w:rsidP="00644974">
      <w:pPr>
        <w:rPr>
          <w:rFonts w:ascii="Verdana" w:hAnsi="Verdana"/>
          <w:color w:val="000000"/>
          <w:sz w:val="20"/>
          <w:szCs w:val="20"/>
        </w:rPr>
      </w:pPr>
      <w:r>
        <w:rPr>
          <w:rFonts w:ascii="Verdana" w:hAnsi="Verdana"/>
          <w:color w:val="000000"/>
          <w:sz w:val="20"/>
          <w:szCs w:val="20"/>
        </w:rPr>
        <w:pict>
          <v:rect id="_x0000_i1026" style="width:0;height:1.5pt" o:hralign="center" o:hrstd="t" o:hr="t" fillcolor="#a0a0a0" stroked="f"/>
        </w:pict>
      </w:r>
    </w:p>
    <w:bookmarkStart w:id="1" w:name="hardware_know"/>
    <w:bookmarkStart w:id="2" w:name="hardware_no"/>
    <w:bookmarkEnd w:id="1"/>
    <w:bookmarkEnd w:id="2"/>
    <w:p w:rsidR="00644974" w:rsidRPr="00644974" w:rsidRDefault="00644974" w:rsidP="00644974">
      <w:pPr>
        <w:rPr>
          <w:rFonts w:ascii="Verdana" w:hAnsi="Verdana"/>
          <w:color w:val="000000"/>
          <w:sz w:val="20"/>
          <w:szCs w:val="20"/>
        </w:rPr>
      </w:pPr>
      <w:r w:rsidRPr="00644974">
        <w:rPr>
          <w:rFonts w:ascii="Verdana" w:hAnsi="Verdana"/>
          <w:color w:val="000000"/>
          <w:sz w:val="20"/>
          <w:szCs w:val="20"/>
        </w:rPr>
        <w:fldChar w:fldCharType="begin"/>
      </w:r>
      <w:r w:rsidRPr="00644974">
        <w:rPr>
          <w:rFonts w:ascii="Verdana" w:hAnsi="Verdana"/>
          <w:color w:val="000000"/>
          <w:sz w:val="20"/>
          <w:szCs w:val="20"/>
        </w:rPr>
        <w:instrText xml:space="preserve"> INCLUDEPICTURE "http://linux.vbird.org/images/penguin-s.gif" \* MERGEFORMATINET </w:instrText>
      </w:r>
      <w:r w:rsidRPr="00644974">
        <w:rPr>
          <w:rFonts w:ascii="Verdana" w:hAnsi="Verdana"/>
          <w:color w:val="000000"/>
          <w:sz w:val="20"/>
          <w:szCs w:val="20"/>
        </w:rPr>
        <w:fldChar w:fldCharType="separate"/>
      </w:r>
      <w:r w:rsidR="00E56C04">
        <w:rPr>
          <w:rFonts w:ascii="Verdana" w:hAnsi="Verdana"/>
          <w:color w:val="000000"/>
          <w:sz w:val="20"/>
          <w:szCs w:val="20"/>
        </w:rPr>
        <w:fldChar w:fldCharType="begin"/>
      </w:r>
      <w:r w:rsidR="00E56C04">
        <w:rPr>
          <w:rFonts w:ascii="Verdana" w:hAnsi="Verdana"/>
          <w:color w:val="000000"/>
          <w:sz w:val="20"/>
          <w:szCs w:val="20"/>
        </w:rPr>
        <w:instrText xml:space="preserve"> INCLUDEPICTURE  "http://linux.vbird.org/images/penguin-s.gif" \* MERGEFORMATINET </w:instrText>
      </w:r>
      <w:r w:rsidR="00E56C04">
        <w:rPr>
          <w:rFonts w:ascii="Verdana" w:hAnsi="Verdana"/>
          <w:color w:val="000000"/>
          <w:sz w:val="20"/>
          <w:szCs w:val="20"/>
        </w:rPr>
        <w:fldChar w:fldCharType="separate"/>
      </w:r>
      <w:r w:rsidR="00974583">
        <w:rPr>
          <w:rFonts w:ascii="Verdana" w:hAnsi="Verdana"/>
          <w:color w:val="000000"/>
          <w:sz w:val="20"/>
          <w:szCs w:val="20"/>
        </w:rPr>
        <w:fldChar w:fldCharType="begin"/>
      </w:r>
      <w:r w:rsidR="00974583">
        <w:rPr>
          <w:rFonts w:ascii="Verdana" w:hAnsi="Verdana"/>
          <w:color w:val="000000"/>
          <w:sz w:val="20"/>
          <w:szCs w:val="20"/>
        </w:rPr>
        <w:instrText xml:space="preserve"> </w:instrText>
      </w:r>
      <w:r w:rsidR="00974583">
        <w:rPr>
          <w:rFonts w:ascii="Verdana" w:hAnsi="Verdana"/>
          <w:color w:val="000000"/>
          <w:sz w:val="20"/>
          <w:szCs w:val="20"/>
        </w:rPr>
        <w:instrText>INCLUDEPICTURE  "http://linux.vbird.org/images/penguin-s.gif" \* MERGEFORMATINET</w:instrText>
      </w:r>
      <w:r w:rsidR="00974583">
        <w:rPr>
          <w:rFonts w:ascii="Verdana" w:hAnsi="Verdana"/>
          <w:color w:val="000000"/>
          <w:sz w:val="20"/>
          <w:szCs w:val="20"/>
        </w:rPr>
        <w:instrText xml:space="preserve"> </w:instrText>
      </w:r>
      <w:r w:rsidR="00974583">
        <w:rPr>
          <w:rFonts w:ascii="Verdana" w:hAnsi="Verdana"/>
          <w:color w:val="000000"/>
          <w:sz w:val="20"/>
          <w:szCs w:val="20"/>
        </w:rPr>
        <w:fldChar w:fldCharType="separate"/>
      </w:r>
      <w:r w:rsidR="00974583">
        <w:rPr>
          <w:rFonts w:ascii="Verdana" w:hAnsi="Verdana"/>
          <w:color w:val="000000"/>
          <w:sz w:val="20"/>
          <w:szCs w:val="20"/>
        </w:rPr>
        <w:pict>
          <v:shape id="_x0000_i1027" type="#_x0000_t75" alt="小標題的圖示" style="width:12.35pt;height:17.2pt">
            <v:imagedata r:id="rId11" r:href="rId12"/>
          </v:shape>
        </w:pict>
      </w:r>
      <w:r w:rsidR="00974583">
        <w:rPr>
          <w:rFonts w:ascii="Verdana" w:hAnsi="Verdana"/>
          <w:color w:val="000000"/>
          <w:sz w:val="20"/>
          <w:szCs w:val="20"/>
        </w:rPr>
        <w:fldChar w:fldCharType="end"/>
      </w:r>
      <w:r w:rsidR="00E56C04">
        <w:rPr>
          <w:rFonts w:ascii="Verdana" w:hAnsi="Verdana"/>
          <w:color w:val="000000"/>
          <w:sz w:val="20"/>
          <w:szCs w:val="20"/>
        </w:rPr>
        <w:fldChar w:fldCharType="end"/>
      </w:r>
      <w:r w:rsidRPr="00644974">
        <w:rPr>
          <w:rFonts w:ascii="Verdana" w:hAnsi="Verdana"/>
          <w:color w:val="000000"/>
          <w:sz w:val="20"/>
          <w:szCs w:val="20"/>
        </w:rPr>
        <w:fldChar w:fldCharType="end"/>
      </w:r>
      <w:r w:rsidRPr="00644974">
        <w:rPr>
          <w:rStyle w:val="texth2"/>
          <w:rFonts w:ascii="Verdana" w:hAnsi="Verdana"/>
          <w:color w:val="000000"/>
          <w:sz w:val="20"/>
          <w:szCs w:val="20"/>
        </w:rPr>
        <w:t>各硬體裝置在</w:t>
      </w:r>
      <w:r w:rsidRPr="00644974">
        <w:rPr>
          <w:rStyle w:val="texth2"/>
          <w:rFonts w:ascii="Verdana" w:hAnsi="Verdana"/>
          <w:color w:val="000000"/>
          <w:sz w:val="20"/>
          <w:szCs w:val="20"/>
        </w:rPr>
        <w:t>Linux</w:t>
      </w:r>
      <w:r w:rsidRPr="00644974">
        <w:rPr>
          <w:rStyle w:val="texth2"/>
          <w:rFonts w:ascii="Verdana" w:hAnsi="Verdana"/>
          <w:color w:val="000000"/>
          <w:sz w:val="20"/>
          <w:szCs w:val="20"/>
        </w:rPr>
        <w:t>中的檔名</w:t>
      </w:r>
    </w:p>
    <w:p w:rsidR="00644974" w:rsidRPr="00644974" w:rsidRDefault="00644974" w:rsidP="00644974">
      <w:pPr>
        <w:pStyle w:val="NormalWeb"/>
        <w:spacing w:before="0" w:beforeAutospacing="0" w:after="0" w:afterAutospacing="0"/>
        <w:rPr>
          <w:rFonts w:ascii="Verdana" w:hAnsi="Verdana"/>
          <w:color w:val="000000"/>
          <w:sz w:val="20"/>
          <w:szCs w:val="20"/>
        </w:rPr>
      </w:pPr>
      <w:r w:rsidRPr="00644974">
        <w:rPr>
          <w:rFonts w:ascii="Verdana" w:hAnsi="Verdana"/>
          <w:color w:val="000000"/>
          <w:sz w:val="20"/>
          <w:szCs w:val="20"/>
        </w:rPr>
        <w:t>『</w:t>
      </w:r>
      <w:r w:rsidRPr="00644974">
        <w:rPr>
          <w:rStyle w:val="textimport2"/>
          <w:rFonts w:ascii="Verdana" w:hAnsi="Verdana"/>
          <w:color w:val="000000"/>
          <w:sz w:val="20"/>
          <w:szCs w:val="20"/>
        </w:rPr>
        <w:t>在</w:t>
      </w:r>
      <w:r w:rsidRPr="00644974">
        <w:rPr>
          <w:rStyle w:val="textimport2"/>
          <w:rFonts w:ascii="Verdana" w:hAnsi="Verdana"/>
          <w:color w:val="000000"/>
          <w:sz w:val="20"/>
          <w:szCs w:val="20"/>
        </w:rPr>
        <w:t>Linux</w:t>
      </w:r>
      <w:r w:rsidRPr="00644974">
        <w:rPr>
          <w:rStyle w:val="textimport2"/>
          <w:rFonts w:ascii="Verdana" w:hAnsi="Verdana"/>
          <w:color w:val="000000"/>
          <w:sz w:val="20"/>
          <w:szCs w:val="20"/>
        </w:rPr>
        <w:t>系統中，每個裝置都</w:t>
      </w:r>
      <w:r w:rsidR="00A91C71">
        <w:rPr>
          <w:rStyle w:val="textimport2"/>
          <w:rFonts w:ascii="Verdana" w:hAnsi="Verdana" w:hint="eastAsia"/>
          <w:color w:val="000000"/>
          <w:sz w:val="20"/>
          <w:szCs w:val="20"/>
        </w:rPr>
        <w:t>是</w:t>
      </w:r>
      <w:r w:rsidRPr="00644974">
        <w:rPr>
          <w:rStyle w:val="textimport2"/>
          <w:rFonts w:ascii="Verdana" w:hAnsi="Verdana"/>
          <w:color w:val="000000"/>
          <w:sz w:val="20"/>
          <w:szCs w:val="20"/>
        </w:rPr>
        <w:t>一個檔案</w:t>
      </w:r>
      <w:r w:rsidRPr="00644974">
        <w:rPr>
          <w:rFonts w:ascii="Verdana" w:hAnsi="Verdana"/>
          <w:color w:val="000000"/>
          <w:sz w:val="20"/>
          <w:szCs w:val="20"/>
        </w:rPr>
        <w:t>』</w:t>
      </w:r>
      <w:r w:rsidR="00C52B23" w:rsidRPr="00644974">
        <w:rPr>
          <w:rFonts w:ascii="Verdana" w:hAnsi="Verdana"/>
          <w:color w:val="000000"/>
          <w:sz w:val="20"/>
          <w:szCs w:val="20"/>
        </w:rPr>
        <w:t>。</w:t>
      </w:r>
      <w:r w:rsidRPr="00644974">
        <w:rPr>
          <w:rFonts w:ascii="Verdana" w:hAnsi="Verdana"/>
          <w:color w:val="000000"/>
          <w:sz w:val="20"/>
          <w:szCs w:val="20"/>
        </w:rPr>
        <w:t>舉例來說，</w:t>
      </w:r>
      <w:r w:rsidRPr="00644974">
        <w:rPr>
          <w:rFonts w:ascii="Verdana" w:hAnsi="Verdana"/>
          <w:color w:val="000000"/>
          <w:sz w:val="20"/>
          <w:szCs w:val="20"/>
        </w:rPr>
        <w:t>IDE</w:t>
      </w:r>
      <w:r w:rsidR="00C04F67">
        <w:rPr>
          <w:rFonts w:ascii="Verdana" w:hAnsi="Verdana"/>
          <w:color w:val="000000"/>
          <w:sz w:val="20"/>
          <w:szCs w:val="20"/>
        </w:rPr>
        <w:t>介面的硬碟的檔名</w:t>
      </w:r>
      <w:r w:rsidRPr="00644974">
        <w:rPr>
          <w:rFonts w:ascii="Verdana" w:hAnsi="Verdana"/>
          <w:color w:val="000000"/>
          <w:sz w:val="20"/>
          <w:szCs w:val="20"/>
        </w:rPr>
        <w:t>即為</w:t>
      </w:r>
      <w:r w:rsidRPr="00644974">
        <w:rPr>
          <w:rStyle w:val="textimport2"/>
          <w:rFonts w:ascii="Verdana" w:hAnsi="Verdana"/>
          <w:color w:val="000000"/>
          <w:sz w:val="20"/>
          <w:szCs w:val="20"/>
        </w:rPr>
        <w:t>/</w:t>
      </w:r>
      <w:proofErr w:type="spellStart"/>
      <w:r w:rsidRPr="00644974">
        <w:rPr>
          <w:rStyle w:val="textimport2"/>
          <w:rFonts w:ascii="Verdana" w:hAnsi="Verdana"/>
          <w:color w:val="000000"/>
          <w:sz w:val="20"/>
          <w:szCs w:val="20"/>
        </w:rPr>
        <w:t>dev</w:t>
      </w:r>
      <w:proofErr w:type="spellEnd"/>
      <w:r w:rsidRPr="00644974">
        <w:rPr>
          <w:rStyle w:val="textimport2"/>
          <w:rFonts w:ascii="Verdana" w:hAnsi="Verdana"/>
          <w:color w:val="000000"/>
          <w:sz w:val="20"/>
          <w:szCs w:val="20"/>
        </w:rPr>
        <w:t>/</w:t>
      </w:r>
      <w:proofErr w:type="spellStart"/>
      <w:r w:rsidRPr="00644974">
        <w:rPr>
          <w:rStyle w:val="textimport2"/>
          <w:rFonts w:ascii="Verdana" w:hAnsi="Verdana"/>
          <w:color w:val="000000"/>
          <w:sz w:val="20"/>
          <w:szCs w:val="20"/>
        </w:rPr>
        <w:t>hd</w:t>
      </w:r>
      <w:proofErr w:type="spellEnd"/>
      <w:r w:rsidRPr="00644974">
        <w:rPr>
          <w:rStyle w:val="textimport2"/>
          <w:rFonts w:ascii="Verdana" w:hAnsi="Verdana"/>
          <w:color w:val="000000"/>
          <w:sz w:val="20"/>
          <w:szCs w:val="20"/>
        </w:rPr>
        <w:t>[a-d]</w:t>
      </w:r>
      <w:r w:rsidR="00B7164F">
        <w:rPr>
          <w:rFonts w:ascii="Verdana" w:hAnsi="Verdana"/>
          <w:color w:val="000000"/>
          <w:sz w:val="20"/>
          <w:szCs w:val="20"/>
        </w:rPr>
        <w:t>，</w:t>
      </w:r>
      <w:r w:rsidRPr="00644974">
        <w:rPr>
          <w:rFonts w:ascii="Verdana" w:hAnsi="Verdana"/>
          <w:color w:val="000000"/>
          <w:sz w:val="20"/>
          <w:szCs w:val="20"/>
        </w:rPr>
        <w:t>括號內的字母為</w:t>
      </w:r>
      <w:r w:rsidRPr="00644974">
        <w:rPr>
          <w:rFonts w:ascii="Verdana" w:hAnsi="Verdana"/>
          <w:color w:val="000000"/>
          <w:sz w:val="20"/>
          <w:szCs w:val="20"/>
        </w:rPr>
        <w:t>a-d</w:t>
      </w:r>
      <w:r w:rsidRPr="00644974">
        <w:rPr>
          <w:rFonts w:ascii="Verdana" w:hAnsi="Verdana"/>
          <w:color w:val="000000"/>
          <w:sz w:val="20"/>
          <w:szCs w:val="20"/>
        </w:rPr>
        <w:t>中的任意一個，亦即有</w:t>
      </w:r>
      <w:r w:rsidRPr="00644974">
        <w:rPr>
          <w:rStyle w:val="textimport2"/>
          <w:rFonts w:ascii="Verdana" w:hAnsi="Verdana"/>
          <w:color w:val="000000"/>
          <w:sz w:val="20"/>
          <w:szCs w:val="20"/>
        </w:rPr>
        <w:t>/</w:t>
      </w:r>
      <w:proofErr w:type="spellStart"/>
      <w:r w:rsidRPr="00644974">
        <w:rPr>
          <w:rStyle w:val="textimport2"/>
          <w:rFonts w:ascii="Verdana" w:hAnsi="Verdana"/>
          <w:color w:val="000000"/>
          <w:sz w:val="20"/>
          <w:szCs w:val="20"/>
        </w:rPr>
        <w:t>dev</w:t>
      </w:r>
      <w:proofErr w:type="spellEnd"/>
      <w:r w:rsidRPr="00644974">
        <w:rPr>
          <w:rStyle w:val="textimport2"/>
          <w:rFonts w:ascii="Verdana" w:hAnsi="Verdana"/>
          <w:color w:val="000000"/>
          <w:sz w:val="20"/>
          <w:szCs w:val="20"/>
        </w:rPr>
        <w:t>/</w:t>
      </w:r>
      <w:proofErr w:type="spellStart"/>
      <w:r w:rsidRPr="00644974">
        <w:rPr>
          <w:rStyle w:val="textimport2"/>
          <w:rFonts w:ascii="Verdana" w:hAnsi="Verdana"/>
          <w:color w:val="000000"/>
          <w:sz w:val="20"/>
          <w:szCs w:val="20"/>
        </w:rPr>
        <w:t>hda</w:t>
      </w:r>
      <w:proofErr w:type="spellEnd"/>
      <w:r w:rsidRPr="00644974">
        <w:rPr>
          <w:rStyle w:val="textimport2"/>
          <w:rFonts w:ascii="Verdana" w:hAnsi="Verdana"/>
          <w:color w:val="000000"/>
          <w:sz w:val="20"/>
          <w:szCs w:val="20"/>
        </w:rPr>
        <w:t>, /</w:t>
      </w:r>
      <w:proofErr w:type="spellStart"/>
      <w:r w:rsidRPr="00644974">
        <w:rPr>
          <w:rStyle w:val="textimport2"/>
          <w:rFonts w:ascii="Verdana" w:hAnsi="Verdana"/>
          <w:color w:val="000000"/>
          <w:sz w:val="20"/>
          <w:szCs w:val="20"/>
        </w:rPr>
        <w:t>dev</w:t>
      </w:r>
      <w:proofErr w:type="spellEnd"/>
      <w:r w:rsidRPr="00644974">
        <w:rPr>
          <w:rStyle w:val="textimport2"/>
          <w:rFonts w:ascii="Verdana" w:hAnsi="Verdana"/>
          <w:color w:val="000000"/>
          <w:sz w:val="20"/>
          <w:szCs w:val="20"/>
        </w:rPr>
        <w:t>/</w:t>
      </w:r>
      <w:proofErr w:type="spellStart"/>
      <w:r w:rsidRPr="00644974">
        <w:rPr>
          <w:rStyle w:val="textimport2"/>
          <w:rFonts w:ascii="Verdana" w:hAnsi="Verdana"/>
          <w:color w:val="000000"/>
          <w:sz w:val="20"/>
          <w:szCs w:val="20"/>
        </w:rPr>
        <w:t>hdb</w:t>
      </w:r>
      <w:proofErr w:type="spellEnd"/>
      <w:r w:rsidRPr="00644974">
        <w:rPr>
          <w:rStyle w:val="textimport2"/>
          <w:rFonts w:ascii="Verdana" w:hAnsi="Verdana"/>
          <w:color w:val="000000"/>
          <w:sz w:val="20"/>
          <w:szCs w:val="20"/>
        </w:rPr>
        <w:t>, /</w:t>
      </w:r>
      <w:proofErr w:type="spellStart"/>
      <w:r w:rsidRPr="00644974">
        <w:rPr>
          <w:rStyle w:val="textimport2"/>
          <w:rFonts w:ascii="Verdana" w:hAnsi="Verdana"/>
          <w:color w:val="000000"/>
          <w:sz w:val="20"/>
          <w:szCs w:val="20"/>
        </w:rPr>
        <w:t>dev</w:t>
      </w:r>
      <w:proofErr w:type="spellEnd"/>
      <w:r w:rsidRPr="00644974">
        <w:rPr>
          <w:rStyle w:val="textimport2"/>
          <w:rFonts w:ascii="Verdana" w:hAnsi="Verdana"/>
          <w:color w:val="000000"/>
          <w:sz w:val="20"/>
          <w:szCs w:val="20"/>
        </w:rPr>
        <w:t>/</w:t>
      </w:r>
      <w:proofErr w:type="spellStart"/>
      <w:r w:rsidRPr="00644974">
        <w:rPr>
          <w:rStyle w:val="textimport2"/>
          <w:rFonts w:ascii="Verdana" w:hAnsi="Verdana"/>
          <w:color w:val="000000"/>
          <w:sz w:val="20"/>
          <w:szCs w:val="20"/>
        </w:rPr>
        <w:t>hdc</w:t>
      </w:r>
      <w:proofErr w:type="spellEnd"/>
      <w:r w:rsidRPr="00644974">
        <w:rPr>
          <w:rStyle w:val="textimport2"/>
          <w:rFonts w:ascii="Verdana" w:hAnsi="Verdana"/>
          <w:color w:val="000000"/>
          <w:sz w:val="20"/>
          <w:szCs w:val="20"/>
        </w:rPr>
        <w:t xml:space="preserve">, </w:t>
      </w:r>
      <w:r w:rsidRPr="00644974">
        <w:rPr>
          <w:rStyle w:val="textimport2"/>
          <w:rFonts w:ascii="Verdana" w:hAnsi="Verdana"/>
          <w:color w:val="000000"/>
          <w:sz w:val="20"/>
          <w:szCs w:val="20"/>
        </w:rPr>
        <w:t>及</w:t>
      </w:r>
      <w:r w:rsidRPr="00644974">
        <w:rPr>
          <w:rStyle w:val="textimport2"/>
          <w:rFonts w:ascii="Verdana" w:hAnsi="Verdana"/>
          <w:color w:val="000000"/>
          <w:sz w:val="20"/>
          <w:szCs w:val="20"/>
        </w:rPr>
        <w:t>/</w:t>
      </w:r>
      <w:proofErr w:type="spellStart"/>
      <w:r w:rsidRPr="00644974">
        <w:rPr>
          <w:rStyle w:val="textimport2"/>
          <w:rFonts w:ascii="Verdana" w:hAnsi="Verdana"/>
          <w:color w:val="000000"/>
          <w:sz w:val="20"/>
          <w:szCs w:val="20"/>
        </w:rPr>
        <w:t>dev</w:t>
      </w:r>
      <w:proofErr w:type="spellEnd"/>
      <w:r w:rsidRPr="00644974">
        <w:rPr>
          <w:rStyle w:val="textimport2"/>
          <w:rFonts w:ascii="Verdana" w:hAnsi="Verdana"/>
          <w:color w:val="000000"/>
          <w:sz w:val="20"/>
          <w:szCs w:val="20"/>
        </w:rPr>
        <w:t>/</w:t>
      </w:r>
      <w:proofErr w:type="spellStart"/>
      <w:r w:rsidRPr="00644974">
        <w:rPr>
          <w:rStyle w:val="textimport2"/>
          <w:rFonts w:ascii="Verdana" w:hAnsi="Verdana"/>
          <w:color w:val="000000"/>
          <w:sz w:val="20"/>
          <w:szCs w:val="20"/>
        </w:rPr>
        <w:t>hdd</w:t>
      </w:r>
      <w:proofErr w:type="spellEnd"/>
      <w:r w:rsidRPr="00644974">
        <w:rPr>
          <w:rFonts w:ascii="Verdana" w:hAnsi="Verdana"/>
          <w:color w:val="000000"/>
          <w:sz w:val="20"/>
          <w:szCs w:val="20"/>
        </w:rPr>
        <w:t>這四個檔案。</w:t>
      </w:r>
    </w:p>
    <w:tbl>
      <w:tblPr>
        <w:tblW w:w="4500" w:type="pct"/>
        <w:jc w:val="right"/>
        <w:tblCellSpacing w:w="15" w:type="dxa"/>
        <w:tblCellMar>
          <w:top w:w="15" w:type="dxa"/>
          <w:left w:w="15" w:type="dxa"/>
          <w:bottom w:w="15" w:type="dxa"/>
          <w:right w:w="15" w:type="dxa"/>
        </w:tblCellMar>
        <w:tblLook w:val="04A0" w:firstRow="1" w:lastRow="0" w:firstColumn="1" w:lastColumn="0" w:noHBand="0" w:noVBand="1"/>
      </w:tblPr>
      <w:tblGrid>
        <w:gridCol w:w="9896"/>
        <w:gridCol w:w="83"/>
      </w:tblGrid>
      <w:tr w:rsidR="00644974" w:rsidRPr="00644974" w:rsidTr="00644974">
        <w:trPr>
          <w:tblCellSpacing w:w="15" w:type="dxa"/>
          <w:jc w:val="right"/>
        </w:trPr>
        <w:tc>
          <w:tcPr>
            <w:tcW w:w="0" w:type="auto"/>
            <w:vAlign w:val="center"/>
            <w:hideMark/>
          </w:tcPr>
          <w:p w:rsidR="00644974" w:rsidRPr="00644974" w:rsidRDefault="00644974" w:rsidP="00AA490A">
            <w:pPr>
              <w:rPr>
                <w:rFonts w:ascii="Verdana" w:hAnsi="Verdana" w:cs="新細明體"/>
                <w:color w:val="000000"/>
                <w:sz w:val="20"/>
                <w:szCs w:val="20"/>
              </w:rPr>
            </w:pPr>
            <w:r w:rsidRPr="00644974">
              <w:rPr>
                <w:rFonts w:ascii="Verdana" w:hAnsi="Verdana"/>
                <w:b/>
                <w:bCs/>
                <w:color w:val="000000"/>
                <w:sz w:val="20"/>
                <w:szCs w:val="20"/>
              </w:rPr>
              <w:t>Tips:</w:t>
            </w:r>
            <w:r w:rsidRPr="00644974">
              <w:rPr>
                <w:rFonts w:ascii="Verdana" w:hAnsi="Verdana"/>
                <w:color w:val="000000"/>
                <w:sz w:val="20"/>
                <w:szCs w:val="20"/>
              </w:rPr>
              <w:br/>
            </w:r>
            <w:r w:rsidRPr="00644974">
              <w:rPr>
                <w:rFonts w:ascii="Verdana" w:hAnsi="Verdana"/>
                <w:color w:val="009000"/>
                <w:sz w:val="20"/>
                <w:szCs w:val="20"/>
              </w:rPr>
              <w:t>在</w:t>
            </w:r>
            <w:r w:rsidRPr="00644974">
              <w:rPr>
                <w:rFonts w:ascii="Verdana" w:hAnsi="Verdana"/>
                <w:color w:val="009000"/>
                <w:sz w:val="20"/>
                <w:szCs w:val="20"/>
              </w:rPr>
              <w:t>Linux</w:t>
            </w:r>
            <w:r w:rsidR="00A26ACF">
              <w:rPr>
                <w:rFonts w:ascii="Verdana" w:hAnsi="Verdana"/>
                <w:color w:val="009000"/>
                <w:sz w:val="20"/>
                <w:szCs w:val="20"/>
              </w:rPr>
              <w:t>系統</w:t>
            </w:r>
            <w:r w:rsidRPr="00644974">
              <w:rPr>
                <w:rFonts w:ascii="Verdana" w:hAnsi="Verdana"/>
                <w:color w:val="009000"/>
                <w:sz w:val="20"/>
                <w:szCs w:val="20"/>
              </w:rPr>
              <w:t>中，幾乎所有的硬體裝置檔案都在</w:t>
            </w:r>
            <w:r w:rsidRPr="00644974">
              <w:rPr>
                <w:rFonts w:ascii="Verdana" w:hAnsi="Verdana"/>
                <w:color w:val="009000"/>
                <w:sz w:val="20"/>
                <w:szCs w:val="20"/>
              </w:rPr>
              <w:t>/</w:t>
            </w:r>
            <w:proofErr w:type="spellStart"/>
            <w:r w:rsidRPr="00644974">
              <w:rPr>
                <w:rFonts w:ascii="Verdana" w:hAnsi="Verdana"/>
                <w:color w:val="009000"/>
                <w:sz w:val="20"/>
                <w:szCs w:val="20"/>
              </w:rPr>
              <w:t>dev</w:t>
            </w:r>
            <w:proofErr w:type="spellEnd"/>
            <w:r w:rsidRPr="00644974">
              <w:rPr>
                <w:rFonts w:ascii="Verdana" w:hAnsi="Verdana"/>
                <w:color w:val="009000"/>
                <w:sz w:val="20"/>
                <w:szCs w:val="20"/>
              </w:rPr>
              <w:t>目錄內，</w:t>
            </w:r>
            <w:r w:rsidR="00A26ACF">
              <w:rPr>
                <w:rFonts w:ascii="Verdana" w:hAnsi="Verdana"/>
                <w:color w:val="009000"/>
                <w:sz w:val="20"/>
                <w:szCs w:val="20"/>
              </w:rPr>
              <w:t>所以</w:t>
            </w:r>
            <w:r w:rsidRPr="00644974">
              <w:rPr>
                <w:rFonts w:ascii="Verdana" w:hAnsi="Verdana"/>
                <w:color w:val="009000"/>
                <w:sz w:val="20"/>
                <w:szCs w:val="20"/>
              </w:rPr>
              <w:t>會看到</w:t>
            </w:r>
            <w:r w:rsidRPr="00644974">
              <w:rPr>
                <w:rFonts w:ascii="Verdana" w:hAnsi="Verdana"/>
                <w:color w:val="009000"/>
                <w:sz w:val="20"/>
                <w:szCs w:val="20"/>
              </w:rPr>
              <w:t>/</w:t>
            </w:r>
            <w:proofErr w:type="spellStart"/>
            <w:r w:rsidRPr="00644974">
              <w:rPr>
                <w:rFonts w:ascii="Verdana" w:hAnsi="Verdana"/>
                <w:color w:val="009000"/>
                <w:sz w:val="20"/>
                <w:szCs w:val="20"/>
              </w:rPr>
              <w:t>dev</w:t>
            </w:r>
            <w:proofErr w:type="spellEnd"/>
            <w:r w:rsidRPr="00644974">
              <w:rPr>
                <w:rFonts w:ascii="Verdana" w:hAnsi="Verdana"/>
                <w:color w:val="009000"/>
                <w:sz w:val="20"/>
                <w:szCs w:val="20"/>
              </w:rPr>
              <w:t>/</w:t>
            </w:r>
            <w:proofErr w:type="spellStart"/>
            <w:r w:rsidRPr="00644974">
              <w:rPr>
                <w:rFonts w:ascii="Verdana" w:hAnsi="Verdana"/>
                <w:color w:val="009000"/>
                <w:sz w:val="20"/>
                <w:szCs w:val="20"/>
              </w:rPr>
              <w:t>hda</w:t>
            </w:r>
            <w:proofErr w:type="spellEnd"/>
            <w:r w:rsidRPr="00644974">
              <w:rPr>
                <w:rFonts w:ascii="Verdana" w:hAnsi="Verdana"/>
                <w:color w:val="009000"/>
                <w:sz w:val="20"/>
                <w:szCs w:val="20"/>
              </w:rPr>
              <w:t>, /</w:t>
            </w:r>
            <w:proofErr w:type="spellStart"/>
            <w:r w:rsidRPr="00644974">
              <w:rPr>
                <w:rFonts w:ascii="Verdana" w:hAnsi="Verdana"/>
                <w:color w:val="009000"/>
                <w:sz w:val="20"/>
                <w:szCs w:val="20"/>
              </w:rPr>
              <w:t>dev</w:t>
            </w:r>
            <w:proofErr w:type="spellEnd"/>
            <w:r w:rsidRPr="00644974">
              <w:rPr>
                <w:rFonts w:ascii="Verdana" w:hAnsi="Verdana"/>
                <w:color w:val="009000"/>
                <w:sz w:val="20"/>
                <w:szCs w:val="20"/>
              </w:rPr>
              <w:t>/fd0</w:t>
            </w:r>
            <w:r w:rsidR="00A26ACF">
              <w:rPr>
                <w:rFonts w:ascii="Verdana" w:hAnsi="Verdana"/>
                <w:color w:val="009000"/>
                <w:sz w:val="20"/>
                <w:szCs w:val="20"/>
              </w:rPr>
              <w:t>等檔名</w:t>
            </w:r>
            <w:r w:rsidRPr="00644974">
              <w:rPr>
                <w:rFonts w:ascii="Verdana" w:hAnsi="Verdana"/>
                <w:color w:val="009000"/>
                <w:sz w:val="20"/>
                <w:szCs w:val="20"/>
              </w:rPr>
              <w:t>。</w:t>
            </w:r>
            <w:r w:rsidRPr="00644974">
              <w:rPr>
                <w:rFonts w:ascii="Verdana" w:hAnsi="Verdana"/>
                <w:color w:val="009000"/>
                <w:sz w:val="20"/>
                <w:szCs w:val="20"/>
              </w:rPr>
              <w:t xml:space="preserve"> </w:t>
            </w:r>
          </w:p>
        </w:tc>
        <w:tc>
          <w:tcPr>
            <w:tcW w:w="0" w:type="auto"/>
            <w:vAlign w:val="center"/>
            <w:hideMark/>
          </w:tcPr>
          <w:p w:rsidR="00644974" w:rsidRPr="00644974" w:rsidRDefault="00644974" w:rsidP="00644974">
            <w:pPr>
              <w:rPr>
                <w:rFonts w:ascii="Verdana" w:hAnsi="Verdana" w:cs="新細明體"/>
                <w:color w:val="000000"/>
                <w:sz w:val="20"/>
                <w:szCs w:val="20"/>
              </w:rPr>
            </w:pPr>
          </w:p>
        </w:tc>
      </w:tr>
    </w:tbl>
    <w:p w:rsidR="00644974" w:rsidRPr="00644974" w:rsidRDefault="00644974" w:rsidP="00644974">
      <w:pPr>
        <w:pStyle w:val="NormalWeb"/>
        <w:spacing w:before="0" w:beforeAutospacing="0" w:after="0" w:afterAutospacing="0"/>
        <w:rPr>
          <w:rFonts w:ascii="Verdana" w:hAnsi="Verdana"/>
          <w:color w:val="000000"/>
          <w:sz w:val="20"/>
          <w:szCs w:val="20"/>
        </w:rPr>
      </w:pPr>
      <w:r w:rsidRPr="00644974">
        <w:rPr>
          <w:rFonts w:ascii="Verdana" w:hAnsi="Verdana"/>
          <w:color w:val="000000"/>
          <w:sz w:val="20"/>
          <w:szCs w:val="20"/>
        </w:rPr>
        <w:t>底下列出幾個常見的裝置與其在</w:t>
      </w:r>
      <w:r w:rsidRPr="00644974">
        <w:rPr>
          <w:rFonts w:ascii="Verdana" w:hAnsi="Verdana"/>
          <w:color w:val="000000"/>
          <w:sz w:val="20"/>
          <w:szCs w:val="20"/>
        </w:rPr>
        <w:t>Linux</w:t>
      </w:r>
      <w:r w:rsidRPr="00644974">
        <w:rPr>
          <w:rFonts w:ascii="Verdana" w:hAnsi="Verdana"/>
          <w:color w:val="000000"/>
          <w:sz w:val="20"/>
          <w:szCs w:val="20"/>
        </w:rPr>
        <w:t>當中的檔名囉：</w:t>
      </w:r>
    </w:p>
    <w:tbl>
      <w:tblPr>
        <w:tblW w:w="4750" w:type="pct"/>
        <w:tblCellSpacing w:w="0" w:type="dxa"/>
        <w:tblBorders>
          <w:top w:val="outset" w:sz="6" w:space="0" w:color="auto"/>
          <w:left w:val="outset" w:sz="6" w:space="0" w:color="auto"/>
          <w:bottom w:val="outset" w:sz="6" w:space="0" w:color="auto"/>
          <w:right w:val="outset" w:sz="6" w:space="0" w:color="auto"/>
        </w:tblBorders>
        <w:shd w:val="clear" w:color="auto" w:fill="FFFFE0"/>
        <w:tblCellMar>
          <w:top w:w="45" w:type="dxa"/>
          <w:left w:w="45" w:type="dxa"/>
          <w:bottom w:w="45" w:type="dxa"/>
          <w:right w:w="45" w:type="dxa"/>
        </w:tblCellMar>
        <w:tblLook w:val="04A0" w:firstRow="1" w:lastRow="0" w:firstColumn="1" w:lastColumn="0" w:noHBand="0" w:noVBand="1"/>
      </w:tblPr>
      <w:tblGrid>
        <w:gridCol w:w="4660"/>
        <w:gridCol w:w="5902"/>
      </w:tblGrid>
      <w:tr w:rsidR="00644974" w:rsidRPr="00644974" w:rsidTr="00506C26">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DD8E6"/>
            <w:vAlign w:val="center"/>
            <w:hideMark/>
          </w:tcPr>
          <w:p w:rsidR="00644974" w:rsidRPr="006573BE" w:rsidRDefault="00644974" w:rsidP="00644974">
            <w:pPr>
              <w:jc w:val="center"/>
              <w:rPr>
                <w:rFonts w:ascii="Verdana" w:hAnsi="Verdana" w:cs="新細明體"/>
                <w:color w:val="0000CC"/>
                <w:sz w:val="20"/>
                <w:szCs w:val="20"/>
                <w:shd w:val="pct15" w:color="auto" w:fill="FFFFFF"/>
              </w:rPr>
            </w:pPr>
            <w:r w:rsidRPr="006573BE">
              <w:rPr>
                <w:rFonts w:ascii="Verdana" w:hAnsi="Verdana"/>
                <w:color w:val="0000CC"/>
                <w:sz w:val="20"/>
                <w:szCs w:val="20"/>
                <w:shd w:val="pct15" w:color="auto" w:fill="FFFFFF"/>
              </w:rPr>
              <w:t>裝置</w:t>
            </w:r>
          </w:p>
        </w:tc>
        <w:tc>
          <w:tcPr>
            <w:tcW w:w="0" w:type="auto"/>
            <w:tcBorders>
              <w:top w:val="outset" w:sz="6" w:space="0" w:color="auto"/>
              <w:left w:val="outset" w:sz="6" w:space="0" w:color="auto"/>
              <w:bottom w:val="outset" w:sz="6" w:space="0" w:color="auto"/>
              <w:right w:val="outset" w:sz="6" w:space="0" w:color="auto"/>
            </w:tcBorders>
            <w:shd w:val="clear" w:color="auto" w:fill="ADD8E6"/>
            <w:vAlign w:val="center"/>
            <w:hideMark/>
          </w:tcPr>
          <w:p w:rsidR="00644974" w:rsidRPr="006573BE" w:rsidRDefault="00644974" w:rsidP="00644974">
            <w:pPr>
              <w:jc w:val="center"/>
              <w:rPr>
                <w:rFonts w:ascii="Verdana" w:hAnsi="Verdana" w:cs="新細明體"/>
                <w:color w:val="0000CC"/>
                <w:sz w:val="20"/>
                <w:szCs w:val="20"/>
                <w:shd w:val="pct15" w:color="auto" w:fill="FFFFFF"/>
              </w:rPr>
            </w:pPr>
            <w:r w:rsidRPr="006573BE">
              <w:rPr>
                <w:rFonts w:ascii="Verdana" w:hAnsi="Verdana"/>
                <w:color w:val="0000CC"/>
                <w:sz w:val="20"/>
                <w:szCs w:val="20"/>
                <w:shd w:val="pct15" w:color="auto" w:fill="FFFFFF"/>
              </w:rPr>
              <w:t>裝置在</w:t>
            </w:r>
            <w:r w:rsidRPr="006573BE">
              <w:rPr>
                <w:rFonts w:ascii="Verdana" w:hAnsi="Verdana"/>
                <w:color w:val="0000CC"/>
                <w:sz w:val="20"/>
                <w:szCs w:val="20"/>
                <w:shd w:val="pct15" w:color="auto" w:fill="FFFFFF"/>
              </w:rPr>
              <w:t>Linux</w:t>
            </w:r>
            <w:r w:rsidRPr="006573BE">
              <w:rPr>
                <w:rFonts w:ascii="Verdana" w:hAnsi="Verdana"/>
                <w:color w:val="0000CC"/>
                <w:sz w:val="20"/>
                <w:szCs w:val="20"/>
                <w:shd w:val="pct15" w:color="auto" w:fill="FFFFFF"/>
              </w:rPr>
              <w:t>內的檔名</w:t>
            </w:r>
          </w:p>
        </w:tc>
      </w:tr>
      <w:tr w:rsidR="00644974" w:rsidRPr="00644974" w:rsidTr="00506C26">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644974" w:rsidRPr="006573BE" w:rsidRDefault="00644974" w:rsidP="00644974">
            <w:pPr>
              <w:jc w:val="center"/>
              <w:rPr>
                <w:rFonts w:ascii="Verdana" w:hAnsi="Verdana" w:cs="新細明體"/>
                <w:color w:val="0000CC"/>
                <w:sz w:val="20"/>
                <w:szCs w:val="20"/>
                <w:shd w:val="pct15" w:color="auto" w:fill="FFFFFF"/>
              </w:rPr>
            </w:pPr>
            <w:r w:rsidRPr="006573BE">
              <w:rPr>
                <w:rFonts w:ascii="Verdana" w:hAnsi="Verdana"/>
                <w:color w:val="0000CC"/>
                <w:sz w:val="20"/>
                <w:szCs w:val="20"/>
                <w:shd w:val="pct15" w:color="auto" w:fill="FFFFFF"/>
              </w:rPr>
              <w:t>IDE</w:t>
            </w:r>
            <w:r w:rsidRPr="006573BE">
              <w:rPr>
                <w:rFonts w:ascii="Verdana" w:hAnsi="Verdana"/>
                <w:color w:val="0000CC"/>
                <w:sz w:val="20"/>
                <w:szCs w:val="20"/>
                <w:shd w:val="pct15" w:color="auto" w:fill="FFFFFF"/>
              </w:rPr>
              <w:t>硬碟機</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644974" w:rsidRPr="006573BE" w:rsidRDefault="00644974" w:rsidP="00644974">
            <w:pPr>
              <w:jc w:val="center"/>
              <w:rPr>
                <w:rFonts w:ascii="Verdana" w:hAnsi="Verdana" w:cs="新細明體"/>
                <w:color w:val="0000CC"/>
                <w:sz w:val="20"/>
                <w:szCs w:val="20"/>
                <w:shd w:val="pct15" w:color="auto" w:fill="FFFFFF"/>
              </w:rPr>
            </w:pPr>
            <w:r w:rsidRPr="006573BE">
              <w:rPr>
                <w:rFonts w:ascii="Verdana" w:hAnsi="Verdana"/>
                <w:color w:val="0000CC"/>
                <w:sz w:val="20"/>
                <w:szCs w:val="20"/>
                <w:shd w:val="pct15" w:color="auto" w:fill="FFFFFF"/>
              </w:rPr>
              <w:t>/</w:t>
            </w:r>
            <w:proofErr w:type="spellStart"/>
            <w:r w:rsidRPr="006573BE">
              <w:rPr>
                <w:rFonts w:ascii="Verdana" w:hAnsi="Verdana"/>
                <w:color w:val="0000CC"/>
                <w:sz w:val="20"/>
                <w:szCs w:val="20"/>
                <w:shd w:val="pct15" w:color="auto" w:fill="FFFFFF"/>
              </w:rPr>
              <w:t>dev</w:t>
            </w:r>
            <w:proofErr w:type="spellEnd"/>
            <w:r w:rsidRPr="006573BE">
              <w:rPr>
                <w:rFonts w:ascii="Verdana" w:hAnsi="Verdana"/>
                <w:color w:val="0000CC"/>
                <w:sz w:val="20"/>
                <w:szCs w:val="20"/>
                <w:shd w:val="pct15" w:color="auto" w:fill="FFFFFF"/>
              </w:rPr>
              <w:t>/</w:t>
            </w:r>
            <w:proofErr w:type="spellStart"/>
            <w:r w:rsidRPr="006573BE">
              <w:rPr>
                <w:rFonts w:ascii="Verdana" w:hAnsi="Verdana"/>
                <w:color w:val="0000CC"/>
                <w:sz w:val="20"/>
                <w:szCs w:val="20"/>
                <w:shd w:val="pct15" w:color="auto" w:fill="FFFFFF"/>
              </w:rPr>
              <w:t>hd</w:t>
            </w:r>
            <w:proofErr w:type="spellEnd"/>
            <w:r w:rsidRPr="006573BE">
              <w:rPr>
                <w:rFonts w:ascii="Verdana" w:hAnsi="Verdana"/>
                <w:color w:val="0000CC"/>
                <w:sz w:val="20"/>
                <w:szCs w:val="20"/>
                <w:shd w:val="pct15" w:color="auto" w:fill="FFFFFF"/>
              </w:rPr>
              <w:t>[a-d]</w:t>
            </w:r>
          </w:p>
        </w:tc>
      </w:tr>
      <w:tr w:rsidR="00644974" w:rsidRPr="00644974" w:rsidTr="00506C26">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644974" w:rsidRPr="006573BE" w:rsidRDefault="00644974" w:rsidP="00644974">
            <w:pPr>
              <w:jc w:val="center"/>
              <w:rPr>
                <w:rFonts w:ascii="Verdana" w:hAnsi="Verdana" w:cs="新細明體"/>
                <w:color w:val="0000CC"/>
                <w:sz w:val="20"/>
                <w:szCs w:val="20"/>
                <w:shd w:val="pct15" w:color="auto" w:fill="FFFFFF"/>
              </w:rPr>
            </w:pPr>
            <w:r w:rsidRPr="006573BE">
              <w:rPr>
                <w:rFonts w:ascii="Verdana" w:hAnsi="Verdana"/>
                <w:color w:val="0000CC"/>
                <w:sz w:val="20"/>
                <w:szCs w:val="20"/>
                <w:shd w:val="pct15" w:color="auto" w:fill="FFFFFF"/>
              </w:rPr>
              <w:t>SCSI/SATA/USB</w:t>
            </w:r>
            <w:r w:rsidRPr="006573BE">
              <w:rPr>
                <w:rFonts w:ascii="Verdana" w:hAnsi="Verdana"/>
                <w:color w:val="0000CC"/>
                <w:sz w:val="20"/>
                <w:szCs w:val="20"/>
                <w:shd w:val="pct15" w:color="auto" w:fill="FFFFFF"/>
              </w:rPr>
              <w:t>硬碟機</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644974" w:rsidRPr="006573BE" w:rsidRDefault="00644974" w:rsidP="00644974">
            <w:pPr>
              <w:jc w:val="center"/>
              <w:rPr>
                <w:rFonts w:ascii="Verdana" w:hAnsi="Verdana" w:cs="新細明體"/>
                <w:color w:val="0000CC"/>
                <w:sz w:val="20"/>
                <w:szCs w:val="20"/>
                <w:shd w:val="pct15" w:color="auto" w:fill="FFFFFF"/>
              </w:rPr>
            </w:pPr>
            <w:r w:rsidRPr="006573BE">
              <w:rPr>
                <w:rFonts w:ascii="Verdana" w:hAnsi="Verdana"/>
                <w:color w:val="0000CC"/>
                <w:sz w:val="20"/>
                <w:szCs w:val="20"/>
                <w:shd w:val="pct15" w:color="auto" w:fill="FFFFFF"/>
              </w:rPr>
              <w:t>/</w:t>
            </w:r>
            <w:proofErr w:type="spellStart"/>
            <w:r w:rsidRPr="006573BE">
              <w:rPr>
                <w:rFonts w:ascii="Verdana" w:hAnsi="Verdana"/>
                <w:color w:val="0000CC"/>
                <w:sz w:val="20"/>
                <w:szCs w:val="20"/>
                <w:shd w:val="pct15" w:color="auto" w:fill="FFFFFF"/>
              </w:rPr>
              <w:t>dev</w:t>
            </w:r>
            <w:proofErr w:type="spellEnd"/>
            <w:r w:rsidRPr="006573BE">
              <w:rPr>
                <w:rFonts w:ascii="Verdana" w:hAnsi="Verdana"/>
                <w:color w:val="0000CC"/>
                <w:sz w:val="20"/>
                <w:szCs w:val="20"/>
                <w:shd w:val="pct15" w:color="auto" w:fill="FFFFFF"/>
              </w:rPr>
              <w:t>/</w:t>
            </w:r>
            <w:proofErr w:type="spellStart"/>
            <w:r w:rsidRPr="006573BE">
              <w:rPr>
                <w:rFonts w:ascii="Verdana" w:hAnsi="Verdana"/>
                <w:color w:val="0000CC"/>
                <w:sz w:val="20"/>
                <w:szCs w:val="20"/>
                <w:shd w:val="pct15" w:color="auto" w:fill="FFFFFF"/>
              </w:rPr>
              <w:t>sd</w:t>
            </w:r>
            <w:proofErr w:type="spellEnd"/>
            <w:r w:rsidRPr="006573BE">
              <w:rPr>
                <w:rFonts w:ascii="Verdana" w:hAnsi="Verdana"/>
                <w:color w:val="0000CC"/>
                <w:sz w:val="20"/>
                <w:szCs w:val="20"/>
                <w:shd w:val="pct15" w:color="auto" w:fill="FFFFFF"/>
              </w:rPr>
              <w:t>[a-p]</w:t>
            </w:r>
          </w:p>
        </w:tc>
      </w:tr>
      <w:tr w:rsidR="00644974" w:rsidRPr="00644974" w:rsidTr="00506C26">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644974" w:rsidRPr="006573BE" w:rsidRDefault="00644974" w:rsidP="00644974">
            <w:pPr>
              <w:jc w:val="center"/>
              <w:rPr>
                <w:rFonts w:ascii="Verdana" w:hAnsi="Verdana" w:cs="新細明體"/>
                <w:color w:val="0000CC"/>
                <w:sz w:val="20"/>
                <w:szCs w:val="20"/>
                <w:shd w:val="pct15" w:color="auto" w:fill="FFFFFF"/>
              </w:rPr>
            </w:pPr>
            <w:r w:rsidRPr="006573BE">
              <w:rPr>
                <w:rFonts w:ascii="Verdana" w:hAnsi="Verdana"/>
                <w:color w:val="0000CC"/>
                <w:sz w:val="20"/>
                <w:szCs w:val="20"/>
                <w:shd w:val="pct15" w:color="auto" w:fill="FFFFFF"/>
              </w:rPr>
              <w:t>USB</w:t>
            </w:r>
            <w:r w:rsidRPr="006573BE">
              <w:rPr>
                <w:rFonts w:ascii="Verdana" w:hAnsi="Verdana"/>
                <w:color w:val="0000CC"/>
                <w:sz w:val="20"/>
                <w:szCs w:val="20"/>
                <w:shd w:val="pct15" w:color="auto" w:fill="FFFFFF"/>
              </w:rPr>
              <w:t>快閃碟</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644974" w:rsidRPr="006573BE" w:rsidRDefault="00644974" w:rsidP="00644974">
            <w:pPr>
              <w:jc w:val="center"/>
              <w:rPr>
                <w:rFonts w:ascii="Verdana" w:hAnsi="Verdana" w:cs="新細明體"/>
                <w:color w:val="0000CC"/>
                <w:sz w:val="20"/>
                <w:szCs w:val="20"/>
                <w:shd w:val="pct15" w:color="auto" w:fill="FFFFFF"/>
              </w:rPr>
            </w:pPr>
            <w:r w:rsidRPr="006573BE">
              <w:rPr>
                <w:rFonts w:ascii="Verdana" w:hAnsi="Verdana"/>
                <w:color w:val="0000CC"/>
                <w:sz w:val="20"/>
                <w:szCs w:val="20"/>
                <w:shd w:val="pct15" w:color="auto" w:fill="FFFFFF"/>
              </w:rPr>
              <w:t>/</w:t>
            </w:r>
            <w:proofErr w:type="spellStart"/>
            <w:r w:rsidRPr="006573BE">
              <w:rPr>
                <w:rFonts w:ascii="Verdana" w:hAnsi="Verdana"/>
                <w:color w:val="0000CC"/>
                <w:sz w:val="20"/>
                <w:szCs w:val="20"/>
                <w:shd w:val="pct15" w:color="auto" w:fill="FFFFFF"/>
              </w:rPr>
              <w:t>dev</w:t>
            </w:r>
            <w:proofErr w:type="spellEnd"/>
            <w:r w:rsidRPr="006573BE">
              <w:rPr>
                <w:rFonts w:ascii="Verdana" w:hAnsi="Verdana"/>
                <w:color w:val="0000CC"/>
                <w:sz w:val="20"/>
                <w:szCs w:val="20"/>
                <w:shd w:val="pct15" w:color="auto" w:fill="FFFFFF"/>
              </w:rPr>
              <w:t>/</w:t>
            </w:r>
            <w:proofErr w:type="spellStart"/>
            <w:r w:rsidRPr="006573BE">
              <w:rPr>
                <w:rFonts w:ascii="Verdana" w:hAnsi="Verdana"/>
                <w:color w:val="0000CC"/>
                <w:sz w:val="20"/>
                <w:szCs w:val="20"/>
                <w:shd w:val="pct15" w:color="auto" w:fill="FFFFFF"/>
              </w:rPr>
              <w:t>sd</w:t>
            </w:r>
            <w:proofErr w:type="spellEnd"/>
            <w:r w:rsidRPr="006573BE">
              <w:rPr>
                <w:rFonts w:ascii="Verdana" w:hAnsi="Verdana"/>
                <w:color w:val="0000CC"/>
                <w:sz w:val="20"/>
                <w:szCs w:val="20"/>
                <w:shd w:val="pct15" w:color="auto" w:fill="FFFFFF"/>
              </w:rPr>
              <w:t>[a-p](</w:t>
            </w:r>
            <w:r w:rsidRPr="006573BE">
              <w:rPr>
                <w:rFonts w:ascii="Verdana" w:hAnsi="Verdana"/>
                <w:color w:val="0000CC"/>
                <w:sz w:val="20"/>
                <w:szCs w:val="20"/>
                <w:shd w:val="pct15" w:color="auto" w:fill="FFFFFF"/>
              </w:rPr>
              <w:t>與</w:t>
            </w:r>
            <w:r w:rsidRPr="006573BE">
              <w:rPr>
                <w:rFonts w:ascii="Verdana" w:hAnsi="Verdana"/>
                <w:color w:val="0000CC"/>
                <w:sz w:val="20"/>
                <w:szCs w:val="20"/>
                <w:shd w:val="pct15" w:color="auto" w:fill="FFFFFF"/>
              </w:rPr>
              <w:t>SATA</w:t>
            </w:r>
            <w:r w:rsidRPr="006573BE">
              <w:rPr>
                <w:rFonts w:ascii="Verdana" w:hAnsi="Verdana"/>
                <w:color w:val="0000CC"/>
                <w:sz w:val="20"/>
                <w:szCs w:val="20"/>
                <w:shd w:val="pct15" w:color="auto" w:fill="FFFFFF"/>
              </w:rPr>
              <w:t>相同</w:t>
            </w:r>
            <w:r w:rsidRPr="006573BE">
              <w:rPr>
                <w:rFonts w:ascii="Verdana" w:hAnsi="Verdana"/>
                <w:color w:val="0000CC"/>
                <w:sz w:val="20"/>
                <w:szCs w:val="20"/>
                <w:shd w:val="pct15" w:color="auto" w:fill="FFFFFF"/>
              </w:rPr>
              <w:t>)</w:t>
            </w:r>
          </w:p>
        </w:tc>
      </w:tr>
      <w:tr w:rsidR="00506C26" w:rsidRPr="00644974" w:rsidTr="00506C26">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506C26" w:rsidRPr="00644974" w:rsidRDefault="00506C26" w:rsidP="00644974">
            <w:pPr>
              <w:jc w:val="center"/>
              <w:rPr>
                <w:rFonts w:ascii="Verdana" w:hAnsi="Verdana" w:cs="新細明體"/>
                <w:color w:val="000000"/>
                <w:sz w:val="20"/>
                <w:szCs w:val="20"/>
              </w:rPr>
            </w:pPr>
            <w:r w:rsidRPr="00644974">
              <w:rPr>
                <w:rFonts w:ascii="Verdana" w:hAnsi="Verdana"/>
                <w:color w:val="000000"/>
                <w:sz w:val="20"/>
                <w:szCs w:val="20"/>
              </w:rPr>
              <w:t>印表機</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506C26" w:rsidRPr="00644974" w:rsidRDefault="00506C26" w:rsidP="00644974">
            <w:pPr>
              <w:jc w:val="center"/>
              <w:rPr>
                <w:rFonts w:ascii="Verdana" w:hAnsi="Verdana" w:cs="新細明體"/>
                <w:color w:val="000000"/>
                <w:sz w:val="20"/>
                <w:szCs w:val="20"/>
              </w:rPr>
            </w:pPr>
            <w:r w:rsidRPr="00644974">
              <w:rPr>
                <w:rFonts w:ascii="Verdana" w:hAnsi="Verdana"/>
                <w:color w:val="000000"/>
                <w:sz w:val="20"/>
                <w:szCs w:val="20"/>
              </w:rPr>
              <w:t>USB: /</w:t>
            </w:r>
            <w:proofErr w:type="spellStart"/>
            <w:r w:rsidRPr="00644974">
              <w:rPr>
                <w:rFonts w:ascii="Verdana" w:hAnsi="Verdana"/>
                <w:color w:val="000000"/>
                <w:sz w:val="20"/>
                <w:szCs w:val="20"/>
              </w:rPr>
              <w:t>dev</w:t>
            </w:r>
            <w:proofErr w:type="spellEnd"/>
            <w:r w:rsidRPr="00644974">
              <w:rPr>
                <w:rFonts w:ascii="Verdana" w:hAnsi="Verdana"/>
                <w:color w:val="000000"/>
                <w:sz w:val="20"/>
                <w:szCs w:val="20"/>
              </w:rPr>
              <w:t>/</w:t>
            </w:r>
            <w:proofErr w:type="spellStart"/>
            <w:r w:rsidRPr="00644974">
              <w:rPr>
                <w:rFonts w:ascii="Verdana" w:hAnsi="Verdana"/>
                <w:color w:val="000000"/>
                <w:sz w:val="20"/>
                <w:szCs w:val="20"/>
              </w:rPr>
              <w:t>usb</w:t>
            </w:r>
            <w:proofErr w:type="spellEnd"/>
            <w:r w:rsidRPr="00644974">
              <w:rPr>
                <w:rFonts w:ascii="Verdana" w:hAnsi="Verdana"/>
                <w:color w:val="000000"/>
                <w:sz w:val="20"/>
                <w:szCs w:val="20"/>
              </w:rPr>
              <w:t>/</w:t>
            </w:r>
            <w:proofErr w:type="spellStart"/>
            <w:r w:rsidRPr="00644974">
              <w:rPr>
                <w:rFonts w:ascii="Verdana" w:hAnsi="Verdana"/>
                <w:color w:val="000000"/>
                <w:sz w:val="20"/>
                <w:szCs w:val="20"/>
              </w:rPr>
              <w:t>lp</w:t>
            </w:r>
            <w:proofErr w:type="spellEnd"/>
            <w:r w:rsidRPr="00644974">
              <w:rPr>
                <w:rFonts w:ascii="Verdana" w:hAnsi="Verdana"/>
                <w:color w:val="000000"/>
                <w:sz w:val="20"/>
                <w:szCs w:val="20"/>
              </w:rPr>
              <w:t>[0-15]</w:t>
            </w:r>
          </w:p>
        </w:tc>
      </w:tr>
      <w:tr w:rsidR="00506C26" w:rsidRPr="00644974" w:rsidTr="00506C26">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506C26" w:rsidRPr="00644974" w:rsidRDefault="00506C26" w:rsidP="00644974">
            <w:pPr>
              <w:jc w:val="center"/>
              <w:rPr>
                <w:rFonts w:ascii="Verdana" w:hAnsi="Verdana" w:cs="新細明體"/>
                <w:color w:val="000000"/>
                <w:sz w:val="20"/>
                <w:szCs w:val="20"/>
              </w:rPr>
            </w:pPr>
            <w:r w:rsidRPr="00644974">
              <w:rPr>
                <w:rFonts w:ascii="Verdana" w:hAnsi="Verdana"/>
                <w:color w:val="000000"/>
                <w:sz w:val="20"/>
                <w:szCs w:val="20"/>
              </w:rPr>
              <w:t>滑鼠</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506C26" w:rsidRPr="00644974" w:rsidRDefault="00506C26" w:rsidP="00644974">
            <w:pPr>
              <w:jc w:val="center"/>
              <w:rPr>
                <w:rFonts w:ascii="Verdana" w:hAnsi="Verdana" w:cs="新細明體"/>
                <w:color w:val="000000"/>
                <w:sz w:val="20"/>
                <w:szCs w:val="20"/>
              </w:rPr>
            </w:pPr>
            <w:r>
              <w:rPr>
                <w:rFonts w:ascii="Verdana" w:hAnsi="Verdana"/>
                <w:color w:val="000000"/>
                <w:sz w:val="20"/>
                <w:szCs w:val="20"/>
              </w:rPr>
              <w:t>USB: /</w:t>
            </w:r>
            <w:proofErr w:type="spellStart"/>
            <w:r>
              <w:rPr>
                <w:rFonts w:ascii="Verdana" w:hAnsi="Verdana"/>
                <w:color w:val="000000"/>
                <w:sz w:val="20"/>
                <w:szCs w:val="20"/>
              </w:rPr>
              <w:t>dev</w:t>
            </w:r>
            <w:proofErr w:type="spellEnd"/>
            <w:r>
              <w:rPr>
                <w:rFonts w:ascii="Verdana" w:hAnsi="Verdana"/>
                <w:color w:val="000000"/>
                <w:sz w:val="20"/>
                <w:szCs w:val="20"/>
              </w:rPr>
              <w:t>/</w:t>
            </w:r>
            <w:proofErr w:type="spellStart"/>
            <w:r>
              <w:rPr>
                <w:rFonts w:ascii="Verdana" w:hAnsi="Verdana"/>
                <w:color w:val="000000"/>
                <w:sz w:val="20"/>
                <w:szCs w:val="20"/>
              </w:rPr>
              <w:t>usb</w:t>
            </w:r>
            <w:proofErr w:type="spellEnd"/>
            <w:r>
              <w:rPr>
                <w:rFonts w:ascii="Verdana" w:hAnsi="Verdana"/>
                <w:color w:val="000000"/>
                <w:sz w:val="20"/>
                <w:szCs w:val="20"/>
              </w:rPr>
              <w:t>/mouse[0-15]</w:t>
            </w:r>
          </w:p>
        </w:tc>
      </w:tr>
      <w:tr w:rsidR="00506C26" w:rsidRPr="00644974" w:rsidTr="00506C26">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506C26" w:rsidRPr="00644974" w:rsidRDefault="00506C26" w:rsidP="00644974">
            <w:pPr>
              <w:jc w:val="center"/>
              <w:rPr>
                <w:rFonts w:ascii="Verdana" w:hAnsi="Verdana" w:cs="新細明體"/>
                <w:color w:val="000000"/>
                <w:sz w:val="20"/>
                <w:szCs w:val="20"/>
              </w:rPr>
            </w:pPr>
            <w:r w:rsidRPr="00644974">
              <w:rPr>
                <w:rFonts w:ascii="Verdana" w:hAnsi="Verdana"/>
                <w:color w:val="000000"/>
                <w:sz w:val="20"/>
                <w:szCs w:val="20"/>
              </w:rPr>
              <w:t>當前</w:t>
            </w:r>
            <w:r w:rsidRPr="00644974">
              <w:rPr>
                <w:rFonts w:ascii="Verdana" w:hAnsi="Verdana"/>
                <w:color w:val="000000"/>
                <w:sz w:val="20"/>
                <w:szCs w:val="20"/>
              </w:rPr>
              <w:t>CDROM/DVDROM</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506C26" w:rsidRPr="00644974" w:rsidRDefault="00506C26" w:rsidP="00140E60">
            <w:pPr>
              <w:jc w:val="center"/>
              <w:rPr>
                <w:rFonts w:ascii="Verdana" w:hAnsi="Verdana" w:cs="新細明體"/>
                <w:color w:val="000000"/>
                <w:sz w:val="20"/>
                <w:szCs w:val="20"/>
              </w:rPr>
            </w:pPr>
            <w:r w:rsidRPr="00644974">
              <w:rPr>
                <w:rFonts w:ascii="Verdana" w:hAnsi="Verdana"/>
                <w:color w:val="000000"/>
                <w:sz w:val="20"/>
                <w:szCs w:val="20"/>
              </w:rPr>
              <w:t>/</w:t>
            </w:r>
            <w:proofErr w:type="spellStart"/>
            <w:r w:rsidRPr="00644974">
              <w:rPr>
                <w:rFonts w:ascii="Verdana" w:hAnsi="Verdana"/>
                <w:color w:val="000000"/>
                <w:sz w:val="20"/>
                <w:szCs w:val="20"/>
              </w:rPr>
              <w:t>dev</w:t>
            </w:r>
            <w:proofErr w:type="spellEnd"/>
            <w:r w:rsidRPr="00644974">
              <w:rPr>
                <w:rFonts w:ascii="Verdana" w:hAnsi="Verdana"/>
                <w:color w:val="000000"/>
                <w:sz w:val="20"/>
                <w:szCs w:val="20"/>
              </w:rPr>
              <w:t>/</w:t>
            </w:r>
            <w:proofErr w:type="spellStart"/>
            <w:r w:rsidRPr="00644974">
              <w:rPr>
                <w:rFonts w:ascii="Verdana" w:hAnsi="Verdana"/>
                <w:color w:val="000000"/>
                <w:sz w:val="20"/>
                <w:szCs w:val="20"/>
              </w:rPr>
              <w:t>cdrom</w:t>
            </w:r>
            <w:proofErr w:type="spellEnd"/>
          </w:p>
        </w:tc>
      </w:tr>
      <w:tr w:rsidR="00506C26" w:rsidRPr="00644974" w:rsidTr="00506C26">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506C26" w:rsidRPr="00644974" w:rsidRDefault="00506C26" w:rsidP="00644974">
            <w:pPr>
              <w:jc w:val="center"/>
              <w:rPr>
                <w:rFonts w:ascii="Verdana" w:hAnsi="Verdana" w:cs="新細明體"/>
                <w:color w:val="000000"/>
                <w:sz w:val="20"/>
                <w:szCs w:val="20"/>
              </w:rPr>
            </w:pPr>
            <w:r w:rsidRPr="00644974">
              <w:rPr>
                <w:rFonts w:ascii="Verdana" w:hAnsi="Verdana"/>
                <w:color w:val="000000"/>
                <w:sz w:val="20"/>
                <w:szCs w:val="20"/>
              </w:rPr>
              <w:t>當前的滑鼠</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506C26" w:rsidRPr="00644974" w:rsidRDefault="00506C26" w:rsidP="00644974">
            <w:pPr>
              <w:jc w:val="center"/>
              <w:rPr>
                <w:rFonts w:ascii="Verdana" w:hAnsi="Verdana" w:cs="新細明體"/>
                <w:color w:val="000000"/>
                <w:sz w:val="20"/>
                <w:szCs w:val="20"/>
              </w:rPr>
            </w:pPr>
            <w:r w:rsidRPr="00644974">
              <w:rPr>
                <w:rFonts w:ascii="Verdana" w:hAnsi="Verdana"/>
                <w:color w:val="000000"/>
                <w:sz w:val="20"/>
                <w:szCs w:val="20"/>
              </w:rPr>
              <w:t>/</w:t>
            </w:r>
            <w:proofErr w:type="spellStart"/>
            <w:r w:rsidRPr="00644974">
              <w:rPr>
                <w:rFonts w:ascii="Verdana" w:hAnsi="Verdana"/>
                <w:color w:val="000000"/>
                <w:sz w:val="20"/>
                <w:szCs w:val="20"/>
              </w:rPr>
              <w:t>dev</w:t>
            </w:r>
            <w:proofErr w:type="spellEnd"/>
            <w:r w:rsidRPr="00644974">
              <w:rPr>
                <w:rFonts w:ascii="Verdana" w:hAnsi="Verdana"/>
                <w:color w:val="000000"/>
                <w:sz w:val="20"/>
                <w:szCs w:val="20"/>
              </w:rPr>
              <w:t>/mouse</w:t>
            </w:r>
          </w:p>
        </w:tc>
      </w:tr>
    </w:tbl>
    <w:p w:rsidR="00644974" w:rsidRPr="00644974" w:rsidRDefault="00974583" w:rsidP="00644974">
      <w:pPr>
        <w:rPr>
          <w:rFonts w:ascii="Verdana" w:hAnsi="Verdana"/>
          <w:color w:val="000000"/>
          <w:sz w:val="20"/>
          <w:szCs w:val="20"/>
        </w:rPr>
      </w:pPr>
      <w:r>
        <w:rPr>
          <w:rFonts w:ascii="Verdana" w:hAnsi="Verdana"/>
          <w:color w:val="000000"/>
          <w:sz w:val="20"/>
          <w:szCs w:val="20"/>
        </w:rPr>
        <w:pict>
          <v:rect id="_x0000_i1028" style="width:0;height:1.5pt" o:hralign="center" o:hrstd="t" o:hr="t" fillcolor="#a0a0a0" stroked="f"/>
        </w:pict>
      </w:r>
    </w:p>
    <w:bookmarkStart w:id="3" w:name="partition"/>
    <w:bookmarkEnd w:id="3"/>
    <w:p w:rsidR="00644974" w:rsidRPr="00644974" w:rsidRDefault="00644974" w:rsidP="00644974">
      <w:pPr>
        <w:rPr>
          <w:rFonts w:ascii="Verdana" w:hAnsi="Verdana"/>
          <w:color w:val="000000"/>
          <w:sz w:val="20"/>
          <w:szCs w:val="20"/>
        </w:rPr>
      </w:pPr>
      <w:r w:rsidRPr="00644974">
        <w:rPr>
          <w:rFonts w:ascii="Verdana" w:hAnsi="Verdana"/>
          <w:color w:val="000000"/>
          <w:sz w:val="20"/>
          <w:szCs w:val="20"/>
        </w:rPr>
        <w:fldChar w:fldCharType="begin"/>
      </w:r>
      <w:r w:rsidRPr="00644974">
        <w:rPr>
          <w:rFonts w:ascii="Verdana" w:hAnsi="Verdana"/>
          <w:color w:val="000000"/>
          <w:sz w:val="20"/>
          <w:szCs w:val="20"/>
        </w:rPr>
        <w:instrText xml:space="preserve"> INCLUDEPICTURE "http://linux.vbird.org/images/penguin-m.gif" \* MERGEFORMATINET </w:instrText>
      </w:r>
      <w:r w:rsidRPr="00644974">
        <w:rPr>
          <w:rFonts w:ascii="Verdana" w:hAnsi="Verdana"/>
          <w:color w:val="000000"/>
          <w:sz w:val="20"/>
          <w:szCs w:val="20"/>
        </w:rPr>
        <w:fldChar w:fldCharType="separate"/>
      </w:r>
      <w:r w:rsidR="00E56C04">
        <w:rPr>
          <w:rFonts w:ascii="Verdana" w:hAnsi="Verdana"/>
          <w:color w:val="000000"/>
          <w:sz w:val="20"/>
          <w:szCs w:val="20"/>
        </w:rPr>
        <w:fldChar w:fldCharType="begin"/>
      </w:r>
      <w:r w:rsidR="00E56C04">
        <w:rPr>
          <w:rFonts w:ascii="Verdana" w:hAnsi="Verdana"/>
          <w:color w:val="000000"/>
          <w:sz w:val="20"/>
          <w:szCs w:val="20"/>
        </w:rPr>
        <w:instrText xml:space="preserve"> INCLUDEPICTURE  "http://linux.vbird.org/images/penguin-m.gif" \* MERGEFORMATINET </w:instrText>
      </w:r>
      <w:r w:rsidR="00E56C04">
        <w:rPr>
          <w:rFonts w:ascii="Verdana" w:hAnsi="Verdana"/>
          <w:color w:val="000000"/>
          <w:sz w:val="20"/>
          <w:szCs w:val="20"/>
        </w:rPr>
        <w:fldChar w:fldCharType="separate"/>
      </w:r>
      <w:r w:rsidR="00974583">
        <w:rPr>
          <w:rFonts w:ascii="Verdana" w:hAnsi="Verdana"/>
          <w:color w:val="000000"/>
          <w:sz w:val="20"/>
          <w:szCs w:val="20"/>
        </w:rPr>
        <w:fldChar w:fldCharType="begin"/>
      </w:r>
      <w:r w:rsidR="00974583">
        <w:rPr>
          <w:rFonts w:ascii="Verdana" w:hAnsi="Verdana"/>
          <w:color w:val="000000"/>
          <w:sz w:val="20"/>
          <w:szCs w:val="20"/>
        </w:rPr>
        <w:instrText xml:space="preserve"> </w:instrText>
      </w:r>
      <w:r w:rsidR="00974583">
        <w:rPr>
          <w:rFonts w:ascii="Verdana" w:hAnsi="Verdana"/>
          <w:color w:val="000000"/>
          <w:sz w:val="20"/>
          <w:szCs w:val="20"/>
        </w:rPr>
        <w:instrText>INCLUDEPICTURE  "http://linux.vbird.org/images/penguin-m.gif" \* MERGEFORMATINET</w:instrText>
      </w:r>
      <w:r w:rsidR="00974583">
        <w:rPr>
          <w:rFonts w:ascii="Verdana" w:hAnsi="Verdana"/>
          <w:color w:val="000000"/>
          <w:sz w:val="20"/>
          <w:szCs w:val="20"/>
        </w:rPr>
        <w:instrText xml:space="preserve"> </w:instrText>
      </w:r>
      <w:r w:rsidR="00974583">
        <w:rPr>
          <w:rFonts w:ascii="Verdana" w:hAnsi="Verdana"/>
          <w:color w:val="000000"/>
          <w:sz w:val="20"/>
          <w:szCs w:val="20"/>
        </w:rPr>
        <w:fldChar w:fldCharType="separate"/>
      </w:r>
      <w:r w:rsidR="00AC4A83">
        <w:rPr>
          <w:rFonts w:ascii="Verdana" w:hAnsi="Verdana"/>
          <w:color w:val="000000"/>
          <w:sz w:val="20"/>
          <w:szCs w:val="20"/>
        </w:rPr>
        <w:pict>
          <v:shape id="_x0000_i1029" type="#_x0000_t75" alt="大標題的圖示" style="width:18.8pt;height:25.25pt">
            <v:imagedata r:id="rId9" r:href="rId13"/>
          </v:shape>
        </w:pict>
      </w:r>
      <w:r w:rsidR="00974583">
        <w:rPr>
          <w:rFonts w:ascii="Verdana" w:hAnsi="Verdana"/>
          <w:color w:val="000000"/>
          <w:sz w:val="20"/>
          <w:szCs w:val="20"/>
        </w:rPr>
        <w:fldChar w:fldCharType="end"/>
      </w:r>
      <w:r w:rsidR="00E56C04">
        <w:rPr>
          <w:rFonts w:ascii="Verdana" w:hAnsi="Verdana"/>
          <w:color w:val="000000"/>
          <w:sz w:val="20"/>
          <w:szCs w:val="20"/>
        </w:rPr>
        <w:fldChar w:fldCharType="end"/>
      </w:r>
      <w:r w:rsidRPr="00644974">
        <w:rPr>
          <w:rFonts w:ascii="Verdana" w:hAnsi="Verdana"/>
          <w:color w:val="000000"/>
          <w:sz w:val="20"/>
          <w:szCs w:val="20"/>
        </w:rPr>
        <w:fldChar w:fldCharType="end"/>
      </w:r>
      <w:r w:rsidRPr="00644974">
        <w:rPr>
          <w:rStyle w:val="texth1"/>
          <w:rFonts w:ascii="Verdana" w:hAnsi="Verdana"/>
          <w:color w:val="000000"/>
          <w:sz w:val="20"/>
          <w:szCs w:val="20"/>
        </w:rPr>
        <w:t>磁碟分割</w:t>
      </w:r>
    </w:p>
    <w:p w:rsidR="00644974" w:rsidRPr="00644974" w:rsidRDefault="00446A58" w:rsidP="00644974">
      <w:pPr>
        <w:pStyle w:val="NormalWeb"/>
        <w:spacing w:before="0" w:beforeAutospacing="0" w:after="0" w:afterAutospacing="0"/>
        <w:rPr>
          <w:rFonts w:ascii="Verdana" w:hAnsi="Verdana"/>
          <w:color w:val="000000"/>
          <w:sz w:val="20"/>
          <w:szCs w:val="20"/>
        </w:rPr>
      </w:pPr>
      <w:r>
        <w:rPr>
          <w:rFonts w:ascii="Verdana" w:hAnsi="Verdana"/>
          <w:color w:val="000000"/>
          <w:sz w:val="20"/>
          <w:szCs w:val="20"/>
        </w:rPr>
        <w:t>一塊磁碟是可</w:t>
      </w:r>
      <w:r w:rsidR="00644974" w:rsidRPr="00644974">
        <w:rPr>
          <w:rFonts w:ascii="Verdana" w:hAnsi="Verdana"/>
          <w:color w:val="000000"/>
          <w:sz w:val="20"/>
          <w:szCs w:val="20"/>
        </w:rPr>
        <w:t>被分割成多個分割槽的</w:t>
      </w:r>
      <w:r w:rsidR="00644974" w:rsidRPr="00644974">
        <w:rPr>
          <w:rFonts w:ascii="Verdana" w:hAnsi="Verdana"/>
          <w:color w:val="000000"/>
          <w:sz w:val="20"/>
          <w:szCs w:val="20"/>
        </w:rPr>
        <w:t>(partition)</w:t>
      </w:r>
      <w:r w:rsidR="0055285D">
        <w:rPr>
          <w:rFonts w:ascii="Verdana" w:hAnsi="Verdana"/>
          <w:color w:val="000000"/>
          <w:sz w:val="20"/>
          <w:szCs w:val="20"/>
        </w:rPr>
        <w:t>，以</w:t>
      </w:r>
      <w:r w:rsidR="00644974" w:rsidRPr="00644974">
        <w:rPr>
          <w:rFonts w:ascii="Verdana" w:hAnsi="Verdana"/>
          <w:color w:val="000000"/>
          <w:sz w:val="20"/>
          <w:szCs w:val="20"/>
        </w:rPr>
        <w:t>Windows</w:t>
      </w:r>
      <w:r w:rsidR="005D5A9E">
        <w:rPr>
          <w:rFonts w:ascii="Verdana" w:hAnsi="Verdana"/>
          <w:color w:val="000000"/>
          <w:sz w:val="20"/>
          <w:szCs w:val="20"/>
        </w:rPr>
        <w:t>觀點來看，</w:t>
      </w:r>
      <w:r w:rsidR="00644974" w:rsidRPr="00644974">
        <w:rPr>
          <w:rFonts w:ascii="Verdana" w:hAnsi="Verdana"/>
          <w:color w:val="000000"/>
          <w:sz w:val="20"/>
          <w:szCs w:val="20"/>
        </w:rPr>
        <w:t>可能會有一顆磁碟並且將他分割成為</w:t>
      </w:r>
      <w:r w:rsidR="00644974" w:rsidRPr="00644974">
        <w:rPr>
          <w:rFonts w:ascii="Verdana" w:hAnsi="Verdana"/>
          <w:color w:val="000000"/>
          <w:sz w:val="20"/>
          <w:szCs w:val="20"/>
        </w:rPr>
        <w:t>C:, D:, E:</w:t>
      </w:r>
      <w:r>
        <w:rPr>
          <w:rFonts w:ascii="Verdana" w:hAnsi="Verdana"/>
          <w:color w:val="000000"/>
          <w:sz w:val="20"/>
          <w:szCs w:val="20"/>
        </w:rPr>
        <w:t>槽！</w:t>
      </w:r>
      <w:r w:rsidR="00644974" w:rsidRPr="00644974">
        <w:rPr>
          <w:rFonts w:ascii="Verdana" w:hAnsi="Verdana"/>
          <w:color w:val="000000"/>
          <w:sz w:val="20"/>
          <w:szCs w:val="20"/>
        </w:rPr>
        <w:t>C, D, E</w:t>
      </w:r>
      <w:r w:rsidR="00644974" w:rsidRPr="00644974">
        <w:rPr>
          <w:rFonts w:ascii="Verdana" w:hAnsi="Verdana"/>
          <w:color w:val="000000"/>
          <w:sz w:val="20"/>
          <w:szCs w:val="20"/>
        </w:rPr>
        <w:t>就是分割槽</w:t>
      </w:r>
      <w:r w:rsidR="00644974" w:rsidRPr="00644974">
        <w:rPr>
          <w:rFonts w:ascii="Verdana" w:hAnsi="Verdana"/>
          <w:color w:val="000000"/>
          <w:sz w:val="20"/>
          <w:szCs w:val="20"/>
        </w:rPr>
        <w:t>(partition)</w:t>
      </w:r>
      <w:r w:rsidR="003F01CF">
        <w:rPr>
          <w:rFonts w:ascii="Verdana" w:hAnsi="Verdana"/>
          <w:color w:val="000000"/>
          <w:sz w:val="20"/>
          <w:szCs w:val="20"/>
        </w:rPr>
        <w:t>。但</w:t>
      </w:r>
      <w:r w:rsidR="00644974" w:rsidRPr="00644974">
        <w:rPr>
          <w:rFonts w:ascii="Verdana" w:hAnsi="Verdana"/>
          <w:color w:val="000000"/>
          <w:sz w:val="20"/>
          <w:szCs w:val="20"/>
        </w:rPr>
        <w:t>Linux</w:t>
      </w:r>
      <w:r w:rsidR="003F01CF">
        <w:rPr>
          <w:rFonts w:ascii="Verdana" w:hAnsi="Verdana"/>
          <w:color w:val="000000"/>
          <w:sz w:val="20"/>
          <w:szCs w:val="20"/>
        </w:rPr>
        <w:t>的裝置都是以檔案的型態存在，</w:t>
      </w:r>
      <w:r w:rsidR="00644974" w:rsidRPr="00644974">
        <w:rPr>
          <w:rFonts w:ascii="Verdana" w:hAnsi="Verdana"/>
          <w:color w:val="000000"/>
          <w:sz w:val="20"/>
          <w:szCs w:val="20"/>
        </w:rPr>
        <w:t>這個小節所要探討的內容囉。</w:t>
      </w:r>
    </w:p>
    <w:p w:rsidR="00644974" w:rsidRPr="00644974" w:rsidRDefault="00974583" w:rsidP="00644974">
      <w:pPr>
        <w:rPr>
          <w:rFonts w:ascii="Verdana" w:hAnsi="Verdana"/>
          <w:color w:val="000000"/>
          <w:sz w:val="20"/>
          <w:szCs w:val="20"/>
        </w:rPr>
      </w:pPr>
      <w:r>
        <w:rPr>
          <w:rFonts w:ascii="Verdana" w:hAnsi="Verdana"/>
          <w:color w:val="000000"/>
          <w:sz w:val="20"/>
          <w:szCs w:val="20"/>
        </w:rPr>
        <w:pict>
          <v:rect id="_x0000_i1030" style="width:0;height:1.5pt" o:hralign="center" o:hrstd="t" o:hr="t" fillcolor="#a0a0a0" stroked="f"/>
        </w:pict>
      </w:r>
    </w:p>
    <w:bookmarkStart w:id="4" w:name="partition_name"/>
    <w:bookmarkEnd w:id="4"/>
    <w:p w:rsidR="00644974" w:rsidRPr="00644974" w:rsidRDefault="00644974" w:rsidP="00644974">
      <w:pPr>
        <w:rPr>
          <w:rFonts w:ascii="Verdana" w:hAnsi="Verdana"/>
          <w:color w:val="000000"/>
          <w:sz w:val="20"/>
          <w:szCs w:val="20"/>
        </w:rPr>
      </w:pPr>
      <w:r w:rsidRPr="00644974">
        <w:rPr>
          <w:rFonts w:ascii="Verdana" w:hAnsi="Verdana"/>
          <w:color w:val="000000"/>
          <w:sz w:val="20"/>
          <w:szCs w:val="20"/>
        </w:rPr>
        <w:fldChar w:fldCharType="begin"/>
      </w:r>
      <w:r w:rsidRPr="00644974">
        <w:rPr>
          <w:rFonts w:ascii="Verdana" w:hAnsi="Verdana"/>
          <w:color w:val="000000"/>
          <w:sz w:val="20"/>
          <w:szCs w:val="20"/>
        </w:rPr>
        <w:instrText xml:space="preserve"> INCLUDEPICTURE "http://linux.vbird.org/images/penguin-s.gif" \* MERGEFORMATINET </w:instrText>
      </w:r>
      <w:r w:rsidRPr="00644974">
        <w:rPr>
          <w:rFonts w:ascii="Verdana" w:hAnsi="Verdana"/>
          <w:color w:val="000000"/>
          <w:sz w:val="20"/>
          <w:szCs w:val="20"/>
        </w:rPr>
        <w:fldChar w:fldCharType="separate"/>
      </w:r>
      <w:r w:rsidR="00E56C04">
        <w:rPr>
          <w:rFonts w:ascii="Verdana" w:hAnsi="Verdana"/>
          <w:color w:val="000000"/>
          <w:sz w:val="20"/>
          <w:szCs w:val="20"/>
        </w:rPr>
        <w:fldChar w:fldCharType="begin"/>
      </w:r>
      <w:r w:rsidR="00E56C04">
        <w:rPr>
          <w:rFonts w:ascii="Verdana" w:hAnsi="Verdana"/>
          <w:color w:val="000000"/>
          <w:sz w:val="20"/>
          <w:szCs w:val="20"/>
        </w:rPr>
        <w:instrText xml:space="preserve"> INCLUDEPICTURE  "http://linux.vbird.org/images/penguin-s.gif" \* MERGEFORMATINET </w:instrText>
      </w:r>
      <w:r w:rsidR="00E56C04">
        <w:rPr>
          <w:rFonts w:ascii="Verdana" w:hAnsi="Verdana"/>
          <w:color w:val="000000"/>
          <w:sz w:val="20"/>
          <w:szCs w:val="20"/>
        </w:rPr>
        <w:fldChar w:fldCharType="separate"/>
      </w:r>
      <w:r w:rsidR="00974583">
        <w:rPr>
          <w:rFonts w:ascii="Verdana" w:hAnsi="Verdana"/>
          <w:color w:val="000000"/>
          <w:sz w:val="20"/>
          <w:szCs w:val="20"/>
        </w:rPr>
        <w:fldChar w:fldCharType="begin"/>
      </w:r>
      <w:r w:rsidR="00974583">
        <w:rPr>
          <w:rFonts w:ascii="Verdana" w:hAnsi="Verdana"/>
          <w:color w:val="000000"/>
          <w:sz w:val="20"/>
          <w:szCs w:val="20"/>
        </w:rPr>
        <w:instrText xml:space="preserve"> </w:instrText>
      </w:r>
      <w:r w:rsidR="00974583">
        <w:rPr>
          <w:rFonts w:ascii="Verdana" w:hAnsi="Verdana"/>
          <w:color w:val="000000"/>
          <w:sz w:val="20"/>
          <w:szCs w:val="20"/>
        </w:rPr>
        <w:instrText>INCLUDEPICTURE  "http://linux.vbird.org/images/penguin-s.gif" \* MERGEFORMATINET</w:instrText>
      </w:r>
      <w:r w:rsidR="00974583">
        <w:rPr>
          <w:rFonts w:ascii="Verdana" w:hAnsi="Verdana"/>
          <w:color w:val="000000"/>
          <w:sz w:val="20"/>
          <w:szCs w:val="20"/>
        </w:rPr>
        <w:instrText xml:space="preserve"> </w:instrText>
      </w:r>
      <w:r w:rsidR="00974583">
        <w:rPr>
          <w:rFonts w:ascii="Verdana" w:hAnsi="Verdana"/>
          <w:color w:val="000000"/>
          <w:sz w:val="20"/>
          <w:szCs w:val="20"/>
        </w:rPr>
        <w:fldChar w:fldCharType="separate"/>
      </w:r>
      <w:r w:rsidR="00AC4A83">
        <w:rPr>
          <w:rFonts w:ascii="Verdana" w:hAnsi="Verdana"/>
          <w:color w:val="000000"/>
          <w:sz w:val="20"/>
          <w:szCs w:val="20"/>
        </w:rPr>
        <w:pict>
          <v:shape id="_x0000_i1031" type="#_x0000_t75" alt="小標題的圖示" style="width:12.35pt;height:17.2pt">
            <v:imagedata r:id="rId11" r:href="rId14"/>
          </v:shape>
        </w:pict>
      </w:r>
      <w:r w:rsidR="00974583">
        <w:rPr>
          <w:rFonts w:ascii="Verdana" w:hAnsi="Verdana"/>
          <w:color w:val="000000"/>
          <w:sz w:val="20"/>
          <w:szCs w:val="20"/>
        </w:rPr>
        <w:fldChar w:fldCharType="end"/>
      </w:r>
      <w:r w:rsidR="00E56C04">
        <w:rPr>
          <w:rFonts w:ascii="Verdana" w:hAnsi="Verdana"/>
          <w:color w:val="000000"/>
          <w:sz w:val="20"/>
          <w:szCs w:val="20"/>
        </w:rPr>
        <w:fldChar w:fldCharType="end"/>
      </w:r>
      <w:r w:rsidRPr="00644974">
        <w:rPr>
          <w:rFonts w:ascii="Verdana" w:hAnsi="Verdana"/>
          <w:color w:val="000000"/>
          <w:sz w:val="20"/>
          <w:szCs w:val="20"/>
        </w:rPr>
        <w:fldChar w:fldCharType="end"/>
      </w:r>
      <w:r w:rsidRPr="00644974">
        <w:rPr>
          <w:rStyle w:val="texth2"/>
          <w:rFonts w:ascii="Verdana" w:hAnsi="Verdana"/>
          <w:color w:val="000000"/>
          <w:sz w:val="20"/>
          <w:szCs w:val="20"/>
        </w:rPr>
        <w:t>磁碟連接的方式與裝置檔名的關係</w:t>
      </w:r>
    </w:p>
    <w:p w:rsidR="00644974" w:rsidRPr="00644974" w:rsidRDefault="00644974" w:rsidP="00644974">
      <w:pPr>
        <w:pStyle w:val="NormalWeb"/>
        <w:spacing w:before="0" w:beforeAutospacing="0" w:after="0" w:afterAutospacing="0"/>
        <w:rPr>
          <w:rFonts w:ascii="Verdana" w:hAnsi="Verdana"/>
          <w:color w:val="000000"/>
          <w:sz w:val="20"/>
          <w:szCs w:val="20"/>
        </w:rPr>
      </w:pPr>
      <w:r w:rsidRPr="00644974">
        <w:rPr>
          <w:rFonts w:ascii="Verdana" w:hAnsi="Verdana"/>
          <w:color w:val="000000"/>
          <w:sz w:val="20"/>
          <w:szCs w:val="20"/>
        </w:rPr>
        <w:t>電腦常見的磁碟介面有兩種，分別是</w:t>
      </w:r>
      <w:r w:rsidRPr="00644974">
        <w:rPr>
          <w:rFonts w:ascii="Verdana" w:hAnsi="Verdana"/>
          <w:color w:val="000000"/>
          <w:sz w:val="20"/>
          <w:szCs w:val="20"/>
        </w:rPr>
        <w:t>IDE</w:t>
      </w:r>
      <w:r w:rsidRPr="00644974">
        <w:rPr>
          <w:rFonts w:ascii="Verdana" w:hAnsi="Verdana"/>
          <w:color w:val="000000"/>
          <w:sz w:val="20"/>
          <w:szCs w:val="20"/>
        </w:rPr>
        <w:t>與</w:t>
      </w:r>
      <w:r w:rsidRPr="00644974">
        <w:rPr>
          <w:rFonts w:ascii="Verdana" w:hAnsi="Verdana"/>
          <w:color w:val="000000"/>
          <w:sz w:val="20"/>
          <w:szCs w:val="20"/>
        </w:rPr>
        <w:t>SATA</w:t>
      </w:r>
      <w:r w:rsidR="00D71E61">
        <w:rPr>
          <w:rFonts w:ascii="Verdana" w:hAnsi="Verdana"/>
          <w:color w:val="000000"/>
          <w:sz w:val="20"/>
          <w:szCs w:val="20"/>
        </w:rPr>
        <w:t>介面，目前</w:t>
      </w:r>
      <w:r w:rsidR="00E539E3">
        <w:rPr>
          <w:rFonts w:ascii="Verdana" w:hAnsi="Verdana"/>
          <w:color w:val="000000"/>
          <w:sz w:val="20"/>
          <w:szCs w:val="20"/>
        </w:rPr>
        <w:t>主流</w:t>
      </w:r>
      <w:r w:rsidRPr="00644974">
        <w:rPr>
          <w:rFonts w:ascii="Verdana" w:hAnsi="Verdana"/>
          <w:color w:val="000000"/>
          <w:sz w:val="20"/>
          <w:szCs w:val="20"/>
        </w:rPr>
        <w:t>是</w:t>
      </w:r>
      <w:r w:rsidRPr="00644974">
        <w:rPr>
          <w:rFonts w:ascii="Verdana" w:hAnsi="Verdana"/>
          <w:color w:val="000000"/>
          <w:sz w:val="20"/>
          <w:szCs w:val="20"/>
        </w:rPr>
        <w:t>SATA</w:t>
      </w:r>
      <w:r w:rsidR="00E539E3">
        <w:rPr>
          <w:rFonts w:ascii="Verdana" w:hAnsi="Verdana"/>
          <w:color w:val="000000"/>
          <w:sz w:val="20"/>
          <w:szCs w:val="20"/>
        </w:rPr>
        <w:t>介面</w:t>
      </w:r>
      <w:r w:rsidRPr="00644974">
        <w:rPr>
          <w:rFonts w:ascii="Verdana" w:hAnsi="Verdana"/>
          <w:color w:val="000000"/>
          <w:sz w:val="20"/>
          <w:szCs w:val="20"/>
        </w:rPr>
        <w:t>。連接到</w:t>
      </w:r>
      <w:r w:rsidRPr="00644974">
        <w:rPr>
          <w:rFonts w:ascii="Verdana" w:hAnsi="Verdana"/>
          <w:color w:val="000000"/>
          <w:sz w:val="20"/>
          <w:szCs w:val="20"/>
        </w:rPr>
        <w:t>IDE</w:t>
      </w:r>
      <w:r w:rsidRPr="00644974">
        <w:rPr>
          <w:rFonts w:ascii="Verdana" w:hAnsi="Verdana"/>
          <w:color w:val="000000"/>
          <w:sz w:val="20"/>
          <w:szCs w:val="20"/>
        </w:rPr>
        <w:t>介面的裝置</w:t>
      </w:r>
      <w:r w:rsidR="00E539E3" w:rsidRPr="00644974">
        <w:rPr>
          <w:rFonts w:ascii="Verdana" w:hAnsi="Verdana"/>
          <w:color w:val="000000"/>
          <w:sz w:val="20"/>
          <w:szCs w:val="20"/>
        </w:rPr>
        <w:t>稱</w:t>
      </w:r>
      <w:r w:rsidRPr="00644974">
        <w:rPr>
          <w:rFonts w:ascii="Verdana" w:hAnsi="Verdana"/>
          <w:color w:val="000000"/>
          <w:sz w:val="20"/>
          <w:szCs w:val="20"/>
        </w:rPr>
        <w:t>為</w:t>
      </w:r>
      <w:r w:rsidRPr="00644974">
        <w:rPr>
          <w:rFonts w:ascii="Verdana" w:hAnsi="Verdana"/>
          <w:color w:val="000000"/>
          <w:sz w:val="20"/>
          <w:szCs w:val="20"/>
        </w:rPr>
        <w:t>IDE</w:t>
      </w:r>
      <w:r w:rsidRPr="00644974">
        <w:rPr>
          <w:rFonts w:ascii="Verdana" w:hAnsi="Verdana"/>
          <w:color w:val="000000"/>
          <w:sz w:val="20"/>
          <w:szCs w:val="20"/>
        </w:rPr>
        <w:t>裝置，不管是磁碟還是光碟設備。以</w:t>
      </w:r>
      <w:r w:rsidRPr="00644974">
        <w:rPr>
          <w:rFonts w:ascii="Verdana" w:hAnsi="Verdana"/>
          <w:color w:val="000000"/>
          <w:sz w:val="20"/>
          <w:szCs w:val="20"/>
        </w:rPr>
        <w:t>IDE</w:t>
      </w:r>
      <w:r w:rsidR="00787F52">
        <w:rPr>
          <w:rFonts w:ascii="Verdana" w:hAnsi="Verdana"/>
          <w:color w:val="000000"/>
          <w:sz w:val="20"/>
          <w:szCs w:val="20"/>
        </w:rPr>
        <w:t>介面來說，</w:t>
      </w:r>
      <w:r w:rsidRPr="00644974">
        <w:rPr>
          <w:rFonts w:ascii="Verdana" w:hAnsi="Verdana"/>
          <w:color w:val="000000"/>
          <w:sz w:val="20"/>
          <w:szCs w:val="20"/>
        </w:rPr>
        <w:t>一個</w:t>
      </w:r>
      <w:r w:rsidRPr="00644974">
        <w:rPr>
          <w:rFonts w:ascii="Verdana" w:hAnsi="Verdana"/>
          <w:color w:val="000000"/>
          <w:sz w:val="20"/>
          <w:szCs w:val="20"/>
        </w:rPr>
        <w:t>IDE</w:t>
      </w:r>
      <w:r w:rsidR="00787F52">
        <w:rPr>
          <w:rFonts w:ascii="Verdana" w:hAnsi="Verdana"/>
          <w:color w:val="000000"/>
          <w:sz w:val="20"/>
          <w:szCs w:val="20"/>
        </w:rPr>
        <w:t>排線可</w:t>
      </w:r>
      <w:r w:rsidRPr="00644974">
        <w:rPr>
          <w:rFonts w:ascii="Verdana" w:hAnsi="Verdana"/>
          <w:color w:val="000000"/>
          <w:sz w:val="20"/>
          <w:szCs w:val="20"/>
        </w:rPr>
        <w:t>連接兩個</w:t>
      </w:r>
      <w:r w:rsidRPr="00644974">
        <w:rPr>
          <w:rFonts w:ascii="Verdana" w:hAnsi="Verdana"/>
          <w:color w:val="000000"/>
          <w:sz w:val="20"/>
          <w:szCs w:val="20"/>
        </w:rPr>
        <w:t>IDE</w:t>
      </w:r>
      <w:r w:rsidR="000D0C7B">
        <w:rPr>
          <w:rFonts w:ascii="Verdana" w:hAnsi="Verdana"/>
          <w:color w:val="000000"/>
          <w:sz w:val="20"/>
          <w:szCs w:val="20"/>
        </w:rPr>
        <w:t>裝置，又通常主機</w:t>
      </w:r>
      <w:r w:rsidR="00D71E61">
        <w:rPr>
          <w:rFonts w:ascii="Verdana" w:hAnsi="Verdana" w:hint="eastAsia"/>
          <w:color w:val="000000"/>
          <w:sz w:val="20"/>
          <w:szCs w:val="20"/>
        </w:rPr>
        <w:t>有</w:t>
      </w:r>
      <w:r w:rsidRPr="00644974">
        <w:rPr>
          <w:rFonts w:ascii="Verdana" w:hAnsi="Verdana"/>
          <w:color w:val="000000"/>
          <w:sz w:val="20"/>
          <w:szCs w:val="20"/>
        </w:rPr>
        <w:t>兩個</w:t>
      </w:r>
      <w:r w:rsidRPr="00644974">
        <w:rPr>
          <w:rFonts w:ascii="Verdana" w:hAnsi="Verdana"/>
          <w:color w:val="000000"/>
          <w:sz w:val="20"/>
          <w:szCs w:val="20"/>
        </w:rPr>
        <w:t>IDE</w:t>
      </w:r>
      <w:r w:rsidR="0080565C">
        <w:rPr>
          <w:rFonts w:ascii="Verdana" w:hAnsi="Verdana"/>
          <w:color w:val="000000"/>
          <w:sz w:val="20"/>
          <w:szCs w:val="20"/>
        </w:rPr>
        <w:t>介面，因此最多可</w:t>
      </w:r>
      <w:r w:rsidR="000D0C7B">
        <w:rPr>
          <w:rFonts w:ascii="Verdana" w:hAnsi="Verdana"/>
          <w:color w:val="000000"/>
          <w:sz w:val="20"/>
          <w:szCs w:val="20"/>
        </w:rPr>
        <w:t>接</w:t>
      </w:r>
      <w:r w:rsidRPr="00644974">
        <w:rPr>
          <w:rFonts w:ascii="Verdana" w:hAnsi="Verdana"/>
          <w:color w:val="000000"/>
          <w:sz w:val="20"/>
          <w:szCs w:val="20"/>
        </w:rPr>
        <w:t>四個</w:t>
      </w:r>
      <w:r w:rsidRPr="00644974">
        <w:rPr>
          <w:rFonts w:ascii="Verdana" w:hAnsi="Verdana"/>
          <w:color w:val="000000"/>
          <w:sz w:val="20"/>
          <w:szCs w:val="20"/>
        </w:rPr>
        <w:t>IDE</w:t>
      </w:r>
      <w:r w:rsidRPr="00644974">
        <w:rPr>
          <w:rFonts w:ascii="Verdana" w:hAnsi="Verdana"/>
          <w:color w:val="000000"/>
          <w:sz w:val="20"/>
          <w:szCs w:val="20"/>
        </w:rPr>
        <w:t>裝置。</w:t>
      </w:r>
      <w:r w:rsidR="00B22DC9">
        <w:rPr>
          <w:rFonts w:ascii="Verdana" w:hAnsi="Verdana"/>
          <w:color w:val="000000"/>
          <w:sz w:val="20"/>
          <w:szCs w:val="20"/>
        </w:rPr>
        <w:t>如果你已</w:t>
      </w:r>
      <w:r w:rsidR="005B2A2F">
        <w:rPr>
          <w:rFonts w:ascii="Verdana" w:hAnsi="Verdana"/>
          <w:color w:val="000000"/>
          <w:sz w:val="20"/>
          <w:szCs w:val="20"/>
        </w:rPr>
        <w:t>有一個光碟設備了，那</w:t>
      </w:r>
      <w:r w:rsidR="00D85CA1">
        <w:rPr>
          <w:rFonts w:ascii="Verdana" w:hAnsi="Verdana"/>
          <w:color w:val="000000"/>
          <w:sz w:val="20"/>
          <w:szCs w:val="20"/>
        </w:rPr>
        <w:t>最多</w:t>
      </w:r>
      <w:r w:rsidRPr="00644974">
        <w:rPr>
          <w:rFonts w:ascii="Verdana" w:hAnsi="Verdana"/>
          <w:color w:val="000000"/>
          <w:sz w:val="20"/>
          <w:szCs w:val="20"/>
        </w:rPr>
        <w:t>只能再接三顆</w:t>
      </w:r>
      <w:r w:rsidRPr="00644974">
        <w:rPr>
          <w:rFonts w:ascii="Verdana" w:hAnsi="Verdana"/>
          <w:color w:val="000000"/>
          <w:sz w:val="20"/>
          <w:szCs w:val="20"/>
        </w:rPr>
        <w:t>IDE</w:t>
      </w:r>
      <w:r w:rsidR="0080565C">
        <w:rPr>
          <w:rFonts w:ascii="Verdana" w:hAnsi="Verdana"/>
          <w:color w:val="000000"/>
          <w:sz w:val="20"/>
          <w:szCs w:val="20"/>
        </w:rPr>
        <w:t>介面的磁碟</w:t>
      </w:r>
      <w:r w:rsidRPr="00644974">
        <w:rPr>
          <w:rFonts w:ascii="Verdana" w:hAnsi="Verdana"/>
          <w:color w:val="000000"/>
          <w:sz w:val="20"/>
          <w:szCs w:val="20"/>
        </w:rPr>
        <w:t>。</w:t>
      </w:r>
      <w:r w:rsidRPr="00262D58">
        <w:rPr>
          <w:rFonts w:ascii="Verdana" w:hAnsi="Verdana"/>
          <w:color w:val="0000CC"/>
          <w:sz w:val="20"/>
          <w:szCs w:val="20"/>
          <w:shd w:val="pct15" w:color="auto" w:fill="FFFFFF"/>
        </w:rPr>
        <w:t>這兩個</w:t>
      </w:r>
      <w:r w:rsidRPr="00262D58">
        <w:rPr>
          <w:rFonts w:ascii="Verdana" w:hAnsi="Verdana"/>
          <w:color w:val="0000CC"/>
          <w:sz w:val="20"/>
          <w:szCs w:val="20"/>
          <w:shd w:val="pct15" w:color="auto" w:fill="FFFFFF"/>
        </w:rPr>
        <w:t>IDE</w:t>
      </w:r>
      <w:r w:rsidRPr="00262D58">
        <w:rPr>
          <w:rFonts w:ascii="Verdana" w:hAnsi="Verdana"/>
          <w:color w:val="0000CC"/>
          <w:sz w:val="20"/>
          <w:szCs w:val="20"/>
          <w:shd w:val="pct15" w:color="auto" w:fill="FFFFFF"/>
        </w:rPr>
        <w:t>介面通常被稱為</w:t>
      </w:r>
      <w:r w:rsidRPr="00262D58">
        <w:rPr>
          <w:rStyle w:val="textimport2"/>
          <w:rFonts w:ascii="Verdana" w:hAnsi="Verdana"/>
          <w:color w:val="0000CC"/>
          <w:sz w:val="20"/>
          <w:szCs w:val="20"/>
          <w:shd w:val="pct15" w:color="auto" w:fill="FFFFFF"/>
        </w:rPr>
        <w:t>IDE1(primary)</w:t>
      </w:r>
      <w:r w:rsidRPr="00262D58">
        <w:rPr>
          <w:rStyle w:val="textimport2"/>
          <w:rFonts w:ascii="Verdana" w:hAnsi="Verdana"/>
          <w:color w:val="0000CC"/>
          <w:sz w:val="20"/>
          <w:szCs w:val="20"/>
          <w:shd w:val="pct15" w:color="auto" w:fill="FFFFFF"/>
        </w:rPr>
        <w:t>及</w:t>
      </w:r>
      <w:r w:rsidRPr="00262D58">
        <w:rPr>
          <w:rStyle w:val="textimport2"/>
          <w:rFonts w:ascii="Verdana" w:hAnsi="Verdana"/>
          <w:color w:val="0000CC"/>
          <w:sz w:val="20"/>
          <w:szCs w:val="20"/>
          <w:shd w:val="pct15" w:color="auto" w:fill="FFFFFF"/>
        </w:rPr>
        <w:t>IDE2(secondary)</w:t>
      </w:r>
      <w:r w:rsidRPr="00262D58">
        <w:rPr>
          <w:rFonts w:ascii="Verdana" w:hAnsi="Verdana"/>
          <w:color w:val="0000CC"/>
          <w:sz w:val="20"/>
          <w:szCs w:val="20"/>
          <w:shd w:val="pct15" w:color="auto" w:fill="FFFFFF"/>
        </w:rPr>
        <w:t>，而每條排線上面的</w:t>
      </w:r>
      <w:r w:rsidRPr="00262D58">
        <w:rPr>
          <w:rFonts w:ascii="Verdana" w:hAnsi="Verdana"/>
          <w:color w:val="0000CC"/>
          <w:sz w:val="20"/>
          <w:szCs w:val="20"/>
          <w:shd w:val="pct15" w:color="auto" w:fill="FFFFFF"/>
        </w:rPr>
        <w:t>IDE</w:t>
      </w:r>
      <w:r w:rsidR="00B82703">
        <w:rPr>
          <w:rFonts w:ascii="Verdana" w:hAnsi="Verdana"/>
          <w:color w:val="0000CC"/>
          <w:sz w:val="20"/>
          <w:szCs w:val="20"/>
          <w:shd w:val="pct15" w:color="auto" w:fill="FFFFFF"/>
        </w:rPr>
        <w:t>裝置可</w:t>
      </w:r>
      <w:r w:rsidRPr="00262D58">
        <w:rPr>
          <w:rFonts w:ascii="Verdana" w:hAnsi="Verdana"/>
          <w:color w:val="0000CC"/>
          <w:sz w:val="20"/>
          <w:szCs w:val="20"/>
          <w:shd w:val="pct15" w:color="auto" w:fill="FFFFFF"/>
        </w:rPr>
        <w:t>被區分為</w:t>
      </w:r>
      <w:r w:rsidRPr="00262D58">
        <w:rPr>
          <w:rStyle w:val="textimport2"/>
          <w:rFonts w:ascii="Verdana" w:hAnsi="Verdana"/>
          <w:color w:val="0000CC"/>
          <w:sz w:val="20"/>
          <w:szCs w:val="20"/>
          <w:shd w:val="pct15" w:color="auto" w:fill="FFFFFF"/>
        </w:rPr>
        <w:t>Master</w:t>
      </w:r>
      <w:r w:rsidRPr="00262D58">
        <w:rPr>
          <w:rStyle w:val="textimport2"/>
          <w:rFonts w:ascii="Verdana" w:hAnsi="Verdana"/>
          <w:color w:val="0000CC"/>
          <w:sz w:val="20"/>
          <w:szCs w:val="20"/>
          <w:shd w:val="pct15" w:color="auto" w:fill="FFFFFF"/>
        </w:rPr>
        <w:t>與</w:t>
      </w:r>
      <w:r w:rsidRPr="00262D58">
        <w:rPr>
          <w:rStyle w:val="textimport2"/>
          <w:rFonts w:ascii="Verdana" w:hAnsi="Verdana"/>
          <w:color w:val="0000CC"/>
          <w:sz w:val="20"/>
          <w:szCs w:val="20"/>
          <w:shd w:val="pct15" w:color="auto" w:fill="FFFFFF"/>
        </w:rPr>
        <w:t>Slave</w:t>
      </w:r>
      <w:r w:rsidRPr="00644974">
        <w:rPr>
          <w:rFonts w:ascii="Verdana" w:hAnsi="Verdana"/>
          <w:color w:val="000000"/>
          <w:sz w:val="20"/>
          <w:szCs w:val="20"/>
        </w:rPr>
        <w:t>。這四個</w:t>
      </w:r>
      <w:r w:rsidRPr="00644974">
        <w:rPr>
          <w:rFonts w:ascii="Verdana" w:hAnsi="Verdana"/>
          <w:color w:val="000000"/>
          <w:sz w:val="20"/>
          <w:szCs w:val="20"/>
        </w:rPr>
        <w:t>IDE</w:t>
      </w:r>
      <w:r w:rsidRPr="00644974">
        <w:rPr>
          <w:rFonts w:ascii="Verdana" w:hAnsi="Verdana"/>
          <w:color w:val="000000"/>
          <w:sz w:val="20"/>
          <w:szCs w:val="20"/>
        </w:rPr>
        <w:t>裝置的檔名為：</w:t>
      </w:r>
    </w:p>
    <w:tbl>
      <w:tblPr>
        <w:tblW w:w="4750" w:type="pct"/>
        <w:tblCellSpacing w:w="0" w:type="dxa"/>
        <w:tblBorders>
          <w:top w:val="outset" w:sz="6" w:space="0" w:color="auto"/>
          <w:left w:val="outset" w:sz="6" w:space="0" w:color="auto"/>
          <w:bottom w:val="outset" w:sz="6" w:space="0" w:color="auto"/>
          <w:right w:val="outset" w:sz="6" w:space="0" w:color="auto"/>
        </w:tblBorders>
        <w:shd w:val="clear" w:color="auto" w:fill="FFFFE0"/>
        <w:tblCellMar>
          <w:top w:w="45" w:type="dxa"/>
          <w:left w:w="45" w:type="dxa"/>
          <w:bottom w:w="45" w:type="dxa"/>
          <w:right w:w="45" w:type="dxa"/>
        </w:tblCellMar>
        <w:tblLook w:val="04A0" w:firstRow="1" w:lastRow="0" w:firstColumn="1" w:lastColumn="0" w:noHBand="0" w:noVBand="1"/>
      </w:tblPr>
      <w:tblGrid>
        <w:gridCol w:w="4977"/>
        <w:gridCol w:w="2787"/>
        <w:gridCol w:w="2798"/>
      </w:tblGrid>
      <w:tr w:rsidR="00644974" w:rsidRPr="00644974" w:rsidTr="0064497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DD8E6"/>
            <w:vAlign w:val="center"/>
            <w:hideMark/>
          </w:tcPr>
          <w:p w:rsidR="00644974" w:rsidRPr="00644974" w:rsidRDefault="00644974" w:rsidP="00644974">
            <w:pPr>
              <w:jc w:val="center"/>
              <w:rPr>
                <w:rFonts w:ascii="Verdana" w:hAnsi="Verdana" w:cs="新細明體"/>
                <w:color w:val="000000"/>
                <w:sz w:val="20"/>
                <w:szCs w:val="20"/>
              </w:rPr>
            </w:pPr>
            <w:r w:rsidRPr="00644974">
              <w:rPr>
                <w:rFonts w:ascii="Verdana" w:hAnsi="Verdana"/>
                <w:color w:val="000000"/>
                <w:sz w:val="20"/>
                <w:szCs w:val="20"/>
              </w:rPr>
              <w:t>IDE\Jumper</w:t>
            </w:r>
          </w:p>
        </w:tc>
        <w:tc>
          <w:tcPr>
            <w:tcW w:w="0" w:type="auto"/>
            <w:tcBorders>
              <w:top w:val="outset" w:sz="6" w:space="0" w:color="auto"/>
              <w:left w:val="outset" w:sz="6" w:space="0" w:color="auto"/>
              <w:bottom w:val="outset" w:sz="6" w:space="0" w:color="auto"/>
              <w:right w:val="outset" w:sz="6" w:space="0" w:color="auto"/>
            </w:tcBorders>
            <w:shd w:val="clear" w:color="auto" w:fill="ADD8E6"/>
            <w:vAlign w:val="center"/>
            <w:hideMark/>
          </w:tcPr>
          <w:p w:rsidR="00644974" w:rsidRPr="00644974" w:rsidRDefault="00644974" w:rsidP="00644974">
            <w:pPr>
              <w:jc w:val="center"/>
              <w:rPr>
                <w:rFonts w:ascii="Verdana" w:hAnsi="Verdana" w:cs="新細明體"/>
                <w:color w:val="000000"/>
                <w:sz w:val="20"/>
                <w:szCs w:val="20"/>
              </w:rPr>
            </w:pPr>
            <w:r w:rsidRPr="00644974">
              <w:rPr>
                <w:rFonts w:ascii="Verdana" w:hAnsi="Verdana"/>
                <w:color w:val="000000"/>
                <w:sz w:val="20"/>
                <w:szCs w:val="20"/>
              </w:rPr>
              <w:t>Master</w:t>
            </w:r>
          </w:p>
        </w:tc>
        <w:tc>
          <w:tcPr>
            <w:tcW w:w="0" w:type="auto"/>
            <w:tcBorders>
              <w:top w:val="outset" w:sz="6" w:space="0" w:color="auto"/>
              <w:left w:val="outset" w:sz="6" w:space="0" w:color="auto"/>
              <w:bottom w:val="outset" w:sz="6" w:space="0" w:color="auto"/>
              <w:right w:val="outset" w:sz="6" w:space="0" w:color="auto"/>
            </w:tcBorders>
            <w:shd w:val="clear" w:color="auto" w:fill="ADD8E6"/>
            <w:vAlign w:val="center"/>
            <w:hideMark/>
          </w:tcPr>
          <w:p w:rsidR="00644974" w:rsidRPr="00644974" w:rsidRDefault="00644974" w:rsidP="00644974">
            <w:pPr>
              <w:jc w:val="center"/>
              <w:rPr>
                <w:rFonts w:ascii="Verdana" w:hAnsi="Verdana" w:cs="新細明體"/>
                <w:color w:val="000000"/>
                <w:sz w:val="20"/>
                <w:szCs w:val="20"/>
              </w:rPr>
            </w:pPr>
            <w:r w:rsidRPr="00644974">
              <w:rPr>
                <w:rFonts w:ascii="Verdana" w:hAnsi="Verdana"/>
                <w:color w:val="000000"/>
                <w:sz w:val="20"/>
                <w:szCs w:val="20"/>
              </w:rPr>
              <w:t>Slave</w:t>
            </w:r>
          </w:p>
        </w:tc>
      </w:tr>
      <w:tr w:rsidR="00644974" w:rsidRPr="00644974" w:rsidTr="0064497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DD8E6"/>
            <w:vAlign w:val="center"/>
            <w:hideMark/>
          </w:tcPr>
          <w:p w:rsidR="00644974" w:rsidRPr="00644974" w:rsidRDefault="00644974" w:rsidP="00644974">
            <w:pPr>
              <w:jc w:val="center"/>
              <w:rPr>
                <w:rFonts w:ascii="Verdana" w:hAnsi="Verdana" w:cs="新細明體"/>
                <w:color w:val="000000"/>
                <w:sz w:val="20"/>
                <w:szCs w:val="20"/>
              </w:rPr>
            </w:pPr>
            <w:r w:rsidRPr="00644974">
              <w:rPr>
                <w:rFonts w:ascii="Verdana" w:hAnsi="Verdana"/>
                <w:color w:val="000000"/>
                <w:sz w:val="20"/>
                <w:szCs w:val="20"/>
              </w:rPr>
              <w:t>IDE1(Primary)</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644974" w:rsidRPr="003217EC" w:rsidRDefault="00644974" w:rsidP="00644974">
            <w:pPr>
              <w:jc w:val="center"/>
              <w:rPr>
                <w:rFonts w:ascii="Verdana" w:hAnsi="Verdana" w:cs="新細明體"/>
                <w:color w:val="0000CC"/>
                <w:sz w:val="20"/>
                <w:szCs w:val="20"/>
                <w:shd w:val="pct15" w:color="auto" w:fill="FFFFFF"/>
              </w:rPr>
            </w:pPr>
            <w:r w:rsidRPr="003217EC">
              <w:rPr>
                <w:rFonts w:ascii="Verdana" w:hAnsi="Verdana"/>
                <w:color w:val="0000CC"/>
                <w:sz w:val="20"/>
                <w:szCs w:val="20"/>
                <w:shd w:val="pct15" w:color="auto" w:fill="FFFFFF"/>
              </w:rPr>
              <w:t>/</w:t>
            </w:r>
            <w:proofErr w:type="spellStart"/>
            <w:r w:rsidRPr="003217EC">
              <w:rPr>
                <w:rFonts w:ascii="Verdana" w:hAnsi="Verdana"/>
                <w:color w:val="0000CC"/>
                <w:sz w:val="20"/>
                <w:szCs w:val="20"/>
                <w:shd w:val="pct15" w:color="auto" w:fill="FFFFFF"/>
              </w:rPr>
              <w:t>dev</w:t>
            </w:r>
            <w:proofErr w:type="spellEnd"/>
            <w:r w:rsidRPr="003217EC">
              <w:rPr>
                <w:rFonts w:ascii="Verdana" w:hAnsi="Verdana"/>
                <w:color w:val="0000CC"/>
                <w:sz w:val="20"/>
                <w:szCs w:val="20"/>
                <w:shd w:val="pct15" w:color="auto" w:fill="FFFFFF"/>
              </w:rPr>
              <w:t>/</w:t>
            </w:r>
            <w:r w:rsidR="00E05F69">
              <w:rPr>
                <w:rFonts w:ascii="Verdana" w:hAnsi="Verdana"/>
                <w:color w:val="0000CC"/>
                <w:sz w:val="20"/>
                <w:szCs w:val="20"/>
                <w:shd w:val="pct15" w:color="auto" w:fill="FFFFFF"/>
              </w:rPr>
              <w:t>had</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644974" w:rsidRPr="003217EC" w:rsidRDefault="00644974" w:rsidP="00644974">
            <w:pPr>
              <w:jc w:val="center"/>
              <w:rPr>
                <w:rFonts w:ascii="Verdana" w:hAnsi="Verdana" w:cs="新細明體"/>
                <w:color w:val="0000CC"/>
                <w:sz w:val="20"/>
                <w:szCs w:val="20"/>
                <w:shd w:val="pct15" w:color="auto" w:fill="FFFFFF"/>
              </w:rPr>
            </w:pPr>
            <w:r w:rsidRPr="003217EC">
              <w:rPr>
                <w:rFonts w:ascii="Verdana" w:hAnsi="Verdana"/>
                <w:color w:val="0000CC"/>
                <w:sz w:val="20"/>
                <w:szCs w:val="20"/>
                <w:shd w:val="pct15" w:color="auto" w:fill="FFFFFF"/>
              </w:rPr>
              <w:t>/</w:t>
            </w:r>
            <w:proofErr w:type="spellStart"/>
            <w:r w:rsidRPr="003217EC">
              <w:rPr>
                <w:rFonts w:ascii="Verdana" w:hAnsi="Verdana"/>
                <w:color w:val="0000CC"/>
                <w:sz w:val="20"/>
                <w:szCs w:val="20"/>
                <w:shd w:val="pct15" w:color="auto" w:fill="FFFFFF"/>
              </w:rPr>
              <w:t>dev</w:t>
            </w:r>
            <w:proofErr w:type="spellEnd"/>
            <w:r w:rsidRPr="003217EC">
              <w:rPr>
                <w:rFonts w:ascii="Verdana" w:hAnsi="Verdana"/>
                <w:color w:val="0000CC"/>
                <w:sz w:val="20"/>
                <w:szCs w:val="20"/>
                <w:shd w:val="pct15" w:color="auto" w:fill="FFFFFF"/>
              </w:rPr>
              <w:t>/</w:t>
            </w:r>
            <w:proofErr w:type="spellStart"/>
            <w:r w:rsidRPr="003217EC">
              <w:rPr>
                <w:rFonts w:ascii="Verdana" w:hAnsi="Verdana"/>
                <w:color w:val="0000CC"/>
                <w:sz w:val="20"/>
                <w:szCs w:val="20"/>
                <w:shd w:val="pct15" w:color="auto" w:fill="FFFFFF"/>
              </w:rPr>
              <w:t>hdb</w:t>
            </w:r>
            <w:proofErr w:type="spellEnd"/>
          </w:p>
        </w:tc>
      </w:tr>
      <w:tr w:rsidR="00644974" w:rsidRPr="00644974" w:rsidTr="0064497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DD8E6"/>
            <w:vAlign w:val="center"/>
            <w:hideMark/>
          </w:tcPr>
          <w:p w:rsidR="00644974" w:rsidRPr="00644974" w:rsidRDefault="00644974" w:rsidP="00644974">
            <w:pPr>
              <w:jc w:val="center"/>
              <w:rPr>
                <w:rFonts w:ascii="Verdana" w:hAnsi="Verdana" w:cs="新細明體"/>
                <w:color w:val="000000"/>
                <w:sz w:val="20"/>
                <w:szCs w:val="20"/>
              </w:rPr>
            </w:pPr>
            <w:r w:rsidRPr="00644974">
              <w:rPr>
                <w:rFonts w:ascii="Verdana" w:hAnsi="Verdana"/>
                <w:color w:val="000000"/>
                <w:sz w:val="20"/>
                <w:szCs w:val="20"/>
              </w:rPr>
              <w:t>IDE2(Secondary)</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644974" w:rsidRPr="003217EC" w:rsidRDefault="00644974" w:rsidP="00644974">
            <w:pPr>
              <w:jc w:val="center"/>
              <w:rPr>
                <w:rFonts w:ascii="Verdana" w:hAnsi="Verdana" w:cs="新細明體"/>
                <w:color w:val="0000CC"/>
                <w:sz w:val="20"/>
                <w:szCs w:val="20"/>
                <w:shd w:val="pct15" w:color="auto" w:fill="FFFFFF"/>
              </w:rPr>
            </w:pPr>
            <w:r w:rsidRPr="003217EC">
              <w:rPr>
                <w:rFonts w:ascii="Verdana" w:hAnsi="Verdana"/>
                <w:color w:val="0000CC"/>
                <w:sz w:val="20"/>
                <w:szCs w:val="20"/>
                <w:shd w:val="pct15" w:color="auto" w:fill="FFFFFF"/>
              </w:rPr>
              <w:t>/</w:t>
            </w:r>
            <w:proofErr w:type="spellStart"/>
            <w:r w:rsidRPr="003217EC">
              <w:rPr>
                <w:rFonts w:ascii="Verdana" w:hAnsi="Verdana"/>
                <w:color w:val="0000CC"/>
                <w:sz w:val="20"/>
                <w:szCs w:val="20"/>
                <w:shd w:val="pct15" w:color="auto" w:fill="FFFFFF"/>
              </w:rPr>
              <w:t>dev</w:t>
            </w:r>
            <w:proofErr w:type="spellEnd"/>
            <w:r w:rsidRPr="003217EC">
              <w:rPr>
                <w:rFonts w:ascii="Verdana" w:hAnsi="Verdana"/>
                <w:color w:val="0000CC"/>
                <w:sz w:val="20"/>
                <w:szCs w:val="20"/>
                <w:shd w:val="pct15" w:color="auto" w:fill="FFFFFF"/>
              </w:rPr>
              <w:t>/</w:t>
            </w:r>
            <w:proofErr w:type="spellStart"/>
            <w:r w:rsidRPr="003217EC">
              <w:rPr>
                <w:rFonts w:ascii="Verdana" w:hAnsi="Verdana"/>
                <w:color w:val="0000CC"/>
                <w:sz w:val="20"/>
                <w:szCs w:val="20"/>
                <w:shd w:val="pct15" w:color="auto" w:fill="FFFFFF"/>
              </w:rPr>
              <w:t>hdc</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644974" w:rsidRPr="003217EC" w:rsidRDefault="00644974" w:rsidP="00644974">
            <w:pPr>
              <w:jc w:val="center"/>
              <w:rPr>
                <w:rFonts w:ascii="Verdana" w:hAnsi="Verdana" w:cs="新細明體"/>
                <w:color w:val="0000CC"/>
                <w:sz w:val="20"/>
                <w:szCs w:val="20"/>
                <w:shd w:val="pct15" w:color="auto" w:fill="FFFFFF"/>
              </w:rPr>
            </w:pPr>
            <w:r w:rsidRPr="003217EC">
              <w:rPr>
                <w:rFonts w:ascii="Verdana" w:hAnsi="Verdana"/>
                <w:color w:val="0000CC"/>
                <w:sz w:val="20"/>
                <w:szCs w:val="20"/>
                <w:shd w:val="pct15" w:color="auto" w:fill="FFFFFF"/>
              </w:rPr>
              <w:t>/</w:t>
            </w:r>
            <w:proofErr w:type="spellStart"/>
            <w:r w:rsidRPr="003217EC">
              <w:rPr>
                <w:rFonts w:ascii="Verdana" w:hAnsi="Verdana"/>
                <w:color w:val="0000CC"/>
                <w:sz w:val="20"/>
                <w:szCs w:val="20"/>
                <w:shd w:val="pct15" w:color="auto" w:fill="FFFFFF"/>
              </w:rPr>
              <w:t>dev</w:t>
            </w:r>
            <w:proofErr w:type="spellEnd"/>
            <w:r w:rsidRPr="003217EC">
              <w:rPr>
                <w:rFonts w:ascii="Verdana" w:hAnsi="Verdana"/>
                <w:color w:val="0000CC"/>
                <w:sz w:val="20"/>
                <w:szCs w:val="20"/>
                <w:shd w:val="pct15" w:color="auto" w:fill="FFFFFF"/>
              </w:rPr>
              <w:t>/</w:t>
            </w:r>
            <w:proofErr w:type="spellStart"/>
            <w:r w:rsidRPr="003217EC">
              <w:rPr>
                <w:rFonts w:ascii="Verdana" w:hAnsi="Verdana"/>
                <w:color w:val="0000CC"/>
                <w:sz w:val="20"/>
                <w:szCs w:val="20"/>
                <w:shd w:val="pct15" w:color="auto" w:fill="FFFFFF"/>
              </w:rPr>
              <w:t>hdd</w:t>
            </w:r>
            <w:proofErr w:type="spellEnd"/>
          </w:p>
        </w:tc>
      </w:tr>
    </w:tbl>
    <w:p w:rsidR="00644974" w:rsidRPr="00644974" w:rsidRDefault="00644974" w:rsidP="00644974">
      <w:pPr>
        <w:rPr>
          <w:rFonts w:ascii="Verdana" w:hAnsi="Verdana"/>
          <w:color w:val="000000"/>
          <w:sz w:val="20"/>
          <w:szCs w:val="20"/>
        </w:rPr>
      </w:pPr>
    </w:p>
    <w:tbl>
      <w:tblPr>
        <w:tblW w:w="4500" w:type="pct"/>
        <w:tblCellSpacing w:w="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firstRow="1" w:lastRow="0" w:firstColumn="1" w:lastColumn="0" w:noHBand="0" w:noVBand="1"/>
      </w:tblPr>
      <w:tblGrid>
        <w:gridCol w:w="10060"/>
      </w:tblGrid>
      <w:tr w:rsidR="00644974" w:rsidRPr="00644974" w:rsidTr="00644974">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44974" w:rsidRPr="00644974" w:rsidRDefault="00644974" w:rsidP="00644974">
            <w:pPr>
              <w:rPr>
                <w:rFonts w:ascii="Verdana" w:hAnsi="Verdana"/>
                <w:color w:val="000000"/>
                <w:sz w:val="20"/>
                <w:szCs w:val="20"/>
              </w:rPr>
            </w:pPr>
            <w:r w:rsidRPr="00644974">
              <w:rPr>
                <w:rFonts w:ascii="Verdana" w:hAnsi="Verdana"/>
                <w:color w:val="000000"/>
                <w:sz w:val="20"/>
                <w:szCs w:val="20"/>
              </w:rPr>
              <w:t>例題：假設你的主機僅有一顆</w:t>
            </w:r>
            <w:r w:rsidRPr="00644974">
              <w:rPr>
                <w:rFonts w:ascii="Verdana" w:hAnsi="Verdana"/>
                <w:color w:val="000000"/>
                <w:sz w:val="20"/>
                <w:szCs w:val="20"/>
              </w:rPr>
              <w:t>IDE</w:t>
            </w:r>
            <w:r w:rsidRPr="00644974">
              <w:rPr>
                <w:rFonts w:ascii="Verdana" w:hAnsi="Verdana"/>
                <w:color w:val="000000"/>
                <w:sz w:val="20"/>
                <w:szCs w:val="20"/>
              </w:rPr>
              <w:t>介面的磁碟，而這一顆磁碟接在</w:t>
            </w:r>
            <w:r w:rsidRPr="00644974">
              <w:rPr>
                <w:rFonts w:ascii="Verdana" w:hAnsi="Verdana"/>
                <w:color w:val="000000"/>
                <w:sz w:val="20"/>
                <w:szCs w:val="20"/>
              </w:rPr>
              <w:t>IDE2</w:t>
            </w:r>
            <w:r w:rsidRPr="00644974">
              <w:rPr>
                <w:rFonts w:ascii="Verdana" w:hAnsi="Verdana"/>
                <w:color w:val="000000"/>
                <w:sz w:val="20"/>
                <w:szCs w:val="20"/>
              </w:rPr>
              <w:t>的</w:t>
            </w:r>
            <w:r w:rsidRPr="00644974">
              <w:rPr>
                <w:rFonts w:ascii="Verdana" w:hAnsi="Verdana"/>
                <w:color w:val="000000"/>
                <w:sz w:val="20"/>
                <w:szCs w:val="20"/>
              </w:rPr>
              <w:t>Master</w:t>
            </w:r>
            <w:r w:rsidRPr="00644974">
              <w:rPr>
                <w:rFonts w:ascii="Verdana" w:hAnsi="Verdana"/>
                <w:color w:val="000000"/>
                <w:sz w:val="20"/>
                <w:szCs w:val="20"/>
              </w:rPr>
              <w:t>上面，請問他在</w:t>
            </w:r>
            <w:r w:rsidRPr="00644974">
              <w:rPr>
                <w:rFonts w:ascii="Verdana" w:hAnsi="Verdana"/>
                <w:color w:val="000000"/>
                <w:sz w:val="20"/>
                <w:szCs w:val="20"/>
              </w:rPr>
              <w:t>Linux</w:t>
            </w:r>
            <w:r w:rsidRPr="00644974">
              <w:rPr>
                <w:rFonts w:ascii="Verdana" w:hAnsi="Verdana"/>
                <w:color w:val="000000"/>
                <w:sz w:val="20"/>
                <w:szCs w:val="20"/>
              </w:rPr>
              <w:t>作業系統裡面的裝置檔名為何？</w:t>
            </w:r>
            <w:r w:rsidRPr="00644974">
              <w:rPr>
                <w:rFonts w:ascii="Verdana" w:hAnsi="Verdana"/>
                <w:color w:val="000000"/>
                <w:sz w:val="20"/>
                <w:szCs w:val="20"/>
              </w:rPr>
              <w:t xml:space="preserve"> </w:t>
            </w:r>
          </w:p>
          <w:p w:rsidR="00644974" w:rsidRPr="003E5D14" w:rsidRDefault="00644974" w:rsidP="00644974">
            <w:pPr>
              <w:rPr>
                <w:rFonts w:ascii="Verdana" w:hAnsi="Verdana"/>
                <w:color w:val="000000"/>
                <w:sz w:val="20"/>
                <w:szCs w:val="20"/>
              </w:rPr>
            </w:pPr>
            <w:r w:rsidRPr="00644974">
              <w:rPr>
                <w:rFonts w:ascii="Verdana" w:hAnsi="Verdana"/>
                <w:color w:val="000000"/>
                <w:sz w:val="20"/>
                <w:szCs w:val="20"/>
              </w:rPr>
              <w:t>答：比較上表的裝置檔名對照，</w:t>
            </w:r>
            <w:r w:rsidRPr="00644974">
              <w:rPr>
                <w:rFonts w:ascii="Verdana" w:hAnsi="Verdana"/>
                <w:color w:val="000000"/>
                <w:sz w:val="20"/>
                <w:szCs w:val="20"/>
              </w:rPr>
              <w:t>IDE2</w:t>
            </w:r>
            <w:r w:rsidRPr="00644974">
              <w:rPr>
                <w:rFonts w:ascii="Verdana" w:hAnsi="Verdana"/>
                <w:color w:val="000000"/>
                <w:sz w:val="20"/>
                <w:szCs w:val="20"/>
              </w:rPr>
              <w:t>的</w:t>
            </w:r>
            <w:r w:rsidRPr="00644974">
              <w:rPr>
                <w:rFonts w:ascii="Verdana" w:hAnsi="Verdana"/>
                <w:color w:val="000000"/>
                <w:sz w:val="20"/>
                <w:szCs w:val="20"/>
              </w:rPr>
              <w:t>Master</w:t>
            </w:r>
            <w:r w:rsidRPr="00644974">
              <w:rPr>
                <w:rFonts w:ascii="Verdana" w:hAnsi="Verdana"/>
                <w:color w:val="000000"/>
                <w:sz w:val="20"/>
                <w:szCs w:val="20"/>
              </w:rPr>
              <w:t>之裝置檔名為</w:t>
            </w:r>
            <w:r w:rsidRPr="00644974">
              <w:rPr>
                <w:rStyle w:val="textimport2"/>
                <w:rFonts w:ascii="Verdana" w:hAnsi="Verdana"/>
                <w:color w:val="000000"/>
                <w:sz w:val="20"/>
                <w:szCs w:val="20"/>
              </w:rPr>
              <w:t>/</w:t>
            </w:r>
            <w:proofErr w:type="spellStart"/>
            <w:r w:rsidRPr="00644974">
              <w:rPr>
                <w:rStyle w:val="textimport2"/>
                <w:rFonts w:ascii="Verdana" w:hAnsi="Verdana"/>
                <w:color w:val="000000"/>
                <w:sz w:val="20"/>
                <w:szCs w:val="20"/>
              </w:rPr>
              <w:t>dev</w:t>
            </w:r>
            <w:proofErr w:type="spellEnd"/>
            <w:r w:rsidRPr="00644974">
              <w:rPr>
                <w:rStyle w:val="textimport2"/>
                <w:rFonts w:ascii="Verdana" w:hAnsi="Verdana"/>
                <w:color w:val="000000"/>
                <w:sz w:val="20"/>
                <w:szCs w:val="20"/>
              </w:rPr>
              <w:t>/</w:t>
            </w:r>
            <w:proofErr w:type="spellStart"/>
            <w:r w:rsidRPr="00644974">
              <w:rPr>
                <w:rStyle w:val="textimport2"/>
                <w:rFonts w:ascii="Verdana" w:hAnsi="Verdana"/>
                <w:color w:val="000000"/>
                <w:sz w:val="20"/>
                <w:szCs w:val="20"/>
              </w:rPr>
              <w:t>hdc</w:t>
            </w:r>
            <w:proofErr w:type="spellEnd"/>
            <w:r w:rsidRPr="00644974">
              <w:rPr>
                <w:rFonts w:ascii="Verdana" w:hAnsi="Verdana"/>
                <w:color w:val="000000"/>
                <w:sz w:val="20"/>
                <w:szCs w:val="20"/>
              </w:rPr>
              <w:t xml:space="preserve"> </w:t>
            </w:r>
          </w:p>
        </w:tc>
      </w:tr>
    </w:tbl>
    <w:p w:rsidR="00644974" w:rsidRPr="00644974" w:rsidRDefault="00644974" w:rsidP="00644974">
      <w:pPr>
        <w:pStyle w:val="NormalWeb"/>
        <w:spacing w:before="0" w:beforeAutospacing="0" w:after="0" w:afterAutospacing="0"/>
        <w:rPr>
          <w:rFonts w:ascii="Verdana" w:hAnsi="Verdana"/>
          <w:color w:val="000000"/>
          <w:sz w:val="20"/>
          <w:szCs w:val="20"/>
        </w:rPr>
      </w:pPr>
      <w:r w:rsidRPr="007D5BB0">
        <w:rPr>
          <w:rFonts w:ascii="Verdana" w:hAnsi="Verdana"/>
          <w:color w:val="0000CC"/>
          <w:sz w:val="20"/>
          <w:szCs w:val="20"/>
          <w:shd w:val="pct15" w:color="auto" w:fill="FFFFFF"/>
        </w:rPr>
        <w:lastRenderedPageBreak/>
        <w:t>以</w:t>
      </w:r>
      <w:r w:rsidRPr="007D5BB0">
        <w:rPr>
          <w:rFonts w:ascii="Verdana" w:hAnsi="Verdana"/>
          <w:color w:val="0000CC"/>
          <w:sz w:val="20"/>
          <w:szCs w:val="20"/>
          <w:shd w:val="pct15" w:color="auto" w:fill="FFFFFF"/>
        </w:rPr>
        <w:t>SATA</w:t>
      </w:r>
      <w:r w:rsidRPr="007D5BB0">
        <w:rPr>
          <w:rFonts w:ascii="Verdana" w:hAnsi="Verdana"/>
          <w:color w:val="0000CC"/>
          <w:sz w:val="20"/>
          <w:szCs w:val="20"/>
          <w:shd w:val="pct15" w:color="auto" w:fill="FFFFFF"/>
        </w:rPr>
        <w:t>介面來說，由於</w:t>
      </w:r>
      <w:r w:rsidRPr="007D5BB0">
        <w:rPr>
          <w:rFonts w:ascii="Verdana" w:hAnsi="Verdana"/>
          <w:color w:val="0000CC"/>
          <w:sz w:val="20"/>
          <w:szCs w:val="20"/>
          <w:shd w:val="pct15" w:color="auto" w:fill="FFFFFF"/>
        </w:rPr>
        <w:t>SATA/USB/SCSI</w:t>
      </w:r>
      <w:r w:rsidRPr="007D5BB0">
        <w:rPr>
          <w:rFonts w:ascii="Verdana" w:hAnsi="Verdana"/>
          <w:color w:val="0000CC"/>
          <w:sz w:val="20"/>
          <w:szCs w:val="20"/>
          <w:shd w:val="pct15" w:color="auto" w:fill="FFFFFF"/>
        </w:rPr>
        <w:t>等磁碟介面都是使用</w:t>
      </w:r>
      <w:r w:rsidRPr="007D5BB0">
        <w:rPr>
          <w:rFonts w:ascii="Verdana" w:hAnsi="Verdana"/>
          <w:color w:val="0000CC"/>
          <w:sz w:val="20"/>
          <w:szCs w:val="20"/>
          <w:shd w:val="pct15" w:color="auto" w:fill="FFFFFF"/>
        </w:rPr>
        <w:t>SCSI</w:t>
      </w:r>
      <w:r w:rsidRPr="007D5BB0">
        <w:rPr>
          <w:rFonts w:ascii="Verdana" w:hAnsi="Verdana"/>
          <w:color w:val="0000CC"/>
          <w:sz w:val="20"/>
          <w:szCs w:val="20"/>
          <w:shd w:val="pct15" w:color="auto" w:fill="FFFFFF"/>
        </w:rPr>
        <w:t>模組來驅動的，因此這些介面的磁碟裝置檔名都是</w:t>
      </w:r>
      <w:r w:rsidRPr="007D5BB0">
        <w:rPr>
          <w:rFonts w:ascii="Verdana" w:hAnsi="Verdana"/>
          <w:color w:val="0000CC"/>
          <w:sz w:val="20"/>
          <w:szCs w:val="20"/>
          <w:shd w:val="pct15" w:color="auto" w:fill="FFFFFF"/>
        </w:rPr>
        <w:t>/</w:t>
      </w:r>
      <w:proofErr w:type="spellStart"/>
      <w:r w:rsidRPr="007D5BB0">
        <w:rPr>
          <w:rFonts w:ascii="Verdana" w:hAnsi="Verdana"/>
          <w:color w:val="0000CC"/>
          <w:sz w:val="20"/>
          <w:szCs w:val="20"/>
          <w:shd w:val="pct15" w:color="auto" w:fill="FFFFFF"/>
        </w:rPr>
        <w:t>dev</w:t>
      </w:r>
      <w:proofErr w:type="spellEnd"/>
      <w:r w:rsidRPr="007D5BB0">
        <w:rPr>
          <w:rFonts w:ascii="Verdana" w:hAnsi="Verdana"/>
          <w:color w:val="0000CC"/>
          <w:sz w:val="20"/>
          <w:szCs w:val="20"/>
          <w:shd w:val="pct15" w:color="auto" w:fill="FFFFFF"/>
        </w:rPr>
        <w:t>/</w:t>
      </w:r>
      <w:proofErr w:type="spellStart"/>
      <w:r w:rsidRPr="007D5BB0">
        <w:rPr>
          <w:rFonts w:ascii="Verdana" w:hAnsi="Verdana"/>
          <w:color w:val="0000CC"/>
          <w:sz w:val="20"/>
          <w:szCs w:val="20"/>
          <w:shd w:val="pct15" w:color="auto" w:fill="FFFFFF"/>
        </w:rPr>
        <w:t>sd</w:t>
      </w:r>
      <w:proofErr w:type="spellEnd"/>
      <w:r w:rsidRPr="007D5BB0">
        <w:rPr>
          <w:rFonts w:ascii="Verdana" w:hAnsi="Verdana"/>
          <w:color w:val="0000CC"/>
          <w:sz w:val="20"/>
          <w:szCs w:val="20"/>
          <w:shd w:val="pct15" w:color="auto" w:fill="FFFFFF"/>
        </w:rPr>
        <w:t>[a-p]</w:t>
      </w:r>
      <w:r w:rsidRPr="007D5BB0">
        <w:rPr>
          <w:rFonts w:ascii="Verdana" w:hAnsi="Verdana"/>
          <w:color w:val="0000CC"/>
          <w:sz w:val="20"/>
          <w:szCs w:val="20"/>
          <w:shd w:val="pct15" w:color="auto" w:fill="FFFFFF"/>
        </w:rPr>
        <w:t>的格式。</w:t>
      </w:r>
      <w:r w:rsidR="00D3068A" w:rsidRPr="007D5BB0">
        <w:rPr>
          <w:rFonts w:ascii="Verdana" w:hAnsi="Verdana"/>
          <w:color w:val="0000CC"/>
          <w:sz w:val="20"/>
          <w:szCs w:val="20"/>
          <w:shd w:val="pct15" w:color="auto" w:fill="FFFFFF"/>
        </w:rPr>
        <w:t>但</w:t>
      </w:r>
      <w:r w:rsidRPr="007D5BB0">
        <w:rPr>
          <w:rFonts w:ascii="Verdana" w:hAnsi="Verdana"/>
          <w:color w:val="0000CC"/>
          <w:sz w:val="20"/>
          <w:szCs w:val="20"/>
          <w:shd w:val="pct15" w:color="auto" w:fill="FFFFFF"/>
        </w:rPr>
        <w:t>與</w:t>
      </w:r>
      <w:r w:rsidRPr="007D5BB0">
        <w:rPr>
          <w:rFonts w:ascii="Verdana" w:hAnsi="Verdana"/>
          <w:color w:val="0000CC"/>
          <w:sz w:val="20"/>
          <w:szCs w:val="20"/>
          <w:shd w:val="pct15" w:color="auto" w:fill="FFFFFF"/>
        </w:rPr>
        <w:t>IDE</w:t>
      </w:r>
      <w:r w:rsidR="00883863">
        <w:rPr>
          <w:rFonts w:ascii="Verdana" w:hAnsi="Verdana"/>
          <w:color w:val="0000CC"/>
          <w:sz w:val="20"/>
          <w:szCs w:val="20"/>
          <w:shd w:val="pct15" w:color="auto" w:fill="FFFFFF"/>
        </w:rPr>
        <w:t>介面不同</w:t>
      </w:r>
      <w:r w:rsidRPr="007D5BB0">
        <w:rPr>
          <w:rFonts w:ascii="Verdana" w:hAnsi="Verdana"/>
          <w:color w:val="0000CC"/>
          <w:sz w:val="20"/>
          <w:szCs w:val="20"/>
          <w:shd w:val="pct15" w:color="auto" w:fill="FFFFFF"/>
        </w:rPr>
        <w:t>，</w:t>
      </w:r>
      <w:r w:rsidRPr="007D5BB0">
        <w:rPr>
          <w:rFonts w:ascii="Verdana" w:hAnsi="Verdana"/>
          <w:color w:val="0000CC"/>
          <w:sz w:val="20"/>
          <w:szCs w:val="20"/>
          <w:shd w:val="pct15" w:color="auto" w:fill="FFFFFF"/>
        </w:rPr>
        <w:t>SATA/USB</w:t>
      </w:r>
      <w:r w:rsidR="00883863">
        <w:rPr>
          <w:rFonts w:ascii="Verdana" w:hAnsi="Verdana"/>
          <w:color w:val="0000CC"/>
          <w:sz w:val="20"/>
          <w:szCs w:val="20"/>
          <w:shd w:val="pct15" w:color="auto" w:fill="FFFFFF"/>
        </w:rPr>
        <w:t>介面的磁碟沒有一定的順序，如何決定他的裝置檔名呢？得</w:t>
      </w:r>
      <w:r w:rsidRPr="007D5BB0">
        <w:rPr>
          <w:rStyle w:val="textimport2"/>
          <w:rFonts w:ascii="Verdana" w:hAnsi="Verdana"/>
          <w:color w:val="0000CC"/>
          <w:sz w:val="20"/>
          <w:szCs w:val="20"/>
          <w:shd w:val="pct15" w:color="auto" w:fill="FFFFFF"/>
        </w:rPr>
        <w:t>根據</w:t>
      </w:r>
      <w:r w:rsidRPr="007D5BB0">
        <w:rPr>
          <w:rStyle w:val="textimport2"/>
          <w:rFonts w:ascii="Verdana" w:hAnsi="Verdana"/>
          <w:color w:val="0000CC"/>
          <w:sz w:val="20"/>
          <w:szCs w:val="20"/>
          <w:shd w:val="pct15" w:color="auto" w:fill="FFFFFF"/>
        </w:rPr>
        <w:t>Linux</w:t>
      </w:r>
      <w:r w:rsidRPr="007D5BB0">
        <w:rPr>
          <w:rStyle w:val="textimport2"/>
          <w:rFonts w:ascii="Verdana" w:hAnsi="Verdana"/>
          <w:color w:val="0000CC"/>
          <w:sz w:val="20"/>
          <w:szCs w:val="20"/>
          <w:shd w:val="pct15" w:color="auto" w:fill="FFFFFF"/>
        </w:rPr>
        <w:t>核心偵測到磁碟的順序</w:t>
      </w:r>
      <w:r w:rsidRPr="007D5BB0">
        <w:rPr>
          <w:rFonts w:ascii="Verdana" w:hAnsi="Verdana"/>
          <w:color w:val="0000CC"/>
          <w:sz w:val="20"/>
          <w:szCs w:val="20"/>
          <w:shd w:val="pct15" w:color="auto" w:fill="FFFFFF"/>
        </w:rPr>
        <w:t>了</w:t>
      </w:r>
      <w:r w:rsidRPr="00644974">
        <w:rPr>
          <w:rFonts w:ascii="Verdana" w:hAnsi="Verdana"/>
          <w:color w:val="000000"/>
          <w:sz w:val="20"/>
          <w:szCs w:val="20"/>
        </w:rPr>
        <w:t>！這裡以底下的例子來讓你瞭解囉。</w:t>
      </w:r>
    </w:p>
    <w:tbl>
      <w:tblPr>
        <w:tblW w:w="4500" w:type="pct"/>
        <w:tblCellSpacing w:w="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firstRow="1" w:lastRow="0" w:firstColumn="1" w:lastColumn="0" w:noHBand="0" w:noVBand="1"/>
      </w:tblPr>
      <w:tblGrid>
        <w:gridCol w:w="10060"/>
      </w:tblGrid>
      <w:tr w:rsidR="00644974" w:rsidRPr="00644974" w:rsidTr="00644974">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44974" w:rsidRPr="00644974" w:rsidRDefault="00672F5E" w:rsidP="00644974">
            <w:pPr>
              <w:rPr>
                <w:rFonts w:ascii="Verdana" w:hAnsi="Verdana"/>
                <w:color w:val="000000"/>
                <w:sz w:val="20"/>
                <w:szCs w:val="20"/>
              </w:rPr>
            </w:pPr>
            <w:r>
              <w:rPr>
                <w:rFonts w:ascii="Verdana" w:hAnsi="Verdana"/>
                <w:color w:val="000000"/>
                <w:sz w:val="20"/>
                <w:szCs w:val="20"/>
              </w:rPr>
              <w:t>例題：如果</w:t>
            </w:r>
            <w:r w:rsidR="00644974" w:rsidRPr="00644974">
              <w:rPr>
                <w:rFonts w:ascii="Verdana" w:hAnsi="Verdana"/>
                <w:color w:val="000000"/>
                <w:sz w:val="20"/>
                <w:szCs w:val="20"/>
              </w:rPr>
              <w:t>PC</w:t>
            </w:r>
            <w:r w:rsidR="00644974" w:rsidRPr="00644974">
              <w:rPr>
                <w:rFonts w:ascii="Verdana" w:hAnsi="Verdana"/>
                <w:color w:val="000000"/>
                <w:sz w:val="20"/>
                <w:szCs w:val="20"/>
              </w:rPr>
              <w:t>上面有兩個</w:t>
            </w:r>
            <w:r w:rsidR="00644974" w:rsidRPr="00644974">
              <w:rPr>
                <w:rFonts w:ascii="Verdana" w:hAnsi="Verdana"/>
                <w:color w:val="000000"/>
                <w:sz w:val="20"/>
                <w:szCs w:val="20"/>
              </w:rPr>
              <w:t>SATA</w:t>
            </w:r>
            <w:r w:rsidR="00644974" w:rsidRPr="00644974">
              <w:rPr>
                <w:rFonts w:ascii="Verdana" w:hAnsi="Verdana"/>
                <w:color w:val="000000"/>
                <w:sz w:val="20"/>
                <w:szCs w:val="20"/>
              </w:rPr>
              <w:t>磁碟以及一個</w:t>
            </w:r>
            <w:r w:rsidR="00644974" w:rsidRPr="00644974">
              <w:rPr>
                <w:rFonts w:ascii="Verdana" w:hAnsi="Verdana"/>
                <w:color w:val="000000"/>
                <w:sz w:val="20"/>
                <w:szCs w:val="20"/>
              </w:rPr>
              <w:t>USB</w:t>
            </w:r>
            <w:r w:rsidR="00644974" w:rsidRPr="00644974">
              <w:rPr>
                <w:rFonts w:ascii="Verdana" w:hAnsi="Verdana"/>
                <w:color w:val="000000"/>
                <w:sz w:val="20"/>
                <w:szCs w:val="20"/>
              </w:rPr>
              <w:t>磁碟，而主機板上面有六個</w:t>
            </w:r>
            <w:r w:rsidR="00644974" w:rsidRPr="00644974">
              <w:rPr>
                <w:rFonts w:ascii="Verdana" w:hAnsi="Verdana"/>
                <w:color w:val="000000"/>
                <w:sz w:val="20"/>
                <w:szCs w:val="20"/>
              </w:rPr>
              <w:t>SATA</w:t>
            </w:r>
            <w:r w:rsidR="00644974" w:rsidRPr="00644974">
              <w:rPr>
                <w:rFonts w:ascii="Verdana" w:hAnsi="Verdana"/>
                <w:color w:val="000000"/>
                <w:sz w:val="20"/>
                <w:szCs w:val="20"/>
              </w:rPr>
              <w:t>的插槽。這兩個</w:t>
            </w:r>
            <w:r w:rsidR="00644974" w:rsidRPr="00644974">
              <w:rPr>
                <w:rFonts w:ascii="Verdana" w:hAnsi="Verdana"/>
                <w:color w:val="000000"/>
                <w:sz w:val="20"/>
                <w:szCs w:val="20"/>
              </w:rPr>
              <w:t>SATA</w:t>
            </w:r>
            <w:r w:rsidR="00644974" w:rsidRPr="00644974">
              <w:rPr>
                <w:rFonts w:ascii="Verdana" w:hAnsi="Verdana"/>
                <w:color w:val="000000"/>
                <w:sz w:val="20"/>
                <w:szCs w:val="20"/>
              </w:rPr>
              <w:t>磁碟分別安插在主機板上的</w:t>
            </w:r>
            <w:r w:rsidR="00644974" w:rsidRPr="00644974">
              <w:rPr>
                <w:rFonts w:ascii="Verdana" w:hAnsi="Verdana"/>
                <w:color w:val="000000"/>
                <w:sz w:val="20"/>
                <w:szCs w:val="20"/>
              </w:rPr>
              <w:t>SATA1, SATA5</w:t>
            </w:r>
            <w:r w:rsidR="00644974" w:rsidRPr="00644974">
              <w:rPr>
                <w:rFonts w:ascii="Verdana" w:hAnsi="Verdana"/>
                <w:color w:val="000000"/>
                <w:sz w:val="20"/>
                <w:szCs w:val="20"/>
              </w:rPr>
              <w:t>插槽上，請問這三個磁碟在</w:t>
            </w:r>
            <w:r w:rsidR="00644974" w:rsidRPr="00644974">
              <w:rPr>
                <w:rFonts w:ascii="Verdana" w:hAnsi="Verdana"/>
                <w:color w:val="000000"/>
                <w:sz w:val="20"/>
                <w:szCs w:val="20"/>
              </w:rPr>
              <w:t>Linux</w:t>
            </w:r>
            <w:r w:rsidR="00644974" w:rsidRPr="00644974">
              <w:rPr>
                <w:rFonts w:ascii="Verdana" w:hAnsi="Verdana"/>
                <w:color w:val="000000"/>
                <w:sz w:val="20"/>
                <w:szCs w:val="20"/>
              </w:rPr>
              <w:t>中的裝置檔名為何？</w:t>
            </w:r>
            <w:r w:rsidR="00644974" w:rsidRPr="00644974">
              <w:rPr>
                <w:rFonts w:ascii="Verdana" w:hAnsi="Verdana"/>
                <w:color w:val="000000"/>
                <w:sz w:val="20"/>
                <w:szCs w:val="20"/>
              </w:rPr>
              <w:t xml:space="preserve"> </w:t>
            </w:r>
          </w:p>
          <w:p w:rsidR="00644974" w:rsidRPr="0094059C" w:rsidRDefault="00644974" w:rsidP="00644974">
            <w:pPr>
              <w:rPr>
                <w:rFonts w:ascii="Verdana" w:hAnsi="Verdana"/>
                <w:color w:val="0000CC"/>
                <w:sz w:val="20"/>
                <w:szCs w:val="20"/>
                <w:shd w:val="pct15" w:color="auto" w:fill="FFFFFF"/>
              </w:rPr>
            </w:pPr>
            <w:r w:rsidRPr="00644974">
              <w:rPr>
                <w:rFonts w:ascii="Verdana" w:hAnsi="Verdana"/>
                <w:color w:val="000000"/>
                <w:sz w:val="20"/>
                <w:szCs w:val="20"/>
              </w:rPr>
              <w:t>答：</w:t>
            </w:r>
            <w:r w:rsidRPr="0094059C">
              <w:rPr>
                <w:rFonts w:ascii="Verdana" w:hAnsi="Verdana"/>
                <w:color w:val="0000CC"/>
                <w:sz w:val="20"/>
                <w:szCs w:val="20"/>
                <w:shd w:val="pct15" w:color="auto" w:fill="FFFFFF"/>
              </w:rPr>
              <w:t>由於是使用偵測到的順序來決定裝置檔名，並非與實際插槽代號有關，因此裝置的檔名如下：</w:t>
            </w:r>
            <w:r w:rsidRPr="0094059C">
              <w:rPr>
                <w:rFonts w:ascii="Verdana" w:hAnsi="Verdana"/>
                <w:color w:val="0000CC"/>
                <w:sz w:val="20"/>
                <w:szCs w:val="20"/>
                <w:shd w:val="pct15" w:color="auto" w:fill="FFFFFF"/>
              </w:rPr>
              <w:t xml:space="preserve"> </w:t>
            </w:r>
          </w:p>
          <w:p w:rsidR="00644974" w:rsidRPr="0094059C" w:rsidRDefault="00644974" w:rsidP="00EE5A4C">
            <w:pPr>
              <w:widowControl/>
              <w:numPr>
                <w:ilvl w:val="0"/>
                <w:numId w:val="1"/>
              </w:numPr>
              <w:rPr>
                <w:rFonts w:ascii="Verdana" w:hAnsi="Verdana"/>
                <w:color w:val="0000CC"/>
                <w:sz w:val="20"/>
                <w:szCs w:val="20"/>
                <w:shd w:val="pct15" w:color="auto" w:fill="FFFFFF"/>
              </w:rPr>
            </w:pPr>
            <w:r w:rsidRPr="0094059C">
              <w:rPr>
                <w:rFonts w:ascii="Verdana" w:hAnsi="Verdana"/>
                <w:color w:val="0000CC"/>
                <w:sz w:val="20"/>
                <w:szCs w:val="20"/>
                <w:shd w:val="pct15" w:color="auto" w:fill="FFFFFF"/>
              </w:rPr>
              <w:t>SATA1</w:t>
            </w:r>
            <w:r w:rsidRPr="0094059C">
              <w:rPr>
                <w:rFonts w:ascii="Verdana" w:hAnsi="Verdana"/>
                <w:color w:val="0000CC"/>
                <w:sz w:val="20"/>
                <w:szCs w:val="20"/>
                <w:shd w:val="pct15" w:color="auto" w:fill="FFFFFF"/>
              </w:rPr>
              <w:t>插槽上的檔名：</w:t>
            </w:r>
            <w:r w:rsidRPr="0094059C">
              <w:rPr>
                <w:rStyle w:val="textimport2"/>
                <w:rFonts w:ascii="Verdana" w:hAnsi="Verdana"/>
                <w:color w:val="0000CC"/>
                <w:sz w:val="20"/>
                <w:szCs w:val="20"/>
                <w:shd w:val="pct15" w:color="auto" w:fill="FFFFFF"/>
              </w:rPr>
              <w:t>/</w:t>
            </w:r>
            <w:proofErr w:type="spellStart"/>
            <w:r w:rsidRPr="0094059C">
              <w:rPr>
                <w:rStyle w:val="textimport2"/>
                <w:rFonts w:ascii="Verdana" w:hAnsi="Verdana"/>
                <w:color w:val="0000CC"/>
                <w:sz w:val="20"/>
                <w:szCs w:val="20"/>
                <w:shd w:val="pct15" w:color="auto" w:fill="FFFFFF"/>
              </w:rPr>
              <w:t>dev</w:t>
            </w:r>
            <w:proofErr w:type="spellEnd"/>
            <w:r w:rsidRPr="0094059C">
              <w:rPr>
                <w:rStyle w:val="textimport2"/>
                <w:rFonts w:ascii="Verdana" w:hAnsi="Verdana"/>
                <w:color w:val="0000CC"/>
                <w:sz w:val="20"/>
                <w:szCs w:val="20"/>
                <w:shd w:val="pct15" w:color="auto" w:fill="FFFFFF"/>
              </w:rPr>
              <w:t>/</w:t>
            </w:r>
            <w:proofErr w:type="spellStart"/>
            <w:r w:rsidRPr="0094059C">
              <w:rPr>
                <w:rStyle w:val="textimport2"/>
                <w:rFonts w:ascii="Verdana" w:hAnsi="Verdana"/>
                <w:color w:val="0000CC"/>
                <w:sz w:val="20"/>
                <w:szCs w:val="20"/>
                <w:shd w:val="pct15" w:color="auto" w:fill="FFFFFF"/>
              </w:rPr>
              <w:t>sda</w:t>
            </w:r>
            <w:proofErr w:type="spellEnd"/>
          </w:p>
          <w:p w:rsidR="00644974" w:rsidRPr="0094059C" w:rsidRDefault="00644974" w:rsidP="00EE5A4C">
            <w:pPr>
              <w:widowControl/>
              <w:numPr>
                <w:ilvl w:val="0"/>
                <w:numId w:val="1"/>
              </w:numPr>
              <w:rPr>
                <w:rFonts w:ascii="Verdana" w:hAnsi="Verdana"/>
                <w:color w:val="0000CC"/>
                <w:sz w:val="20"/>
                <w:szCs w:val="20"/>
                <w:shd w:val="pct15" w:color="auto" w:fill="FFFFFF"/>
              </w:rPr>
            </w:pPr>
            <w:r w:rsidRPr="0094059C">
              <w:rPr>
                <w:rFonts w:ascii="Verdana" w:hAnsi="Verdana"/>
                <w:color w:val="0000CC"/>
                <w:sz w:val="20"/>
                <w:szCs w:val="20"/>
                <w:shd w:val="pct15" w:color="auto" w:fill="FFFFFF"/>
              </w:rPr>
              <w:t>SATA5</w:t>
            </w:r>
            <w:r w:rsidRPr="0094059C">
              <w:rPr>
                <w:rFonts w:ascii="Verdana" w:hAnsi="Verdana"/>
                <w:color w:val="0000CC"/>
                <w:sz w:val="20"/>
                <w:szCs w:val="20"/>
                <w:shd w:val="pct15" w:color="auto" w:fill="FFFFFF"/>
              </w:rPr>
              <w:t>插槽上的檔名：</w:t>
            </w:r>
            <w:r w:rsidRPr="0094059C">
              <w:rPr>
                <w:rStyle w:val="textimport2"/>
                <w:rFonts w:ascii="Verdana" w:hAnsi="Verdana"/>
                <w:color w:val="0000CC"/>
                <w:sz w:val="20"/>
                <w:szCs w:val="20"/>
                <w:shd w:val="pct15" w:color="auto" w:fill="FFFFFF"/>
              </w:rPr>
              <w:t>/</w:t>
            </w:r>
            <w:proofErr w:type="spellStart"/>
            <w:r w:rsidRPr="0094059C">
              <w:rPr>
                <w:rStyle w:val="textimport2"/>
                <w:rFonts w:ascii="Verdana" w:hAnsi="Verdana"/>
                <w:color w:val="0000CC"/>
                <w:sz w:val="20"/>
                <w:szCs w:val="20"/>
                <w:shd w:val="pct15" w:color="auto" w:fill="FFFFFF"/>
              </w:rPr>
              <w:t>dev</w:t>
            </w:r>
            <w:proofErr w:type="spellEnd"/>
            <w:r w:rsidRPr="0094059C">
              <w:rPr>
                <w:rStyle w:val="textimport2"/>
                <w:rFonts w:ascii="Verdana" w:hAnsi="Verdana"/>
                <w:color w:val="0000CC"/>
                <w:sz w:val="20"/>
                <w:szCs w:val="20"/>
                <w:shd w:val="pct15" w:color="auto" w:fill="FFFFFF"/>
              </w:rPr>
              <w:t>/</w:t>
            </w:r>
            <w:proofErr w:type="spellStart"/>
            <w:r w:rsidRPr="0094059C">
              <w:rPr>
                <w:rStyle w:val="textimport2"/>
                <w:rFonts w:ascii="Verdana" w:hAnsi="Verdana"/>
                <w:color w:val="0000CC"/>
                <w:sz w:val="20"/>
                <w:szCs w:val="20"/>
                <w:shd w:val="pct15" w:color="auto" w:fill="FFFFFF"/>
              </w:rPr>
              <w:t>sdb</w:t>
            </w:r>
            <w:proofErr w:type="spellEnd"/>
          </w:p>
          <w:p w:rsidR="00644974" w:rsidRPr="00644974" w:rsidRDefault="00644974" w:rsidP="00EE5A4C">
            <w:pPr>
              <w:widowControl/>
              <w:numPr>
                <w:ilvl w:val="0"/>
                <w:numId w:val="1"/>
              </w:numPr>
              <w:rPr>
                <w:rFonts w:ascii="Verdana" w:hAnsi="Verdana" w:cs="新細明體"/>
                <w:color w:val="000000"/>
                <w:sz w:val="20"/>
                <w:szCs w:val="20"/>
              </w:rPr>
            </w:pPr>
            <w:r w:rsidRPr="0094059C">
              <w:rPr>
                <w:rFonts w:ascii="Verdana" w:hAnsi="Verdana"/>
                <w:color w:val="0000CC"/>
                <w:sz w:val="20"/>
                <w:szCs w:val="20"/>
                <w:shd w:val="pct15" w:color="auto" w:fill="FFFFFF"/>
              </w:rPr>
              <w:t>USB</w:t>
            </w:r>
            <w:r w:rsidRPr="0094059C">
              <w:rPr>
                <w:rFonts w:ascii="Verdana" w:hAnsi="Verdana"/>
                <w:color w:val="0000CC"/>
                <w:sz w:val="20"/>
                <w:szCs w:val="20"/>
                <w:shd w:val="pct15" w:color="auto" w:fill="FFFFFF"/>
              </w:rPr>
              <w:t>磁碟</w:t>
            </w:r>
            <w:r w:rsidRPr="0094059C">
              <w:rPr>
                <w:rFonts w:ascii="Verdana" w:hAnsi="Verdana"/>
                <w:color w:val="0000CC"/>
                <w:sz w:val="20"/>
                <w:szCs w:val="20"/>
                <w:shd w:val="pct15" w:color="auto" w:fill="FFFFFF"/>
              </w:rPr>
              <w:t>(</w:t>
            </w:r>
            <w:r w:rsidRPr="0094059C">
              <w:rPr>
                <w:rFonts w:ascii="Verdana" w:hAnsi="Verdana"/>
                <w:color w:val="0000CC"/>
                <w:sz w:val="20"/>
                <w:szCs w:val="20"/>
                <w:shd w:val="pct15" w:color="auto" w:fill="FFFFFF"/>
              </w:rPr>
              <w:t>開機完成後才被系統捉到</w:t>
            </w:r>
            <w:r w:rsidRPr="0094059C">
              <w:rPr>
                <w:rFonts w:ascii="Verdana" w:hAnsi="Verdana"/>
                <w:color w:val="0000CC"/>
                <w:sz w:val="20"/>
                <w:szCs w:val="20"/>
                <w:shd w:val="pct15" w:color="auto" w:fill="FFFFFF"/>
              </w:rPr>
              <w:t>)</w:t>
            </w:r>
            <w:r w:rsidRPr="0094059C">
              <w:rPr>
                <w:rFonts w:ascii="Verdana" w:hAnsi="Verdana"/>
                <w:color w:val="0000CC"/>
                <w:sz w:val="20"/>
                <w:szCs w:val="20"/>
                <w:shd w:val="pct15" w:color="auto" w:fill="FFFFFF"/>
              </w:rPr>
              <w:t>：</w:t>
            </w:r>
            <w:r w:rsidRPr="0094059C">
              <w:rPr>
                <w:rStyle w:val="textimport2"/>
                <w:rFonts w:ascii="Verdana" w:hAnsi="Verdana"/>
                <w:color w:val="0000CC"/>
                <w:sz w:val="20"/>
                <w:szCs w:val="20"/>
                <w:shd w:val="pct15" w:color="auto" w:fill="FFFFFF"/>
              </w:rPr>
              <w:t>/</w:t>
            </w:r>
            <w:proofErr w:type="spellStart"/>
            <w:r w:rsidRPr="0094059C">
              <w:rPr>
                <w:rStyle w:val="textimport2"/>
                <w:rFonts w:ascii="Verdana" w:hAnsi="Verdana"/>
                <w:color w:val="0000CC"/>
                <w:sz w:val="20"/>
                <w:szCs w:val="20"/>
                <w:shd w:val="pct15" w:color="auto" w:fill="FFFFFF"/>
              </w:rPr>
              <w:t>dev</w:t>
            </w:r>
            <w:proofErr w:type="spellEnd"/>
            <w:r w:rsidRPr="0094059C">
              <w:rPr>
                <w:rStyle w:val="textimport2"/>
                <w:rFonts w:ascii="Verdana" w:hAnsi="Verdana"/>
                <w:color w:val="0000CC"/>
                <w:sz w:val="20"/>
                <w:szCs w:val="20"/>
                <w:shd w:val="pct15" w:color="auto" w:fill="FFFFFF"/>
              </w:rPr>
              <w:t>/</w:t>
            </w:r>
            <w:proofErr w:type="spellStart"/>
            <w:r w:rsidRPr="0094059C">
              <w:rPr>
                <w:rStyle w:val="textimport2"/>
                <w:rFonts w:ascii="Verdana" w:hAnsi="Verdana"/>
                <w:color w:val="0000CC"/>
                <w:sz w:val="20"/>
                <w:szCs w:val="20"/>
                <w:shd w:val="pct15" w:color="auto" w:fill="FFFFFF"/>
              </w:rPr>
              <w:t>sdc</w:t>
            </w:r>
            <w:proofErr w:type="spellEnd"/>
          </w:p>
        </w:tc>
      </w:tr>
    </w:tbl>
    <w:p w:rsidR="00644974" w:rsidRPr="00644974" w:rsidRDefault="00974583" w:rsidP="00644974">
      <w:pPr>
        <w:rPr>
          <w:rFonts w:ascii="Verdana" w:hAnsi="Verdana"/>
          <w:color w:val="000000"/>
          <w:sz w:val="20"/>
          <w:szCs w:val="20"/>
        </w:rPr>
      </w:pPr>
      <w:r>
        <w:rPr>
          <w:rFonts w:ascii="Verdana" w:hAnsi="Verdana"/>
          <w:color w:val="000000"/>
          <w:sz w:val="20"/>
          <w:szCs w:val="20"/>
        </w:rPr>
        <w:pict>
          <v:rect id="_x0000_i1032" style="width:0;height:1.5pt" o:hralign="center" o:hrstd="t" o:hr="t" fillcolor="#a0a0a0" stroked="f"/>
        </w:pict>
      </w:r>
    </w:p>
    <w:bookmarkStart w:id="5" w:name="partition_comp"/>
    <w:bookmarkEnd w:id="5"/>
    <w:p w:rsidR="00644974" w:rsidRPr="00644974" w:rsidRDefault="00644974" w:rsidP="00644974">
      <w:pPr>
        <w:rPr>
          <w:rFonts w:ascii="Verdana" w:hAnsi="Verdana"/>
          <w:color w:val="000000"/>
          <w:sz w:val="20"/>
          <w:szCs w:val="20"/>
        </w:rPr>
      </w:pPr>
      <w:r w:rsidRPr="00644974">
        <w:rPr>
          <w:rFonts w:ascii="Verdana" w:hAnsi="Verdana"/>
          <w:color w:val="000000"/>
          <w:sz w:val="20"/>
          <w:szCs w:val="20"/>
        </w:rPr>
        <w:fldChar w:fldCharType="begin"/>
      </w:r>
      <w:r w:rsidRPr="00644974">
        <w:rPr>
          <w:rFonts w:ascii="Verdana" w:hAnsi="Verdana"/>
          <w:color w:val="000000"/>
          <w:sz w:val="20"/>
          <w:szCs w:val="20"/>
        </w:rPr>
        <w:instrText xml:space="preserve"> INCLUDEPICTURE "http://linux.vbird.org/images/penguin-s.gif" \* MERGEFORMATINET </w:instrText>
      </w:r>
      <w:r w:rsidRPr="00644974">
        <w:rPr>
          <w:rFonts w:ascii="Verdana" w:hAnsi="Verdana"/>
          <w:color w:val="000000"/>
          <w:sz w:val="20"/>
          <w:szCs w:val="20"/>
        </w:rPr>
        <w:fldChar w:fldCharType="separate"/>
      </w:r>
      <w:r w:rsidR="00E56C04">
        <w:rPr>
          <w:rFonts w:ascii="Verdana" w:hAnsi="Verdana"/>
          <w:color w:val="000000"/>
          <w:sz w:val="20"/>
          <w:szCs w:val="20"/>
        </w:rPr>
        <w:fldChar w:fldCharType="begin"/>
      </w:r>
      <w:r w:rsidR="00E56C04">
        <w:rPr>
          <w:rFonts w:ascii="Verdana" w:hAnsi="Verdana"/>
          <w:color w:val="000000"/>
          <w:sz w:val="20"/>
          <w:szCs w:val="20"/>
        </w:rPr>
        <w:instrText xml:space="preserve"> INCLUDEPICTURE  "http://linux.vbird.org/images/penguin-s.gif" \* MERGEFORMATINET </w:instrText>
      </w:r>
      <w:r w:rsidR="00E56C04">
        <w:rPr>
          <w:rFonts w:ascii="Verdana" w:hAnsi="Verdana"/>
          <w:color w:val="000000"/>
          <w:sz w:val="20"/>
          <w:szCs w:val="20"/>
        </w:rPr>
        <w:fldChar w:fldCharType="separate"/>
      </w:r>
      <w:r w:rsidR="00974583">
        <w:rPr>
          <w:rFonts w:ascii="Verdana" w:hAnsi="Verdana"/>
          <w:color w:val="000000"/>
          <w:sz w:val="20"/>
          <w:szCs w:val="20"/>
        </w:rPr>
        <w:fldChar w:fldCharType="begin"/>
      </w:r>
      <w:r w:rsidR="00974583">
        <w:rPr>
          <w:rFonts w:ascii="Verdana" w:hAnsi="Verdana"/>
          <w:color w:val="000000"/>
          <w:sz w:val="20"/>
          <w:szCs w:val="20"/>
        </w:rPr>
        <w:instrText xml:space="preserve"> </w:instrText>
      </w:r>
      <w:r w:rsidR="00974583">
        <w:rPr>
          <w:rFonts w:ascii="Verdana" w:hAnsi="Verdana"/>
          <w:color w:val="000000"/>
          <w:sz w:val="20"/>
          <w:szCs w:val="20"/>
        </w:rPr>
        <w:instrText>INCLUDEPICTURE  "http://linux.vbird.org/images/penguin-s.gif" \* MERGEFORMATINET</w:instrText>
      </w:r>
      <w:r w:rsidR="00974583">
        <w:rPr>
          <w:rFonts w:ascii="Verdana" w:hAnsi="Verdana"/>
          <w:color w:val="000000"/>
          <w:sz w:val="20"/>
          <w:szCs w:val="20"/>
        </w:rPr>
        <w:instrText xml:space="preserve"> </w:instrText>
      </w:r>
      <w:r w:rsidR="00974583">
        <w:rPr>
          <w:rFonts w:ascii="Verdana" w:hAnsi="Verdana"/>
          <w:color w:val="000000"/>
          <w:sz w:val="20"/>
          <w:szCs w:val="20"/>
        </w:rPr>
        <w:fldChar w:fldCharType="separate"/>
      </w:r>
      <w:r w:rsidR="00AC4A83">
        <w:rPr>
          <w:rFonts w:ascii="Verdana" w:hAnsi="Verdana"/>
          <w:color w:val="000000"/>
          <w:sz w:val="20"/>
          <w:szCs w:val="20"/>
        </w:rPr>
        <w:pict>
          <v:shape id="_x0000_i1033" type="#_x0000_t75" alt="小標題的圖示" style="width:12.35pt;height:17.2pt">
            <v:imagedata r:id="rId11" r:href="rId15"/>
          </v:shape>
        </w:pict>
      </w:r>
      <w:r w:rsidR="00974583">
        <w:rPr>
          <w:rFonts w:ascii="Verdana" w:hAnsi="Verdana"/>
          <w:color w:val="000000"/>
          <w:sz w:val="20"/>
          <w:szCs w:val="20"/>
        </w:rPr>
        <w:fldChar w:fldCharType="end"/>
      </w:r>
      <w:r w:rsidR="00E56C04">
        <w:rPr>
          <w:rFonts w:ascii="Verdana" w:hAnsi="Verdana"/>
          <w:color w:val="000000"/>
          <w:sz w:val="20"/>
          <w:szCs w:val="20"/>
        </w:rPr>
        <w:fldChar w:fldCharType="end"/>
      </w:r>
      <w:r w:rsidRPr="00644974">
        <w:rPr>
          <w:rFonts w:ascii="Verdana" w:hAnsi="Verdana"/>
          <w:color w:val="000000"/>
          <w:sz w:val="20"/>
          <w:szCs w:val="20"/>
        </w:rPr>
        <w:fldChar w:fldCharType="end"/>
      </w:r>
      <w:r w:rsidRPr="00644974">
        <w:rPr>
          <w:rStyle w:val="texth2"/>
          <w:rFonts w:ascii="Verdana" w:hAnsi="Verdana"/>
          <w:color w:val="000000"/>
          <w:sz w:val="20"/>
          <w:szCs w:val="20"/>
        </w:rPr>
        <w:t>磁碟的組成複習</w:t>
      </w:r>
    </w:p>
    <w:p w:rsidR="00644974" w:rsidRPr="00644974" w:rsidRDefault="00644974" w:rsidP="00644974">
      <w:pPr>
        <w:pStyle w:val="NormalWeb"/>
        <w:spacing w:before="0" w:beforeAutospacing="0" w:after="0" w:afterAutospacing="0"/>
        <w:rPr>
          <w:rFonts w:ascii="Verdana" w:hAnsi="Verdana"/>
          <w:color w:val="000000"/>
          <w:sz w:val="20"/>
          <w:szCs w:val="20"/>
        </w:rPr>
      </w:pPr>
      <w:r w:rsidRPr="00644974">
        <w:rPr>
          <w:rFonts w:ascii="Verdana" w:hAnsi="Verdana"/>
          <w:color w:val="000000"/>
          <w:sz w:val="20"/>
          <w:szCs w:val="20"/>
        </w:rPr>
        <w:t>磁碟的組成主要有磁碟盤、機械手臂、磁碟讀取頭與主軸馬達所組成，而資料的寫入其實是在磁碟盤上面。</w:t>
      </w:r>
      <w:r w:rsidR="00FC088D" w:rsidRPr="00FC088D">
        <w:rPr>
          <w:rStyle w:val="textimport2"/>
          <w:rFonts w:ascii="Verdana" w:hAnsi="Verdana"/>
          <w:color w:val="0000CC"/>
          <w:sz w:val="20"/>
          <w:szCs w:val="20"/>
          <w:shd w:val="pct15" w:color="auto" w:fill="FFFFFF"/>
        </w:rPr>
        <w:t>磁碟盤上</w:t>
      </w:r>
      <w:r w:rsidRPr="00FC088D">
        <w:rPr>
          <w:rStyle w:val="textimport2"/>
          <w:rFonts w:ascii="Verdana" w:hAnsi="Verdana"/>
          <w:color w:val="0000CC"/>
          <w:sz w:val="20"/>
          <w:szCs w:val="20"/>
          <w:shd w:val="pct15" w:color="auto" w:fill="FFFFFF"/>
        </w:rPr>
        <w:t>又可細分出磁區</w:t>
      </w:r>
      <w:r w:rsidRPr="00FC088D">
        <w:rPr>
          <w:rStyle w:val="textimport2"/>
          <w:rFonts w:ascii="Verdana" w:hAnsi="Verdana"/>
          <w:color w:val="0000CC"/>
          <w:sz w:val="20"/>
          <w:szCs w:val="20"/>
          <w:shd w:val="pct15" w:color="auto" w:fill="FFFFFF"/>
        </w:rPr>
        <w:t>(Sector)</w:t>
      </w:r>
      <w:r w:rsidRPr="00FC088D">
        <w:rPr>
          <w:rStyle w:val="textimport2"/>
          <w:rFonts w:ascii="Verdana" w:hAnsi="Verdana"/>
          <w:color w:val="0000CC"/>
          <w:sz w:val="20"/>
          <w:szCs w:val="20"/>
          <w:shd w:val="pct15" w:color="auto" w:fill="FFFFFF"/>
        </w:rPr>
        <w:t>與磁柱</w:t>
      </w:r>
      <w:r w:rsidRPr="00FC088D">
        <w:rPr>
          <w:rStyle w:val="textimport2"/>
          <w:rFonts w:ascii="Verdana" w:hAnsi="Verdana"/>
          <w:color w:val="0000CC"/>
          <w:sz w:val="20"/>
          <w:szCs w:val="20"/>
          <w:shd w:val="pct15" w:color="auto" w:fill="FFFFFF"/>
        </w:rPr>
        <w:t>(Cylinder)</w:t>
      </w:r>
      <w:r w:rsidR="007C0EF7">
        <w:rPr>
          <w:rStyle w:val="textimport2"/>
          <w:rFonts w:ascii="Verdana" w:hAnsi="Verdana"/>
          <w:color w:val="0000CC"/>
          <w:sz w:val="20"/>
          <w:szCs w:val="20"/>
          <w:shd w:val="pct15" w:color="auto" w:fill="FFFFFF"/>
        </w:rPr>
        <w:t>兩種單位，</w:t>
      </w:r>
      <w:r w:rsidRPr="00FC088D">
        <w:rPr>
          <w:rStyle w:val="textimport2"/>
          <w:rFonts w:ascii="Verdana" w:hAnsi="Verdana"/>
          <w:color w:val="0000CC"/>
          <w:sz w:val="20"/>
          <w:szCs w:val="20"/>
          <w:shd w:val="pct15" w:color="auto" w:fill="FFFFFF"/>
        </w:rPr>
        <w:t>磁區每個為</w:t>
      </w:r>
      <w:r w:rsidRPr="00FC088D">
        <w:rPr>
          <w:rStyle w:val="textimport2"/>
          <w:rFonts w:ascii="Verdana" w:hAnsi="Verdana"/>
          <w:color w:val="0000CC"/>
          <w:sz w:val="20"/>
          <w:szCs w:val="20"/>
          <w:shd w:val="pct15" w:color="auto" w:fill="FFFFFF"/>
        </w:rPr>
        <w:t>512bytes</w:t>
      </w:r>
      <w:r w:rsidRPr="00644974">
        <w:rPr>
          <w:rStyle w:val="textimport2"/>
          <w:rFonts w:ascii="Verdana" w:hAnsi="Verdana"/>
          <w:color w:val="000000"/>
          <w:sz w:val="20"/>
          <w:szCs w:val="20"/>
        </w:rPr>
        <w:t>。</w:t>
      </w:r>
      <w:r w:rsidR="007C0EF7">
        <w:rPr>
          <w:rFonts w:ascii="Verdana" w:hAnsi="Verdana"/>
          <w:color w:val="000000"/>
          <w:sz w:val="20"/>
          <w:szCs w:val="20"/>
        </w:rPr>
        <w:t>假設磁碟只有一個磁碟盤，</w:t>
      </w:r>
      <w:r w:rsidRPr="00644974">
        <w:rPr>
          <w:rFonts w:ascii="Verdana" w:hAnsi="Verdana"/>
          <w:color w:val="000000"/>
          <w:sz w:val="20"/>
          <w:szCs w:val="20"/>
        </w:rPr>
        <w:t>磁碟盤有點像底下這樣：</w:t>
      </w:r>
    </w:p>
    <w:bookmarkStart w:id="6" w:name="fig2.2.1"/>
    <w:bookmarkEnd w:id="6"/>
    <w:p w:rsidR="00644974" w:rsidRPr="00644974" w:rsidRDefault="00644974" w:rsidP="00644974">
      <w:pPr>
        <w:jc w:val="center"/>
        <w:rPr>
          <w:rFonts w:ascii="Verdana" w:hAnsi="Verdana"/>
          <w:color w:val="000000"/>
          <w:sz w:val="20"/>
          <w:szCs w:val="20"/>
        </w:rPr>
      </w:pPr>
      <w:r w:rsidRPr="00644974">
        <w:rPr>
          <w:rFonts w:ascii="Verdana" w:hAnsi="Verdana"/>
          <w:color w:val="000000"/>
          <w:sz w:val="20"/>
          <w:szCs w:val="20"/>
        </w:rPr>
        <w:fldChar w:fldCharType="begin"/>
      </w:r>
      <w:r w:rsidRPr="00644974">
        <w:rPr>
          <w:rFonts w:ascii="Verdana" w:hAnsi="Verdana"/>
          <w:color w:val="000000"/>
          <w:sz w:val="20"/>
          <w:szCs w:val="20"/>
        </w:rPr>
        <w:instrText xml:space="preserve"> INCLUDEPICTURE "http://linux.vbird.org/linux_basic/0130designlinux/harddisk.jpg" \* MERGEFORMATINET </w:instrText>
      </w:r>
      <w:r w:rsidRPr="00644974">
        <w:rPr>
          <w:rFonts w:ascii="Verdana" w:hAnsi="Verdana"/>
          <w:color w:val="000000"/>
          <w:sz w:val="20"/>
          <w:szCs w:val="20"/>
        </w:rPr>
        <w:fldChar w:fldCharType="separate"/>
      </w:r>
      <w:r w:rsidR="00E56C04">
        <w:rPr>
          <w:rFonts w:ascii="Verdana" w:hAnsi="Verdana"/>
          <w:color w:val="000000"/>
          <w:sz w:val="20"/>
          <w:szCs w:val="20"/>
        </w:rPr>
        <w:fldChar w:fldCharType="begin"/>
      </w:r>
      <w:r w:rsidR="00E56C04">
        <w:rPr>
          <w:rFonts w:ascii="Verdana" w:hAnsi="Verdana"/>
          <w:color w:val="000000"/>
          <w:sz w:val="20"/>
          <w:szCs w:val="20"/>
        </w:rPr>
        <w:instrText xml:space="preserve"> INCLUDEPICTURE  "http://linux.vbird.org/linux_basic/0130designlinux/harddisk.jpg" \* MERGEFORMATINET </w:instrText>
      </w:r>
      <w:r w:rsidR="00E56C04">
        <w:rPr>
          <w:rFonts w:ascii="Verdana" w:hAnsi="Verdana"/>
          <w:color w:val="000000"/>
          <w:sz w:val="20"/>
          <w:szCs w:val="20"/>
        </w:rPr>
        <w:fldChar w:fldCharType="separate"/>
      </w:r>
      <w:r w:rsidR="00974583">
        <w:rPr>
          <w:rFonts w:ascii="Verdana" w:hAnsi="Verdana"/>
          <w:color w:val="000000"/>
          <w:sz w:val="20"/>
          <w:szCs w:val="20"/>
        </w:rPr>
        <w:fldChar w:fldCharType="begin"/>
      </w:r>
      <w:r w:rsidR="00974583">
        <w:rPr>
          <w:rFonts w:ascii="Verdana" w:hAnsi="Verdana"/>
          <w:color w:val="000000"/>
          <w:sz w:val="20"/>
          <w:szCs w:val="20"/>
        </w:rPr>
        <w:instrText xml:space="preserve"> </w:instrText>
      </w:r>
      <w:r w:rsidR="00974583">
        <w:rPr>
          <w:rFonts w:ascii="Verdana" w:hAnsi="Verdana"/>
          <w:color w:val="000000"/>
          <w:sz w:val="20"/>
          <w:szCs w:val="20"/>
        </w:rPr>
        <w:instrText>INCLUDEPICTURE  "ht</w:instrText>
      </w:r>
      <w:r w:rsidR="00974583">
        <w:rPr>
          <w:rFonts w:ascii="Verdana" w:hAnsi="Verdana"/>
          <w:color w:val="000000"/>
          <w:sz w:val="20"/>
          <w:szCs w:val="20"/>
        </w:rPr>
        <w:instrText>tp://linux.vbird.org/linux_basic/0130designlinux/harddisk.jpg" \* MERGEFORMATINET</w:instrText>
      </w:r>
      <w:r w:rsidR="00974583">
        <w:rPr>
          <w:rFonts w:ascii="Verdana" w:hAnsi="Verdana"/>
          <w:color w:val="000000"/>
          <w:sz w:val="20"/>
          <w:szCs w:val="20"/>
        </w:rPr>
        <w:instrText xml:space="preserve"> </w:instrText>
      </w:r>
      <w:r w:rsidR="00974583">
        <w:rPr>
          <w:rFonts w:ascii="Verdana" w:hAnsi="Verdana"/>
          <w:color w:val="000000"/>
          <w:sz w:val="20"/>
          <w:szCs w:val="20"/>
        </w:rPr>
        <w:fldChar w:fldCharType="separate"/>
      </w:r>
      <w:r w:rsidR="00AC4A83">
        <w:rPr>
          <w:rFonts w:ascii="Verdana" w:hAnsi="Verdana"/>
          <w:color w:val="000000"/>
          <w:sz w:val="20"/>
          <w:szCs w:val="20"/>
        </w:rPr>
        <w:pict>
          <v:shape id="_x0000_i1034" type="#_x0000_t75" alt="磁碟盤組成示意圖" style="width:170.35pt;height:135.4pt">
            <v:imagedata r:id="rId16" r:href="rId17"/>
          </v:shape>
        </w:pict>
      </w:r>
      <w:r w:rsidR="00974583">
        <w:rPr>
          <w:rFonts w:ascii="Verdana" w:hAnsi="Verdana"/>
          <w:color w:val="000000"/>
          <w:sz w:val="20"/>
          <w:szCs w:val="20"/>
        </w:rPr>
        <w:fldChar w:fldCharType="end"/>
      </w:r>
      <w:r w:rsidR="00E56C04">
        <w:rPr>
          <w:rFonts w:ascii="Verdana" w:hAnsi="Verdana"/>
          <w:color w:val="000000"/>
          <w:sz w:val="20"/>
          <w:szCs w:val="20"/>
        </w:rPr>
        <w:fldChar w:fldCharType="end"/>
      </w:r>
      <w:r w:rsidRPr="00644974">
        <w:rPr>
          <w:rFonts w:ascii="Verdana" w:hAnsi="Verdana"/>
          <w:color w:val="000000"/>
          <w:sz w:val="20"/>
          <w:szCs w:val="20"/>
        </w:rPr>
        <w:fldChar w:fldCharType="end"/>
      </w:r>
      <w:r w:rsidRPr="00644974">
        <w:rPr>
          <w:rFonts w:ascii="Verdana" w:hAnsi="Verdana"/>
          <w:color w:val="000000"/>
          <w:sz w:val="20"/>
          <w:szCs w:val="20"/>
        </w:rPr>
        <w:br/>
      </w:r>
      <w:r w:rsidRPr="00644974">
        <w:rPr>
          <w:rFonts w:ascii="Verdana" w:hAnsi="Verdana"/>
          <w:color w:val="000000"/>
          <w:sz w:val="20"/>
          <w:szCs w:val="20"/>
        </w:rPr>
        <w:t>圖</w:t>
      </w:r>
      <w:r w:rsidRPr="00644974">
        <w:rPr>
          <w:rFonts w:ascii="Verdana" w:hAnsi="Verdana"/>
          <w:color w:val="000000"/>
          <w:sz w:val="20"/>
          <w:szCs w:val="20"/>
        </w:rPr>
        <w:t>2.2.1</w:t>
      </w:r>
      <w:r w:rsidRPr="00644974">
        <w:rPr>
          <w:rFonts w:ascii="Verdana" w:hAnsi="Verdana"/>
          <w:color w:val="000000"/>
          <w:sz w:val="20"/>
          <w:szCs w:val="20"/>
        </w:rPr>
        <w:t>、磁碟盤組成示意圖</w:t>
      </w:r>
    </w:p>
    <w:p w:rsidR="00644974" w:rsidRPr="00AC02E5" w:rsidRDefault="003366A7" w:rsidP="00644974">
      <w:pPr>
        <w:pStyle w:val="NormalWeb"/>
        <w:spacing w:before="0" w:beforeAutospacing="0" w:after="0" w:afterAutospacing="0"/>
        <w:rPr>
          <w:rFonts w:ascii="Verdana" w:hAnsi="Verdana"/>
          <w:color w:val="0000CC"/>
          <w:sz w:val="20"/>
          <w:szCs w:val="20"/>
          <w:shd w:val="pct15" w:color="auto" w:fill="FFFFFF"/>
        </w:rPr>
      </w:pPr>
      <w:r>
        <w:rPr>
          <w:rFonts w:ascii="Verdana" w:hAnsi="Verdana"/>
          <w:color w:val="000000"/>
          <w:sz w:val="20"/>
          <w:szCs w:val="20"/>
        </w:rPr>
        <w:t>是否每個磁區都一樣重要呢？</w:t>
      </w:r>
      <w:r w:rsidR="0079485B">
        <w:rPr>
          <w:rFonts w:ascii="Verdana" w:hAnsi="Verdana"/>
          <w:color w:val="0000CC"/>
          <w:sz w:val="20"/>
          <w:szCs w:val="20"/>
          <w:shd w:val="pct15" w:color="auto" w:fill="FFFFFF"/>
        </w:rPr>
        <w:t>整顆磁碟的第一個磁區特別的重要，因為</w:t>
      </w:r>
      <w:r w:rsidR="00644974" w:rsidRPr="00AC02E5">
        <w:rPr>
          <w:rFonts w:ascii="Verdana" w:hAnsi="Verdana"/>
          <w:color w:val="0000CC"/>
          <w:sz w:val="20"/>
          <w:szCs w:val="20"/>
          <w:shd w:val="pct15" w:color="auto" w:fill="FFFFFF"/>
        </w:rPr>
        <w:t>記錄了整顆磁碟的重要資訊！磁碟的第一個磁區主要記錄了兩個重要的資訊，分別是：</w:t>
      </w:r>
    </w:p>
    <w:p w:rsidR="00644974" w:rsidRPr="00AC02E5" w:rsidRDefault="00644974" w:rsidP="00EE5A4C">
      <w:pPr>
        <w:widowControl/>
        <w:numPr>
          <w:ilvl w:val="0"/>
          <w:numId w:val="2"/>
        </w:numPr>
        <w:rPr>
          <w:rFonts w:ascii="Verdana" w:hAnsi="Verdana"/>
          <w:color w:val="0000CC"/>
          <w:sz w:val="20"/>
          <w:szCs w:val="20"/>
          <w:shd w:val="pct15" w:color="auto" w:fill="FFFFFF"/>
        </w:rPr>
      </w:pPr>
      <w:r w:rsidRPr="00AC02E5">
        <w:rPr>
          <w:rFonts w:ascii="Verdana" w:hAnsi="Verdana"/>
          <w:color w:val="0000CC"/>
          <w:sz w:val="20"/>
          <w:szCs w:val="20"/>
          <w:shd w:val="pct15" w:color="auto" w:fill="FFFFFF"/>
        </w:rPr>
        <w:t>主要開機記錄區</w:t>
      </w:r>
      <w:r w:rsidRPr="00AC02E5">
        <w:rPr>
          <w:rFonts w:ascii="Verdana" w:hAnsi="Verdana"/>
          <w:color w:val="0000CC"/>
          <w:sz w:val="20"/>
          <w:szCs w:val="20"/>
          <w:shd w:val="pct15" w:color="auto" w:fill="FFFFFF"/>
        </w:rPr>
        <w:t>(Master Boot Record, MBR)</w:t>
      </w:r>
      <w:r w:rsidRPr="00AC02E5">
        <w:rPr>
          <w:rFonts w:ascii="Verdana" w:hAnsi="Verdana"/>
          <w:color w:val="0000CC"/>
          <w:sz w:val="20"/>
          <w:szCs w:val="20"/>
          <w:shd w:val="pct15" w:color="auto" w:fill="FFFFFF"/>
        </w:rPr>
        <w:t>：可以安裝開機管理程式的地方，有</w:t>
      </w:r>
      <w:r w:rsidRPr="00AC02E5">
        <w:rPr>
          <w:rFonts w:ascii="Verdana" w:hAnsi="Verdana"/>
          <w:color w:val="0000CC"/>
          <w:sz w:val="20"/>
          <w:szCs w:val="20"/>
          <w:shd w:val="pct15" w:color="auto" w:fill="FFFFFF"/>
        </w:rPr>
        <w:t>446 bytes</w:t>
      </w:r>
    </w:p>
    <w:p w:rsidR="00644974" w:rsidRPr="00AC02E5" w:rsidRDefault="00644974" w:rsidP="00EE5A4C">
      <w:pPr>
        <w:widowControl/>
        <w:numPr>
          <w:ilvl w:val="0"/>
          <w:numId w:val="2"/>
        </w:numPr>
        <w:rPr>
          <w:rFonts w:ascii="Verdana" w:hAnsi="Verdana"/>
          <w:color w:val="0000CC"/>
          <w:sz w:val="20"/>
          <w:szCs w:val="20"/>
          <w:shd w:val="pct15" w:color="auto" w:fill="FFFFFF"/>
        </w:rPr>
      </w:pPr>
      <w:r w:rsidRPr="00AC02E5">
        <w:rPr>
          <w:rFonts w:ascii="Verdana" w:hAnsi="Verdana"/>
          <w:color w:val="0000CC"/>
          <w:sz w:val="20"/>
          <w:szCs w:val="20"/>
          <w:shd w:val="pct15" w:color="auto" w:fill="FFFFFF"/>
        </w:rPr>
        <w:t>分割表</w:t>
      </w:r>
      <w:r w:rsidRPr="00AC02E5">
        <w:rPr>
          <w:rFonts w:ascii="Verdana" w:hAnsi="Verdana"/>
          <w:color w:val="0000CC"/>
          <w:sz w:val="20"/>
          <w:szCs w:val="20"/>
          <w:shd w:val="pct15" w:color="auto" w:fill="FFFFFF"/>
        </w:rPr>
        <w:t>(partition table)</w:t>
      </w:r>
      <w:r w:rsidRPr="00AC02E5">
        <w:rPr>
          <w:rFonts w:ascii="Verdana" w:hAnsi="Verdana"/>
          <w:color w:val="0000CC"/>
          <w:sz w:val="20"/>
          <w:szCs w:val="20"/>
          <w:shd w:val="pct15" w:color="auto" w:fill="FFFFFF"/>
        </w:rPr>
        <w:t>：記錄整顆硬碟分割的狀態，有</w:t>
      </w:r>
      <w:r w:rsidRPr="00AC02E5">
        <w:rPr>
          <w:rFonts w:ascii="Verdana" w:hAnsi="Verdana"/>
          <w:color w:val="0000CC"/>
          <w:sz w:val="20"/>
          <w:szCs w:val="20"/>
          <w:shd w:val="pct15" w:color="auto" w:fill="FFFFFF"/>
        </w:rPr>
        <w:t>64 bytes</w:t>
      </w:r>
    </w:p>
    <w:p w:rsidR="00644974" w:rsidRPr="00644974" w:rsidRDefault="00644974" w:rsidP="00644974">
      <w:pPr>
        <w:pStyle w:val="NormalWeb"/>
        <w:spacing w:before="0" w:beforeAutospacing="0" w:after="0" w:afterAutospacing="0"/>
        <w:rPr>
          <w:rFonts w:ascii="Verdana" w:hAnsi="Verdana"/>
          <w:color w:val="000000"/>
          <w:sz w:val="20"/>
          <w:szCs w:val="20"/>
        </w:rPr>
      </w:pPr>
      <w:r w:rsidRPr="00644974">
        <w:rPr>
          <w:rFonts w:ascii="Verdana" w:hAnsi="Verdana"/>
          <w:color w:val="000000"/>
          <w:sz w:val="20"/>
          <w:szCs w:val="20"/>
        </w:rPr>
        <w:t>當系統在開機的時候會主動去讀取</w:t>
      </w:r>
      <w:r w:rsidR="0079485B" w:rsidRPr="00644974">
        <w:rPr>
          <w:rFonts w:ascii="Verdana" w:hAnsi="Verdana"/>
          <w:color w:val="000000"/>
          <w:sz w:val="20"/>
          <w:szCs w:val="20"/>
        </w:rPr>
        <w:t>MBR</w:t>
      </w:r>
      <w:r w:rsidR="00333385">
        <w:rPr>
          <w:rFonts w:ascii="Verdana" w:hAnsi="Verdana"/>
          <w:color w:val="000000"/>
          <w:sz w:val="20"/>
          <w:szCs w:val="20"/>
        </w:rPr>
        <w:t>的內容，這樣系統才會知道程式放在哪裡且該如何進行開機。如果</w:t>
      </w:r>
      <w:r w:rsidRPr="00644974">
        <w:rPr>
          <w:rFonts w:ascii="Verdana" w:hAnsi="Verdana"/>
          <w:color w:val="000000"/>
          <w:sz w:val="20"/>
          <w:szCs w:val="20"/>
        </w:rPr>
        <w:t>要安裝多重開機的系統，</w:t>
      </w:r>
      <w:r w:rsidRPr="00644974">
        <w:rPr>
          <w:rFonts w:ascii="Verdana" w:hAnsi="Verdana"/>
          <w:color w:val="000000"/>
          <w:sz w:val="20"/>
          <w:szCs w:val="20"/>
        </w:rPr>
        <w:t>MBR</w:t>
      </w:r>
      <w:r w:rsidR="00DB4BA6">
        <w:rPr>
          <w:rFonts w:ascii="Verdana" w:hAnsi="Verdana"/>
          <w:color w:val="000000"/>
          <w:sz w:val="20"/>
          <w:szCs w:val="20"/>
        </w:rPr>
        <w:t>的管理就非常</w:t>
      </w:r>
      <w:r w:rsidR="00AC4A83">
        <w:rPr>
          <w:rFonts w:ascii="Verdana" w:hAnsi="Verdana"/>
          <w:color w:val="000000"/>
          <w:sz w:val="20"/>
          <w:szCs w:val="20"/>
        </w:rPr>
        <w:t>重要了！那麼分割表又是啥？要針對</w:t>
      </w:r>
      <w:r w:rsidRPr="00644974">
        <w:rPr>
          <w:rFonts w:ascii="Verdana" w:hAnsi="Verdana"/>
          <w:color w:val="000000"/>
          <w:sz w:val="20"/>
          <w:szCs w:val="20"/>
        </w:rPr>
        <w:t>硬碟進行分割，這樣硬碟才可以被你使用的！</w:t>
      </w:r>
    </w:p>
    <w:p w:rsidR="00644974" w:rsidRPr="00644974" w:rsidRDefault="00974583" w:rsidP="00644974">
      <w:pPr>
        <w:rPr>
          <w:rFonts w:ascii="Verdana" w:hAnsi="Verdana"/>
          <w:color w:val="000000"/>
          <w:sz w:val="20"/>
          <w:szCs w:val="20"/>
        </w:rPr>
      </w:pPr>
      <w:r>
        <w:rPr>
          <w:rFonts w:ascii="Verdana" w:hAnsi="Verdana"/>
          <w:color w:val="000000"/>
          <w:sz w:val="20"/>
          <w:szCs w:val="20"/>
        </w:rPr>
        <w:pict>
          <v:rect id="_x0000_i1035" style="width:0;height:1.5pt" o:hralign="center" o:hrstd="t" o:hr="t" fillcolor="#a0a0a0" stroked="f"/>
        </w:pict>
      </w:r>
    </w:p>
    <w:bookmarkStart w:id="7" w:name="partition_table"/>
    <w:bookmarkEnd w:id="7"/>
    <w:p w:rsidR="00644974" w:rsidRPr="00644974" w:rsidRDefault="00644974" w:rsidP="00644974">
      <w:pPr>
        <w:rPr>
          <w:rFonts w:ascii="Verdana" w:hAnsi="Verdana"/>
          <w:color w:val="000000"/>
          <w:sz w:val="20"/>
          <w:szCs w:val="20"/>
        </w:rPr>
      </w:pPr>
      <w:r w:rsidRPr="00644974">
        <w:rPr>
          <w:rFonts w:ascii="Verdana" w:hAnsi="Verdana"/>
          <w:color w:val="000000"/>
          <w:sz w:val="20"/>
          <w:szCs w:val="20"/>
        </w:rPr>
        <w:fldChar w:fldCharType="begin"/>
      </w:r>
      <w:r w:rsidRPr="00644974">
        <w:rPr>
          <w:rFonts w:ascii="Verdana" w:hAnsi="Verdana"/>
          <w:color w:val="000000"/>
          <w:sz w:val="20"/>
          <w:szCs w:val="20"/>
        </w:rPr>
        <w:instrText xml:space="preserve"> INCLUDEPICTURE "http://linux.vbird.org/images/penguin-s.gif" \* MERGEFORMATINET </w:instrText>
      </w:r>
      <w:r w:rsidRPr="00644974">
        <w:rPr>
          <w:rFonts w:ascii="Verdana" w:hAnsi="Verdana"/>
          <w:color w:val="000000"/>
          <w:sz w:val="20"/>
          <w:szCs w:val="20"/>
        </w:rPr>
        <w:fldChar w:fldCharType="separate"/>
      </w:r>
      <w:r w:rsidR="00E56C04">
        <w:rPr>
          <w:rFonts w:ascii="Verdana" w:hAnsi="Verdana"/>
          <w:color w:val="000000"/>
          <w:sz w:val="20"/>
          <w:szCs w:val="20"/>
        </w:rPr>
        <w:fldChar w:fldCharType="begin"/>
      </w:r>
      <w:r w:rsidR="00E56C04">
        <w:rPr>
          <w:rFonts w:ascii="Verdana" w:hAnsi="Verdana"/>
          <w:color w:val="000000"/>
          <w:sz w:val="20"/>
          <w:szCs w:val="20"/>
        </w:rPr>
        <w:instrText xml:space="preserve"> INCLUDEPICTURE  "http://linux.vbird.org/images/penguin-s.gif" \* MERGEFORMATINET </w:instrText>
      </w:r>
      <w:r w:rsidR="00E56C04">
        <w:rPr>
          <w:rFonts w:ascii="Verdana" w:hAnsi="Verdana"/>
          <w:color w:val="000000"/>
          <w:sz w:val="20"/>
          <w:szCs w:val="20"/>
        </w:rPr>
        <w:fldChar w:fldCharType="separate"/>
      </w:r>
      <w:r w:rsidR="00974583">
        <w:rPr>
          <w:rFonts w:ascii="Verdana" w:hAnsi="Verdana"/>
          <w:color w:val="000000"/>
          <w:sz w:val="20"/>
          <w:szCs w:val="20"/>
        </w:rPr>
        <w:fldChar w:fldCharType="begin"/>
      </w:r>
      <w:r w:rsidR="00974583">
        <w:rPr>
          <w:rFonts w:ascii="Verdana" w:hAnsi="Verdana"/>
          <w:color w:val="000000"/>
          <w:sz w:val="20"/>
          <w:szCs w:val="20"/>
        </w:rPr>
        <w:instrText xml:space="preserve"> </w:instrText>
      </w:r>
      <w:r w:rsidR="00974583">
        <w:rPr>
          <w:rFonts w:ascii="Verdana" w:hAnsi="Verdana"/>
          <w:color w:val="000000"/>
          <w:sz w:val="20"/>
          <w:szCs w:val="20"/>
        </w:rPr>
        <w:instrText>INCLUDEPICTURE  "http://linux.vbird.org/images/penguin-s.gif" \* MERGEFORMATINET</w:instrText>
      </w:r>
      <w:r w:rsidR="00974583">
        <w:rPr>
          <w:rFonts w:ascii="Verdana" w:hAnsi="Verdana"/>
          <w:color w:val="000000"/>
          <w:sz w:val="20"/>
          <w:szCs w:val="20"/>
        </w:rPr>
        <w:instrText xml:space="preserve"> </w:instrText>
      </w:r>
      <w:r w:rsidR="00974583">
        <w:rPr>
          <w:rFonts w:ascii="Verdana" w:hAnsi="Verdana"/>
          <w:color w:val="000000"/>
          <w:sz w:val="20"/>
          <w:szCs w:val="20"/>
        </w:rPr>
        <w:fldChar w:fldCharType="separate"/>
      </w:r>
      <w:r w:rsidR="00AC4A83">
        <w:rPr>
          <w:rFonts w:ascii="Verdana" w:hAnsi="Verdana"/>
          <w:color w:val="000000"/>
          <w:sz w:val="20"/>
          <w:szCs w:val="20"/>
        </w:rPr>
        <w:pict>
          <v:shape id="_x0000_i1036" type="#_x0000_t75" alt="小標題的圖示" style="width:12.35pt;height:17.2pt">
            <v:imagedata r:id="rId11" r:href="rId18"/>
          </v:shape>
        </w:pict>
      </w:r>
      <w:r w:rsidR="00974583">
        <w:rPr>
          <w:rFonts w:ascii="Verdana" w:hAnsi="Verdana"/>
          <w:color w:val="000000"/>
          <w:sz w:val="20"/>
          <w:szCs w:val="20"/>
        </w:rPr>
        <w:fldChar w:fldCharType="end"/>
      </w:r>
      <w:r w:rsidR="00E56C04">
        <w:rPr>
          <w:rFonts w:ascii="Verdana" w:hAnsi="Verdana"/>
          <w:color w:val="000000"/>
          <w:sz w:val="20"/>
          <w:szCs w:val="20"/>
        </w:rPr>
        <w:fldChar w:fldCharType="end"/>
      </w:r>
      <w:r w:rsidRPr="00644974">
        <w:rPr>
          <w:rFonts w:ascii="Verdana" w:hAnsi="Verdana"/>
          <w:color w:val="000000"/>
          <w:sz w:val="20"/>
          <w:szCs w:val="20"/>
        </w:rPr>
        <w:fldChar w:fldCharType="end"/>
      </w:r>
      <w:r w:rsidRPr="00644974">
        <w:rPr>
          <w:rStyle w:val="texth2"/>
          <w:rFonts w:ascii="Verdana" w:hAnsi="Verdana"/>
          <w:color w:val="000000"/>
          <w:sz w:val="20"/>
          <w:szCs w:val="20"/>
        </w:rPr>
        <w:t>磁碟分割表</w:t>
      </w:r>
      <w:r w:rsidRPr="00644974">
        <w:rPr>
          <w:rStyle w:val="texth2"/>
          <w:rFonts w:ascii="Verdana" w:hAnsi="Verdana"/>
          <w:color w:val="000000"/>
          <w:sz w:val="20"/>
          <w:szCs w:val="20"/>
        </w:rPr>
        <w:t>(partition table)</w:t>
      </w:r>
    </w:p>
    <w:p w:rsidR="00644974" w:rsidRPr="00644974" w:rsidRDefault="00644974" w:rsidP="00644974">
      <w:pPr>
        <w:pStyle w:val="NormalWeb"/>
        <w:spacing w:before="0" w:beforeAutospacing="0" w:after="0" w:afterAutospacing="0"/>
        <w:rPr>
          <w:rFonts w:ascii="Verdana" w:hAnsi="Verdana"/>
          <w:color w:val="000000"/>
          <w:sz w:val="20"/>
          <w:szCs w:val="20"/>
        </w:rPr>
      </w:pPr>
      <w:r w:rsidRPr="00644974">
        <w:rPr>
          <w:rFonts w:ascii="Verdana" w:hAnsi="Verdana"/>
          <w:color w:val="000000"/>
          <w:sz w:val="20"/>
          <w:szCs w:val="20"/>
        </w:rPr>
        <w:t>磁柱</w:t>
      </w:r>
      <w:r w:rsidR="005A0365">
        <w:rPr>
          <w:rFonts w:ascii="Verdana" w:hAnsi="Verdana"/>
          <w:color w:val="000000"/>
          <w:sz w:val="20"/>
          <w:szCs w:val="20"/>
        </w:rPr>
        <w:t>是分割槽的最小單位</w:t>
      </w:r>
      <w:r w:rsidR="00261E8D">
        <w:rPr>
          <w:rFonts w:ascii="Verdana" w:hAnsi="Verdana"/>
          <w:color w:val="000000"/>
          <w:sz w:val="20"/>
          <w:szCs w:val="20"/>
        </w:rPr>
        <w:t>！</w:t>
      </w:r>
      <w:r w:rsidR="004A52B7">
        <w:rPr>
          <w:rStyle w:val="textimport2"/>
          <w:rFonts w:ascii="Verdana" w:hAnsi="Verdana"/>
          <w:color w:val="000000"/>
          <w:sz w:val="20"/>
          <w:szCs w:val="20"/>
        </w:rPr>
        <w:t>在分割表</w:t>
      </w:r>
      <w:r w:rsidRPr="00644974">
        <w:rPr>
          <w:rStyle w:val="textimport2"/>
          <w:rFonts w:ascii="Verdana" w:hAnsi="Verdana"/>
          <w:color w:val="000000"/>
          <w:sz w:val="20"/>
          <w:szCs w:val="20"/>
        </w:rPr>
        <w:t>的</w:t>
      </w:r>
      <w:r w:rsidRPr="00644974">
        <w:rPr>
          <w:rStyle w:val="textimport2"/>
          <w:rFonts w:ascii="Verdana" w:hAnsi="Verdana"/>
          <w:color w:val="000000"/>
          <w:sz w:val="20"/>
          <w:szCs w:val="20"/>
        </w:rPr>
        <w:t>64 bytes</w:t>
      </w:r>
      <w:r w:rsidRPr="00644974">
        <w:rPr>
          <w:rStyle w:val="textimport2"/>
          <w:rFonts w:ascii="Verdana" w:hAnsi="Verdana"/>
          <w:color w:val="000000"/>
          <w:sz w:val="20"/>
          <w:szCs w:val="20"/>
        </w:rPr>
        <w:t>容量中，總共分為四組記錄區，每組記錄區記錄了該區段的啟始與結束的磁柱號碼</w:t>
      </w:r>
      <w:r w:rsidRPr="00644974">
        <w:rPr>
          <w:rFonts w:ascii="Verdana" w:hAnsi="Verdana"/>
          <w:color w:val="000000"/>
          <w:sz w:val="20"/>
          <w:szCs w:val="20"/>
        </w:rPr>
        <w:t>。若將硬碟以長條形來看，然後將磁柱以直條圖來看，那麼那</w:t>
      </w:r>
      <w:r w:rsidRPr="00644974">
        <w:rPr>
          <w:rFonts w:ascii="Verdana" w:hAnsi="Verdana"/>
          <w:color w:val="000000"/>
          <w:sz w:val="20"/>
          <w:szCs w:val="20"/>
        </w:rPr>
        <w:t>64 bytes</w:t>
      </w:r>
      <w:r w:rsidRPr="00644974">
        <w:rPr>
          <w:rFonts w:ascii="Verdana" w:hAnsi="Verdana"/>
          <w:color w:val="000000"/>
          <w:sz w:val="20"/>
          <w:szCs w:val="20"/>
        </w:rPr>
        <w:t>的記錄區段有點像底下的圖示：</w:t>
      </w:r>
    </w:p>
    <w:p w:rsidR="00644974" w:rsidRPr="00644974" w:rsidRDefault="00644974" w:rsidP="00644974">
      <w:pPr>
        <w:jc w:val="center"/>
        <w:rPr>
          <w:rFonts w:ascii="Verdana" w:hAnsi="Verdana"/>
          <w:color w:val="000000"/>
          <w:sz w:val="20"/>
          <w:szCs w:val="20"/>
        </w:rPr>
      </w:pPr>
      <w:r w:rsidRPr="00644974">
        <w:rPr>
          <w:rFonts w:ascii="Verdana" w:hAnsi="Verdana"/>
          <w:color w:val="000000"/>
          <w:sz w:val="20"/>
          <w:szCs w:val="20"/>
        </w:rPr>
        <w:fldChar w:fldCharType="begin"/>
      </w:r>
      <w:r w:rsidRPr="00644974">
        <w:rPr>
          <w:rFonts w:ascii="Verdana" w:hAnsi="Verdana"/>
          <w:color w:val="000000"/>
          <w:sz w:val="20"/>
          <w:szCs w:val="20"/>
        </w:rPr>
        <w:instrText xml:space="preserve"> INCLUDEPICTURE "http://linux.vbird.org/linux_basic/0130designlinux/partition-1.png" \* MERGEFORMATINET </w:instrText>
      </w:r>
      <w:r w:rsidRPr="00644974">
        <w:rPr>
          <w:rFonts w:ascii="Verdana" w:hAnsi="Verdana"/>
          <w:color w:val="000000"/>
          <w:sz w:val="20"/>
          <w:szCs w:val="20"/>
        </w:rPr>
        <w:fldChar w:fldCharType="separate"/>
      </w:r>
      <w:r w:rsidR="00E56C04">
        <w:rPr>
          <w:rFonts w:ascii="Verdana" w:hAnsi="Verdana"/>
          <w:color w:val="000000"/>
          <w:sz w:val="20"/>
          <w:szCs w:val="20"/>
        </w:rPr>
        <w:fldChar w:fldCharType="begin"/>
      </w:r>
      <w:r w:rsidR="00E56C04">
        <w:rPr>
          <w:rFonts w:ascii="Verdana" w:hAnsi="Verdana"/>
          <w:color w:val="000000"/>
          <w:sz w:val="20"/>
          <w:szCs w:val="20"/>
        </w:rPr>
        <w:instrText xml:space="preserve"> INCLUDEPICTURE  "http://linux.vbird.org/linux_basic/0130designlinux/partition-1.png" \* MERGEFORMATINET </w:instrText>
      </w:r>
      <w:r w:rsidR="00E56C04">
        <w:rPr>
          <w:rFonts w:ascii="Verdana" w:hAnsi="Verdana"/>
          <w:color w:val="000000"/>
          <w:sz w:val="20"/>
          <w:szCs w:val="20"/>
        </w:rPr>
        <w:fldChar w:fldCharType="separate"/>
      </w:r>
      <w:r w:rsidR="00974583">
        <w:rPr>
          <w:rFonts w:ascii="Verdana" w:hAnsi="Verdana"/>
          <w:color w:val="000000"/>
          <w:sz w:val="20"/>
          <w:szCs w:val="20"/>
        </w:rPr>
        <w:fldChar w:fldCharType="begin"/>
      </w:r>
      <w:r w:rsidR="00974583">
        <w:rPr>
          <w:rFonts w:ascii="Verdana" w:hAnsi="Verdana"/>
          <w:color w:val="000000"/>
          <w:sz w:val="20"/>
          <w:szCs w:val="20"/>
        </w:rPr>
        <w:instrText xml:space="preserve"> </w:instrText>
      </w:r>
      <w:r w:rsidR="00974583">
        <w:rPr>
          <w:rFonts w:ascii="Verdana" w:hAnsi="Verdana"/>
          <w:color w:val="000000"/>
          <w:sz w:val="20"/>
          <w:szCs w:val="20"/>
        </w:rPr>
        <w:instrText>INCLUDEPICTURE  "http://linux.vbird.org/linux_basic/0130designlinux/partition-1.png" \* MERGEFORMATINET</w:instrText>
      </w:r>
      <w:r w:rsidR="00974583">
        <w:rPr>
          <w:rFonts w:ascii="Verdana" w:hAnsi="Verdana"/>
          <w:color w:val="000000"/>
          <w:sz w:val="20"/>
          <w:szCs w:val="20"/>
        </w:rPr>
        <w:instrText xml:space="preserve"> </w:instrText>
      </w:r>
      <w:r w:rsidR="00974583">
        <w:rPr>
          <w:rFonts w:ascii="Verdana" w:hAnsi="Verdana"/>
          <w:color w:val="000000"/>
          <w:sz w:val="20"/>
          <w:szCs w:val="20"/>
        </w:rPr>
        <w:fldChar w:fldCharType="separate"/>
      </w:r>
      <w:r w:rsidR="009D2533">
        <w:rPr>
          <w:rFonts w:ascii="Verdana" w:hAnsi="Verdana"/>
          <w:color w:val="000000"/>
          <w:sz w:val="20"/>
          <w:szCs w:val="20"/>
        </w:rPr>
        <w:pict>
          <v:shape id="_x0000_i1037" type="#_x0000_t75" alt="磁碟分割表的作用示意圖" style="width:187pt;height:130.55pt">
            <v:imagedata r:id="rId19" r:href="rId20"/>
          </v:shape>
        </w:pict>
      </w:r>
      <w:r w:rsidR="00974583">
        <w:rPr>
          <w:rFonts w:ascii="Verdana" w:hAnsi="Verdana"/>
          <w:color w:val="000000"/>
          <w:sz w:val="20"/>
          <w:szCs w:val="20"/>
        </w:rPr>
        <w:fldChar w:fldCharType="end"/>
      </w:r>
      <w:r w:rsidR="00E56C04">
        <w:rPr>
          <w:rFonts w:ascii="Verdana" w:hAnsi="Verdana"/>
          <w:color w:val="000000"/>
          <w:sz w:val="20"/>
          <w:szCs w:val="20"/>
        </w:rPr>
        <w:fldChar w:fldCharType="end"/>
      </w:r>
      <w:r w:rsidRPr="00644974">
        <w:rPr>
          <w:rFonts w:ascii="Verdana" w:hAnsi="Verdana"/>
          <w:color w:val="000000"/>
          <w:sz w:val="20"/>
          <w:szCs w:val="20"/>
        </w:rPr>
        <w:fldChar w:fldCharType="end"/>
      </w:r>
      <w:r w:rsidRPr="00644974">
        <w:rPr>
          <w:rFonts w:ascii="Verdana" w:hAnsi="Verdana"/>
          <w:color w:val="000000"/>
          <w:sz w:val="20"/>
          <w:szCs w:val="20"/>
        </w:rPr>
        <w:br/>
      </w:r>
      <w:r w:rsidRPr="00644974">
        <w:rPr>
          <w:rFonts w:ascii="Verdana" w:hAnsi="Verdana"/>
          <w:color w:val="000000"/>
          <w:sz w:val="20"/>
          <w:szCs w:val="20"/>
        </w:rPr>
        <w:t>圖</w:t>
      </w:r>
      <w:r w:rsidRPr="00644974">
        <w:rPr>
          <w:rFonts w:ascii="Verdana" w:hAnsi="Verdana"/>
          <w:color w:val="000000"/>
          <w:sz w:val="20"/>
          <w:szCs w:val="20"/>
        </w:rPr>
        <w:t>2.3.1</w:t>
      </w:r>
      <w:r w:rsidRPr="00644974">
        <w:rPr>
          <w:rFonts w:ascii="Verdana" w:hAnsi="Verdana"/>
          <w:color w:val="000000"/>
          <w:sz w:val="20"/>
          <w:szCs w:val="20"/>
        </w:rPr>
        <w:t>、磁碟分割表的作用示意圖</w:t>
      </w:r>
    </w:p>
    <w:p w:rsidR="00644974" w:rsidRPr="00505FE7" w:rsidRDefault="00644974" w:rsidP="00644974">
      <w:pPr>
        <w:pStyle w:val="NormalWeb"/>
        <w:spacing w:before="0" w:beforeAutospacing="0" w:after="0" w:afterAutospacing="0"/>
        <w:rPr>
          <w:rFonts w:ascii="Verdana" w:hAnsi="Verdana"/>
          <w:color w:val="0000CC"/>
          <w:sz w:val="20"/>
          <w:szCs w:val="20"/>
          <w:shd w:val="pct15" w:color="auto" w:fill="FFFFFF"/>
        </w:rPr>
      </w:pPr>
      <w:r w:rsidRPr="00644974">
        <w:rPr>
          <w:rFonts w:ascii="Verdana" w:hAnsi="Verdana"/>
          <w:color w:val="000000"/>
          <w:sz w:val="20"/>
          <w:szCs w:val="20"/>
        </w:rPr>
        <w:lastRenderedPageBreak/>
        <w:t>假設上面的硬碟裝置檔名為</w:t>
      </w:r>
      <w:r w:rsidRPr="00644974">
        <w:rPr>
          <w:rFonts w:ascii="Verdana" w:hAnsi="Verdana"/>
          <w:color w:val="000000"/>
          <w:sz w:val="20"/>
          <w:szCs w:val="20"/>
        </w:rPr>
        <w:t>/</w:t>
      </w:r>
      <w:proofErr w:type="spellStart"/>
      <w:r w:rsidRPr="00644974">
        <w:rPr>
          <w:rFonts w:ascii="Verdana" w:hAnsi="Verdana"/>
          <w:color w:val="000000"/>
          <w:sz w:val="20"/>
          <w:szCs w:val="20"/>
        </w:rPr>
        <w:t>dev</w:t>
      </w:r>
      <w:proofErr w:type="spellEnd"/>
      <w:r w:rsidRPr="00644974">
        <w:rPr>
          <w:rFonts w:ascii="Verdana" w:hAnsi="Verdana"/>
          <w:color w:val="000000"/>
          <w:sz w:val="20"/>
          <w:szCs w:val="20"/>
        </w:rPr>
        <w:t>/</w:t>
      </w:r>
      <w:proofErr w:type="spellStart"/>
      <w:r w:rsidRPr="00644974">
        <w:rPr>
          <w:rFonts w:ascii="Verdana" w:hAnsi="Verdana"/>
          <w:color w:val="000000"/>
          <w:sz w:val="20"/>
          <w:szCs w:val="20"/>
        </w:rPr>
        <w:t>hda</w:t>
      </w:r>
      <w:proofErr w:type="spellEnd"/>
      <w:r w:rsidRPr="00644974">
        <w:rPr>
          <w:rFonts w:ascii="Verdana" w:hAnsi="Verdana"/>
          <w:color w:val="000000"/>
          <w:sz w:val="20"/>
          <w:szCs w:val="20"/>
        </w:rPr>
        <w:t>時，</w:t>
      </w:r>
      <w:r w:rsidR="00D32C09">
        <w:rPr>
          <w:rFonts w:ascii="Verdana" w:hAnsi="Verdana"/>
          <w:color w:val="0000CC"/>
          <w:sz w:val="20"/>
          <w:szCs w:val="20"/>
          <w:shd w:val="pct15" w:color="auto" w:fill="FFFFFF"/>
        </w:rPr>
        <w:t>那</w:t>
      </w:r>
      <w:r w:rsidRPr="00505FE7">
        <w:rPr>
          <w:rFonts w:ascii="Verdana" w:hAnsi="Verdana"/>
          <w:color w:val="0000CC"/>
          <w:sz w:val="20"/>
          <w:szCs w:val="20"/>
          <w:shd w:val="pct15" w:color="auto" w:fill="FFFFFF"/>
        </w:rPr>
        <w:t>四個分割槽在</w:t>
      </w:r>
      <w:r w:rsidRPr="00505FE7">
        <w:rPr>
          <w:rFonts w:ascii="Verdana" w:hAnsi="Verdana"/>
          <w:color w:val="0000CC"/>
          <w:sz w:val="20"/>
          <w:szCs w:val="20"/>
          <w:shd w:val="pct15" w:color="auto" w:fill="FFFFFF"/>
        </w:rPr>
        <w:t>Linux</w:t>
      </w:r>
      <w:r w:rsidRPr="00505FE7">
        <w:rPr>
          <w:rFonts w:ascii="Verdana" w:hAnsi="Verdana"/>
          <w:color w:val="0000CC"/>
          <w:sz w:val="20"/>
          <w:szCs w:val="20"/>
          <w:shd w:val="pct15" w:color="auto" w:fill="FFFFFF"/>
        </w:rPr>
        <w:t>系統中的裝置檔名如下所示，重</w:t>
      </w:r>
      <w:r w:rsidR="00F1409A">
        <w:rPr>
          <w:rFonts w:ascii="Verdana" w:hAnsi="Verdana"/>
          <w:color w:val="0000CC"/>
          <w:sz w:val="20"/>
          <w:szCs w:val="20"/>
          <w:shd w:val="pct15" w:color="auto" w:fill="FFFFFF"/>
        </w:rPr>
        <w:t>點在於檔名後面會再接一個數字，這個數字與該分割槽所在的位置有關</w:t>
      </w:r>
      <w:r w:rsidRPr="00505FE7">
        <w:rPr>
          <w:rFonts w:ascii="Verdana" w:hAnsi="Verdana"/>
          <w:color w:val="0000CC"/>
          <w:sz w:val="20"/>
          <w:szCs w:val="20"/>
          <w:shd w:val="pct15" w:color="auto" w:fill="FFFFFF"/>
        </w:rPr>
        <w:t>！</w:t>
      </w:r>
    </w:p>
    <w:p w:rsidR="00644974" w:rsidRPr="00505FE7" w:rsidRDefault="00644974" w:rsidP="00EE5A4C">
      <w:pPr>
        <w:widowControl/>
        <w:numPr>
          <w:ilvl w:val="0"/>
          <w:numId w:val="3"/>
        </w:numPr>
        <w:rPr>
          <w:rFonts w:ascii="Verdana" w:hAnsi="Verdana"/>
          <w:color w:val="0000CC"/>
          <w:sz w:val="20"/>
          <w:szCs w:val="20"/>
          <w:shd w:val="pct15" w:color="auto" w:fill="FFFFFF"/>
        </w:rPr>
      </w:pPr>
      <w:r w:rsidRPr="00505FE7">
        <w:rPr>
          <w:rFonts w:ascii="Verdana" w:hAnsi="Verdana"/>
          <w:color w:val="0000CC"/>
          <w:sz w:val="20"/>
          <w:szCs w:val="20"/>
          <w:shd w:val="pct15" w:color="auto" w:fill="FFFFFF"/>
        </w:rPr>
        <w:t>P1:/</w:t>
      </w:r>
      <w:proofErr w:type="spellStart"/>
      <w:r w:rsidRPr="00505FE7">
        <w:rPr>
          <w:rFonts w:ascii="Verdana" w:hAnsi="Verdana"/>
          <w:color w:val="0000CC"/>
          <w:sz w:val="20"/>
          <w:szCs w:val="20"/>
          <w:shd w:val="pct15" w:color="auto" w:fill="FFFFFF"/>
        </w:rPr>
        <w:t>dev</w:t>
      </w:r>
      <w:proofErr w:type="spellEnd"/>
      <w:r w:rsidRPr="00505FE7">
        <w:rPr>
          <w:rFonts w:ascii="Verdana" w:hAnsi="Verdana"/>
          <w:color w:val="0000CC"/>
          <w:sz w:val="20"/>
          <w:szCs w:val="20"/>
          <w:shd w:val="pct15" w:color="auto" w:fill="FFFFFF"/>
        </w:rPr>
        <w:t>/hda1</w:t>
      </w:r>
    </w:p>
    <w:p w:rsidR="00644974" w:rsidRPr="00505FE7" w:rsidRDefault="00644974" w:rsidP="00EE5A4C">
      <w:pPr>
        <w:widowControl/>
        <w:numPr>
          <w:ilvl w:val="0"/>
          <w:numId w:val="3"/>
        </w:numPr>
        <w:rPr>
          <w:rFonts w:ascii="Verdana" w:hAnsi="Verdana"/>
          <w:color w:val="0000CC"/>
          <w:sz w:val="20"/>
          <w:szCs w:val="20"/>
          <w:shd w:val="pct15" w:color="auto" w:fill="FFFFFF"/>
        </w:rPr>
      </w:pPr>
      <w:r w:rsidRPr="00505FE7">
        <w:rPr>
          <w:rFonts w:ascii="Verdana" w:hAnsi="Verdana"/>
          <w:color w:val="0000CC"/>
          <w:sz w:val="20"/>
          <w:szCs w:val="20"/>
          <w:shd w:val="pct15" w:color="auto" w:fill="FFFFFF"/>
        </w:rPr>
        <w:t>P2:/</w:t>
      </w:r>
      <w:proofErr w:type="spellStart"/>
      <w:r w:rsidRPr="00505FE7">
        <w:rPr>
          <w:rFonts w:ascii="Verdana" w:hAnsi="Verdana"/>
          <w:color w:val="0000CC"/>
          <w:sz w:val="20"/>
          <w:szCs w:val="20"/>
          <w:shd w:val="pct15" w:color="auto" w:fill="FFFFFF"/>
        </w:rPr>
        <w:t>dev</w:t>
      </w:r>
      <w:proofErr w:type="spellEnd"/>
      <w:r w:rsidRPr="00505FE7">
        <w:rPr>
          <w:rFonts w:ascii="Verdana" w:hAnsi="Verdana"/>
          <w:color w:val="0000CC"/>
          <w:sz w:val="20"/>
          <w:szCs w:val="20"/>
          <w:shd w:val="pct15" w:color="auto" w:fill="FFFFFF"/>
        </w:rPr>
        <w:t>/hda2</w:t>
      </w:r>
    </w:p>
    <w:p w:rsidR="00644974" w:rsidRPr="00505FE7" w:rsidRDefault="00644974" w:rsidP="00EE5A4C">
      <w:pPr>
        <w:widowControl/>
        <w:numPr>
          <w:ilvl w:val="0"/>
          <w:numId w:val="3"/>
        </w:numPr>
        <w:rPr>
          <w:rFonts w:ascii="Verdana" w:hAnsi="Verdana"/>
          <w:color w:val="0000CC"/>
          <w:sz w:val="20"/>
          <w:szCs w:val="20"/>
          <w:shd w:val="pct15" w:color="auto" w:fill="FFFFFF"/>
        </w:rPr>
      </w:pPr>
      <w:r w:rsidRPr="00505FE7">
        <w:rPr>
          <w:rFonts w:ascii="Verdana" w:hAnsi="Verdana"/>
          <w:color w:val="0000CC"/>
          <w:sz w:val="20"/>
          <w:szCs w:val="20"/>
          <w:shd w:val="pct15" w:color="auto" w:fill="FFFFFF"/>
        </w:rPr>
        <w:t>P3:/</w:t>
      </w:r>
      <w:proofErr w:type="spellStart"/>
      <w:r w:rsidRPr="00505FE7">
        <w:rPr>
          <w:rFonts w:ascii="Verdana" w:hAnsi="Verdana"/>
          <w:color w:val="0000CC"/>
          <w:sz w:val="20"/>
          <w:szCs w:val="20"/>
          <w:shd w:val="pct15" w:color="auto" w:fill="FFFFFF"/>
        </w:rPr>
        <w:t>dev</w:t>
      </w:r>
      <w:proofErr w:type="spellEnd"/>
      <w:r w:rsidRPr="00505FE7">
        <w:rPr>
          <w:rFonts w:ascii="Verdana" w:hAnsi="Verdana"/>
          <w:color w:val="0000CC"/>
          <w:sz w:val="20"/>
          <w:szCs w:val="20"/>
          <w:shd w:val="pct15" w:color="auto" w:fill="FFFFFF"/>
        </w:rPr>
        <w:t>/hda3</w:t>
      </w:r>
    </w:p>
    <w:p w:rsidR="00644974" w:rsidRPr="00505FE7" w:rsidRDefault="00644974" w:rsidP="00EE5A4C">
      <w:pPr>
        <w:widowControl/>
        <w:numPr>
          <w:ilvl w:val="0"/>
          <w:numId w:val="3"/>
        </w:numPr>
        <w:rPr>
          <w:rFonts w:ascii="Verdana" w:hAnsi="Verdana"/>
          <w:color w:val="0000CC"/>
          <w:sz w:val="20"/>
          <w:szCs w:val="20"/>
          <w:shd w:val="pct15" w:color="auto" w:fill="FFFFFF"/>
        </w:rPr>
      </w:pPr>
      <w:r w:rsidRPr="00505FE7">
        <w:rPr>
          <w:rFonts w:ascii="Verdana" w:hAnsi="Verdana"/>
          <w:color w:val="0000CC"/>
          <w:sz w:val="20"/>
          <w:szCs w:val="20"/>
          <w:shd w:val="pct15" w:color="auto" w:fill="FFFFFF"/>
        </w:rPr>
        <w:t>P4:/</w:t>
      </w:r>
      <w:proofErr w:type="spellStart"/>
      <w:r w:rsidRPr="00505FE7">
        <w:rPr>
          <w:rFonts w:ascii="Verdana" w:hAnsi="Verdana"/>
          <w:color w:val="0000CC"/>
          <w:sz w:val="20"/>
          <w:szCs w:val="20"/>
          <w:shd w:val="pct15" w:color="auto" w:fill="FFFFFF"/>
        </w:rPr>
        <w:t>dev</w:t>
      </w:r>
      <w:proofErr w:type="spellEnd"/>
      <w:r w:rsidRPr="00505FE7">
        <w:rPr>
          <w:rFonts w:ascii="Verdana" w:hAnsi="Verdana"/>
          <w:color w:val="0000CC"/>
          <w:sz w:val="20"/>
          <w:szCs w:val="20"/>
          <w:shd w:val="pct15" w:color="auto" w:fill="FFFFFF"/>
        </w:rPr>
        <w:t>/hda4</w:t>
      </w:r>
    </w:p>
    <w:p w:rsidR="00644974" w:rsidRPr="00644974" w:rsidRDefault="003F046C" w:rsidP="00644974">
      <w:pPr>
        <w:pStyle w:val="NormalWeb"/>
        <w:spacing w:before="0" w:beforeAutospacing="0" w:after="0" w:afterAutospacing="0"/>
        <w:rPr>
          <w:rFonts w:ascii="Verdana" w:hAnsi="Verdana"/>
          <w:color w:val="000000"/>
          <w:sz w:val="20"/>
          <w:szCs w:val="20"/>
        </w:rPr>
      </w:pPr>
      <w:r>
        <w:rPr>
          <w:rFonts w:ascii="Verdana" w:hAnsi="Verdana"/>
          <w:color w:val="0000CC"/>
          <w:sz w:val="20"/>
          <w:szCs w:val="20"/>
          <w:shd w:val="pct15" w:color="auto" w:fill="FFFFFF"/>
        </w:rPr>
        <w:t>上圖中</w:t>
      </w:r>
      <w:r w:rsidR="00644974" w:rsidRPr="00505FE7">
        <w:rPr>
          <w:rFonts w:ascii="Verdana" w:hAnsi="Verdana"/>
          <w:color w:val="0000CC"/>
          <w:sz w:val="20"/>
          <w:szCs w:val="20"/>
          <w:shd w:val="pct15" w:color="auto" w:fill="FFFFFF"/>
        </w:rPr>
        <w:t>假設硬碟只有</w:t>
      </w:r>
      <w:r w:rsidR="00644974" w:rsidRPr="00505FE7">
        <w:rPr>
          <w:rFonts w:ascii="Verdana" w:hAnsi="Verdana"/>
          <w:color w:val="0000CC"/>
          <w:sz w:val="20"/>
          <w:szCs w:val="20"/>
          <w:shd w:val="pct15" w:color="auto" w:fill="FFFFFF"/>
        </w:rPr>
        <w:t>400</w:t>
      </w:r>
      <w:r w:rsidR="00644974" w:rsidRPr="00505FE7">
        <w:rPr>
          <w:rFonts w:ascii="Verdana" w:hAnsi="Verdana"/>
          <w:color w:val="0000CC"/>
          <w:sz w:val="20"/>
          <w:szCs w:val="20"/>
          <w:shd w:val="pct15" w:color="auto" w:fill="FFFFFF"/>
        </w:rPr>
        <w:t>個磁柱，共分割成為四個分割槽，第四個分割槽所在為第</w:t>
      </w:r>
      <w:r w:rsidR="00644974" w:rsidRPr="00505FE7">
        <w:rPr>
          <w:rFonts w:ascii="Verdana" w:hAnsi="Verdana"/>
          <w:color w:val="0000CC"/>
          <w:sz w:val="20"/>
          <w:szCs w:val="20"/>
          <w:shd w:val="pct15" w:color="auto" w:fill="FFFFFF"/>
        </w:rPr>
        <w:t>301</w:t>
      </w:r>
      <w:r w:rsidR="00644974" w:rsidRPr="00505FE7">
        <w:rPr>
          <w:rFonts w:ascii="Verdana" w:hAnsi="Verdana"/>
          <w:color w:val="0000CC"/>
          <w:sz w:val="20"/>
          <w:szCs w:val="20"/>
          <w:shd w:val="pct15" w:color="auto" w:fill="FFFFFF"/>
        </w:rPr>
        <w:t>到</w:t>
      </w:r>
      <w:r w:rsidR="00644974" w:rsidRPr="00505FE7">
        <w:rPr>
          <w:rFonts w:ascii="Verdana" w:hAnsi="Verdana"/>
          <w:color w:val="0000CC"/>
          <w:sz w:val="20"/>
          <w:szCs w:val="20"/>
          <w:shd w:val="pct15" w:color="auto" w:fill="FFFFFF"/>
        </w:rPr>
        <w:t>400</w:t>
      </w:r>
      <w:r w:rsidR="00644974" w:rsidRPr="00505FE7">
        <w:rPr>
          <w:rFonts w:ascii="Verdana" w:hAnsi="Verdana"/>
          <w:color w:val="0000CC"/>
          <w:sz w:val="20"/>
          <w:szCs w:val="20"/>
          <w:shd w:val="pct15" w:color="auto" w:fill="FFFFFF"/>
        </w:rPr>
        <w:t>號磁柱的範圍。</w:t>
      </w:r>
      <w:r w:rsidR="00644974" w:rsidRPr="00505FE7">
        <w:rPr>
          <w:rFonts w:ascii="Verdana" w:hAnsi="Verdana"/>
          <w:color w:val="0000CC"/>
          <w:sz w:val="20"/>
          <w:szCs w:val="20"/>
          <w:shd w:val="pct15" w:color="auto" w:fill="FFFFFF"/>
        </w:rPr>
        <w:t xml:space="preserve"> </w:t>
      </w:r>
      <w:r w:rsidR="004C2329">
        <w:rPr>
          <w:rFonts w:ascii="Verdana" w:hAnsi="Verdana"/>
          <w:color w:val="0000CC"/>
          <w:sz w:val="20"/>
          <w:szCs w:val="20"/>
          <w:shd w:val="pct15" w:color="auto" w:fill="FFFFFF"/>
        </w:rPr>
        <w:t>當</w:t>
      </w:r>
      <w:r w:rsidR="00644974" w:rsidRPr="00505FE7">
        <w:rPr>
          <w:rFonts w:ascii="Verdana" w:hAnsi="Verdana"/>
          <w:color w:val="0000CC"/>
          <w:sz w:val="20"/>
          <w:szCs w:val="20"/>
          <w:shd w:val="pct15" w:color="auto" w:fill="FFFFFF"/>
        </w:rPr>
        <w:t>作業系統為</w:t>
      </w:r>
      <w:r w:rsidR="00644974" w:rsidRPr="00505FE7">
        <w:rPr>
          <w:rFonts w:ascii="Verdana" w:hAnsi="Verdana"/>
          <w:color w:val="0000CC"/>
          <w:sz w:val="20"/>
          <w:szCs w:val="20"/>
          <w:shd w:val="pct15" w:color="auto" w:fill="FFFFFF"/>
        </w:rPr>
        <w:t>Windows</w:t>
      </w:r>
      <w:r w:rsidR="002B5F29">
        <w:rPr>
          <w:rFonts w:ascii="Verdana" w:hAnsi="Verdana"/>
          <w:color w:val="0000CC"/>
          <w:sz w:val="20"/>
          <w:szCs w:val="20"/>
          <w:shd w:val="pct15" w:color="auto" w:fill="FFFFFF"/>
        </w:rPr>
        <w:t>時，</w:t>
      </w:r>
      <w:r w:rsidR="00644974" w:rsidRPr="00505FE7">
        <w:rPr>
          <w:rFonts w:ascii="Verdana" w:hAnsi="Verdana"/>
          <w:color w:val="0000CC"/>
          <w:sz w:val="20"/>
          <w:szCs w:val="20"/>
          <w:shd w:val="pct15" w:color="auto" w:fill="FFFFFF"/>
        </w:rPr>
        <w:t>第一到第四個分割槽的代號應該就是</w:t>
      </w:r>
      <w:r w:rsidR="00644974" w:rsidRPr="00505FE7">
        <w:rPr>
          <w:rFonts w:ascii="Verdana" w:hAnsi="Verdana"/>
          <w:color w:val="0000CC"/>
          <w:sz w:val="20"/>
          <w:szCs w:val="20"/>
          <w:shd w:val="pct15" w:color="auto" w:fill="FFFFFF"/>
        </w:rPr>
        <w:t>C, D, E, F</w:t>
      </w:r>
      <w:r w:rsidR="00A3390F">
        <w:rPr>
          <w:rFonts w:ascii="Verdana" w:hAnsi="Verdana"/>
          <w:color w:val="0000CC"/>
          <w:sz w:val="20"/>
          <w:szCs w:val="20"/>
          <w:shd w:val="pct15" w:color="auto" w:fill="FFFFFF"/>
        </w:rPr>
        <w:t>。當</w:t>
      </w:r>
      <w:r w:rsidR="00644974" w:rsidRPr="00505FE7">
        <w:rPr>
          <w:rFonts w:ascii="Verdana" w:hAnsi="Verdana"/>
          <w:color w:val="0000CC"/>
          <w:sz w:val="20"/>
          <w:szCs w:val="20"/>
          <w:shd w:val="pct15" w:color="auto" w:fill="FFFFFF"/>
        </w:rPr>
        <w:t>有資料要寫入</w:t>
      </w:r>
      <w:r w:rsidR="00644974" w:rsidRPr="00505FE7">
        <w:rPr>
          <w:rFonts w:ascii="Verdana" w:hAnsi="Verdana"/>
          <w:color w:val="0000CC"/>
          <w:sz w:val="20"/>
          <w:szCs w:val="20"/>
          <w:shd w:val="pct15" w:color="auto" w:fill="FFFFFF"/>
        </w:rPr>
        <w:t>F</w:t>
      </w:r>
      <w:r w:rsidR="00A3390F">
        <w:rPr>
          <w:rFonts w:ascii="Verdana" w:hAnsi="Verdana"/>
          <w:color w:val="0000CC"/>
          <w:sz w:val="20"/>
          <w:szCs w:val="20"/>
          <w:shd w:val="pct15" w:color="auto" w:fill="FFFFFF"/>
        </w:rPr>
        <w:t>槽時，</w:t>
      </w:r>
      <w:r w:rsidR="00644974" w:rsidRPr="00505FE7">
        <w:rPr>
          <w:rFonts w:ascii="Verdana" w:hAnsi="Verdana"/>
          <w:color w:val="0000CC"/>
          <w:sz w:val="20"/>
          <w:szCs w:val="20"/>
          <w:shd w:val="pct15" w:color="auto" w:fill="FFFFFF"/>
        </w:rPr>
        <w:t>資料會被寫入這顆磁碟的</w:t>
      </w:r>
      <w:r w:rsidR="00644974" w:rsidRPr="00505FE7">
        <w:rPr>
          <w:rFonts w:ascii="Verdana" w:hAnsi="Verdana"/>
          <w:color w:val="0000CC"/>
          <w:sz w:val="20"/>
          <w:szCs w:val="20"/>
          <w:shd w:val="pct15" w:color="auto" w:fill="FFFFFF"/>
        </w:rPr>
        <w:t>301~400</w:t>
      </w:r>
      <w:r w:rsidR="00644974" w:rsidRPr="00505FE7">
        <w:rPr>
          <w:rFonts w:ascii="Verdana" w:hAnsi="Verdana"/>
          <w:color w:val="0000CC"/>
          <w:sz w:val="20"/>
          <w:szCs w:val="20"/>
          <w:shd w:val="pct15" w:color="auto" w:fill="FFFFFF"/>
        </w:rPr>
        <w:t>號磁柱之間的意思。由於分割表就只有</w:t>
      </w:r>
      <w:r w:rsidR="00644974" w:rsidRPr="00505FE7">
        <w:rPr>
          <w:rFonts w:ascii="Verdana" w:hAnsi="Verdana"/>
          <w:color w:val="0000CC"/>
          <w:sz w:val="20"/>
          <w:szCs w:val="20"/>
          <w:shd w:val="pct15" w:color="auto" w:fill="FFFFFF"/>
        </w:rPr>
        <w:t>64 bytes</w:t>
      </w:r>
      <w:r w:rsidR="00644974" w:rsidRPr="00505FE7">
        <w:rPr>
          <w:rFonts w:ascii="Verdana" w:hAnsi="Verdana"/>
          <w:color w:val="0000CC"/>
          <w:sz w:val="20"/>
          <w:szCs w:val="20"/>
          <w:shd w:val="pct15" w:color="auto" w:fill="FFFFFF"/>
        </w:rPr>
        <w:t>而已，最多只能容納四筆分割的記錄，這四個分割的記錄被稱為主要</w:t>
      </w:r>
      <w:r w:rsidR="00644974" w:rsidRPr="00505FE7">
        <w:rPr>
          <w:rFonts w:ascii="Verdana" w:hAnsi="Verdana"/>
          <w:color w:val="0000CC"/>
          <w:sz w:val="20"/>
          <w:szCs w:val="20"/>
          <w:shd w:val="pct15" w:color="auto" w:fill="FFFFFF"/>
        </w:rPr>
        <w:t>(Primary)</w:t>
      </w:r>
      <w:r w:rsidR="00644974" w:rsidRPr="00505FE7">
        <w:rPr>
          <w:rFonts w:ascii="Verdana" w:hAnsi="Verdana"/>
          <w:color w:val="0000CC"/>
          <w:sz w:val="20"/>
          <w:szCs w:val="20"/>
          <w:shd w:val="pct15" w:color="auto" w:fill="FFFFFF"/>
        </w:rPr>
        <w:t>或延伸</w:t>
      </w:r>
      <w:r w:rsidR="00644974" w:rsidRPr="00505FE7">
        <w:rPr>
          <w:rFonts w:ascii="Verdana" w:hAnsi="Verdana"/>
          <w:color w:val="0000CC"/>
          <w:sz w:val="20"/>
          <w:szCs w:val="20"/>
          <w:shd w:val="pct15" w:color="auto" w:fill="FFFFFF"/>
        </w:rPr>
        <w:t>(Extended)</w:t>
      </w:r>
      <w:r w:rsidR="00644974" w:rsidRPr="00505FE7">
        <w:rPr>
          <w:rFonts w:ascii="Verdana" w:hAnsi="Verdana"/>
          <w:color w:val="0000CC"/>
          <w:sz w:val="20"/>
          <w:szCs w:val="20"/>
          <w:shd w:val="pct15" w:color="auto" w:fill="FFFFFF"/>
        </w:rPr>
        <w:t>分割槽</w:t>
      </w:r>
      <w:r w:rsidR="00644974" w:rsidRPr="00644974">
        <w:rPr>
          <w:rFonts w:ascii="Verdana" w:hAnsi="Verdana"/>
          <w:color w:val="000000"/>
          <w:sz w:val="20"/>
          <w:szCs w:val="20"/>
        </w:rPr>
        <w:t>。根據上面的圖示與說明，我們可以得到幾個重點資訊：</w:t>
      </w:r>
    </w:p>
    <w:p w:rsidR="00644974" w:rsidRPr="002D3D08" w:rsidRDefault="00644974" w:rsidP="00EE5A4C">
      <w:pPr>
        <w:widowControl/>
        <w:numPr>
          <w:ilvl w:val="0"/>
          <w:numId w:val="4"/>
        </w:numPr>
        <w:rPr>
          <w:rFonts w:ascii="Verdana" w:hAnsi="Verdana"/>
          <w:color w:val="0000CC"/>
          <w:sz w:val="20"/>
          <w:szCs w:val="20"/>
          <w:shd w:val="pct15" w:color="auto" w:fill="FFFFFF"/>
        </w:rPr>
      </w:pPr>
      <w:r w:rsidRPr="002D3D08">
        <w:rPr>
          <w:rFonts w:ascii="Verdana" w:hAnsi="Verdana"/>
          <w:color w:val="0000CC"/>
          <w:sz w:val="20"/>
          <w:szCs w:val="20"/>
          <w:shd w:val="pct15" w:color="auto" w:fill="FFFFFF"/>
        </w:rPr>
        <w:t>『分割』只是針對那個</w:t>
      </w:r>
      <w:r w:rsidRPr="002D3D08">
        <w:rPr>
          <w:rFonts w:ascii="Verdana" w:hAnsi="Verdana"/>
          <w:color w:val="0000CC"/>
          <w:sz w:val="20"/>
          <w:szCs w:val="20"/>
          <w:shd w:val="pct15" w:color="auto" w:fill="FFFFFF"/>
        </w:rPr>
        <w:t>64 bytes</w:t>
      </w:r>
      <w:r w:rsidRPr="002D3D08">
        <w:rPr>
          <w:rFonts w:ascii="Verdana" w:hAnsi="Verdana"/>
          <w:color w:val="0000CC"/>
          <w:sz w:val="20"/>
          <w:szCs w:val="20"/>
          <w:shd w:val="pct15" w:color="auto" w:fill="FFFFFF"/>
        </w:rPr>
        <w:t>的分割表進行設定而已！</w:t>
      </w:r>
    </w:p>
    <w:p w:rsidR="00644974" w:rsidRPr="002D3D08" w:rsidRDefault="00644974" w:rsidP="00EE5A4C">
      <w:pPr>
        <w:widowControl/>
        <w:numPr>
          <w:ilvl w:val="0"/>
          <w:numId w:val="4"/>
        </w:numPr>
        <w:rPr>
          <w:rFonts w:ascii="Verdana" w:hAnsi="Verdana"/>
          <w:color w:val="0000CC"/>
          <w:sz w:val="20"/>
          <w:szCs w:val="20"/>
          <w:shd w:val="pct15" w:color="auto" w:fill="FFFFFF"/>
        </w:rPr>
      </w:pPr>
      <w:r w:rsidRPr="002D3D08">
        <w:rPr>
          <w:rFonts w:ascii="Verdana" w:hAnsi="Verdana"/>
          <w:color w:val="0000CC"/>
          <w:sz w:val="20"/>
          <w:szCs w:val="20"/>
          <w:shd w:val="pct15" w:color="auto" w:fill="FFFFFF"/>
        </w:rPr>
        <w:t>硬碟預設的分割表僅能寫入四組分割資訊</w:t>
      </w:r>
      <w:r w:rsidR="008B75B6" w:rsidRPr="002D3D08">
        <w:rPr>
          <w:rFonts w:ascii="Verdana" w:hAnsi="Verdana"/>
          <w:color w:val="0000CC"/>
          <w:sz w:val="20"/>
          <w:szCs w:val="20"/>
          <w:shd w:val="pct15" w:color="auto" w:fill="FFFFFF"/>
        </w:rPr>
        <w:t>。</w:t>
      </w:r>
      <w:r w:rsidR="0003628D" w:rsidRPr="002D3D08">
        <w:rPr>
          <w:rFonts w:ascii="Verdana" w:hAnsi="Verdana"/>
          <w:color w:val="0000CC"/>
          <w:sz w:val="20"/>
          <w:szCs w:val="20"/>
          <w:shd w:val="pct15" w:color="auto" w:fill="FFFFFF"/>
        </w:rPr>
        <w:t>分割槽的最小單位為磁柱</w:t>
      </w:r>
      <w:r w:rsidR="00AF63B4">
        <w:rPr>
          <w:rFonts w:ascii="Verdana" w:hAnsi="Verdana"/>
          <w:color w:val="0000CC"/>
          <w:sz w:val="20"/>
          <w:szCs w:val="20"/>
          <w:shd w:val="pct15" w:color="auto" w:fill="FFFFFF"/>
        </w:rPr>
        <w:t>(cylinder)</w:t>
      </w:r>
      <w:r w:rsidR="0003628D" w:rsidRPr="002D3D08">
        <w:rPr>
          <w:rFonts w:ascii="Verdana" w:hAnsi="Verdana"/>
          <w:color w:val="0000CC"/>
          <w:sz w:val="20"/>
          <w:szCs w:val="20"/>
          <w:shd w:val="pct15" w:color="auto" w:fill="FFFFFF"/>
        </w:rPr>
        <w:t>。</w:t>
      </w:r>
    </w:p>
    <w:p w:rsidR="00644974" w:rsidRPr="002D3D08" w:rsidRDefault="00AF63B4" w:rsidP="00EE5A4C">
      <w:pPr>
        <w:widowControl/>
        <w:numPr>
          <w:ilvl w:val="0"/>
          <w:numId w:val="4"/>
        </w:numPr>
        <w:rPr>
          <w:rFonts w:ascii="Verdana" w:hAnsi="Verdana"/>
          <w:color w:val="0000CC"/>
          <w:sz w:val="20"/>
          <w:szCs w:val="20"/>
          <w:shd w:val="pct15" w:color="auto" w:fill="FFFFFF"/>
        </w:rPr>
      </w:pPr>
      <w:r>
        <w:rPr>
          <w:rFonts w:ascii="Verdana" w:hAnsi="Verdana"/>
          <w:color w:val="0000CC"/>
          <w:sz w:val="20"/>
          <w:szCs w:val="20"/>
          <w:shd w:val="pct15" w:color="auto" w:fill="FFFFFF"/>
        </w:rPr>
        <w:t>這四組分割資訊</w:t>
      </w:r>
      <w:r w:rsidR="00644974" w:rsidRPr="002D3D08">
        <w:rPr>
          <w:rFonts w:ascii="Verdana" w:hAnsi="Verdana"/>
          <w:color w:val="0000CC"/>
          <w:sz w:val="20"/>
          <w:szCs w:val="20"/>
          <w:shd w:val="pct15" w:color="auto" w:fill="FFFFFF"/>
        </w:rPr>
        <w:t>稱為主要</w:t>
      </w:r>
      <w:r w:rsidR="00644974" w:rsidRPr="002D3D08">
        <w:rPr>
          <w:rFonts w:ascii="Verdana" w:hAnsi="Verdana"/>
          <w:color w:val="0000CC"/>
          <w:sz w:val="20"/>
          <w:szCs w:val="20"/>
          <w:shd w:val="pct15" w:color="auto" w:fill="FFFFFF"/>
        </w:rPr>
        <w:t>(Primary)</w:t>
      </w:r>
      <w:r w:rsidR="00644974" w:rsidRPr="002D3D08">
        <w:rPr>
          <w:rFonts w:ascii="Verdana" w:hAnsi="Verdana"/>
          <w:color w:val="0000CC"/>
          <w:sz w:val="20"/>
          <w:szCs w:val="20"/>
          <w:shd w:val="pct15" w:color="auto" w:fill="FFFFFF"/>
        </w:rPr>
        <w:t>或延伸</w:t>
      </w:r>
      <w:r w:rsidR="00644974" w:rsidRPr="002D3D08">
        <w:rPr>
          <w:rFonts w:ascii="Verdana" w:hAnsi="Verdana"/>
          <w:color w:val="0000CC"/>
          <w:sz w:val="20"/>
          <w:szCs w:val="20"/>
          <w:shd w:val="pct15" w:color="auto" w:fill="FFFFFF"/>
        </w:rPr>
        <w:t>(Extended)</w:t>
      </w:r>
      <w:r w:rsidR="00644974" w:rsidRPr="002D3D08">
        <w:rPr>
          <w:rFonts w:ascii="Verdana" w:hAnsi="Verdana"/>
          <w:color w:val="0000CC"/>
          <w:sz w:val="20"/>
          <w:szCs w:val="20"/>
          <w:shd w:val="pct15" w:color="auto" w:fill="FFFFFF"/>
        </w:rPr>
        <w:t>分割槽</w:t>
      </w:r>
      <w:r w:rsidR="008B75B6" w:rsidRPr="002D3D08">
        <w:rPr>
          <w:rFonts w:ascii="Verdana" w:hAnsi="Verdana"/>
          <w:color w:val="0000CC"/>
          <w:sz w:val="20"/>
          <w:szCs w:val="20"/>
          <w:shd w:val="pct15" w:color="auto" w:fill="FFFFFF"/>
        </w:rPr>
        <w:t>。</w:t>
      </w:r>
    </w:p>
    <w:p w:rsidR="00644974" w:rsidRPr="002D3D08" w:rsidRDefault="00644974" w:rsidP="00EE5A4C">
      <w:pPr>
        <w:widowControl/>
        <w:numPr>
          <w:ilvl w:val="0"/>
          <w:numId w:val="4"/>
        </w:numPr>
        <w:rPr>
          <w:rFonts w:ascii="Verdana" w:hAnsi="Verdana"/>
          <w:color w:val="0000CC"/>
          <w:sz w:val="20"/>
          <w:szCs w:val="20"/>
          <w:shd w:val="pct15" w:color="auto" w:fill="FFFFFF"/>
        </w:rPr>
      </w:pPr>
      <w:r w:rsidRPr="002D3D08">
        <w:rPr>
          <w:rFonts w:ascii="Verdana" w:hAnsi="Verdana"/>
          <w:color w:val="0000CC"/>
          <w:sz w:val="20"/>
          <w:szCs w:val="20"/>
          <w:shd w:val="pct15" w:color="auto" w:fill="FFFFFF"/>
        </w:rPr>
        <w:t>當系統要寫入磁碟時，一定會參考磁碟分割表，才能針對某個分割槽進行資料的處理</w:t>
      </w:r>
      <w:r w:rsidR="002D3D08" w:rsidRPr="002D3D08">
        <w:rPr>
          <w:rFonts w:ascii="Verdana" w:hAnsi="Verdana"/>
          <w:color w:val="0000CC"/>
          <w:sz w:val="20"/>
          <w:szCs w:val="20"/>
          <w:shd w:val="pct15" w:color="auto" w:fill="FFFFFF"/>
        </w:rPr>
        <w:t>。</w:t>
      </w:r>
    </w:p>
    <w:p w:rsidR="00644974" w:rsidRPr="00644974" w:rsidRDefault="00644974" w:rsidP="00644974">
      <w:pPr>
        <w:pStyle w:val="NormalWeb"/>
        <w:spacing w:before="0" w:beforeAutospacing="0" w:after="0" w:afterAutospacing="0"/>
        <w:rPr>
          <w:rFonts w:ascii="Verdana" w:hAnsi="Verdana"/>
          <w:color w:val="000000"/>
          <w:sz w:val="20"/>
          <w:szCs w:val="20"/>
        </w:rPr>
      </w:pPr>
      <w:r w:rsidRPr="00644974">
        <w:rPr>
          <w:rFonts w:ascii="Verdana" w:hAnsi="Verdana"/>
          <w:color w:val="000000"/>
          <w:sz w:val="20"/>
          <w:szCs w:val="20"/>
        </w:rPr>
        <w:t>為啥要分割啊？基本上你可以這樣思考分割的角度：</w:t>
      </w:r>
    </w:p>
    <w:p w:rsidR="00644974" w:rsidRPr="00644974" w:rsidRDefault="00644974" w:rsidP="00EE5A4C">
      <w:pPr>
        <w:widowControl/>
        <w:numPr>
          <w:ilvl w:val="0"/>
          <w:numId w:val="5"/>
        </w:numPr>
        <w:rPr>
          <w:rFonts w:ascii="Verdana" w:hAnsi="Verdana"/>
          <w:color w:val="000000"/>
          <w:sz w:val="20"/>
          <w:szCs w:val="20"/>
        </w:rPr>
      </w:pPr>
      <w:r w:rsidRPr="00535425">
        <w:rPr>
          <w:rStyle w:val="textimport2"/>
          <w:rFonts w:ascii="Verdana" w:hAnsi="Verdana"/>
          <w:color w:val="0000CC"/>
          <w:sz w:val="20"/>
          <w:szCs w:val="20"/>
          <w:shd w:val="pct15" w:color="auto" w:fill="FFFFFF"/>
        </w:rPr>
        <w:t>資料的安全性</w:t>
      </w:r>
      <w:r w:rsidRPr="00644974">
        <w:rPr>
          <w:rStyle w:val="textimport2"/>
          <w:rFonts w:ascii="Verdana" w:hAnsi="Verdana"/>
          <w:color w:val="000000"/>
          <w:sz w:val="20"/>
          <w:szCs w:val="20"/>
        </w:rPr>
        <w:t>：</w:t>
      </w:r>
      <w:r w:rsidR="005C4D12">
        <w:rPr>
          <w:rFonts w:ascii="Verdana" w:hAnsi="Verdana"/>
          <w:color w:val="000000"/>
          <w:sz w:val="20"/>
          <w:szCs w:val="20"/>
        </w:rPr>
        <w:t>因為每個分割槽的資料是分開的！所以</w:t>
      </w:r>
      <w:r w:rsidRPr="00644974">
        <w:rPr>
          <w:rFonts w:ascii="Verdana" w:hAnsi="Verdana"/>
          <w:color w:val="000000"/>
          <w:sz w:val="20"/>
          <w:szCs w:val="20"/>
        </w:rPr>
        <w:t>要將某個分割槽的資料重整時，</w:t>
      </w:r>
      <w:r w:rsidR="005C4D12">
        <w:rPr>
          <w:rFonts w:ascii="Verdana" w:hAnsi="Verdana"/>
          <w:color w:val="000000"/>
          <w:sz w:val="20"/>
          <w:szCs w:val="20"/>
        </w:rPr>
        <w:t>可將重要資料移動到其他分割槽</w:t>
      </w:r>
      <w:r w:rsidRPr="00644974">
        <w:rPr>
          <w:rFonts w:ascii="Verdana" w:hAnsi="Verdana"/>
          <w:color w:val="000000"/>
          <w:sz w:val="20"/>
          <w:szCs w:val="20"/>
        </w:rPr>
        <w:t>！</w:t>
      </w:r>
      <w:bookmarkStart w:id="8" w:name="_GoBack"/>
      <w:bookmarkEnd w:id="8"/>
      <w:r w:rsidR="007A35FB">
        <w:rPr>
          <w:rFonts w:ascii="Verdana" w:hAnsi="Verdana"/>
          <w:color w:val="000000"/>
          <w:sz w:val="20"/>
          <w:szCs w:val="20"/>
        </w:rPr>
        <w:t>所以善用分割槽，可以讓</w:t>
      </w:r>
      <w:r w:rsidRPr="00644974">
        <w:rPr>
          <w:rFonts w:ascii="Verdana" w:hAnsi="Verdana"/>
          <w:color w:val="000000"/>
          <w:sz w:val="20"/>
          <w:szCs w:val="20"/>
        </w:rPr>
        <w:t>資料更安全。</w:t>
      </w:r>
      <w:r w:rsidRPr="00644974">
        <w:rPr>
          <w:rFonts w:ascii="Verdana" w:hAnsi="Verdana"/>
          <w:color w:val="000000"/>
          <w:sz w:val="20"/>
          <w:szCs w:val="20"/>
        </w:rPr>
        <w:t xml:space="preserve"> </w:t>
      </w:r>
    </w:p>
    <w:p w:rsidR="00644974" w:rsidRPr="00644974" w:rsidRDefault="00644974" w:rsidP="00EE5A4C">
      <w:pPr>
        <w:widowControl/>
        <w:numPr>
          <w:ilvl w:val="0"/>
          <w:numId w:val="5"/>
        </w:numPr>
        <w:rPr>
          <w:rFonts w:ascii="Verdana" w:hAnsi="Verdana"/>
          <w:color w:val="000000"/>
          <w:sz w:val="20"/>
          <w:szCs w:val="20"/>
        </w:rPr>
      </w:pPr>
      <w:r w:rsidRPr="009E0D87">
        <w:rPr>
          <w:rStyle w:val="textimport2"/>
          <w:rFonts w:ascii="Verdana" w:hAnsi="Verdana"/>
          <w:color w:val="0000CC"/>
          <w:sz w:val="20"/>
          <w:szCs w:val="20"/>
          <w:shd w:val="pct15" w:color="auto" w:fill="FFFFFF"/>
        </w:rPr>
        <w:t>系統的效能考量</w:t>
      </w:r>
      <w:r w:rsidRPr="00644974">
        <w:rPr>
          <w:rStyle w:val="textimport2"/>
          <w:rFonts w:ascii="Verdana" w:hAnsi="Verdana"/>
          <w:color w:val="000000"/>
          <w:sz w:val="20"/>
          <w:szCs w:val="20"/>
        </w:rPr>
        <w:t>：</w:t>
      </w:r>
      <w:r w:rsidR="0009383D">
        <w:rPr>
          <w:rFonts w:ascii="Verdana" w:hAnsi="Verdana"/>
          <w:color w:val="000000"/>
          <w:sz w:val="20"/>
          <w:szCs w:val="20"/>
        </w:rPr>
        <w:t>由於分割槽將資料集中在某個磁柱的區段，</w:t>
      </w:r>
      <w:r w:rsidRPr="00644974">
        <w:rPr>
          <w:rFonts w:ascii="Verdana" w:hAnsi="Verdana"/>
          <w:color w:val="000000"/>
          <w:sz w:val="20"/>
          <w:szCs w:val="20"/>
        </w:rPr>
        <w:t>如上圖當中第一個分割槽位於磁柱號碼</w:t>
      </w:r>
      <w:r w:rsidRPr="00644974">
        <w:rPr>
          <w:rFonts w:ascii="Verdana" w:hAnsi="Verdana"/>
          <w:color w:val="000000"/>
          <w:sz w:val="20"/>
          <w:szCs w:val="20"/>
        </w:rPr>
        <w:t>1~100</w:t>
      </w:r>
      <w:r w:rsidR="002419E6">
        <w:rPr>
          <w:rFonts w:ascii="Verdana" w:hAnsi="Verdana"/>
          <w:color w:val="000000"/>
          <w:sz w:val="20"/>
          <w:szCs w:val="20"/>
        </w:rPr>
        <w:t>號，</w:t>
      </w:r>
      <w:r w:rsidRPr="00644974">
        <w:rPr>
          <w:rFonts w:ascii="Verdana" w:hAnsi="Verdana"/>
          <w:color w:val="000000"/>
          <w:sz w:val="20"/>
          <w:szCs w:val="20"/>
        </w:rPr>
        <w:t>當有資料要讀取自該分割槽時，磁碟只會搜尋前面</w:t>
      </w:r>
      <w:r w:rsidRPr="00644974">
        <w:rPr>
          <w:rFonts w:ascii="Verdana" w:hAnsi="Verdana"/>
          <w:color w:val="000000"/>
          <w:sz w:val="20"/>
          <w:szCs w:val="20"/>
        </w:rPr>
        <w:t>1~100</w:t>
      </w:r>
      <w:r w:rsidRPr="00644974">
        <w:rPr>
          <w:rFonts w:ascii="Verdana" w:hAnsi="Verdana"/>
          <w:color w:val="000000"/>
          <w:sz w:val="20"/>
          <w:szCs w:val="20"/>
        </w:rPr>
        <w:t>的磁柱範圍，將有助於資料讀取的速度與效能！</w:t>
      </w:r>
    </w:p>
    <w:p w:rsidR="00644974" w:rsidRPr="00644974" w:rsidRDefault="00644974" w:rsidP="00644974">
      <w:pPr>
        <w:pStyle w:val="NormalWeb"/>
        <w:spacing w:before="0" w:beforeAutospacing="0" w:after="0" w:afterAutospacing="0"/>
        <w:rPr>
          <w:rFonts w:ascii="Verdana" w:hAnsi="Verdana"/>
          <w:color w:val="000000"/>
          <w:sz w:val="20"/>
          <w:szCs w:val="20"/>
        </w:rPr>
      </w:pPr>
      <w:r w:rsidRPr="00644974">
        <w:rPr>
          <w:rFonts w:ascii="Verdana" w:hAnsi="Verdana"/>
          <w:color w:val="000000"/>
          <w:sz w:val="20"/>
          <w:szCs w:val="20"/>
        </w:rPr>
        <w:t>分割表只有記錄四</w:t>
      </w:r>
      <w:r w:rsidR="006A79FE">
        <w:rPr>
          <w:rFonts w:ascii="Verdana" w:hAnsi="Verdana"/>
          <w:color w:val="000000"/>
          <w:sz w:val="20"/>
          <w:szCs w:val="20"/>
        </w:rPr>
        <w:t>組資料的空間，是否代表</w:t>
      </w:r>
      <w:r w:rsidR="00A86DDF">
        <w:rPr>
          <w:rFonts w:ascii="Verdana" w:hAnsi="Verdana"/>
          <w:color w:val="000000"/>
          <w:sz w:val="20"/>
          <w:szCs w:val="20"/>
        </w:rPr>
        <w:t>一顆硬碟最多只能分割出四個分割槽？</w:t>
      </w:r>
      <w:r w:rsidRPr="00644974">
        <w:rPr>
          <w:rFonts w:ascii="Verdana" w:hAnsi="Verdana"/>
          <w:color w:val="000000"/>
          <w:sz w:val="20"/>
          <w:szCs w:val="20"/>
        </w:rPr>
        <w:t>Windows/Linux</w:t>
      </w:r>
      <w:r w:rsidR="00A86DDF">
        <w:rPr>
          <w:rFonts w:ascii="Verdana" w:hAnsi="Verdana"/>
          <w:color w:val="000000"/>
          <w:sz w:val="20"/>
          <w:szCs w:val="20"/>
        </w:rPr>
        <w:t>系統</w:t>
      </w:r>
      <w:r w:rsidR="0067163C">
        <w:rPr>
          <w:rFonts w:ascii="Verdana" w:hAnsi="Verdana"/>
          <w:color w:val="000000"/>
          <w:sz w:val="20"/>
          <w:szCs w:val="20"/>
        </w:rPr>
        <w:t>是透過剛剛</w:t>
      </w:r>
      <w:r w:rsidRPr="00644974">
        <w:rPr>
          <w:rFonts w:ascii="Verdana" w:hAnsi="Verdana"/>
          <w:color w:val="000000"/>
          <w:sz w:val="20"/>
          <w:szCs w:val="20"/>
        </w:rPr>
        <w:t>延伸分割</w:t>
      </w:r>
      <w:r w:rsidRPr="00644974">
        <w:rPr>
          <w:rFonts w:ascii="Verdana" w:hAnsi="Verdana"/>
          <w:color w:val="000000"/>
          <w:sz w:val="20"/>
          <w:szCs w:val="20"/>
        </w:rPr>
        <w:t>(Extended)</w:t>
      </w:r>
      <w:r w:rsidR="006A79FE">
        <w:rPr>
          <w:rFonts w:ascii="Verdana" w:hAnsi="Verdana"/>
          <w:color w:val="000000"/>
          <w:sz w:val="20"/>
          <w:szCs w:val="20"/>
        </w:rPr>
        <w:t>的方式來處理</w:t>
      </w:r>
      <w:r w:rsidRPr="00644974">
        <w:rPr>
          <w:rFonts w:ascii="Verdana" w:hAnsi="Verdana"/>
          <w:color w:val="000000"/>
          <w:sz w:val="20"/>
          <w:szCs w:val="20"/>
        </w:rPr>
        <w:t>！</w:t>
      </w:r>
      <w:r w:rsidRPr="00964E66">
        <w:rPr>
          <w:rFonts w:ascii="Verdana" w:hAnsi="Verdana"/>
          <w:color w:val="0000CC"/>
          <w:sz w:val="20"/>
          <w:szCs w:val="20"/>
          <w:shd w:val="pct15" w:color="auto" w:fill="FFFFFF"/>
        </w:rPr>
        <w:t>延伸分割的想法是：</w:t>
      </w:r>
      <w:r w:rsidR="0078115A">
        <w:rPr>
          <w:rStyle w:val="textimport2"/>
          <w:rFonts w:ascii="Verdana" w:hAnsi="Verdana"/>
          <w:color w:val="0000CC"/>
          <w:sz w:val="20"/>
          <w:szCs w:val="20"/>
          <w:shd w:val="pct15" w:color="auto" w:fill="FFFFFF"/>
        </w:rPr>
        <w:t>既然第一個磁區所在的分割表只能記錄四筆資料，那</w:t>
      </w:r>
      <w:r w:rsidRPr="00964E66">
        <w:rPr>
          <w:rStyle w:val="textimport2"/>
          <w:rFonts w:ascii="Verdana" w:hAnsi="Verdana"/>
          <w:color w:val="0000CC"/>
          <w:sz w:val="20"/>
          <w:szCs w:val="20"/>
          <w:shd w:val="pct15" w:color="auto" w:fill="FFFFFF"/>
        </w:rPr>
        <w:t>可否利用額外的磁區來記錄更多的分割資訊</w:t>
      </w:r>
      <w:r w:rsidRPr="00644974">
        <w:rPr>
          <w:rStyle w:val="textimport2"/>
          <w:rFonts w:ascii="Verdana" w:hAnsi="Verdana"/>
          <w:color w:val="000000"/>
          <w:sz w:val="20"/>
          <w:szCs w:val="20"/>
        </w:rPr>
        <w:t>？</w:t>
      </w:r>
      <w:r w:rsidRPr="00644974">
        <w:rPr>
          <w:rFonts w:ascii="Verdana" w:hAnsi="Verdana"/>
          <w:color w:val="000000"/>
          <w:sz w:val="20"/>
          <w:szCs w:val="20"/>
        </w:rPr>
        <w:t>實際上圖示有點像底下這樣：</w:t>
      </w:r>
    </w:p>
    <w:p w:rsidR="00644974" w:rsidRPr="00644974" w:rsidRDefault="00644974" w:rsidP="00644974">
      <w:pPr>
        <w:jc w:val="center"/>
        <w:rPr>
          <w:rFonts w:ascii="Verdana" w:hAnsi="Verdana"/>
          <w:color w:val="000000"/>
          <w:sz w:val="20"/>
          <w:szCs w:val="20"/>
        </w:rPr>
      </w:pPr>
      <w:r w:rsidRPr="00644974">
        <w:rPr>
          <w:rFonts w:ascii="Verdana" w:hAnsi="Verdana"/>
          <w:color w:val="000000"/>
          <w:sz w:val="20"/>
          <w:szCs w:val="20"/>
        </w:rPr>
        <w:fldChar w:fldCharType="begin"/>
      </w:r>
      <w:r w:rsidRPr="00644974">
        <w:rPr>
          <w:rFonts w:ascii="Verdana" w:hAnsi="Verdana"/>
          <w:color w:val="000000"/>
          <w:sz w:val="20"/>
          <w:szCs w:val="20"/>
        </w:rPr>
        <w:instrText xml:space="preserve"> INCLUDEPICTURE "http://linux.vbird.org/linux_basic/0130designlinux/partition-2.png" \* MERGEFORMATINET </w:instrText>
      </w:r>
      <w:r w:rsidRPr="00644974">
        <w:rPr>
          <w:rFonts w:ascii="Verdana" w:hAnsi="Verdana"/>
          <w:color w:val="000000"/>
          <w:sz w:val="20"/>
          <w:szCs w:val="20"/>
        </w:rPr>
        <w:fldChar w:fldCharType="separate"/>
      </w:r>
      <w:r w:rsidR="00E56C04">
        <w:rPr>
          <w:rFonts w:ascii="Verdana" w:hAnsi="Verdana"/>
          <w:color w:val="000000"/>
          <w:sz w:val="20"/>
          <w:szCs w:val="20"/>
        </w:rPr>
        <w:fldChar w:fldCharType="begin"/>
      </w:r>
      <w:r w:rsidR="00E56C04">
        <w:rPr>
          <w:rFonts w:ascii="Verdana" w:hAnsi="Verdana"/>
          <w:color w:val="000000"/>
          <w:sz w:val="20"/>
          <w:szCs w:val="20"/>
        </w:rPr>
        <w:instrText xml:space="preserve"> INCLUDEPICTURE  "http://linux.vbird.org/linux_basic/0130designlinux/partition-2.png" \* MERGEFORMATINET </w:instrText>
      </w:r>
      <w:r w:rsidR="00E56C04">
        <w:rPr>
          <w:rFonts w:ascii="Verdana" w:hAnsi="Verdana"/>
          <w:color w:val="000000"/>
          <w:sz w:val="20"/>
          <w:szCs w:val="20"/>
        </w:rPr>
        <w:fldChar w:fldCharType="separate"/>
      </w:r>
      <w:r w:rsidR="00974583">
        <w:rPr>
          <w:rFonts w:ascii="Verdana" w:hAnsi="Verdana"/>
          <w:color w:val="000000"/>
          <w:sz w:val="20"/>
          <w:szCs w:val="20"/>
        </w:rPr>
        <w:fldChar w:fldCharType="begin"/>
      </w:r>
      <w:r w:rsidR="00974583">
        <w:rPr>
          <w:rFonts w:ascii="Verdana" w:hAnsi="Verdana"/>
          <w:color w:val="000000"/>
          <w:sz w:val="20"/>
          <w:szCs w:val="20"/>
        </w:rPr>
        <w:instrText xml:space="preserve"> </w:instrText>
      </w:r>
      <w:r w:rsidR="00974583">
        <w:rPr>
          <w:rFonts w:ascii="Verdana" w:hAnsi="Verdana"/>
          <w:color w:val="000000"/>
          <w:sz w:val="20"/>
          <w:szCs w:val="20"/>
        </w:rPr>
        <w:instrText>INCLUDEPICTURE  "http://linux.vbird.org/linux_basic/0130designlinux/partition-2.png" \* MERGEFORMATINET</w:instrText>
      </w:r>
      <w:r w:rsidR="00974583">
        <w:rPr>
          <w:rFonts w:ascii="Verdana" w:hAnsi="Verdana"/>
          <w:color w:val="000000"/>
          <w:sz w:val="20"/>
          <w:szCs w:val="20"/>
        </w:rPr>
        <w:instrText xml:space="preserve"> </w:instrText>
      </w:r>
      <w:r w:rsidR="00974583">
        <w:rPr>
          <w:rFonts w:ascii="Verdana" w:hAnsi="Verdana"/>
          <w:color w:val="000000"/>
          <w:sz w:val="20"/>
          <w:szCs w:val="20"/>
        </w:rPr>
        <w:fldChar w:fldCharType="separate"/>
      </w:r>
      <w:r w:rsidR="005B70C2">
        <w:rPr>
          <w:rFonts w:ascii="Verdana" w:hAnsi="Verdana"/>
          <w:color w:val="000000"/>
          <w:sz w:val="20"/>
          <w:szCs w:val="20"/>
        </w:rPr>
        <w:pict>
          <v:shape id="_x0000_i1038" type="#_x0000_t75" alt="磁碟分割表的作用示意圖" style="width:192.35pt;height:138.65pt">
            <v:imagedata r:id="rId21" r:href="rId22"/>
          </v:shape>
        </w:pict>
      </w:r>
      <w:r w:rsidR="00974583">
        <w:rPr>
          <w:rFonts w:ascii="Verdana" w:hAnsi="Verdana"/>
          <w:color w:val="000000"/>
          <w:sz w:val="20"/>
          <w:szCs w:val="20"/>
        </w:rPr>
        <w:fldChar w:fldCharType="end"/>
      </w:r>
      <w:r w:rsidR="00E56C04">
        <w:rPr>
          <w:rFonts w:ascii="Verdana" w:hAnsi="Verdana"/>
          <w:color w:val="000000"/>
          <w:sz w:val="20"/>
          <w:szCs w:val="20"/>
        </w:rPr>
        <w:fldChar w:fldCharType="end"/>
      </w:r>
      <w:r w:rsidRPr="00644974">
        <w:rPr>
          <w:rFonts w:ascii="Verdana" w:hAnsi="Verdana"/>
          <w:color w:val="000000"/>
          <w:sz w:val="20"/>
          <w:szCs w:val="20"/>
        </w:rPr>
        <w:fldChar w:fldCharType="end"/>
      </w:r>
      <w:r w:rsidRPr="00644974">
        <w:rPr>
          <w:rFonts w:ascii="Verdana" w:hAnsi="Verdana"/>
          <w:color w:val="000000"/>
          <w:sz w:val="20"/>
          <w:szCs w:val="20"/>
        </w:rPr>
        <w:br/>
      </w:r>
      <w:r w:rsidRPr="00644974">
        <w:rPr>
          <w:rFonts w:ascii="Verdana" w:hAnsi="Verdana"/>
          <w:color w:val="000000"/>
          <w:sz w:val="20"/>
          <w:szCs w:val="20"/>
        </w:rPr>
        <w:t>圖</w:t>
      </w:r>
      <w:r w:rsidRPr="00644974">
        <w:rPr>
          <w:rFonts w:ascii="Verdana" w:hAnsi="Verdana"/>
          <w:color w:val="000000"/>
          <w:sz w:val="20"/>
          <w:szCs w:val="20"/>
        </w:rPr>
        <w:t>2.3.2</w:t>
      </w:r>
      <w:r w:rsidRPr="00644974">
        <w:rPr>
          <w:rFonts w:ascii="Verdana" w:hAnsi="Verdana"/>
          <w:color w:val="000000"/>
          <w:sz w:val="20"/>
          <w:szCs w:val="20"/>
        </w:rPr>
        <w:t>、磁碟分割表的作用示意圖</w:t>
      </w:r>
    </w:p>
    <w:p w:rsidR="00644974" w:rsidRPr="00644974" w:rsidRDefault="00A43C15" w:rsidP="00644974">
      <w:pPr>
        <w:pStyle w:val="NormalWeb"/>
        <w:spacing w:before="0" w:beforeAutospacing="0" w:after="0" w:afterAutospacing="0"/>
        <w:rPr>
          <w:rFonts w:ascii="Verdana" w:hAnsi="Verdana"/>
          <w:color w:val="000000"/>
          <w:sz w:val="20"/>
          <w:szCs w:val="20"/>
        </w:rPr>
      </w:pPr>
      <w:r>
        <w:rPr>
          <w:rFonts w:ascii="Verdana" w:hAnsi="Verdana"/>
          <w:color w:val="0000CC"/>
          <w:sz w:val="20"/>
          <w:szCs w:val="20"/>
          <w:shd w:val="pct15" w:color="auto" w:fill="FFFFFF"/>
        </w:rPr>
        <w:t>上圖</w:t>
      </w:r>
      <w:r w:rsidR="00847534" w:rsidRPr="00C619F0">
        <w:rPr>
          <w:rFonts w:ascii="Verdana" w:hAnsi="Verdana"/>
          <w:color w:val="0000CC"/>
          <w:sz w:val="20"/>
          <w:szCs w:val="20"/>
          <w:shd w:val="pct15" w:color="auto" w:fill="FFFFFF"/>
        </w:rPr>
        <w:t>中，</w:t>
      </w:r>
      <w:r w:rsidR="00644974" w:rsidRPr="00C619F0">
        <w:rPr>
          <w:rFonts w:ascii="Verdana" w:hAnsi="Verdana"/>
          <w:color w:val="0000CC"/>
          <w:sz w:val="20"/>
          <w:szCs w:val="20"/>
          <w:shd w:val="pct15" w:color="auto" w:fill="FFFFFF"/>
        </w:rPr>
        <w:t>硬碟的四個分割記錄區僅使用到兩個，</w:t>
      </w:r>
      <w:r w:rsidR="00644974" w:rsidRPr="00C619F0">
        <w:rPr>
          <w:rFonts w:ascii="Verdana" w:hAnsi="Verdana"/>
          <w:color w:val="0000CC"/>
          <w:sz w:val="20"/>
          <w:szCs w:val="20"/>
          <w:shd w:val="pct15" w:color="auto" w:fill="FFFFFF"/>
        </w:rPr>
        <w:t>P1</w:t>
      </w:r>
      <w:r w:rsidR="001C66E2">
        <w:rPr>
          <w:rFonts w:ascii="Verdana" w:hAnsi="Verdana"/>
          <w:color w:val="0000CC"/>
          <w:sz w:val="20"/>
          <w:szCs w:val="20"/>
          <w:shd w:val="pct15" w:color="auto" w:fill="FFFFFF"/>
        </w:rPr>
        <w:t>為主要分割，</w:t>
      </w:r>
      <w:r w:rsidR="00644974" w:rsidRPr="00C619F0">
        <w:rPr>
          <w:rFonts w:ascii="Verdana" w:hAnsi="Verdana"/>
          <w:color w:val="0000CC"/>
          <w:sz w:val="20"/>
          <w:szCs w:val="20"/>
          <w:shd w:val="pct15" w:color="auto" w:fill="FFFFFF"/>
        </w:rPr>
        <w:t>P2</w:t>
      </w:r>
      <w:r w:rsidR="004563CF" w:rsidRPr="00C619F0">
        <w:rPr>
          <w:rFonts w:ascii="Verdana" w:hAnsi="Verdana"/>
          <w:color w:val="0000CC"/>
          <w:sz w:val="20"/>
          <w:szCs w:val="20"/>
          <w:shd w:val="pct15" w:color="auto" w:fill="FFFFFF"/>
        </w:rPr>
        <w:t>為延伸分割。</w:t>
      </w:r>
      <w:r w:rsidR="00644974" w:rsidRPr="00C619F0">
        <w:rPr>
          <w:rStyle w:val="textimport2"/>
          <w:rFonts w:ascii="Verdana" w:hAnsi="Verdana"/>
          <w:color w:val="0000CC"/>
          <w:sz w:val="20"/>
          <w:szCs w:val="20"/>
          <w:shd w:val="pct15" w:color="auto" w:fill="FFFFFF"/>
        </w:rPr>
        <w:t>延伸分割的目的是使用額外的磁區來記錄分割資訊，延伸分割本身並不能被拿來格式化</w:t>
      </w:r>
      <w:r w:rsidR="00EB6B5A">
        <w:rPr>
          <w:rFonts w:ascii="Verdana" w:hAnsi="Verdana"/>
          <w:color w:val="0000CC"/>
          <w:sz w:val="20"/>
          <w:szCs w:val="20"/>
          <w:shd w:val="pct15" w:color="auto" w:fill="FFFFFF"/>
        </w:rPr>
        <w:t>。</w:t>
      </w:r>
      <w:r w:rsidR="00644974" w:rsidRPr="00C619F0">
        <w:rPr>
          <w:rFonts w:ascii="Verdana" w:hAnsi="Verdana"/>
          <w:color w:val="0000CC"/>
          <w:sz w:val="20"/>
          <w:szCs w:val="20"/>
          <w:shd w:val="pct15" w:color="auto" w:fill="FFFFFF"/>
        </w:rPr>
        <w:t>透過延伸分割所指向的那個區塊繼續作分割的記錄</w:t>
      </w:r>
      <w:r w:rsidR="00644974" w:rsidRPr="00644974">
        <w:rPr>
          <w:rFonts w:ascii="Verdana" w:hAnsi="Verdana"/>
          <w:color w:val="000000"/>
          <w:sz w:val="20"/>
          <w:szCs w:val="20"/>
        </w:rPr>
        <w:t>。</w:t>
      </w:r>
    </w:p>
    <w:p w:rsidR="00644974" w:rsidRPr="008A5FC6" w:rsidRDefault="00644974" w:rsidP="00644974">
      <w:pPr>
        <w:pStyle w:val="NormalWeb"/>
        <w:spacing w:before="0" w:beforeAutospacing="0" w:after="0" w:afterAutospacing="0"/>
        <w:rPr>
          <w:rFonts w:ascii="Verdana" w:hAnsi="Verdana"/>
          <w:color w:val="0000CC"/>
          <w:sz w:val="20"/>
          <w:szCs w:val="20"/>
          <w:shd w:val="pct15" w:color="auto" w:fill="FFFFFF"/>
        </w:rPr>
      </w:pPr>
      <w:r w:rsidRPr="00644974">
        <w:rPr>
          <w:rFonts w:ascii="Verdana" w:hAnsi="Verdana"/>
          <w:color w:val="000000"/>
          <w:sz w:val="20"/>
          <w:szCs w:val="20"/>
        </w:rPr>
        <w:t>上圖右下方那個區塊有繼續分割出五個分割槽，</w:t>
      </w:r>
      <w:r w:rsidR="002F6501">
        <w:rPr>
          <w:rFonts w:ascii="Verdana" w:hAnsi="Verdana"/>
          <w:color w:val="0000CC"/>
          <w:sz w:val="20"/>
          <w:szCs w:val="20"/>
          <w:shd w:val="pct15" w:color="auto" w:fill="FFFFFF"/>
        </w:rPr>
        <w:t>由延伸分割繼續切出來的分割槽，</w:t>
      </w:r>
      <w:r w:rsidRPr="00234755">
        <w:rPr>
          <w:rFonts w:ascii="Verdana" w:hAnsi="Verdana"/>
          <w:color w:val="0000CC"/>
          <w:sz w:val="20"/>
          <w:szCs w:val="20"/>
          <w:shd w:val="pct15" w:color="auto" w:fill="FFFFFF"/>
        </w:rPr>
        <w:t>被稱為</w:t>
      </w:r>
      <w:r w:rsidRPr="00234755">
        <w:rPr>
          <w:rStyle w:val="textimport2"/>
          <w:rFonts w:ascii="Verdana" w:hAnsi="Verdana"/>
          <w:color w:val="0000CC"/>
          <w:sz w:val="20"/>
          <w:szCs w:val="20"/>
          <w:shd w:val="pct15" w:color="auto" w:fill="FFFFFF"/>
        </w:rPr>
        <w:t>邏輯分割槽</w:t>
      </w:r>
      <w:r w:rsidRPr="00234755">
        <w:rPr>
          <w:rStyle w:val="textimport2"/>
          <w:rFonts w:ascii="Verdana" w:hAnsi="Verdana"/>
          <w:color w:val="0000CC"/>
          <w:sz w:val="20"/>
          <w:szCs w:val="20"/>
          <w:shd w:val="pct15" w:color="auto" w:fill="FFFFFF"/>
        </w:rPr>
        <w:t>(logical partition)</w:t>
      </w:r>
      <w:r w:rsidR="002F6501" w:rsidRPr="00644974">
        <w:rPr>
          <w:rFonts w:ascii="Verdana" w:hAnsi="Verdana"/>
          <w:color w:val="000000"/>
          <w:sz w:val="20"/>
          <w:szCs w:val="20"/>
        </w:rPr>
        <w:t>，</w:t>
      </w:r>
      <w:r w:rsidRPr="00644974">
        <w:rPr>
          <w:rFonts w:ascii="Verdana" w:hAnsi="Verdana"/>
          <w:color w:val="000000"/>
          <w:sz w:val="20"/>
          <w:szCs w:val="20"/>
        </w:rPr>
        <w:t>由於邏輯分割槽是由延伸分割繼</w:t>
      </w:r>
      <w:r w:rsidR="000B3EFF">
        <w:rPr>
          <w:rFonts w:ascii="Verdana" w:hAnsi="Verdana"/>
          <w:color w:val="000000"/>
          <w:sz w:val="20"/>
          <w:szCs w:val="20"/>
        </w:rPr>
        <w:t>續分割出來的，所以可</w:t>
      </w:r>
      <w:r w:rsidR="000A0169">
        <w:rPr>
          <w:rFonts w:ascii="Verdana" w:hAnsi="Verdana"/>
          <w:color w:val="000000"/>
          <w:sz w:val="20"/>
          <w:szCs w:val="20"/>
        </w:rPr>
        <w:t>使用的磁柱範圍就是延伸分割所設定的範圍</w:t>
      </w:r>
      <w:r w:rsidRPr="00644974">
        <w:rPr>
          <w:rFonts w:ascii="Verdana" w:hAnsi="Verdana"/>
          <w:color w:val="000000"/>
          <w:sz w:val="20"/>
          <w:szCs w:val="20"/>
        </w:rPr>
        <w:t>！</w:t>
      </w:r>
      <w:r w:rsidRPr="008A5FC6">
        <w:rPr>
          <w:rFonts w:ascii="Verdana" w:hAnsi="Verdana"/>
          <w:color w:val="0000CC"/>
          <w:sz w:val="20"/>
          <w:szCs w:val="20"/>
          <w:shd w:val="pct15" w:color="auto" w:fill="FFFFFF"/>
        </w:rPr>
        <w:t>也就是圖中的</w:t>
      </w:r>
      <w:r w:rsidRPr="008A5FC6">
        <w:rPr>
          <w:rFonts w:ascii="Verdana" w:hAnsi="Verdana"/>
          <w:color w:val="0000CC"/>
          <w:sz w:val="20"/>
          <w:szCs w:val="20"/>
          <w:shd w:val="pct15" w:color="auto" w:fill="FFFFFF"/>
        </w:rPr>
        <w:t>101~400</w:t>
      </w:r>
      <w:r w:rsidRPr="008A5FC6">
        <w:rPr>
          <w:rFonts w:ascii="Verdana" w:hAnsi="Verdana"/>
          <w:color w:val="0000CC"/>
          <w:sz w:val="20"/>
          <w:szCs w:val="20"/>
          <w:shd w:val="pct15" w:color="auto" w:fill="FFFFFF"/>
        </w:rPr>
        <w:t>！同樣的，上述的分割槽在</w:t>
      </w:r>
      <w:r w:rsidRPr="008A5FC6">
        <w:rPr>
          <w:rFonts w:ascii="Verdana" w:hAnsi="Verdana"/>
          <w:color w:val="0000CC"/>
          <w:sz w:val="20"/>
          <w:szCs w:val="20"/>
          <w:shd w:val="pct15" w:color="auto" w:fill="FFFFFF"/>
        </w:rPr>
        <w:t>Linux</w:t>
      </w:r>
      <w:r w:rsidRPr="008A5FC6">
        <w:rPr>
          <w:rFonts w:ascii="Verdana" w:hAnsi="Verdana"/>
          <w:color w:val="0000CC"/>
          <w:sz w:val="20"/>
          <w:szCs w:val="20"/>
          <w:shd w:val="pct15" w:color="auto" w:fill="FFFFFF"/>
        </w:rPr>
        <w:t>系統中的裝置檔名分別如下：</w:t>
      </w:r>
    </w:p>
    <w:p w:rsidR="00644974" w:rsidRPr="008A5FC6" w:rsidRDefault="00644974" w:rsidP="00EE5A4C">
      <w:pPr>
        <w:widowControl/>
        <w:numPr>
          <w:ilvl w:val="0"/>
          <w:numId w:val="6"/>
        </w:numPr>
        <w:rPr>
          <w:rFonts w:ascii="Verdana" w:hAnsi="Verdana"/>
          <w:color w:val="0000CC"/>
          <w:sz w:val="20"/>
          <w:szCs w:val="20"/>
          <w:shd w:val="pct15" w:color="auto" w:fill="FFFFFF"/>
        </w:rPr>
      </w:pPr>
      <w:r w:rsidRPr="008A5FC6">
        <w:rPr>
          <w:rFonts w:ascii="Verdana" w:hAnsi="Verdana"/>
          <w:color w:val="0000CC"/>
          <w:sz w:val="20"/>
          <w:szCs w:val="20"/>
          <w:shd w:val="pct15" w:color="auto" w:fill="FFFFFF"/>
        </w:rPr>
        <w:t>P1:/</w:t>
      </w:r>
      <w:proofErr w:type="spellStart"/>
      <w:r w:rsidRPr="008A5FC6">
        <w:rPr>
          <w:rFonts w:ascii="Verdana" w:hAnsi="Verdana"/>
          <w:color w:val="0000CC"/>
          <w:sz w:val="20"/>
          <w:szCs w:val="20"/>
          <w:shd w:val="pct15" w:color="auto" w:fill="FFFFFF"/>
        </w:rPr>
        <w:t>dev</w:t>
      </w:r>
      <w:proofErr w:type="spellEnd"/>
      <w:r w:rsidRPr="008A5FC6">
        <w:rPr>
          <w:rFonts w:ascii="Verdana" w:hAnsi="Verdana"/>
          <w:color w:val="0000CC"/>
          <w:sz w:val="20"/>
          <w:szCs w:val="20"/>
          <w:shd w:val="pct15" w:color="auto" w:fill="FFFFFF"/>
        </w:rPr>
        <w:t>/hda1</w:t>
      </w:r>
    </w:p>
    <w:p w:rsidR="00644974" w:rsidRPr="008A5FC6" w:rsidRDefault="00644974" w:rsidP="00EE5A4C">
      <w:pPr>
        <w:widowControl/>
        <w:numPr>
          <w:ilvl w:val="0"/>
          <w:numId w:val="6"/>
        </w:numPr>
        <w:rPr>
          <w:rFonts w:ascii="Verdana" w:hAnsi="Verdana"/>
          <w:color w:val="0000CC"/>
          <w:sz w:val="20"/>
          <w:szCs w:val="20"/>
          <w:shd w:val="pct15" w:color="auto" w:fill="FFFFFF"/>
        </w:rPr>
      </w:pPr>
      <w:r w:rsidRPr="008A5FC6">
        <w:rPr>
          <w:rFonts w:ascii="Verdana" w:hAnsi="Verdana"/>
          <w:color w:val="0000CC"/>
          <w:sz w:val="20"/>
          <w:szCs w:val="20"/>
          <w:shd w:val="pct15" w:color="auto" w:fill="FFFFFF"/>
        </w:rPr>
        <w:t>P2:/</w:t>
      </w:r>
      <w:proofErr w:type="spellStart"/>
      <w:r w:rsidRPr="008A5FC6">
        <w:rPr>
          <w:rFonts w:ascii="Verdana" w:hAnsi="Verdana"/>
          <w:color w:val="0000CC"/>
          <w:sz w:val="20"/>
          <w:szCs w:val="20"/>
          <w:shd w:val="pct15" w:color="auto" w:fill="FFFFFF"/>
        </w:rPr>
        <w:t>dev</w:t>
      </w:r>
      <w:proofErr w:type="spellEnd"/>
      <w:r w:rsidRPr="008A5FC6">
        <w:rPr>
          <w:rFonts w:ascii="Verdana" w:hAnsi="Verdana"/>
          <w:color w:val="0000CC"/>
          <w:sz w:val="20"/>
          <w:szCs w:val="20"/>
          <w:shd w:val="pct15" w:color="auto" w:fill="FFFFFF"/>
        </w:rPr>
        <w:t>/hda2</w:t>
      </w:r>
    </w:p>
    <w:p w:rsidR="00644974" w:rsidRPr="008A5FC6" w:rsidRDefault="00644974" w:rsidP="00EE5A4C">
      <w:pPr>
        <w:widowControl/>
        <w:numPr>
          <w:ilvl w:val="0"/>
          <w:numId w:val="6"/>
        </w:numPr>
        <w:rPr>
          <w:rFonts w:ascii="Verdana" w:hAnsi="Verdana"/>
          <w:color w:val="0000CC"/>
          <w:sz w:val="20"/>
          <w:szCs w:val="20"/>
          <w:shd w:val="pct15" w:color="auto" w:fill="FFFFFF"/>
        </w:rPr>
      </w:pPr>
      <w:r w:rsidRPr="008A5FC6">
        <w:rPr>
          <w:rFonts w:ascii="Verdana" w:hAnsi="Verdana"/>
          <w:color w:val="0000CC"/>
          <w:sz w:val="20"/>
          <w:szCs w:val="20"/>
          <w:shd w:val="pct15" w:color="auto" w:fill="FFFFFF"/>
        </w:rPr>
        <w:t>L1:/</w:t>
      </w:r>
      <w:proofErr w:type="spellStart"/>
      <w:r w:rsidRPr="008A5FC6">
        <w:rPr>
          <w:rFonts w:ascii="Verdana" w:hAnsi="Verdana"/>
          <w:color w:val="0000CC"/>
          <w:sz w:val="20"/>
          <w:szCs w:val="20"/>
          <w:shd w:val="pct15" w:color="auto" w:fill="FFFFFF"/>
        </w:rPr>
        <w:t>dev</w:t>
      </w:r>
      <w:proofErr w:type="spellEnd"/>
      <w:r w:rsidRPr="008A5FC6">
        <w:rPr>
          <w:rFonts w:ascii="Verdana" w:hAnsi="Verdana"/>
          <w:color w:val="0000CC"/>
          <w:sz w:val="20"/>
          <w:szCs w:val="20"/>
          <w:shd w:val="pct15" w:color="auto" w:fill="FFFFFF"/>
        </w:rPr>
        <w:t>/hda5</w:t>
      </w:r>
    </w:p>
    <w:p w:rsidR="00644974" w:rsidRPr="008A5FC6" w:rsidRDefault="00644974" w:rsidP="00EE5A4C">
      <w:pPr>
        <w:widowControl/>
        <w:numPr>
          <w:ilvl w:val="0"/>
          <w:numId w:val="6"/>
        </w:numPr>
        <w:rPr>
          <w:rFonts w:ascii="Verdana" w:hAnsi="Verdana"/>
          <w:color w:val="0000CC"/>
          <w:sz w:val="20"/>
          <w:szCs w:val="20"/>
          <w:shd w:val="pct15" w:color="auto" w:fill="FFFFFF"/>
        </w:rPr>
      </w:pPr>
      <w:r w:rsidRPr="008A5FC6">
        <w:rPr>
          <w:rFonts w:ascii="Verdana" w:hAnsi="Verdana"/>
          <w:color w:val="0000CC"/>
          <w:sz w:val="20"/>
          <w:szCs w:val="20"/>
          <w:shd w:val="pct15" w:color="auto" w:fill="FFFFFF"/>
        </w:rPr>
        <w:t>L2:/</w:t>
      </w:r>
      <w:proofErr w:type="spellStart"/>
      <w:r w:rsidRPr="008A5FC6">
        <w:rPr>
          <w:rFonts w:ascii="Verdana" w:hAnsi="Verdana"/>
          <w:color w:val="0000CC"/>
          <w:sz w:val="20"/>
          <w:szCs w:val="20"/>
          <w:shd w:val="pct15" w:color="auto" w:fill="FFFFFF"/>
        </w:rPr>
        <w:t>dev</w:t>
      </w:r>
      <w:proofErr w:type="spellEnd"/>
      <w:r w:rsidRPr="008A5FC6">
        <w:rPr>
          <w:rFonts w:ascii="Verdana" w:hAnsi="Verdana"/>
          <w:color w:val="0000CC"/>
          <w:sz w:val="20"/>
          <w:szCs w:val="20"/>
          <w:shd w:val="pct15" w:color="auto" w:fill="FFFFFF"/>
        </w:rPr>
        <w:t>/hda6</w:t>
      </w:r>
    </w:p>
    <w:p w:rsidR="00644974" w:rsidRPr="008A5FC6" w:rsidRDefault="00644974" w:rsidP="00EE5A4C">
      <w:pPr>
        <w:widowControl/>
        <w:numPr>
          <w:ilvl w:val="0"/>
          <w:numId w:val="6"/>
        </w:numPr>
        <w:rPr>
          <w:rFonts w:ascii="Verdana" w:hAnsi="Verdana"/>
          <w:color w:val="0000CC"/>
          <w:sz w:val="20"/>
          <w:szCs w:val="20"/>
          <w:shd w:val="pct15" w:color="auto" w:fill="FFFFFF"/>
        </w:rPr>
      </w:pPr>
      <w:r w:rsidRPr="008A5FC6">
        <w:rPr>
          <w:rFonts w:ascii="Verdana" w:hAnsi="Verdana"/>
          <w:color w:val="0000CC"/>
          <w:sz w:val="20"/>
          <w:szCs w:val="20"/>
          <w:shd w:val="pct15" w:color="auto" w:fill="FFFFFF"/>
        </w:rPr>
        <w:t>L3:/</w:t>
      </w:r>
      <w:proofErr w:type="spellStart"/>
      <w:r w:rsidRPr="008A5FC6">
        <w:rPr>
          <w:rFonts w:ascii="Verdana" w:hAnsi="Verdana"/>
          <w:color w:val="0000CC"/>
          <w:sz w:val="20"/>
          <w:szCs w:val="20"/>
          <w:shd w:val="pct15" w:color="auto" w:fill="FFFFFF"/>
        </w:rPr>
        <w:t>dev</w:t>
      </w:r>
      <w:proofErr w:type="spellEnd"/>
      <w:r w:rsidRPr="008A5FC6">
        <w:rPr>
          <w:rFonts w:ascii="Verdana" w:hAnsi="Verdana"/>
          <w:color w:val="0000CC"/>
          <w:sz w:val="20"/>
          <w:szCs w:val="20"/>
          <w:shd w:val="pct15" w:color="auto" w:fill="FFFFFF"/>
        </w:rPr>
        <w:t>/hda7</w:t>
      </w:r>
    </w:p>
    <w:p w:rsidR="00644974" w:rsidRPr="008A5FC6" w:rsidRDefault="00644974" w:rsidP="00EE5A4C">
      <w:pPr>
        <w:widowControl/>
        <w:numPr>
          <w:ilvl w:val="0"/>
          <w:numId w:val="6"/>
        </w:numPr>
        <w:rPr>
          <w:rFonts w:ascii="Verdana" w:hAnsi="Verdana"/>
          <w:color w:val="0000CC"/>
          <w:sz w:val="20"/>
          <w:szCs w:val="20"/>
          <w:shd w:val="pct15" w:color="auto" w:fill="FFFFFF"/>
        </w:rPr>
      </w:pPr>
      <w:r w:rsidRPr="008A5FC6">
        <w:rPr>
          <w:rFonts w:ascii="Verdana" w:hAnsi="Verdana"/>
          <w:color w:val="0000CC"/>
          <w:sz w:val="20"/>
          <w:szCs w:val="20"/>
          <w:shd w:val="pct15" w:color="auto" w:fill="FFFFFF"/>
        </w:rPr>
        <w:t>L4:/</w:t>
      </w:r>
      <w:proofErr w:type="spellStart"/>
      <w:r w:rsidRPr="008A5FC6">
        <w:rPr>
          <w:rFonts w:ascii="Verdana" w:hAnsi="Verdana"/>
          <w:color w:val="0000CC"/>
          <w:sz w:val="20"/>
          <w:szCs w:val="20"/>
          <w:shd w:val="pct15" w:color="auto" w:fill="FFFFFF"/>
        </w:rPr>
        <w:t>dev</w:t>
      </w:r>
      <w:proofErr w:type="spellEnd"/>
      <w:r w:rsidRPr="008A5FC6">
        <w:rPr>
          <w:rFonts w:ascii="Verdana" w:hAnsi="Verdana"/>
          <w:color w:val="0000CC"/>
          <w:sz w:val="20"/>
          <w:szCs w:val="20"/>
          <w:shd w:val="pct15" w:color="auto" w:fill="FFFFFF"/>
        </w:rPr>
        <w:t>/hda8</w:t>
      </w:r>
    </w:p>
    <w:p w:rsidR="00644974" w:rsidRPr="008A5FC6" w:rsidRDefault="00644974" w:rsidP="00EE5A4C">
      <w:pPr>
        <w:widowControl/>
        <w:numPr>
          <w:ilvl w:val="0"/>
          <w:numId w:val="6"/>
        </w:numPr>
        <w:rPr>
          <w:rFonts w:ascii="Verdana" w:hAnsi="Verdana"/>
          <w:color w:val="0000CC"/>
          <w:sz w:val="20"/>
          <w:szCs w:val="20"/>
          <w:shd w:val="pct15" w:color="auto" w:fill="FFFFFF"/>
        </w:rPr>
      </w:pPr>
      <w:r w:rsidRPr="008A5FC6">
        <w:rPr>
          <w:rFonts w:ascii="Verdana" w:hAnsi="Verdana"/>
          <w:color w:val="0000CC"/>
          <w:sz w:val="20"/>
          <w:szCs w:val="20"/>
          <w:shd w:val="pct15" w:color="auto" w:fill="FFFFFF"/>
        </w:rPr>
        <w:t>L5:/</w:t>
      </w:r>
      <w:proofErr w:type="spellStart"/>
      <w:r w:rsidRPr="008A5FC6">
        <w:rPr>
          <w:rFonts w:ascii="Verdana" w:hAnsi="Verdana"/>
          <w:color w:val="0000CC"/>
          <w:sz w:val="20"/>
          <w:szCs w:val="20"/>
          <w:shd w:val="pct15" w:color="auto" w:fill="FFFFFF"/>
        </w:rPr>
        <w:t>dev</w:t>
      </w:r>
      <w:proofErr w:type="spellEnd"/>
      <w:r w:rsidRPr="008A5FC6">
        <w:rPr>
          <w:rFonts w:ascii="Verdana" w:hAnsi="Verdana"/>
          <w:color w:val="0000CC"/>
          <w:sz w:val="20"/>
          <w:szCs w:val="20"/>
          <w:shd w:val="pct15" w:color="auto" w:fill="FFFFFF"/>
        </w:rPr>
        <w:t>/hda9</w:t>
      </w:r>
    </w:p>
    <w:p w:rsidR="00644974" w:rsidRPr="00644974" w:rsidRDefault="00644974" w:rsidP="00644974">
      <w:pPr>
        <w:pStyle w:val="NormalWeb"/>
        <w:spacing w:before="0" w:beforeAutospacing="0" w:after="0" w:afterAutospacing="0"/>
        <w:rPr>
          <w:rFonts w:ascii="Verdana" w:hAnsi="Verdana"/>
          <w:color w:val="000000"/>
          <w:sz w:val="20"/>
          <w:szCs w:val="20"/>
        </w:rPr>
      </w:pPr>
      <w:r w:rsidRPr="008A5FC6">
        <w:rPr>
          <w:rFonts w:ascii="Verdana" w:hAnsi="Verdana"/>
          <w:color w:val="0000CC"/>
          <w:sz w:val="20"/>
          <w:szCs w:val="20"/>
          <w:shd w:val="pct15" w:color="auto" w:fill="FFFFFF"/>
        </w:rPr>
        <w:lastRenderedPageBreak/>
        <w:t>裝置檔名沒有</w:t>
      </w:r>
      <w:r w:rsidRPr="008A5FC6">
        <w:rPr>
          <w:rFonts w:ascii="Verdana" w:hAnsi="Verdana"/>
          <w:color w:val="0000CC"/>
          <w:sz w:val="20"/>
          <w:szCs w:val="20"/>
          <w:shd w:val="pct15" w:color="auto" w:fill="FFFFFF"/>
        </w:rPr>
        <w:t>/</w:t>
      </w:r>
      <w:proofErr w:type="spellStart"/>
      <w:r w:rsidRPr="008A5FC6">
        <w:rPr>
          <w:rFonts w:ascii="Verdana" w:hAnsi="Verdana"/>
          <w:color w:val="0000CC"/>
          <w:sz w:val="20"/>
          <w:szCs w:val="20"/>
          <w:shd w:val="pct15" w:color="auto" w:fill="FFFFFF"/>
        </w:rPr>
        <w:t>dev</w:t>
      </w:r>
      <w:proofErr w:type="spellEnd"/>
      <w:r w:rsidRPr="008A5FC6">
        <w:rPr>
          <w:rFonts w:ascii="Verdana" w:hAnsi="Verdana"/>
          <w:color w:val="0000CC"/>
          <w:sz w:val="20"/>
          <w:szCs w:val="20"/>
          <w:shd w:val="pct15" w:color="auto" w:fill="FFFFFF"/>
        </w:rPr>
        <w:t>/hda3</w:t>
      </w:r>
      <w:r w:rsidRPr="008A5FC6">
        <w:rPr>
          <w:rFonts w:ascii="Verdana" w:hAnsi="Verdana"/>
          <w:color w:val="0000CC"/>
          <w:sz w:val="20"/>
          <w:szCs w:val="20"/>
          <w:shd w:val="pct15" w:color="auto" w:fill="FFFFFF"/>
        </w:rPr>
        <w:t>與</w:t>
      </w:r>
      <w:r w:rsidRPr="008A5FC6">
        <w:rPr>
          <w:rFonts w:ascii="Verdana" w:hAnsi="Verdana"/>
          <w:color w:val="0000CC"/>
          <w:sz w:val="20"/>
          <w:szCs w:val="20"/>
          <w:shd w:val="pct15" w:color="auto" w:fill="FFFFFF"/>
        </w:rPr>
        <w:t>/</w:t>
      </w:r>
      <w:proofErr w:type="spellStart"/>
      <w:r w:rsidRPr="008A5FC6">
        <w:rPr>
          <w:rFonts w:ascii="Verdana" w:hAnsi="Verdana"/>
          <w:color w:val="0000CC"/>
          <w:sz w:val="20"/>
          <w:szCs w:val="20"/>
          <w:shd w:val="pct15" w:color="auto" w:fill="FFFFFF"/>
        </w:rPr>
        <w:t>dev</w:t>
      </w:r>
      <w:proofErr w:type="spellEnd"/>
      <w:r w:rsidRPr="008A5FC6">
        <w:rPr>
          <w:rFonts w:ascii="Verdana" w:hAnsi="Verdana"/>
          <w:color w:val="0000CC"/>
          <w:sz w:val="20"/>
          <w:szCs w:val="20"/>
          <w:shd w:val="pct15" w:color="auto" w:fill="FFFFFF"/>
        </w:rPr>
        <w:t>/hda4</w:t>
      </w:r>
      <w:r w:rsidR="007C4144">
        <w:rPr>
          <w:rFonts w:ascii="Verdana" w:hAnsi="Verdana" w:hint="eastAsia"/>
          <w:color w:val="0000CC"/>
          <w:sz w:val="20"/>
          <w:szCs w:val="20"/>
          <w:shd w:val="pct15" w:color="auto" w:fill="FFFFFF"/>
        </w:rPr>
        <w:t>是</w:t>
      </w:r>
      <w:r w:rsidRPr="008A5FC6">
        <w:rPr>
          <w:rFonts w:ascii="Verdana" w:hAnsi="Verdana"/>
          <w:color w:val="0000CC"/>
          <w:sz w:val="20"/>
          <w:szCs w:val="20"/>
          <w:shd w:val="pct15" w:color="auto" w:fill="FFFFFF"/>
        </w:rPr>
        <w:t>因為前面四個號碼都是保留給</w:t>
      </w:r>
      <w:r w:rsidRPr="008A5FC6">
        <w:rPr>
          <w:rFonts w:ascii="Verdana" w:hAnsi="Verdana"/>
          <w:color w:val="0000CC"/>
          <w:sz w:val="20"/>
          <w:szCs w:val="20"/>
          <w:shd w:val="pct15" w:color="auto" w:fill="FFFFFF"/>
        </w:rPr>
        <w:t>Primary</w:t>
      </w:r>
      <w:r w:rsidRPr="008A5FC6">
        <w:rPr>
          <w:rFonts w:ascii="Verdana" w:hAnsi="Verdana"/>
          <w:color w:val="0000CC"/>
          <w:sz w:val="20"/>
          <w:szCs w:val="20"/>
          <w:shd w:val="pct15" w:color="auto" w:fill="FFFFFF"/>
        </w:rPr>
        <w:t>或</w:t>
      </w:r>
      <w:r w:rsidRPr="008A5FC6">
        <w:rPr>
          <w:rFonts w:ascii="Verdana" w:hAnsi="Verdana"/>
          <w:color w:val="0000CC"/>
          <w:sz w:val="20"/>
          <w:szCs w:val="20"/>
          <w:shd w:val="pct15" w:color="auto" w:fill="FFFFFF"/>
        </w:rPr>
        <w:t>Extended</w:t>
      </w:r>
      <w:r w:rsidRPr="008A5FC6">
        <w:rPr>
          <w:rFonts w:ascii="Verdana" w:hAnsi="Verdana"/>
          <w:color w:val="0000CC"/>
          <w:sz w:val="20"/>
          <w:szCs w:val="20"/>
          <w:shd w:val="pct15" w:color="auto" w:fill="FFFFFF"/>
        </w:rPr>
        <w:t>！所以</w:t>
      </w:r>
      <w:r w:rsidRPr="008A5FC6">
        <w:rPr>
          <w:rStyle w:val="textimport2"/>
          <w:rFonts w:ascii="Verdana" w:hAnsi="Verdana"/>
          <w:color w:val="0000CC"/>
          <w:sz w:val="20"/>
          <w:szCs w:val="20"/>
          <w:shd w:val="pct15" w:color="auto" w:fill="FFFFFF"/>
        </w:rPr>
        <w:t>邏輯分割槽的裝置名稱號碼就由</w:t>
      </w:r>
      <w:r w:rsidRPr="008A5FC6">
        <w:rPr>
          <w:rStyle w:val="textimport2"/>
          <w:rFonts w:ascii="Verdana" w:hAnsi="Verdana"/>
          <w:color w:val="0000CC"/>
          <w:sz w:val="20"/>
          <w:szCs w:val="20"/>
          <w:shd w:val="pct15" w:color="auto" w:fill="FFFFFF"/>
        </w:rPr>
        <w:t>5</w:t>
      </w:r>
      <w:r w:rsidR="000B3EFF">
        <w:rPr>
          <w:rStyle w:val="textimport2"/>
          <w:rFonts w:ascii="Verdana" w:hAnsi="Verdana"/>
          <w:color w:val="0000CC"/>
          <w:sz w:val="20"/>
          <w:szCs w:val="20"/>
          <w:shd w:val="pct15" w:color="auto" w:fill="FFFFFF"/>
        </w:rPr>
        <w:t>號開始</w:t>
      </w:r>
      <w:r w:rsidRPr="008A5FC6">
        <w:rPr>
          <w:rFonts w:ascii="Verdana" w:hAnsi="Verdana"/>
          <w:color w:val="0000CC"/>
          <w:sz w:val="20"/>
          <w:szCs w:val="20"/>
          <w:shd w:val="pct15" w:color="auto" w:fill="FFFFFF"/>
        </w:rPr>
        <w:t>！</w:t>
      </w:r>
      <w:r w:rsidRPr="00644974">
        <w:rPr>
          <w:rFonts w:ascii="Verdana" w:hAnsi="Verdana"/>
          <w:color w:val="000000"/>
          <w:sz w:val="20"/>
          <w:szCs w:val="20"/>
        </w:rPr>
        <w:t>主要分割、延伸分割與邏輯分割的特性</w:t>
      </w:r>
      <w:r w:rsidR="004B1915">
        <w:rPr>
          <w:rFonts w:ascii="Verdana" w:hAnsi="Verdana"/>
          <w:color w:val="000000"/>
          <w:sz w:val="20"/>
          <w:szCs w:val="20"/>
        </w:rPr>
        <w:t>作個簡單的定義</w:t>
      </w:r>
      <w:r w:rsidRPr="00644974">
        <w:rPr>
          <w:rFonts w:ascii="Verdana" w:hAnsi="Verdana"/>
          <w:color w:val="000000"/>
          <w:sz w:val="20"/>
          <w:szCs w:val="20"/>
        </w:rPr>
        <w:t>：</w:t>
      </w:r>
    </w:p>
    <w:p w:rsidR="00644974" w:rsidRPr="00B625A4" w:rsidRDefault="00644974" w:rsidP="00EE5A4C">
      <w:pPr>
        <w:widowControl/>
        <w:numPr>
          <w:ilvl w:val="0"/>
          <w:numId w:val="7"/>
        </w:numPr>
        <w:rPr>
          <w:rFonts w:ascii="Verdana" w:hAnsi="Verdana"/>
          <w:color w:val="0000CC"/>
          <w:sz w:val="20"/>
          <w:szCs w:val="20"/>
          <w:shd w:val="pct15" w:color="auto" w:fill="FFFFFF"/>
        </w:rPr>
      </w:pPr>
      <w:r w:rsidRPr="00B625A4">
        <w:rPr>
          <w:rFonts w:ascii="Verdana" w:hAnsi="Verdana"/>
          <w:color w:val="0000CC"/>
          <w:sz w:val="20"/>
          <w:szCs w:val="20"/>
          <w:shd w:val="pct15" w:color="auto" w:fill="FFFFFF"/>
        </w:rPr>
        <w:t>主要分割與延伸分割最多可以有四筆</w:t>
      </w:r>
      <w:r w:rsidRPr="00B625A4">
        <w:rPr>
          <w:rFonts w:ascii="Verdana" w:hAnsi="Verdana"/>
          <w:color w:val="0000CC"/>
          <w:sz w:val="20"/>
          <w:szCs w:val="20"/>
          <w:shd w:val="pct15" w:color="auto" w:fill="FFFFFF"/>
        </w:rPr>
        <w:t>(</w:t>
      </w:r>
      <w:r w:rsidRPr="00B625A4">
        <w:rPr>
          <w:rFonts w:ascii="Verdana" w:hAnsi="Verdana"/>
          <w:color w:val="0000CC"/>
          <w:sz w:val="20"/>
          <w:szCs w:val="20"/>
          <w:shd w:val="pct15" w:color="auto" w:fill="FFFFFF"/>
        </w:rPr>
        <w:t>硬碟的限制</w:t>
      </w:r>
      <w:r w:rsidRPr="00B625A4">
        <w:rPr>
          <w:rFonts w:ascii="Verdana" w:hAnsi="Verdana"/>
          <w:color w:val="0000CC"/>
          <w:sz w:val="20"/>
          <w:szCs w:val="20"/>
          <w:shd w:val="pct15" w:color="auto" w:fill="FFFFFF"/>
        </w:rPr>
        <w:t>)</w:t>
      </w:r>
    </w:p>
    <w:p w:rsidR="00644974" w:rsidRPr="00B625A4" w:rsidRDefault="00644974" w:rsidP="00EE5A4C">
      <w:pPr>
        <w:widowControl/>
        <w:numPr>
          <w:ilvl w:val="0"/>
          <w:numId w:val="7"/>
        </w:numPr>
        <w:rPr>
          <w:rFonts w:ascii="Verdana" w:hAnsi="Verdana"/>
          <w:color w:val="0000CC"/>
          <w:sz w:val="20"/>
          <w:szCs w:val="20"/>
          <w:shd w:val="pct15" w:color="auto" w:fill="FFFFFF"/>
        </w:rPr>
      </w:pPr>
      <w:r w:rsidRPr="00B625A4">
        <w:rPr>
          <w:rFonts w:ascii="Verdana" w:hAnsi="Verdana"/>
          <w:color w:val="0000CC"/>
          <w:sz w:val="20"/>
          <w:szCs w:val="20"/>
          <w:shd w:val="pct15" w:color="auto" w:fill="FFFFFF"/>
        </w:rPr>
        <w:t>延伸分割最多只能有一個</w:t>
      </w:r>
      <w:r w:rsidRPr="00B625A4">
        <w:rPr>
          <w:rFonts w:ascii="Verdana" w:hAnsi="Verdana"/>
          <w:color w:val="0000CC"/>
          <w:sz w:val="20"/>
          <w:szCs w:val="20"/>
          <w:shd w:val="pct15" w:color="auto" w:fill="FFFFFF"/>
        </w:rPr>
        <w:t>(</w:t>
      </w:r>
      <w:r w:rsidRPr="00B625A4">
        <w:rPr>
          <w:rFonts w:ascii="Verdana" w:hAnsi="Verdana"/>
          <w:color w:val="0000CC"/>
          <w:sz w:val="20"/>
          <w:szCs w:val="20"/>
          <w:shd w:val="pct15" w:color="auto" w:fill="FFFFFF"/>
        </w:rPr>
        <w:t>作業系統的限制</w:t>
      </w:r>
      <w:r w:rsidRPr="00B625A4">
        <w:rPr>
          <w:rFonts w:ascii="Verdana" w:hAnsi="Verdana"/>
          <w:color w:val="0000CC"/>
          <w:sz w:val="20"/>
          <w:szCs w:val="20"/>
          <w:shd w:val="pct15" w:color="auto" w:fill="FFFFFF"/>
        </w:rPr>
        <w:t>)</w:t>
      </w:r>
    </w:p>
    <w:p w:rsidR="00644974" w:rsidRPr="00B625A4" w:rsidRDefault="00644974" w:rsidP="00EE5A4C">
      <w:pPr>
        <w:widowControl/>
        <w:numPr>
          <w:ilvl w:val="0"/>
          <w:numId w:val="7"/>
        </w:numPr>
        <w:rPr>
          <w:rFonts w:ascii="Verdana" w:hAnsi="Verdana"/>
          <w:color w:val="0000CC"/>
          <w:sz w:val="20"/>
          <w:szCs w:val="20"/>
          <w:shd w:val="pct15" w:color="auto" w:fill="FFFFFF"/>
        </w:rPr>
      </w:pPr>
      <w:r w:rsidRPr="00B625A4">
        <w:rPr>
          <w:rFonts w:ascii="Verdana" w:hAnsi="Verdana"/>
          <w:color w:val="0000CC"/>
          <w:sz w:val="20"/>
          <w:szCs w:val="20"/>
          <w:shd w:val="pct15" w:color="auto" w:fill="FFFFFF"/>
        </w:rPr>
        <w:t>邏輯分割是由延伸分割持續切割出來的分割槽；</w:t>
      </w:r>
    </w:p>
    <w:p w:rsidR="00644974" w:rsidRPr="00B625A4" w:rsidRDefault="00644974" w:rsidP="00EE5A4C">
      <w:pPr>
        <w:widowControl/>
        <w:numPr>
          <w:ilvl w:val="0"/>
          <w:numId w:val="7"/>
        </w:numPr>
        <w:rPr>
          <w:rFonts w:ascii="Verdana" w:hAnsi="Verdana"/>
          <w:color w:val="0000CC"/>
          <w:sz w:val="20"/>
          <w:szCs w:val="20"/>
          <w:shd w:val="pct15" w:color="auto" w:fill="FFFFFF"/>
        </w:rPr>
      </w:pPr>
      <w:r w:rsidRPr="00B625A4">
        <w:rPr>
          <w:rFonts w:ascii="Verdana" w:hAnsi="Verdana"/>
          <w:color w:val="0000CC"/>
          <w:sz w:val="20"/>
          <w:szCs w:val="20"/>
          <w:shd w:val="pct15" w:color="auto" w:fill="FFFFFF"/>
        </w:rPr>
        <w:t>能夠被格式化後，作為資料存取的分割槽為主要分割與邏輯分割。延伸分割無法格式化；</w:t>
      </w:r>
    </w:p>
    <w:p w:rsidR="00644974" w:rsidRPr="00644974" w:rsidRDefault="001B3217" w:rsidP="00EE5A4C">
      <w:pPr>
        <w:widowControl/>
        <w:numPr>
          <w:ilvl w:val="0"/>
          <w:numId w:val="7"/>
        </w:numPr>
        <w:rPr>
          <w:rFonts w:ascii="Verdana" w:hAnsi="Verdana"/>
          <w:color w:val="000000"/>
          <w:sz w:val="20"/>
          <w:szCs w:val="20"/>
        </w:rPr>
      </w:pPr>
      <w:r>
        <w:rPr>
          <w:rFonts w:ascii="Verdana" w:hAnsi="Verdana"/>
          <w:color w:val="000000"/>
          <w:sz w:val="20"/>
          <w:szCs w:val="20"/>
        </w:rPr>
        <w:t>邏輯分割的數量依作業系統而不同，</w:t>
      </w:r>
      <w:r w:rsidR="00644974" w:rsidRPr="00644974">
        <w:rPr>
          <w:rFonts w:ascii="Verdana" w:hAnsi="Verdana"/>
          <w:color w:val="000000"/>
          <w:sz w:val="20"/>
          <w:szCs w:val="20"/>
        </w:rPr>
        <w:t>Linux</w:t>
      </w:r>
      <w:r>
        <w:rPr>
          <w:rFonts w:ascii="Verdana" w:hAnsi="Verdana"/>
          <w:color w:val="000000"/>
          <w:sz w:val="20"/>
          <w:szCs w:val="20"/>
        </w:rPr>
        <w:t>中</w:t>
      </w:r>
      <w:r w:rsidR="00644974" w:rsidRPr="00644974">
        <w:rPr>
          <w:rFonts w:ascii="Verdana" w:hAnsi="Verdana"/>
          <w:color w:val="000000"/>
          <w:sz w:val="20"/>
          <w:szCs w:val="20"/>
        </w:rPr>
        <w:t>IDE</w:t>
      </w:r>
      <w:r w:rsidR="00644974" w:rsidRPr="00644974">
        <w:rPr>
          <w:rFonts w:ascii="Verdana" w:hAnsi="Verdana"/>
          <w:color w:val="000000"/>
          <w:sz w:val="20"/>
          <w:szCs w:val="20"/>
        </w:rPr>
        <w:t>硬碟最多有</w:t>
      </w:r>
      <w:r w:rsidR="00644974" w:rsidRPr="00644974">
        <w:rPr>
          <w:rFonts w:ascii="Verdana" w:hAnsi="Verdana"/>
          <w:color w:val="000000"/>
          <w:sz w:val="20"/>
          <w:szCs w:val="20"/>
        </w:rPr>
        <w:t>59</w:t>
      </w:r>
      <w:r w:rsidR="00644974" w:rsidRPr="00644974">
        <w:rPr>
          <w:rFonts w:ascii="Verdana" w:hAnsi="Verdana"/>
          <w:color w:val="000000"/>
          <w:sz w:val="20"/>
          <w:szCs w:val="20"/>
        </w:rPr>
        <w:t>個邏輯分割</w:t>
      </w:r>
      <w:r w:rsidR="00644974" w:rsidRPr="00644974">
        <w:rPr>
          <w:rFonts w:ascii="Verdana" w:hAnsi="Verdana"/>
          <w:color w:val="000000"/>
          <w:sz w:val="20"/>
          <w:szCs w:val="20"/>
        </w:rPr>
        <w:t>(5</w:t>
      </w:r>
      <w:r w:rsidR="00644974" w:rsidRPr="00644974">
        <w:rPr>
          <w:rFonts w:ascii="Verdana" w:hAnsi="Verdana"/>
          <w:color w:val="000000"/>
          <w:sz w:val="20"/>
          <w:szCs w:val="20"/>
        </w:rPr>
        <w:t>到</w:t>
      </w:r>
      <w:r w:rsidR="00644974" w:rsidRPr="00644974">
        <w:rPr>
          <w:rFonts w:ascii="Verdana" w:hAnsi="Verdana"/>
          <w:color w:val="000000"/>
          <w:sz w:val="20"/>
          <w:szCs w:val="20"/>
        </w:rPr>
        <w:t>63</w:t>
      </w:r>
      <w:r w:rsidR="00644974" w:rsidRPr="00644974">
        <w:rPr>
          <w:rFonts w:ascii="Verdana" w:hAnsi="Verdana"/>
          <w:color w:val="000000"/>
          <w:sz w:val="20"/>
          <w:szCs w:val="20"/>
        </w:rPr>
        <w:t>號</w:t>
      </w:r>
      <w:r w:rsidR="00644974" w:rsidRPr="00644974">
        <w:rPr>
          <w:rFonts w:ascii="Verdana" w:hAnsi="Verdana"/>
          <w:color w:val="000000"/>
          <w:sz w:val="20"/>
          <w:szCs w:val="20"/>
        </w:rPr>
        <w:t>)</w:t>
      </w:r>
      <w:r w:rsidR="00644974" w:rsidRPr="00644974">
        <w:rPr>
          <w:rFonts w:ascii="Verdana" w:hAnsi="Verdana"/>
          <w:color w:val="000000"/>
          <w:sz w:val="20"/>
          <w:szCs w:val="20"/>
        </w:rPr>
        <w:t>，</w:t>
      </w:r>
      <w:r w:rsidR="00644974" w:rsidRPr="00644974">
        <w:rPr>
          <w:rFonts w:ascii="Verdana" w:hAnsi="Verdana"/>
          <w:color w:val="000000"/>
          <w:sz w:val="20"/>
          <w:szCs w:val="20"/>
        </w:rPr>
        <w:t>SATA</w:t>
      </w:r>
      <w:r w:rsidR="00644974" w:rsidRPr="00644974">
        <w:rPr>
          <w:rFonts w:ascii="Verdana" w:hAnsi="Verdana"/>
          <w:color w:val="000000"/>
          <w:sz w:val="20"/>
          <w:szCs w:val="20"/>
        </w:rPr>
        <w:t>硬碟則有</w:t>
      </w:r>
      <w:r w:rsidR="00644974" w:rsidRPr="00644974">
        <w:rPr>
          <w:rFonts w:ascii="Verdana" w:hAnsi="Verdana"/>
          <w:color w:val="000000"/>
          <w:sz w:val="20"/>
          <w:szCs w:val="20"/>
        </w:rPr>
        <w:t>11</w:t>
      </w:r>
      <w:r w:rsidR="00644974" w:rsidRPr="00644974">
        <w:rPr>
          <w:rFonts w:ascii="Verdana" w:hAnsi="Verdana"/>
          <w:color w:val="000000"/>
          <w:sz w:val="20"/>
          <w:szCs w:val="20"/>
        </w:rPr>
        <w:t>個邏輯分割</w:t>
      </w:r>
      <w:r w:rsidR="00644974" w:rsidRPr="00644974">
        <w:rPr>
          <w:rFonts w:ascii="Verdana" w:hAnsi="Verdana"/>
          <w:color w:val="000000"/>
          <w:sz w:val="20"/>
          <w:szCs w:val="20"/>
        </w:rPr>
        <w:t>(5</w:t>
      </w:r>
      <w:r w:rsidR="00644974" w:rsidRPr="00644974">
        <w:rPr>
          <w:rFonts w:ascii="Verdana" w:hAnsi="Verdana"/>
          <w:color w:val="000000"/>
          <w:sz w:val="20"/>
          <w:szCs w:val="20"/>
        </w:rPr>
        <w:t>號到</w:t>
      </w:r>
      <w:r w:rsidR="00644974" w:rsidRPr="00644974">
        <w:rPr>
          <w:rFonts w:ascii="Verdana" w:hAnsi="Verdana"/>
          <w:color w:val="000000"/>
          <w:sz w:val="20"/>
          <w:szCs w:val="20"/>
        </w:rPr>
        <w:t>15</w:t>
      </w:r>
      <w:r w:rsidR="00644974" w:rsidRPr="00644974">
        <w:rPr>
          <w:rFonts w:ascii="Verdana" w:hAnsi="Verdana"/>
          <w:color w:val="000000"/>
          <w:sz w:val="20"/>
          <w:szCs w:val="20"/>
        </w:rPr>
        <w:t>號</w:t>
      </w:r>
      <w:r w:rsidR="00644974" w:rsidRPr="00644974">
        <w:rPr>
          <w:rFonts w:ascii="Verdana" w:hAnsi="Verdana"/>
          <w:color w:val="000000"/>
          <w:sz w:val="20"/>
          <w:szCs w:val="20"/>
        </w:rPr>
        <w:t>)</w:t>
      </w:r>
      <w:r w:rsidR="00644974" w:rsidRPr="00644974">
        <w:rPr>
          <w:rFonts w:ascii="Verdana" w:hAnsi="Verdana"/>
          <w:color w:val="000000"/>
          <w:sz w:val="20"/>
          <w:szCs w:val="20"/>
        </w:rPr>
        <w:t>。</w:t>
      </w:r>
    </w:p>
    <w:p w:rsidR="00644974" w:rsidRPr="00644974" w:rsidRDefault="00644974" w:rsidP="00644974">
      <w:pPr>
        <w:pStyle w:val="NormalWeb"/>
        <w:spacing w:before="0" w:beforeAutospacing="0" w:after="0" w:afterAutospacing="0"/>
        <w:rPr>
          <w:rFonts w:ascii="Verdana" w:hAnsi="Verdana"/>
          <w:color w:val="000000"/>
          <w:sz w:val="20"/>
          <w:szCs w:val="20"/>
        </w:rPr>
      </w:pPr>
      <w:r w:rsidRPr="001B3217">
        <w:rPr>
          <w:rFonts w:ascii="Verdana" w:hAnsi="Verdana"/>
          <w:color w:val="0000CC"/>
          <w:sz w:val="20"/>
          <w:szCs w:val="20"/>
          <w:shd w:val="pct15" w:color="auto" w:fill="FFFFFF"/>
        </w:rPr>
        <w:t>分割是是</w:t>
      </w:r>
      <w:r w:rsidRPr="001B3217">
        <w:rPr>
          <w:rStyle w:val="textimport2"/>
          <w:rFonts w:ascii="Verdana" w:hAnsi="Verdana"/>
          <w:color w:val="0000CC"/>
          <w:sz w:val="20"/>
          <w:szCs w:val="20"/>
          <w:shd w:val="pct15" w:color="auto" w:fill="FFFFFF"/>
        </w:rPr>
        <w:t>以磁柱為單位的『連續』磁碟空間</w:t>
      </w:r>
      <w:r w:rsidR="00E51247">
        <w:rPr>
          <w:rFonts w:ascii="Verdana" w:hAnsi="Verdana"/>
          <w:color w:val="000000"/>
          <w:sz w:val="20"/>
          <w:szCs w:val="20"/>
        </w:rPr>
        <w:t>，且延伸分割又是個類似獨立的磁碟空間。底下的例子來解釋一下</w:t>
      </w:r>
      <w:r w:rsidRPr="00644974">
        <w:rPr>
          <w:rFonts w:ascii="Verdana" w:hAnsi="Verdana"/>
          <w:color w:val="000000"/>
          <w:sz w:val="20"/>
          <w:szCs w:val="20"/>
        </w:rPr>
        <w:t>：</w:t>
      </w:r>
    </w:p>
    <w:tbl>
      <w:tblPr>
        <w:tblW w:w="4500" w:type="pct"/>
        <w:tblCellSpacing w:w="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firstRow="1" w:lastRow="0" w:firstColumn="1" w:lastColumn="0" w:noHBand="0" w:noVBand="1"/>
      </w:tblPr>
      <w:tblGrid>
        <w:gridCol w:w="10060"/>
      </w:tblGrid>
      <w:tr w:rsidR="00644974" w:rsidRPr="00644974" w:rsidTr="00644974">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44974" w:rsidRPr="00644974" w:rsidRDefault="00644974" w:rsidP="00644974">
            <w:pPr>
              <w:rPr>
                <w:rFonts w:ascii="Verdana" w:hAnsi="Verdana"/>
                <w:color w:val="000000"/>
                <w:sz w:val="20"/>
                <w:szCs w:val="20"/>
              </w:rPr>
            </w:pPr>
            <w:r w:rsidRPr="00644974">
              <w:rPr>
                <w:rFonts w:ascii="Verdana" w:hAnsi="Verdana"/>
                <w:color w:val="000000"/>
                <w:sz w:val="20"/>
                <w:szCs w:val="20"/>
              </w:rPr>
              <w:t>例題：</w:t>
            </w:r>
            <w:r w:rsidRPr="00644974">
              <w:rPr>
                <w:rFonts w:ascii="Verdana" w:hAnsi="Verdana"/>
                <w:color w:val="000000"/>
                <w:sz w:val="20"/>
                <w:szCs w:val="20"/>
              </w:rPr>
              <w:t xml:space="preserve"> Windows</w:t>
            </w:r>
            <w:r w:rsidR="006C492C">
              <w:rPr>
                <w:rFonts w:ascii="Verdana" w:hAnsi="Verdana"/>
                <w:color w:val="000000"/>
                <w:sz w:val="20"/>
                <w:szCs w:val="20"/>
              </w:rPr>
              <w:t>中，如果</w:t>
            </w:r>
            <w:r w:rsidRPr="00644974">
              <w:rPr>
                <w:rFonts w:ascii="Verdana" w:hAnsi="Verdana"/>
                <w:color w:val="000000"/>
                <w:sz w:val="20"/>
                <w:szCs w:val="20"/>
              </w:rPr>
              <w:t>想要將</w:t>
            </w:r>
            <w:r w:rsidRPr="00644974">
              <w:rPr>
                <w:rFonts w:ascii="Verdana" w:hAnsi="Verdana"/>
                <w:color w:val="000000"/>
                <w:sz w:val="20"/>
                <w:szCs w:val="20"/>
              </w:rPr>
              <w:t>D</w:t>
            </w:r>
            <w:r w:rsidRPr="00644974">
              <w:rPr>
                <w:rFonts w:ascii="Verdana" w:hAnsi="Verdana"/>
                <w:color w:val="000000"/>
                <w:sz w:val="20"/>
                <w:szCs w:val="20"/>
              </w:rPr>
              <w:t>與</w:t>
            </w:r>
            <w:r w:rsidRPr="00644974">
              <w:rPr>
                <w:rFonts w:ascii="Verdana" w:hAnsi="Verdana"/>
                <w:color w:val="000000"/>
                <w:sz w:val="20"/>
                <w:szCs w:val="20"/>
              </w:rPr>
              <w:t>E</w:t>
            </w:r>
            <w:r w:rsidRPr="00644974">
              <w:rPr>
                <w:rFonts w:ascii="Verdana" w:hAnsi="Verdana"/>
                <w:color w:val="000000"/>
                <w:sz w:val="20"/>
                <w:szCs w:val="20"/>
              </w:rPr>
              <w:t>槽整合成為一個新的分割槽，而如果有兩種分割的情況如下圖所示，圖中的特殊顏色區塊為</w:t>
            </w:r>
            <w:r w:rsidRPr="00644974">
              <w:rPr>
                <w:rFonts w:ascii="Verdana" w:hAnsi="Verdana"/>
                <w:color w:val="000000"/>
                <w:sz w:val="20"/>
                <w:szCs w:val="20"/>
              </w:rPr>
              <w:t>D</w:t>
            </w:r>
            <w:r w:rsidRPr="00644974">
              <w:rPr>
                <w:rFonts w:ascii="Verdana" w:hAnsi="Verdana"/>
                <w:color w:val="000000"/>
                <w:sz w:val="20"/>
                <w:szCs w:val="20"/>
              </w:rPr>
              <w:t>與</w:t>
            </w:r>
            <w:r w:rsidRPr="00644974">
              <w:rPr>
                <w:rFonts w:ascii="Verdana" w:hAnsi="Verdana"/>
                <w:color w:val="000000"/>
                <w:sz w:val="20"/>
                <w:szCs w:val="20"/>
              </w:rPr>
              <w:t>E</w:t>
            </w:r>
            <w:r w:rsidR="00B42A77">
              <w:rPr>
                <w:rFonts w:ascii="Verdana" w:hAnsi="Verdana"/>
                <w:color w:val="000000"/>
                <w:sz w:val="20"/>
                <w:szCs w:val="20"/>
              </w:rPr>
              <w:t>槽的示意，</w:t>
            </w:r>
            <w:r w:rsidRPr="00644974">
              <w:rPr>
                <w:rFonts w:ascii="Verdana" w:hAnsi="Verdana"/>
                <w:color w:val="000000"/>
                <w:sz w:val="20"/>
                <w:szCs w:val="20"/>
              </w:rPr>
              <w:t>這兩種方式是否均可將</w:t>
            </w:r>
            <w:r w:rsidRPr="00644974">
              <w:rPr>
                <w:rFonts w:ascii="Verdana" w:hAnsi="Verdana"/>
                <w:color w:val="000000"/>
                <w:sz w:val="20"/>
                <w:szCs w:val="20"/>
              </w:rPr>
              <w:t>D</w:t>
            </w:r>
            <w:r w:rsidRPr="00644974">
              <w:rPr>
                <w:rFonts w:ascii="Verdana" w:hAnsi="Verdana"/>
                <w:color w:val="000000"/>
                <w:sz w:val="20"/>
                <w:szCs w:val="20"/>
              </w:rPr>
              <w:t>與</w:t>
            </w:r>
            <w:r w:rsidRPr="00644974">
              <w:rPr>
                <w:rFonts w:ascii="Verdana" w:hAnsi="Verdana"/>
                <w:color w:val="000000"/>
                <w:sz w:val="20"/>
                <w:szCs w:val="20"/>
              </w:rPr>
              <w:t>E</w:t>
            </w:r>
            <w:r w:rsidRPr="00644974">
              <w:rPr>
                <w:rFonts w:ascii="Verdana" w:hAnsi="Verdana"/>
                <w:color w:val="000000"/>
                <w:sz w:val="20"/>
                <w:szCs w:val="20"/>
              </w:rPr>
              <w:t>整合成為一個新的分割槽？</w:t>
            </w:r>
          </w:p>
          <w:p w:rsidR="00644974" w:rsidRPr="00644974" w:rsidRDefault="00644974" w:rsidP="00644974">
            <w:pPr>
              <w:jc w:val="center"/>
              <w:rPr>
                <w:rFonts w:ascii="Verdana" w:hAnsi="Verdana"/>
                <w:color w:val="000000"/>
                <w:sz w:val="20"/>
                <w:szCs w:val="20"/>
              </w:rPr>
            </w:pPr>
            <w:r w:rsidRPr="00644974">
              <w:rPr>
                <w:rFonts w:ascii="Verdana" w:hAnsi="Verdana"/>
                <w:color w:val="000000"/>
                <w:sz w:val="20"/>
                <w:szCs w:val="20"/>
              </w:rPr>
              <w:fldChar w:fldCharType="begin"/>
            </w:r>
            <w:r w:rsidRPr="00644974">
              <w:rPr>
                <w:rFonts w:ascii="Verdana" w:hAnsi="Verdana"/>
                <w:color w:val="000000"/>
                <w:sz w:val="20"/>
                <w:szCs w:val="20"/>
              </w:rPr>
              <w:instrText xml:space="preserve"> INCLUDEPICTURE "http://linux.vbird.org/linux_basic/0130designlinux/partition-3.png" \* MERGEFORMATINET </w:instrText>
            </w:r>
            <w:r w:rsidRPr="00644974">
              <w:rPr>
                <w:rFonts w:ascii="Verdana" w:hAnsi="Verdana"/>
                <w:color w:val="000000"/>
                <w:sz w:val="20"/>
                <w:szCs w:val="20"/>
              </w:rPr>
              <w:fldChar w:fldCharType="separate"/>
            </w:r>
            <w:r w:rsidR="00E56C04">
              <w:rPr>
                <w:rFonts w:ascii="Verdana" w:hAnsi="Verdana"/>
                <w:color w:val="000000"/>
                <w:sz w:val="20"/>
                <w:szCs w:val="20"/>
              </w:rPr>
              <w:fldChar w:fldCharType="begin"/>
            </w:r>
            <w:r w:rsidR="00E56C04">
              <w:rPr>
                <w:rFonts w:ascii="Verdana" w:hAnsi="Verdana"/>
                <w:color w:val="000000"/>
                <w:sz w:val="20"/>
                <w:szCs w:val="20"/>
              </w:rPr>
              <w:instrText xml:space="preserve"> INCLUDEPICTURE  "http://linux.vbird.org/linux_basic/0130designlinux/partition-3.png" \* MERGEFORMATINET </w:instrText>
            </w:r>
            <w:r w:rsidR="00E56C04">
              <w:rPr>
                <w:rFonts w:ascii="Verdana" w:hAnsi="Verdana"/>
                <w:color w:val="000000"/>
                <w:sz w:val="20"/>
                <w:szCs w:val="20"/>
              </w:rPr>
              <w:fldChar w:fldCharType="separate"/>
            </w:r>
            <w:r w:rsidR="00974583">
              <w:rPr>
                <w:rFonts w:ascii="Verdana" w:hAnsi="Verdana"/>
                <w:color w:val="000000"/>
                <w:sz w:val="20"/>
                <w:szCs w:val="20"/>
              </w:rPr>
              <w:fldChar w:fldCharType="begin"/>
            </w:r>
            <w:r w:rsidR="00974583">
              <w:rPr>
                <w:rFonts w:ascii="Verdana" w:hAnsi="Verdana"/>
                <w:color w:val="000000"/>
                <w:sz w:val="20"/>
                <w:szCs w:val="20"/>
              </w:rPr>
              <w:instrText xml:space="preserve"> </w:instrText>
            </w:r>
            <w:r w:rsidR="00974583">
              <w:rPr>
                <w:rFonts w:ascii="Verdana" w:hAnsi="Verdana"/>
                <w:color w:val="000000"/>
                <w:sz w:val="20"/>
                <w:szCs w:val="20"/>
              </w:rPr>
              <w:instrText>INCLUDEPICTURE  "http://linux.vbird.org/linux_basic/0130designlinux/partition-3.png" \</w:instrText>
            </w:r>
            <w:r w:rsidR="00974583">
              <w:rPr>
                <w:rFonts w:ascii="Verdana" w:hAnsi="Verdana"/>
                <w:color w:val="000000"/>
                <w:sz w:val="20"/>
                <w:szCs w:val="20"/>
              </w:rPr>
              <w:instrText>* MERGEFORMATINET</w:instrText>
            </w:r>
            <w:r w:rsidR="00974583">
              <w:rPr>
                <w:rFonts w:ascii="Verdana" w:hAnsi="Verdana"/>
                <w:color w:val="000000"/>
                <w:sz w:val="20"/>
                <w:szCs w:val="20"/>
              </w:rPr>
              <w:instrText xml:space="preserve"> </w:instrText>
            </w:r>
            <w:r w:rsidR="00974583">
              <w:rPr>
                <w:rFonts w:ascii="Verdana" w:hAnsi="Verdana"/>
                <w:color w:val="000000"/>
                <w:sz w:val="20"/>
                <w:szCs w:val="20"/>
              </w:rPr>
              <w:fldChar w:fldCharType="separate"/>
            </w:r>
            <w:r w:rsidR="009C65F3">
              <w:rPr>
                <w:rFonts w:ascii="Verdana" w:hAnsi="Verdana"/>
                <w:color w:val="000000"/>
                <w:sz w:val="20"/>
                <w:szCs w:val="20"/>
              </w:rPr>
              <w:pict>
                <v:shape id="_x0000_i1039" type="#_x0000_t75" alt="磁碟空間整合示意圖" style="width:156.35pt;height:164.95pt">
                  <v:imagedata r:id="rId23" r:href="rId24"/>
                </v:shape>
              </w:pict>
            </w:r>
            <w:r w:rsidR="00974583">
              <w:rPr>
                <w:rFonts w:ascii="Verdana" w:hAnsi="Verdana"/>
                <w:color w:val="000000"/>
                <w:sz w:val="20"/>
                <w:szCs w:val="20"/>
              </w:rPr>
              <w:fldChar w:fldCharType="end"/>
            </w:r>
            <w:r w:rsidR="00E56C04">
              <w:rPr>
                <w:rFonts w:ascii="Verdana" w:hAnsi="Verdana"/>
                <w:color w:val="000000"/>
                <w:sz w:val="20"/>
                <w:szCs w:val="20"/>
              </w:rPr>
              <w:fldChar w:fldCharType="end"/>
            </w:r>
            <w:r w:rsidRPr="00644974">
              <w:rPr>
                <w:rFonts w:ascii="Verdana" w:hAnsi="Verdana"/>
                <w:color w:val="000000"/>
                <w:sz w:val="20"/>
                <w:szCs w:val="20"/>
              </w:rPr>
              <w:fldChar w:fldCharType="end"/>
            </w:r>
            <w:r w:rsidRPr="00644974">
              <w:rPr>
                <w:rFonts w:ascii="Verdana" w:hAnsi="Verdana"/>
                <w:color w:val="000000"/>
                <w:sz w:val="20"/>
                <w:szCs w:val="20"/>
              </w:rPr>
              <w:br/>
            </w:r>
            <w:r w:rsidRPr="00644974">
              <w:rPr>
                <w:rFonts w:ascii="Verdana" w:hAnsi="Verdana"/>
                <w:color w:val="000000"/>
                <w:sz w:val="20"/>
                <w:szCs w:val="20"/>
              </w:rPr>
              <w:t>圖</w:t>
            </w:r>
            <w:r w:rsidRPr="00644974">
              <w:rPr>
                <w:rFonts w:ascii="Verdana" w:hAnsi="Verdana"/>
                <w:color w:val="000000"/>
                <w:sz w:val="20"/>
                <w:szCs w:val="20"/>
              </w:rPr>
              <w:t>2.3.3</w:t>
            </w:r>
            <w:r w:rsidRPr="00644974">
              <w:rPr>
                <w:rFonts w:ascii="Verdana" w:hAnsi="Verdana"/>
                <w:color w:val="000000"/>
                <w:sz w:val="20"/>
                <w:szCs w:val="20"/>
              </w:rPr>
              <w:t>、磁碟空間整合示意圖</w:t>
            </w:r>
          </w:p>
          <w:p w:rsidR="00644974" w:rsidRPr="00644974" w:rsidRDefault="00644974" w:rsidP="00644974">
            <w:pPr>
              <w:rPr>
                <w:rFonts w:ascii="Verdana" w:hAnsi="Verdana"/>
                <w:color w:val="000000"/>
                <w:sz w:val="20"/>
                <w:szCs w:val="20"/>
              </w:rPr>
            </w:pPr>
            <w:r w:rsidRPr="00644974">
              <w:rPr>
                <w:rFonts w:ascii="Verdana" w:hAnsi="Verdana"/>
                <w:color w:val="000000"/>
                <w:sz w:val="20"/>
                <w:szCs w:val="20"/>
              </w:rPr>
              <w:t>答：</w:t>
            </w:r>
            <w:r w:rsidRPr="00644974">
              <w:rPr>
                <w:rFonts w:ascii="Verdana" w:hAnsi="Verdana"/>
                <w:color w:val="000000"/>
                <w:sz w:val="20"/>
                <w:szCs w:val="20"/>
              </w:rPr>
              <w:t xml:space="preserve"> </w:t>
            </w:r>
          </w:p>
          <w:p w:rsidR="00644974" w:rsidRPr="00644974" w:rsidRDefault="009C7763" w:rsidP="00EE5A4C">
            <w:pPr>
              <w:widowControl/>
              <w:numPr>
                <w:ilvl w:val="0"/>
                <w:numId w:val="8"/>
              </w:numPr>
              <w:rPr>
                <w:rFonts w:ascii="Verdana" w:hAnsi="Verdana"/>
                <w:color w:val="000000"/>
                <w:sz w:val="20"/>
                <w:szCs w:val="20"/>
              </w:rPr>
            </w:pPr>
            <w:r>
              <w:rPr>
                <w:rFonts w:ascii="Verdana" w:hAnsi="Verdana"/>
                <w:color w:val="0000CC"/>
                <w:sz w:val="20"/>
                <w:szCs w:val="20"/>
                <w:shd w:val="pct15" w:color="auto" w:fill="FFFFFF"/>
              </w:rPr>
              <w:t>上圖可以整合：</w:t>
            </w:r>
            <w:r w:rsidR="00644974" w:rsidRPr="008C4341">
              <w:rPr>
                <w:rFonts w:ascii="Verdana" w:hAnsi="Verdana"/>
                <w:color w:val="0000CC"/>
                <w:sz w:val="20"/>
                <w:szCs w:val="20"/>
                <w:shd w:val="pct15" w:color="auto" w:fill="FFFFFF"/>
              </w:rPr>
              <w:t>上圖的</w:t>
            </w:r>
            <w:r w:rsidR="00644974" w:rsidRPr="008C4341">
              <w:rPr>
                <w:rFonts w:ascii="Verdana" w:hAnsi="Verdana"/>
                <w:color w:val="0000CC"/>
                <w:sz w:val="20"/>
                <w:szCs w:val="20"/>
                <w:shd w:val="pct15" w:color="auto" w:fill="FFFFFF"/>
              </w:rPr>
              <w:t>D</w:t>
            </w:r>
            <w:r w:rsidR="00644974" w:rsidRPr="008C4341">
              <w:rPr>
                <w:rFonts w:ascii="Verdana" w:hAnsi="Verdana"/>
                <w:color w:val="0000CC"/>
                <w:sz w:val="20"/>
                <w:szCs w:val="20"/>
                <w:shd w:val="pct15" w:color="auto" w:fill="FFFFFF"/>
              </w:rPr>
              <w:t>與</w:t>
            </w:r>
            <w:r w:rsidR="00644974" w:rsidRPr="008C4341">
              <w:rPr>
                <w:rFonts w:ascii="Verdana" w:hAnsi="Verdana"/>
                <w:color w:val="0000CC"/>
                <w:sz w:val="20"/>
                <w:szCs w:val="20"/>
                <w:shd w:val="pct15" w:color="auto" w:fill="FFFFFF"/>
              </w:rPr>
              <w:t>E</w:t>
            </w:r>
            <w:r w:rsidR="00644974" w:rsidRPr="008C4341">
              <w:rPr>
                <w:rFonts w:ascii="Verdana" w:hAnsi="Verdana"/>
                <w:color w:val="0000CC"/>
                <w:sz w:val="20"/>
                <w:szCs w:val="20"/>
                <w:shd w:val="pct15" w:color="auto" w:fill="FFFFFF"/>
              </w:rPr>
              <w:t>同屬於延伸分割內的邏輯分割</w:t>
            </w:r>
            <w:r w:rsidR="009C65F3">
              <w:rPr>
                <w:rFonts w:ascii="Verdana" w:hAnsi="Verdana"/>
                <w:color w:val="000000"/>
                <w:sz w:val="20"/>
                <w:szCs w:val="20"/>
              </w:rPr>
              <w:t>，</w:t>
            </w:r>
            <w:r w:rsidR="00644974" w:rsidRPr="00644974">
              <w:rPr>
                <w:rFonts w:ascii="Verdana" w:hAnsi="Verdana"/>
                <w:color w:val="000000"/>
                <w:sz w:val="20"/>
                <w:szCs w:val="20"/>
              </w:rPr>
              <w:t>只要將兩個分割槽刪除，然後再重新建立一個新的分割槽，就能夠在不影響其他分割槽的情況下，將兩個分割槽的容量整合成為一個。</w:t>
            </w:r>
          </w:p>
          <w:p w:rsidR="00644974" w:rsidRPr="00644974" w:rsidRDefault="009C7763" w:rsidP="00EE5A4C">
            <w:pPr>
              <w:widowControl/>
              <w:numPr>
                <w:ilvl w:val="0"/>
                <w:numId w:val="8"/>
              </w:numPr>
              <w:rPr>
                <w:rFonts w:ascii="Verdana" w:hAnsi="Verdana" w:cs="新細明體"/>
                <w:color w:val="000000"/>
                <w:sz w:val="20"/>
                <w:szCs w:val="20"/>
              </w:rPr>
            </w:pPr>
            <w:r>
              <w:rPr>
                <w:rFonts w:ascii="Verdana" w:hAnsi="Verdana"/>
                <w:color w:val="0000CC"/>
                <w:sz w:val="20"/>
                <w:szCs w:val="20"/>
                <w:shd w:val="pct15" w:color="auto" w:fill="FFFFFF"/>
              </w:rPr>
              <w:t>下圖不可整合：</w:t>
            </w:r>
            <w:r w:rsidR="00644974" w:rsidRPr="00281BAE">
              <w:rPr>
                <w:rFonts w:ascii="Verdana" w:hAnsi="Verdana"/>
                <w:color w:val="0000CC"/>
                <w:sz w:val="20"/>
                <w:szCs w:val="20"/>
                <w:shd w:val="pct15" w:color="auto" w:fill="FFFFFF"/>
              </w:rPr>
              <w:t>D</w:t>
            </w:r>
            <w:r w:rsidR="00644974" w:rsidRPr="00281BAE">
              <w:rPr>
                <w:rFonts w:ascii="Verdana" w:hAnsi="Verdana"/>
                <w:color w:val="0000CC"/>
                <w:sz w:val="20"/>
                <w:szCs w:val="20"/>
                <w:shd w:val="pct15" w:color="auto" w:fill="FFFFFF"/>
              </w:rPr>
              <w:t>與</w:t>
            </w:r>
            <w:r w:rsidR="00644974" w:rsidRPr="00281BAE">
              <w:rPr>
                <w:rFonts w:ascii="Verdana" w:hAnsi="Verdana"/>
                <w:color w:val="0000CC"/>
                <w:sz w:val="20"/>
                <w:szCs w:val="20"/>
                <w:shd w:val="pct15" w:color="auto" w:fill="FFFFFF"/>
              </w:rPr>
              <w:t>E</w:t>
            </w:r>
            <w:r>
              <w:rPr>
                <w:rFonts w:ascii="Verdana" w:hAnsi="Verdana"/>
                <w:color w:val="0000CC"/>
                <w:sz w:val="20"/>
                <w:szCs w:val="20"/>
                <w:shd w:val="pct15" w:color="auto" w:fill="FFFFFF"/>
              </w:rPr>
              <w:t>分屬主分割與邏輯分割，</w:t>
            </w:r>
            <w:r w:rsidR="00644974" w:rsidRPr="00281BAE">
              <w:rPr>
                <w:rFonts w:ascii="Verdana" w:hAnsi="Verdana"/>
                <w:color w:val="0000CC"/>
                <w:sz w:val="20"/>
                <w:szCs w:val="20"/>
                <w:shd w:val="pct15" w:color="auto" w:fill="FFFFFF"/>
              </w:rPr>
              <w:t>不能夠整合在一起</w:t>
            </w:r>
            <w:r w:rsidR="00435291">
              <w:rPr>
                <w:rFonts w:ascii="Verdana" w:hAnsi="Verdana"/>
                <w:color w:val="000000"/>
                <w:sz w:val="20"/>
                <w:szCs w:val="20"/>
              </w:rPr>
              <w:t>。除非將延伸分割破壞</w:t>
            </w:r>
            <w:r w:rsidR="009C65F3">
              <w:rPr>
                <w:rFonts w:ascii="Verdana" w:hAnsi="Verdana"/>
                <w:color w:val="000000"/>
                <w:sz w:val="20"/>
                <w:szCs w:val="20"/>
              </w:rPr>
              <w:t>後再重新分割。但如此</w:t>
            </w:r>
            <w:r w:rsidR="00644974" w:rsidRPr="00644974">
              <w:rPr>
                <w:rFonts w:ascii="Verdana" w:hAnsi="Verdana"/>
                <w:color w:val="000000"/>
                <w:sz w:val="20"/>
                <w:szCs w:val="20"/>
              </w:rPr>
              <w:t>會影響到所有的邏輯分割槽，要注意的是：</w:t>
            </w:r>
            <w:r w:rsidR="00644974" w:rsidRPr="00644974">
              <w:rPr>
                <w:rStyle w:val="textimport2"/>
                <w:rFonts w:ascii="Verdana" w:hAnsi="Verdana"/>
                <w:color w:val="000000"/>
                <w:sz w:val="20"/>
                <w:szCs w:val="20"/>
              </w:rPr>
              <w:t>如果延伸分割被破壞，所有邏輯分割將會被刪除。</w:t>
            </w:r>
            <w:r w:rsidR="00A02BCE">
              <w:rPr>
                <w:rFonts w:ascii="Verdana" w:hAnsi="Verdana"/>
                <w:color w:val="000000"/>
                <w:sz w:val="20"/>
                <w:szCs w:val="20"/>
              </w:rPr>
              <w:t>因為邏輯分割的資訊都記錄在延伸分割裡面</w:t>
            </w:r>
            <w:r w:rsidR="00644974" w:rsidRPr="00644974">
              <w:rPr>
                <w:rFonts w:ascii="Verdana" w:hAnsi="Verdana"/>
                <w:color w:val="000000"/>
                <w:sz w:val="20"/>
                <w:szCs w:val="20"/>
              </w:rPr>
              <w:t>！</w:t>
            </w:r>
          </w:p>
        </w:tc>
      </w:tr>
    </w:tbl>
    <w:p w:rsidR="00644974" w:rsidRPr="00644974" w:rsidRDefault="00644974" w:rsidP="00644974">
      <w:pPr>
        <w:pStyle w:val="NormalWeb"/>
        <w:spacing w:before="0" w:beforeAutospacing="0" w:after="0" w:afterAutospacing="0"/>
        <w:rPr>
          <w:rFonts w:ascii="Verdana" w:hAnsi="Verdana"/>
          <w:color w:val="000000"/>
          <w:sz w:val="20"/>
          <w:szCs w:val="20"/>
        </w:rPr>
      </w:pPr>
      <w:r w:rsidRPr="00644974">
        <w:rPr>
          <w:rFonts w:ascii="Verdana" w:hAnsi="Verdana"/>
          <w:color w:val="000000"/>
          <w:sz w:val="20"/>
          <w:szCs w:val="20"/>
        </w:rPr>
        <w:t>第一個磁區所記錄的分割表與</w:t>
      </w:r>
      <w:r w:rsidRPr="00644974">
        <w:rPr>
          <w:rFonts w:ascii="Verdana" w:hAnsi="Verdana"/>
          <w:color w:val="000000"/>
          <w:sz w:val="20"/>
          <w:szCs w:val="20"/>
        </w:rPr>
        <w:t>MBR</w:t>
      </w:r>
      <w:r w:rsidR="00452FDE">
        <w:rPr>
          <w:rFonts w:ascii="Verdana" w:hAnsi="Verdana" w:hint="eastAsia"/>
          <w:color w:val="000000"/>
          <w:sz w:val="20"/>
          <w:szCs w:val="20"/>
        </w:rPr>
        <w:t>很</w:t>
      </w:r>
      <w:r w:rsidR="00452FDE">
        <w:rPr>
          <w:rFonts w:ascii="Verdana" w:hAnsi="Verdana"/>
          <w:color w:val="000000"/>
          <w:sz w:val="20"/>
          <w:szCs w:val="20"/>
        </w:rPr>
        <w:t>重要，幾乎只要讀</w:t>
      </w:r>
      <w:r w:rsidRPr="00644974">
        <w:rPr>
          <w:rFonts w:ascii="Verdana" w:hAnsi="Verdana"/>
          <w:color w:val="000000"/>
          <w:sz w:val="20"/>
          <w:szCs w:val="20"/>
        </w:rPr>
        <w:t>硬碟都會先由這個磁區先讀起。</w:t>
      </w:r>
      <w:r w:rsidR="005C7227">
        <w:rPr>
          <w:rFonts w:ascii="Verdana" w:hAnsi="Verdana"/>
          <w:color w:val="000000"/>
          <w:sz w:val="20"/>
          <w:szCs w:val="20"/>
        </w:rPr>
        <w:t>如果</w:t>
      </w:r>
      <w:r w:rsidRPr="00644974">
        <w:rPr>
          <w:rFonts w:ascii="Verdana" w:hAnsi="Verdana"/>
          <w:color w:val="000000"/>
          <w:sz w:val="20"/>
          <w:szCs w:val="20"/>
        </w:rPr>
        <w:t>硬碟的第一個磁區物理實體壞掉了，那這個硬碟大概就沒有用了！</w:t>
      </w:r>
      <w:r w:rsidR="00E12ECF">
        <w:rPr>
          <w:rFonts w:ascii="Verdana" w:hAnsi="Verdana"/>
          <w:color w:val="000000"/>
          <w:sz w:val="20"/>
          <w:szCs w:val="20"/>
        </w:rPr>
        <w:t>底下</w:t>
      </w:r>
      <w:r w:rsidRPr="00644974">
        <w:rPr>
          <w:rFonts w:ascii="Verdana" w:hAnsi="Verdana"/>
          <w:color w:val="000000"/>
          <w:sz w:val="20"/>
          <w:szCs w:val="20"/>
        </w:rPr>
        <w:t>例題您可以思考看看：</w:t>
      </w:r>
    </w:p>
    <w:tbl>
      <w:tblPr>
        <w:tblW w:w="4500" w:type="pct"/>
        <w:tblCellSpacing w:w="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firstRow="1" w:lastRow="0" w:firstColumn="1" w:lastColumn="0" w:noHBand="0" w:noVBand="1"/>
      </w:tblPr>
      <w:tblGrid>
        <w:gridCol w:w="10060"/>
      </w:tblGrid>
      <w:tr w:rsidR="00644974" w:rsidRPr="00644974" w:rsidTr="00644974">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44974" w:rsidRPr="00644974" w:rsidRDefault="00644974" w:rsidP="00644974">
            <w:pPr>
              <w:rPr>
                <w:rFonts w:ascii="Verdana" w:hAnsi="Verdana"/>
                <w:color w:val="000000"/>
                <w:sz w:val="20"/>
                <w:szCs w:val="20"/>
              </w:rPr>
            </w:pPr>
            <w:r w:rsidRPr="00644974">
              <w:rPr>
                <w:rFonts w:ascii="Verdana" w:hAnsi="Verdana"/>
                <w:color w:val="000000"/>
                <w:sz w:val="20"/>
                <w:szCs w:val="20"/>
              </w:rPr>
              <w:t>例題：</w:t>
            </w:r>
            <w:r w:rsidRPr="00644974">
              <w:rPr>
                <w:rFonts w:ascii="Verdana" w:hAnsi="Verdana"/>
                <w:color w:val="000000"/>
                <w:sz w:val="20"/>
                <w:szCs w:val="20"/>
              </w:rPr>
              <w:t xml:space="preserve"> </w:t>
            </w:r>
            <w:r w:rsidRPr="00644974">
              <w:rPr>
                <w:rFonts w:ascii="Verdana" w:hAnsi="Verdana"/>
                <w:color w:val="000000"/>
                <w:sz w:val="20"/>
                <w:szCs w:val="20"/>
              </w:rPr>
              <w:t>如果我想將一顆大硬碟『暫時』分割成為四個</w:t>
            </w:r>
            <w:r w:rsidRPr="00644974">
              <w:rPr>
                <w:rFonts w:ascii="Verdana" w:hAnsi="Verdana"/>
                <w:color w:val="000000"/>
                <w:sz w:val="20"/>
                <w:szCs w:val="20"/>
              </w:rPr>
              <w:t>partitions</w:t>
            </w:r>
            <w:r w:rsidRPr="00644974">
              <w:rPr>
                <w:rFonts w:ascii="Verdana" w:hAnsi="Verdana"/>
                <w:color w:val="000000"/>
                <w:sz w:val="20"/>
                <w:szCs w:val="20"/>
              </w:rPr>
              <w:t>，同時還有其他的剩餘容量可以讓我在未來的時候進行規劃，我能不能分割出四個</w:t>
            </w:r>
            <w:r w:rsidRPr="00644974">
              <w:rPr>
                <w:rFonts w:ascii="Verdana" w:hAnsi="Verdana"/>
                <w:color w:val="000000"/>
                <w:sz w:val="20"/>
                <w:szCs w:val="20"/>
              </w:rPr>
              <w:t>Primary</w:t>
            </w:r>
            <w:r w:rsidRPr="00644974">
              <w:rPr>
                <w:rFonts w:ascii="Verdana" w:hAnsi="Verdana"/>
                <w:color w:val="000000"/>
                <w:sz w:val="20"/>
                <w:szCs w:val="20"/>
              </w:rPr>
              <w:t>？若不行，那麼你建議該如何分割？</w:t>
            </w:r>
            <w:r w:rsidRPr="00644974">
              <w:rPr>
                <w:rFonts w:ascii="Verdana" w:hAnsi="Verdana"/>
                <w:color w:val="000000"/>
                <w:sz w:val="20"/>
                <w:szCs w:val="20"/>
              </w:rPr>
              <w:t xml:space="preserve"> </w:t>
            </w:r>
          </w:p>
          <w:p w:rsidR="00644974" w:rsidRPr="00644974" w:rsidRDefault="00644974" w:rsidP="00644974">
            <w:pPr>
              <w:rPr>
                <w:rFonts w:ascii="Verdana" w:hAnsi="Verdana"/>
                <w:color w:val="000000"/>
                <w:sz w:val="20"/>
                <w:szCs w:val="20"/>
              </w:rPr>
            </w:pPr>
            <w:r w:rsidRPr="00644974">
              <w:rPr>
                <w:rFonts w:ascii="Verdana" w:hAnsi="Verdana"/>
                <w:color w:val="000000"/>
                <w:sz w:val="20"/>
                <w:szCs w:val="20"/>
              </w:rPr>
              <w:t>答：</w:t>
            </w:r>
            <w:r w:rsidRPr="00644974">
              <w:rPr>
                <w:rFonts w:ascii="Verdana" w:hAnsi="Verdana"/>
                <w:color w:val="000000"/>
                <w:sz w:val="20"/>
                <w:szCs w:val="20"/>
              </w:rPr>
              <w:t xml:space="preserve"> </w:t>
            </w:r>
          </w:p>
          <w:p w:rsidR="00644974" w:rsidRPr="00620B15" w:rsidRDefault="00644974" w:rsidP="00EE5A4C">
            <w:pPr>
              <w:widowControl/>
              <w:numPr>
                <w:ilvl w:val="0"/>
                <w:numId w:val="9"/>
              </w:numPr>
              <w:rPr>
                <w:rFonts w:ascii="Verdana" w:hAnsi="Verdana"/>
                <w:color w:val="0000CC"/>
                <w:sz w:val="20"/>
                <w:szCs w:val="20"/>
                <w:shd w:val="pct15" w:color="auto" w:fill="FFFFFF"/>
              </w:rPr>
            </w:pPr>
            <w:r w:rsidRPr="00620B15">
              <w:rPr>
                <w:rFonts w:ascii="Verdana" w:hAnsi="Verdana"/>
                <w:color w:val="0000CC"/>
                <w:sz w:val="20"/>
                <w:szCs w:val="20"/>
                <w:shd w:val="pct15" w:color="auto" w:fill="FFFFFF"/>
              </w:rPr>
              <w:t>由於</w:t>
            </w:r>
            <w:proofErr w:type="spellStart"/>
            <w:r w:rsidRPr="00620B15">
              <w:rPr>
                <w:rFonts w:ascii="Verdana" w:hAnsi="Verdana"/>
                <w:color w:val="0000CC"/>
                <w:sz w:val="20"/>
                <w:szCs w:val="20"/>
                <w:shd w:val="pct15" w:color="auto" w:fill="FFFFFF"/>
              </w:rPr>
              <w:t>Primary+Extended</w:t>
            </w:r>
            <w:proofErr w:type="spellEnd"/>
            <w:r w:rsidRPr="00620B15">
              <w:rPr>
                <w:rFonts w:ascii="Verdana" w:hAnsi="Verdana"/>
                <w:color w:val="0000CC"/>
                <w:sz w:val="20"/>
                <w:szCs w:val="20"/>
                <w:shd w:val="pct15" w:color="auto" w:fill="FFFFFF"/>
              </w:rPr>
              <w:t>最多只能有四個，其中</w:t>
            </w:r>
            <w:r w:rsidRPr="00620B15">
              <w:rPr>
                <w:rFonts w:ascii="Verdana" w:hAnsi="Verdana"/>
                <w:color w:val="0000CC"/>
                <w:sz w:val="20"/>
                <w:szCs w:val="20"/>
                <w:shd w:val="pct15" w:color="auto" w:fill="FFFFFF"/>
              </w:rPr>
              <w:t>Extended</w:t>
            </w:r>
            <w:r w:rsidR="00207832">
              <w:rPr>
                <w:rFonts w:ascii="Verdana" w:hAnsi="Verdana"/>
                <w:color w:val="0000CC"/>
                <w:sz w:val="20"/>
                <w:szCs w:val="20"/>
                <w:shd w:val="pct15" w:color="auto" w:fill="FFFFFF"/>
              </w:rPr>
              <w:t>最多只能</w:t>
            </w:r>
            <w:r w:rsidR="00845B03" w:rsidRPr="00620B15">
              <w:rPr>
                <w:rFonts w:ascii="Verdana" w:hAnsi="Verdana"/>
                <w:color w:val="0000CC"/>
                <w:sz w:val="20"/>
                <w:szCs w:val="20"/>
                <w:shd w:val="pct15" w:color="auto" w:fill="FFFFFF"/>
              </w:rPr>
              <w:t>一個，</w:t>
            </w:r>
            <w:r w:rsidRPr="00620B15">
              <w:rPr>
                <w:rFonts w:ascii="Verdana" w:hAnsi="Verdana"/>
                <w:color w:val="0000CC"/>
                <w:sz w:val="20"/>
                <w:szCs w:val="20"/>
                <w:shd w:val="pct15" w:color="auto" w:fill="FFFFFF"/>
              </w:rPr>
              <w:t>想要分割出四個分割槽且還要預留剩餘容量，因此</w:t>
            </w:r>
            <w:r w:rsidRPr="00620B15">
              <w:rPr>
                <w:rFonts w:ascii="Verdana" w:hAnsi="Verdana"/>
                <w:color w:val="0000CC"/>
                <w:sz w:val="20"/>
                <w:szCs w:val="20"/>
                <w:shd w:val="pct15" w:color="auto" w:fill="FFFFFF"/>
              </w:rPr>
              <w:t>P+P+P+P</w:t>
            </w:r>
            <w:r w:rsidRPr="00620B15">
              <w:rPr>
                <w:rFonts w:ascii="Verdana" w:hAnsi="Verdana"/>
                <w:color w:val="0000CC"/>
                <w:sz w:val="20"/>
                <w:szCs w:val="20"/>
                <w:shd w:val="pct15" w:color="auto" w:fill="FFFFFF"/>
              </w:rPr>
              <w:t>的分割方式是不適合的。</w:t>
            </w:r>
            <w:r w:rsidRPr="00620B15">
              <w:rPr>
                <w:rStyle w:val="textimport2"/>
                <w:rFonts w:ascii="Verdana" w:hAnsi="Verdana"/>
                <w:color w:val="0000CC"/>
                <w:sz w:val="20"/>
                <w:szCs w:val="20"/>
                <w:shd w:val="pct15" w:color="auto" w:fill="FFFFFF"/>
              </w:rPr>
              <w:t>因為如果使用到四個</w:t>
            </w:r>
            <w:r w:rsidRPr="00620B15">
              <w:rPr>
                <w:rStyle w:val="textimport2"/>
                <w:rFonts w:ascii="Verdana" w:hAnsi="Verdana"/>
                <w:color w:val="0000CC"/>
                <w:sz w:val="20"/>
                <w:szCs w:val="20"/>
                <w:shd w:val="pct15" w:color="auto" w:fill="FFFFFF"/>
              </w:rPr>
              <w:t>P</w:t>
            </w:r>
            <w:r w:rsidRPr="00620B15">
              <w:rPr>
                <w:rStyle w:val="textimport2"/>
                <w:rFonts w:ascii="Verdana" w:hAnsi="Verdana"/>
                <w:color w:val="0000CC"/>
                <w:sz w:val="20"/>
                <w:szCs w:val="20"/>
                <w:shd w:val="pct15" w:color="auto" w:fill="FFFFFF"/>
              </w:rPr>
              <w:t>，則即使硬碟還有剩餘容量，因為無法再繼續分割，所以剩餘容量就被浪費掉了</w:t>
            </w:r>
            <w:r w:rsidRPr="00620B15">
              <w:rPr>
                <w:rFonts w:ascii="Verdana" w:hAnsi="Verdana"/>
                <w:color w:val="0000CC"/>
                <w:sz w:val="20"/>
                <w:szCs w:val="20"/>
                <w:shd w:val="pct15" w:color="auto" w:fill="FFFFFF"/>
              </w:rPr>
              <w:t>。</w:t>
            </w:r>
          </w:p>
          <w:p w:rsidR="00644974" w:rsidRPr="00620B15" w:rsidRDefault="00644974" w:rsidP="00EE5A4C">
            <w:pPr>
              <w:widowControl/>
              <w:numPr>
                <w:ilvl w:val="0"/>
                <w:numId w:val="9"/>
              </w:numPr>
              <w:rPr>
                <w:rFonts w:ascii="Verdana" w:hAnsi="Verdana"/>
                <w:color w:val="0000CC"/>
                <w:sz w:val="20"/>
                <w:szCs w:val="20"/>
                <w:shd w:val="pct15" w:color="auto" w:fill="FFFFFF"/>
              </w:rPr>
            </w:pPr>
            <w:r w:rsidRPr="00620B15">
              <w:rPr>
                <w:rFonts w:ascii="Verdana" w:hAnsi="Verdana"/>
                <w:color w:val="0000CC"/>
                <w:sz w:val="20"/>
                <w:szCs w:val="20"/>
                <w:shd w:val="pct15" w:color="auto" w:fill="FFFFFF"/>
              </w:rPr>
              <w:t>假設你想要將所有的四筆記錄都花光，那麼</w:t>
            </w:r>
            <w:r w:rsidRPr="00620B15">
              <w:rPr>
                <w:rFonts w:ascii="Verdana" w:hAnsi="Verdana"/>
                <w:color w:val="0000CC"/>
                <w:sz w:val="20"/>
                <w:szCs w:val="20"/>
                <w:shd w:val="pct15" w:color="auto" w:fill="FFFFFF"/>
              </w:rPr>
              <w:t>P+P+P+E</w:t>
            </w:r>
            <w:r w:rsidRPr="00620B15">
              <w:rPr>
                <w:rFonts w:ascii="Verdana" w:hAnsi="Verdana"/>
                <w:color w:val="0000CC"/>
                <w:sz w:val="20"/>
                <w:szCs w:val="20"/>
                <w:shd w:val="pct15" w:color="auto" w:fill="FFFFFF"/>
              </w:rPr>
              <w:t>是比較適合的。所以可以用的四個</w:t>
            </w:r>
            <w:r w:rsidRPr="00620B15">
              <w:rPr>
                <w:rFonts w:ascii="Verdana" w:hAnsi="Verdana"/>
                <w:color w:val="0000CC"/>
                <w:sz w:val="20"/>
                <w:szCs w:val="20"/>
                <w:shd w:val="pct15" w:color="auto" w:fill="FFFFFF"/>
              </w:rPr>
              <w:t>partitions</w:t>
            </w:r>
            <w:r w:rsidRPr="00620B15">
              <w:rPr>
                <w:rFonts w:ascii="Verdana" w:hAnsi="Verdana"/>
                <w:color w:val="0000CC"/>
                <w:sz w:val="20"/>
                <w:szCs w:val="20"/>
                <w:shd w:val="pct15" w:color="auto" w:fill="FFFFFF"/>
              </w:rPr>
              <w:t>有</w:t>
            </w:r>
            <w:r w:rsidRPr="00620B15">
              <w:rPr>
                <w:rFonts w:ascii="Verdana" w:hAnsi="Verdana"/>
                <w:color w:val="0000CC"/>
                <w:sz w:val="20"/>
                <w:szCs w:val="20"/>
                <w:shd w:val="pct15" w:color="auto" w:fill="FFFFFF"/>
              </w:rPr>
              <w:t>3</w:t>
            </w:r>
            <w:r w:rsidRPr="00620B15">
              <w:rPr>
                <w:rFonts w:ascii="Verdana" w:hAnsi="Verdana"/>
                <w:color w:val="0000CC"/>
                <w:sz w:val="20"/>
                <w:szCs w:val="20"/>
                <w:shd w:val="pct15" w:color="auto" w:fill="FFFFFF"/>
              </w:rPr>
              <w:t>個主要及一個邏輯分割，剩餘的容量在延伸分割中。</w:t>
            </w:r>
          </w:p>
          <w:p w:rsidR="00644974" w:rsidRPr="00644974" w:rsidRDefault="00644974" w:rsidP="00EE5A4C">
            <w:pPr>
              <w:widowControl/>
              <w:numPr>
                <w:ilvl w:val="0"/>
                <w:numId w:val="9"/>
              </w:numPr>
              <w:rPr>
                <w:rFonts w:ascii="Verdana" w:hAnsi="Verdana" w:cs="新細明體"/>
                <w:color w:val="000000"/>
                <w:sz w:val="20"/>
                <w:szCs w:val="20"/>
              </w:rPr>
            </w:pPr>
            <w:r w:rsidRPr="00620B15">
              <w:rPr>
                <w:rFonts w:ascii="Verdana" w:hAnsi="Verdana"/>
                <w:color w:val="0000CC"/>
                <w:sz w:val="20"/>
                <w:szCs w:val="20"/>
                <w:shd w:val="pct15" w:color="auto" w:fill="FFFFFF"/>
              </w:rPr>
              <w:t>如果你要分割超過</w:t>
            </w:r>
            <w:r w:rsidRPr="00620B15">
              <w:rPr>
                <w:rFonts w:ascii="Verdana" w:hAnsi="Verdana"/>
                <w:color w:val="0000CC"/>
                <w:sz w:val="20"/>
                <w:szCs w:val="20"/>
                <w:shd w:val="pct15" w:color="auto" w:fill="FFFFFF"/>
              </w:rPr>
              <w:t>4</w:t>
            </w:r>
            <w:r w:rsidRPr="00620B15">
              <w:rPr>
                <w:rFonts w:ascii="Verdana" w:hAnsi="Verdana"/>
                <w:color w:val="0000CC"/>
                <w:sz w:val="20"/>
                <w:szCs w:val="20"/>
                <w:shd w:val="pct15" w:color="auto" w:fill="FFFFFF"/>
              </w:rPr>
              <w:t>槽以上時，一定要有</w:t>
            </w:r>
            <w:r w:rsidRPr="00620B15">
              <w:rPr>
                <w:rFonts w:ascii="Verdana" w:hAnsi="Verdana"/>
                <w:color w:val="0000CC"/>
                <w:sz w:val="20"/>
                <w:szCs w:val="20"/>
                <w:shd w:val="pct15" w:color="auto" w:fill="FFFFFF"/>
              </w:rPr>
              <w:t>Extended</w:t>
            </w:r>
            <w:r w:rsidRPr="00620B15">
              <w:rPr>
                <w:rFonts w:ascii="Verdana" w:hAnsi="Verdana"/>
                <w:color w:val="0000CC"/>
                <w:sz w:val="20"/>
                <w:szCs w:val="20"/>
                <w:shd w:val="pct15" w:color="auto" w:fill="FFFFFF"/>
              </w:rPr>
              <w:t>分割槽，而且必須將所有剩下的空間都分配給</w:t>
            </w:r>
            <w:r w:rsidRPr="00620B15">
              <w:rPr>
                <w:rFonts w:ascii="Verdana" w:hAnsi="Verdana"/>
                <w:color w:val="0000CC"/>
                <w:sz w:val="20"/>
                <w:szCs w:val="20"/>
                <w:shd w:val="pct15" w:color="auto" w:fill="FFFFFF"/>
              </w:rPr>
              <w:t>Extended</w:t>
            </w:r>
            <w:r w:rsidRPr="00620B15">
              <w:rPr>
                <w:rFonts w:ascii="Verdana" w:hAnsi="Verdana"/>
                <w:color w:val="0000CC"/>
                <w:sz w:val="20"/>
                <w:szCs w:val="20"/>
                <w:shd w:val="pct15" w:color="auto" w:fill="FFFFFF"/>
              </w:rPr>
              <w:t>，然後再以</w:t>
            </w:r>
            <w:r w:rsidRPr="00620B15">
              <w:rPr>
                <w:rFonts w:ascii="Verdana" w:hAnsi="Verdana"/>
                <w:color w:val="0000CC"/>
                <w:sz w:val="20"/>
                <w:szCs w:val="20"/>
                <w:shd w:val="pct15" w:color="auto" w:fill="FFFFFF"/>
              </w:rPr>
              <w:t>logical</w:t>
            </w:r>
            <w:r w:rsidRPr="00620B15">
              <w:rPr>
                <w:rFonts w:ascii="Verdana" w:hAnsi="Verdana"/>
                <w:color w:val="0000CC"/>
                <w:sz w:val="20"/>
                <w:szCs w:val="20"/>
                <w:shd w:val="pct15" w:color="auto" w:fill="FFFFFF"/>
              </w:rPr>
              <w:t>的分割來規劃</w:t>
            </w:r>
            <w:r w:rsidRPr="00620B15">
              <w:rPr>
                <w:rFonts w:ascii="Verdana" w:hAnsi="Verdana"/>
                <w:color w:val="0000CC"/>
                <w:sz w:val="20"/>
                <w:szCs w:val="20"/>
                <w:shd w:val="pct15" w:color="auto" w:fill="FFFFFF"/>
              </w:rPr>
              <w:t>Extended</w:t>
            </w:r>
            <w:r w:rsidRPr="00620B15">
              <w:rPr>
                <w:rFonts w:ascii="Verdana" w:hAnsi="Verdana"/>
                <w:color w:val="0000CC"/>
                <w:sz w:val="20"/>
                <w:szCs w:val="20"/>
                <w:shd w:val="pct15" w:color="auto" w:fill="FFFFFF"/>
              </w:rPr>
              <w:t>的空間。</w:t>
            </w:r>
            <w:r w:rsidRPr="00620B15">
              <w:rPr>
                <w:rStyle w:val="textimport2"/>
                <w:rFonts w:ascii="Verdana" w:hAnsi="Verdana"/>
                <w:color w:val="0000CC"/>
                <w:sz w:val="20"/>
                <w:szCs w:val="20"/>
                <w:shd w:val="pct15" w:color="auto" w:fill="FFFFFF"/>
              </w:rPr>
              <w:t>另外，考慮到磁碟的連續性，一般建議將</w:t>
            </w:r>
            <w:r w:rsidRPr="00620B15">
              <w:rPr>
                <w:rStyle w:val="textimport2"/>
                <w:rFonts w:ascii="Verdana" w:hAnsi="Verdana"/>
                <w:color w:val="0000CC"/>
                <w:sz w:val="20"/>
                <w:szCs w:val="20"/>
                <w:shd w:val="pct15" w:color="auto" w:fill="FFFFFF"/>
              </w:rPr>
              <w:t>Extended</w:t>
            </w:r>
            <w:r w:rsidRPr="00620B15">
              <w:rPr>
                <w:rStyle w:val="textimport2"/>
                <w:rFonts w:ascii="Verdana" w:hAnsi="Verdana"/>
                <w:color w:val="0000CC"/>
                <w:sz w:val="20"/>
                <w:szCs w:val="20"/>
                <w:shd w:val="pct15" w:color="auto" w:fill="FFFFFF"/>
              </w:rPr>
              <w:t>的磁柱號碼分配在最後面的磁柱內</w:t>
            </w:r>
            <w:r w:rsidRPr="00620B15">
              <w:rPr>
                <w:rFonts w:ascii="Verdana" w:hAnsi="Verdana"/>
                <w:color w:val="0000CC"/>
                <w:sz w:val="20"/>
                <w:szCs w:val="20"/>
                <w:shd w:val="pct15" w:color="auto" w:fill="FFFFFF"/>
              </w:rPr>
              <w:t>。</w:t>
            </w:r>
          </w:p>
        </w:tc>
      </w:tr>
    </w:tbl>
    <w:p w:rsidR="00644974" w:rsidRPr="00644974" w:rsidRDefault="00644974" w:rsidP="00644974">
      <w:pPr>
        <w:rPr>
          <w:rFonts w:ascii="Verdana" w:hAnsi="Verdana"/>
          <w:color w:val="000000"/>
          <w:sz w:val="20"/>
          <w:szCs w:val="20"/>
        </w:rPr>
      </w:pPr>
    </w:p>
    <w:tbl>
      <w:tblPr>
        <w:tblW w:w="4500" w:type="pct"/>
        <w:tblCellSpacing w:w="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firstRow="1" w:lastRow="0" w:firstColumn="1" w:lastColumn="0" w:noHBand="0" w:noVBand="1"/>
      </w:tblPr>
      <w:tblGrid>
        <w:gridCol w:w="10060"/>
      </w:tblGrid>
      <w:tr w:rsidR="00644974" w:rsidRPr="00644974" w:rsidTr="00644974">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44974" w:rsidRPr="00644974" w:rsidRDefault="00644974" w:rsidP="00644974">
            <w:pPr>
              <w:rPr>
                <w:rFonts w:ascii="Verdana" w:hAnsi="Verdana"/>
                <w:color w:val="000000"/>
                <w:sz w:val="20"/>
                <w:szCs w:val="20"/>
              </w:rPr>
            </w:pPr>
            <w:r w:rsidRPr="00644974">
              <w:rPr>
                <w:rFonts w:ascii="Verdana" w:hAnsi="Verdana"/>
                <w:color w:val="000000"/>
                <w:sz w:val="20"/>
                <w:szCs w:val="20"/>
              </w:rPr>
              <w:lastRenderedPageBreak/>
              <w:t>例題：</w:t>
            </w:r>
            <w:r w:rsidRPr="00644974">
              <w:rPr>
                <w:rFonts w:ascii="Verdana" w:hAnsi="Verdana"/>
                <w:color w:val="000000"/>
                <w:sz w:val="20"/>
                <w:szCs w:val="20"/>
              </w:rPr>
              <w:t xml:space="preserve"> </w:t>
            </w:r>
            <w:r w:rsidRPr="00644974">
              <w:rPr>
                <w:rFonts w:ascii="Verdana" w:hAnsi="Verdana"/>
                <w:color w:val="000000"/>
                <w:sz w:val="20"/>
                <w:szCs w:val="20"/>
              </w:rPr>
              <w:t>我能不能僅分割出一個</w:t>
            </w:r>
            <w:r w:rsidRPr="00644974">
              <w:rPr>
                <w:rFonts w:ascii="Verdana" w:hAnsi="Verdana"/>
                <w:color w:val="000000"/>
                <w:sz w:val="20"/>
                <w:szCs w:val="20"/>
              </w:rPr>
              <w:t>Primary</w:t>
            </w:r>
            <w:r w:rsidRPr="00644974">
              <w:rPr>
                <w:rFonts w:ascii="Verdana" w:hAnsi="Verdana"/>
                <w:color w:val="000000"/>
                <w:sz w:val="20"/>
                <w:szCs w:val="20"/>
              </w:rPr>
              <w:t>與一個</w:t>
            </w:r>
            <w:r w:rsidRPr="00644974">
              <w:rPr>
                <w:rFonts w:ascii="Verdana" w:hAnsi="Verdana"/>
                <w:color w:val="000000"/>
                <w:sz w:val="20"/>
                <w:szCs w:val="20"/>
              </w:rPr>
              <w:t>Extended</w:t>
            </w:r>
            <w:r w:rsidRPr="00644974">
              <w:rPr>
                <w:rFonts w:ascii="Verdana" w:hAnsi="Verdana"/>
                <w:color w:val="000000"/>
                <w:sz w:val="20"/>
                <w:szCs w:val="20"/>
              </w:rPr>
              <w:t>即可？</w:t>
            </w:r>
            <w:r w:rsidRPr="00644974">
              <w:rPr>
                <w:rFonts w:ascii="Verdana" w:hAnsi="Verdana"/>
                <w:color w:val="000000"/>
                <w:sz w:val="20"/>
                <w:szCs w:val="20"/>
              </w:rPr>
              <w:t xml:space="preserve"> </w:t>
            </w:r>
          </w:p>
          <w:p w:rsidR="00644974" w:rsidRPr="00442A54" w:rsidRDefault="00644974" w:rsidP="00207832">
            <w:pPr>
              <w:rPr>
                <w:rFonts w:ascii="Verdana" w:hAnsi="Verdana"/>
                <w:color w:val="000000"/>
                <w:sz w:val="20"/>
                <w:szCs w:val="20"/>
              </w:rPr>
            </w:pPr>
            <w:r w:rsidRPr="00644974">
              <w:rPr>
                <w:rFonts w:ascii="Verdana" w:hAnsi="Verdana"/>
                <w:color w:val="000000"/>
                <w:sz w:val="20"/>
                <w:szCs w:val="20"/>
              </w:rPr>
              <w:t>答：</w:t>
            </w:r>
            <w:r w:rsidRPr="00644974">
              <w:rPr>
                <w:rFonts w:ascii="Verdana" w:hAnsi="Verdana"/>
                <w:color w:val="000000"/>
                <w:sz w:val="20"/>
                <w:szCs w:val="20"/>
              </w:rPr>
              <w:t xml:space="preserve"> </w:t>
            </w:r>
            <w:r w:rsidRPr="00644974">
              <w:rPr>
                <w:rFonts w:ascii="Verdana" w:hAnsi="Verdana"/>
                <w:color w:val="000000"/>
                <w:sz w:val="20"/>
                <w:szCs w:val="20"/>
              </w:rPr>
              <w:t>當然可以，僅一個主要與一個延伸分割即可，因為延伸分割可繼續被分割出邏輯分割槽嘛！</w:t>
            </w:r>
            <w:r w:rsidRPr="00644974">
              <w:rPr>
                <w:rFonts w:ascii="Verdana" w:hAnsi="Verdana"/>
                <w:color w:val="000000"/>
                <w:sz w:val="20"/>
                <w:szCs w:val="20"/>
              </w:rPr>
              <w:t xml:space="preserve"> </w:t>
            </w:r>
          </w:p>
        </w:tc>
      </w:tr>
    </w:tbl>
    <w:p w:rsidR="00644974" w:rsidRPr="00775142" w:rsidRDefault="00644974" w:rsidP="00644974">
      <w:pPr>
        <w:rPr>
          <w:rFonts w:ascii="Verdana" w:hAnsi="Verdana"/>
          <w:color w:val="000000"/>
          <w:sz w:val="20"/>
          <w:szCs w:val="20"/>
        </w:rPr>
      </w:pPr>
    </w:p>
    <w:tbl>
      <w:tblPr>
        <w:tblW w:w="4500" w:type="pct"/>
        <w:tblCellSpacing w:w="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firstRow="1" w:lastRow="0" w:firstColumn="1" w:lastColumn="0" w:noHBand="0" w:noVBand="1"/>
      </w:tblPr>
      <w:tblGrid>
        <w:gridCol w:w="10060"/>
      </w:tblGrid>
      <w:tr w:rsidR="00644974" w:rsidRPr="00644974" w:rsidTr="00644974">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44974" w:rsidRPr="00644974" w:rsidRDefault="00644974" w:rsidP="00644974">
            <w:pPr>
              <w:rPr>
                <w:rFonts w:ascii="Verdana" w:hAnsi="Verdana"/>
                <w:color w:val="000000"/>
                <w:sz w:val="20"/>
                <w:szCs w:val="20"/>
              </w:rPr>
            </w:pPr>
            <w:r w:rsidRPr="00644974">
              <w:rPr>
                <w:rFonts w:ascii="Verdana" w:hAnsi="Verdana"/>
                <w:color w:val="000000"/>
                <w:sz w:val="20"/>
                <w:szCs w:val="20"/>
              </w:rPr>
              <w:t>例題：</w:t>
            </w:r>
            <w:r w:rsidRPr="00644974">
              <w:rPr>
                <w:rFonts w:ascii="Verdana" w:hAnsi="Verdana"/>
                <w:color w:val="000000"/>
                <w:sz w:val="20"/>
                <w:szCs w:val="20"/>
              </w:rPr>
              <w:t xml:space="preserve"> </w:t>
            </w:r>
            <w:r w:rsidR="00F47729">
              <w:rPr>
                <w:rFonts w:ascii="Verdana" w:hAnsi="Verdana"/>
                <w:color w:val="000000"/>
                <w:sz w:val="20"/>
                <w:szCs w:val="20"/>
              </w:rPr>
              <w:t>假如</w:t>
            </w:r>
            <w:r w:rsidRPr="00644974">
              <w:rPr>
                <w:rFonts w:ascii="Verdana" w:hAnsi="Verdana"/>
                <w:color w:val="000000"/>
                <w:sz w:val="20"/>
                <w:szCs w:val="20"/>
              </w:rPr>
              <w:t>PC</w:t>
            </w:r>
            <w:r w:rsidRPr="00644974">
              <w:rPr>
                <w:rFonts w:ascii="Verdana" w:hAnsi="Verdana"/>
                <w:color w:val="000000"/>
                <w:sz w:val="20"/>
                <w:szCs w:val="20"/>
              </w:rPr>
              <w:t>有兩顆</w:t>
            </w:r>
            <w:r w:rsidRPr="00644974">
              <w:rPr>
                <w:rFonts w:ascii="Verdana" w:hAnsi="Verdana"/>
                <w:color w:val="000000"/>
                <w:sz w:val="20"/>
                <w:szCs w:val="20"/>
              </w:rPr>
              <w:t>SATA</w:t>
            </w:r>
            <w:r w:rsidR="00F47729">
              <w:rPr>
                <w:rFonts w:ascii="Verdana" w:hAnsi="Verdana"/>
                <w:color w:val="000000"/>
                <w:sz w:val="20"/>
                <w:szCs w:val="20"/>
              </w:rPr>
              <w:t>硬碟，</w:t>
            </w:r>
            <w:r w:rsidRPr="00644974">
              <w:rPr>
                <w:rFonts w:ascii="Verdana" w:hAnsi="Verdana"/>
                <w:color w:val="000000"/>
                <w:sz w:val="20"/>
                <w:szCs w:val="20"/>
              </w:rPr>
              <w:t>想在第二顆硬碟分割出</w:t>
            </w:r>
            <w:r w:rsidRPr="00644974">
              <w:rPr>
                <w:rFonts w:ascii="Verdana" w:hAnsi="Verdana"/>
                <w:color w:val="000000"/>
                <w:sz w:val="20"/>
                <w:szCs w:val="20"/>
              </w:rPr>
              <w:t>6</w:t>
            </w:r>
            <w:r w:rsidRPr="00644974">
              <w:rPr>
                <w:rFonts w:ascii="Verdana" w:hAnsi="Verdana"/>
                <w:color w:val="000000"/>
                <w:sz w:val="20"/>
                <w:szCs w:val="20"/>
              </w:rPr>
              <w:t>個可用的分割槽</w:t>
            </w:r>
            <w:r w:rsidRPr="00644974">
              <w:rPr>
                <w:rFonts w:ascii="Verdana" w:hAnsi="Verdana"/>
                <w:color w:val="000000"/>
                <w:sz w:val="20"/>
                <w:szCs w:val="20"/>
              </w:rPr>
              <w:t>(</w:t>
            </w:r>
            <w:r w:rsidRPr="00644974">
              <w:rPr>
                <w:rFonts w:ascii="Verdana" w:hAnsi="Verdana"/>
                <w:color w:val="000000"/>
                <w:sz w:val="20"/>
                <w:szCs w:val="20"/>
              </w:rPr>
              <w:t>可以被格式化來存取資料之用</w:t>
            </w:r>
            <w:r w:rsidRPr="00644974">
              <w:rPr>
                <w:rFonts w:ascii="Verdana" w:hAnsi="Verdana"/>
                <w:color w:val="000000"/>
                <w:sz w:val="20"/>
                <w:szCs w:val="20"/>
              </w:rPr>
              <w:t>)</w:t>
            </w:r>
            <w:r w:rsidRPr="00644974">
              <w:rPr>
                <w:rFonts w:ascii="Verdana" w:hAnsi="Verdana"/>
                <w:color w:val="000000"/>
                <w:sz w:val="20"/>
                <w:szCs w:val="20"/>
              </w:rPr>
              <w:t>，那每個分割槽在</w:t>
            </w:r>
            <w:r w:rsidRPr="00644974">
              <w:rPr>
                <w:rFonts w:ascii="Verdana" w:hAnsi="Verdana"/>
                <w:color w:val="000000"/>
                <w:sz w:val="20"/>
                <w:szCs w:val="20"/>
              </w:rPr>
              <w:t>Linux</w:t>
            </w:r>
            <w:r w:rsidRPr="00644974">
              <w:rPr>
                <w:rFonts w:ascii="Verdana" w:hAnsi="Verdana"/>
                <w:color w:val="000000"/>
                <w:sz w:val="20"/>
                <w:szCs w:val="20"/>
              </w:rPr>
              <w:t>系統下的裝置檔名為何？且分割類型各為何？至少寫出兩種不同的分割方式。</w:t>
            </w:r>
            <w:r w:rsidRPr="00644974">
              <w:rPr>
                <w:rFonts w:ascii="Verdana" w:hAnsi="Verdana"/>
                <w:color w:val="000000"/>
                <w:sz w:val="20"/>
                <w:szCs w:val="20"/>
              </w:rPr>
              <w:t xml:space="preserve"> </w:t>
            </w:r>
          </w:p>
          <w:p w:rsidR="00644974" w:rsidRPr="00644974" w:rsidRDefault="00644974" w:rsidP="00644974">
            <w:pPr>
              <w:rPr>
                <w:rFonts w:ascii="Verdana" w:hAnsi="Verdana"/>
                <w:color w:val="000000"/>
                <w:sz w:val="20"/>
                <w:szCs w:val="20"/>
              </w:rPr>
            </w:pPr>
            <w:r w:rsidRPr="00644974">
              <w:rPr>
                <w:rFonts w:ascii="Verdana" w:hAnsi="Verdana"/>
                <w:color w:val="000000"/>
                <w:sz w:val="20"/>
                <w:szCs w:val="20"/>
              </w:rPr>
              <w:t>答：</w:t>
            </w:r>
            <w:r w:rsidRPr="00644974">
              <w:rPr>
                <w:rFonts w:ascii="Verdana" w:hAnsi="Verdana"/>
                <w:color w:val="000000"/>
                <w:sz w:val="20"/>
                <w:szCs w:val="20"/>
              </w:rPr>
              <w:t xml:space="preserve"> </w:t>
            </w:r>
            <w:r w:rsidRPr="00644974">
              <w:rPr>
                <w:rFonts w:ascii="Verdana" w:hAnsi="Verdana"/>
                <w:color w:val="000000"/>
                <w:sz w:val="20"/>
                <w:szCs w:val="20"/>
              </w:rPr>
              <w:t>由於</w:t>
            </w:r>
            <w:r w:rsidRPr="00644974">
              <w:rPr>
                <w:rFonts w:ascii="Verdana" w:hAnsi="Verdana"/>
                <w:color w:val="000000"/>
                <w:sz w:val="20"/>
                <w:szCs w:val="20"/>
              </w:rPr>
              <w:t>P(primary)+E(extended)</w:t>
            </w:r>
            <w:r w:rsidRPr="00644974">
              <w:rPr>
                <w:rFonts w:ascii="Verdana" w:hAnsi="Verdana"/>
                <w:color w:val="000000"/>
                <w:sz w:val="20"/>
                <w:szCs w:val="20"/>
              </w:rPr>
              <w:t>最多只能有四個，其中</w:t>
            </w:r>
            <w:r w:rsidRPr="00644974">
              <w:rPr>
                <w:rFonts w:ascii="Verdana" w:hAnsi="Verdana"/>
                <w:color w:val="000000"/>
                <w:sz w:val="20"/>
                <w:szCs w:val="20"/>
              </w:rPr>
              <w:t>E</w:t>
            </w:r>
            <w:r w:rsidRPr="00644974">
              <w:rPr>
                <w:rFonts w:ascii="Verdana" w:hAnsi="Verdana"/>
                <w:color w:val="000000"/>
                <w:sz w:val="20"/>
                <w:szCs w:val="20"/>
              </w:rPr>
              <w:t>最多只能有一個。現在題目要求</w:t>
            </w:r>
            <w:r w:rsidRPr="00644974">
              <w:rPr>
                <w:rFonts w:ascii="Verdana" w:hAnsi="Verdana"/>
                <w:color w:val="000000"/>
                <w:sz w:val="20"/>
                <w:szCs w:val="20"/>
              </w:rPr>
              <w:t>6</w:t>
            </w:r>
            <w:r w:rsidRPr="00644974">
              <w:rPr>
                <w:rFonts w:ascii="Verdana" w:hAnsi="Verdana"/>
                <w:color w:val="000000"/>
                <w:sz w:val="20"/>
                <w:szCs w:val="20"/>
              </w:rPr>
              <w:t>個可用的分割槽，因此不可能分出四個</w:t>
            </w:r>
            <w:r w:rsidRPr="00644974">
              <w:rPr>
                <w:rFonts w:ascii="Verdana" w:hAnsi="Verdana"/>
                <w:color w:val="000000"/>
                <w:sz w:val="20"/>
                <w:szCs w:val="20"/>
              </w:rPr>
              <w:t>P</w:t>
            </w:r>
            <w:r w:rsidRPr="00644974">
              <w:rPr>
                <w:rFonts w:ascii="Verdana" w:hAnsi="Verdana"/>
                <w:color w:val="000000"/>
                <w:sz w:val="20"/>
                <w:szCs w:val="20"/>
              </w:rPr>
              <w:t>。底下我們假設兩種環境，一種是將前四號全部用完，一種是僅花費一個</w:t>
            </w:r>
            <w:r w:rsidRPr="00644974">
              <w:rPr>
                <w:rFonts w:ascii="Verdana" w:hAnsi="Verdana"/>
                <w:color w:val="000000"/>
                <w:sz w:val="20"/>
                <w:szCs w:val="20"/>
              </w:rPr>
              <w:t>P</w:t>
            </w:r>
            <w:r w:rsidRPr="00644974">
              <w:rPr>
                <w:rFonts w:ascii="Verdana" w:hAnsi="Verdana"/>
                <w:color w:val="000000"/>
                <w:sz w:val="20"/>
                <w:szCs w:val="20"/>
              </w:rPr>
              <w:t>及一個</w:t>
            </w:r>
            <w:r w:rsidRPr="00644974">
              <w:rPr>
                <w:rFonts w:ascii="Verdana" w:hAnsi="Verdana"/>
                <w:color w:val="000000"/>
                <w:sz w:val="20"/>
                <w:szCs w:val="20"/>
              </w:rPr>
              <w:t>E</w:t>
            </w:r>
            <w:r w:rsidRPr="00644974">
              <w:rPr>
                <w:rFonts w:ascii="Verdana" w:hAnsi="Verdana"/>
                <w:color w:val="000000"/>
                <w:sz w:val="20"/>
                <w:szCs w:val="20"/>
              </w:rPr>
              <w:t>的情況：</w:t>
            </w:r>
            <w:r w:rsidRPr="00644974">
              <w:rPr>
                <w:rFonts w:ascii="Verdana" w:hAnsi="Verdana"/>
                <w:color w:val="000000"/>
                <w:sz w:val="20"/>
                <w:szCs w:val="20"/>
              </w:rPr>
              <w:t xml:space="preserve"> </w:t>
            </w:r>
          </w:p>
          <w:p w:rsidR="00644974" w:rsidRPr="00644974" w:rsidRDefault="00644974" w:rsidP="00EE5A4C">
            <w:pPr>
              <w:widowControl/>
              <w:numPr>
                <w:ilvl w:val="0"/>
                <w:numId w:val="10"/>
              </w:numPr>
              <w:rPr>
                <w:rFonts w:ascii="Verdana" w:hAnsi="Verdana"/>
                <w:color w:val="000000"/>
                <w:sz w:val="20"/>
                <w:szCs w:val="20"/>
              </w:rPr>
            </w:pPr>
            <w:r w:rsidRPr="00644974">
              <w:rPr>
                <w:rStyle w:val="textimport2"/>
                <w:rFonts w:ascii="Verdana" w:hAnsi="Verdana"/>
                <w:color w:val="000000"/>
                <w:sz w:val="20"/>
                <w:szCs w:val="20"/>
              </w:rPr>
              <w:t>P+P+P+E</w:t>
            </w:r>
            <w:r w:rsidRPr="00644974">
              <w:rPr>
                <w:rStyle w:val="textimport2"/>
                <w:rFonts w:ascii="Verdana" w:hAnsi="Verdana"/>
                <w:color w:val="000000"/>
                <w:sz w:val="20"/>
                <w:szCs w:val="20"/>
              </w:rPr>
              <w:t>的環境：</w:t>
            </w:r>
          </w:p>
          <w:p w:rsidR="00644974" w:rsidRPr="00644974" w:rsidRDefault="00644974" w:rsidP="00644974">
            <w:pPr>
              <w:ind w:left="720"/>
              <w:jc w:val="center"/>
              <w:rPr>
                <w:rFonts w:ascii="Verdana" w:hAnsi="Verdana"/>
                <w:color w:val="000000"/>
                <w:sz w:val="20"/>
                <w:szCs w:val="20"/>
              </w:rPr>
            </w:pPr>
            <w:r w:rsidRPr="00644974">
              <w:rPr>
                <w:rFonts w:ascii="Verdana" w:hAnsi="Verdana"/>
                <w:color w:val="000000"/>
                <w:sz w:val="20"/>
                <w:szCs w:val="20"/>
              </w:rPr>
              <w:fldChar w:fldCharType="begin"/>
            </w:r>
            <w:r w:rsidRPr="00644974">
              <w:rPr>
                <w:rFonts w:ascii="Verdana" w:hAnsi="Verdana"/>
                <w:color w:val="000000"/>
                <w:sz w:val="20"/>
                <w:szCs w:val="20"/>
              </w:rPr>
              <w:instrText xml:space="preserve"> INCLUDEPICTURE "http://linux.vbird.org/linux_basic/0130designlinux/partition-4.gif" \* MERGEFORMATINET </w:instrText>
            </w:r>
            <w:r w:rsidRPr="00644974">
              <w:rPr>
                <w:rFonts w:ascii="Verdana" w:hAnsi="Verdana"/>
                <w:color w:val="000000"/>
                <w:sz w:val="20"/>
                <w:szCs w:val="20"/>
              </w:rPr>
              <w:fldChar w:fldCharType="separate"/>
            </w:r>
            <w:r w:rsidR="00E56C04">
              <w:rPr>
                <w:rFonts w:ascii="Verdana" w:hAnsi="Verdana"/>
                <w:color w:val="000000"/>
                <w:sz w:val="20"/>
                <w:szCs w:val="20"/>
              </w:rPr>
              <w:fldChar w:fldCharType="begin"/>
            </w:r>
            <w:r w:rsidR="00E56C04">
              <w:rPr>
                <w:rFonts w:ascii="Verdana" w:hAnsi="Verdana"/>
                <w:color w:val="000000"/>
                <w:sz w:val="20"/>
                <w:szCs w:val="20"/>
              </w:rPr>
              <w:instrText xml:space="preserve"> INCLUDEPICTURE  "http://linux.vbird.org/linux_basic/0130designlinux/partition-4.gif" \* MERGEFORMATINET </w:instrText>
            </w:r>
            <w:r w:rsidR="00E56C04">
              <w:rPr>
                <w:rFonts w:ascii="Verdana" w:hAnsi="Verdana"/>
                <w:color w:val="000000"/>
                <w:sz w:val="20"/>
                <w:szCs w:val="20"/>
              </w:rPr>
              <w:fldChar w:fldCharType="separate"/>
            </w:r>
            <w:r w:rsidR="00974583">
              <w:rPr>
                <w:rFonts w:ascii="Verdana" w:hAnsi="Verdana"/>
                <w:color w:val="000000"/>
                <w:sz w:val="20"/>
                <w:szCs w:val="20"/>
              </w:rPr>
              <w:fldChar w:fldCharType="begin"/>
            </w:r>
            <w:r w:rsidR="00974583">
              <w:rPr>
                <w:rFonts w:ascii="Verdana" w:hAnsi="Verdana"/>
                <w:color w:val="000000"/>
                <w:sz w:val="20"/>
                <w:szCs w:val="20"/>
              </w:rPr>
              <w:instrText xml:space="preserve"> </w:instrText>
            </w:r>
            <w:r w:rsidR="00974583">
              <w:rPr>
                <w:rFonts w:ascii="Verdana" w:hAnsi="Verdana"/>
                <w:color w:val="000000"/>
                <w:sz w:val="20"/>
                <w:szCs w:val="20"/>
              </w:rPr>
              <w:instrText>INCLUDEPICTURE  "http://linux.vbird.org/linux_</w:instrText>
            </w:r>
            <w:r w:rsidR="00974583">
              <w:rPr>
                <w:rFonts w:ascii="Verdana" w:hAnsi="Verdana"/>
                <w:color w:val="000000"/>
                <w:sz w:val="20"/>
                <w:szCs w:val="20"/>
              </w:rPr>
              <w:instrText>basic/0130designlinux/partition-4.gif" \* MERGEFORMATINET</w:instrText>
            </w:r>
            <w:r w:rsidR="00974583">
              <w:rPr>
                <w:rFonts w:ascii="Verdana" w:hAnsi="Verdana"/>
                <w:color w:val="000000"/>
                <w:sz w:val="20"/>
                <w:szCs w:val="20"/>
              </w:rPr>
              <w:instrText xml:space="preserve"> </w:instrText>
            </w:r>
            <w:r w:rsidR="00974583">
              <w:rPr>
                <w:rFonts w:ascii="Verdana" w:hAnsi="Verdana"/>
                <w:color w:val="000000"/>
                <w:sz w:val="20"/>
                <w:szCs w:val="20"/>
              </w:rPr>
              <w:fldChar w:fldCharType="separate"/>
            </w:r>
            <w:r w:rsidR="00AC4A83">
              <w:rPr>
                <w:rFonts w:ascii="Verdana" w:hAnsi="Verdana"/>
                <w:color w:val="000000"/>
                <w:sz w:val="20"/>
                <w:szCs w:val="20"/>
              </w:rPr>
              <w:pict>
                <v:shape id="_x0000_i1040" type="#_x0000_t75" alt="分割示意圖" style="width:226.75pt;height:94.55pt">
                  <v:imagedata r:id="rId25" r:href="rId26"/>
                </v:shape>
              </w:pict>
            </w:r>
            <w:r w:rsidR="00974583">
              <w:rPr>
                <w:rFonts w:ascii="Verdana" w:hAnsi="Verdana"/>
                <w:color w:val="000000"/>
                <w:sz w:val="20"/>
                <w:szCs w:val="20"/>
              </w:rPr>
              <w:fldChar w:fldCharType="end"/>
            </w:r>
            <w:r w:rsidR="00E56C04">
              <w:rPr>
                <w:rFonts w:ascii="Verdana" w:hAnsi="Verdana"/>
                <w:color w:val="000000"/>
                <w:sz w:val="20"/>
                <w:szCs w:val="20"/>
              </w:rPr>
              <w:fldChar w:fldCharType="end"/>
            </w:r>
            <w:r w:rsidRPr="00644974">
              <w:rPr>
                <w:rFonts w:ascii="Verdana" w:hAnsi="Verdana"/>
                <w:color w:val="000000"/>
                <w:sz w:val="20"/>
                <w:szCs w:val="20"/>
              </w:rPr>
              <w:fldChar w:fldCharType="end"/>
            </w:r>
            <w:r w:rsidRPr="00644974">
              <w:rPr>
                <w:rFonts w:ascii="Verdana" w:hAnsi="Verdana"/>
                <w:color w:val="000000"/>
                <w:sz w:val="20"/>
                <w:szCs w:val="20"/>
              </w:rPr>
              <w:br/>
            </w:r>
            <w:r w:rsidRPr="00644974">
              <w:rPr>
                <w:rFonts w:ascii="Verdana" w:hAnsi="Verdana"/>
                <w:color w:val="000000"/>
                <w:sz w:val="20"/>
                <w:szCs w:val="20"/>
              </w:rPr>
              <w:t>圖</w:t>
            </w:r>
            <w:r w:rsidRPr="00644974">
              <w:rPr>
                <w:rFonts w:ascii="Verdana" w:hAnsi="Verdana"/>
                <w:color w:val="000000"/>
                <w:sz w:val="20"/>
                <w:szCs w:val="20"/>
              </w:rPr>
              <w:t>2.3.4</w:t>
            </w:r>
            <w:r w:rsidRPr="00644974">
              <w:rPr>
                <w:rFonts w:ascii="Verdana" w:hAnsi="Verdana"/>
                <w:color w:val="000000"/>
                <w:sz w:val="20"/>
                <w:szCs w:val="20"/>
              </w:rPr>
              <w:t>、分割示意圖</w:t>
            </w:r>
          </w:p>
          <w:p w:rsidR="00644974" w:rsidRPr="00A71A4B" w:rsidRDefault="00644974" w:rsidP="00644974">
            <w:pPr>
              <w:ind w:left="720"/>
              <w:rPr>
                <w:rFonts w:ascii="Verdana" w:hAnsi="Verdana"/>
                <w:color w:val="0000CC"/>
                <w:sz w:val="20"/>
                <w:szCs w:val="20"/>
              </w:rPr>
            </w:pPr>
            <w:r w:rsidRPr="00A71A4B">
              <w:rPr>
                <w:rFonts w:ascii="Verdana" w:hAnsi="Verdana"/>
                <w:color w:val="0000CC"/>
                <w:sz w:val="20"/>
                <w:szCs w:val="20"/>
                <w:shd w:val="pct15" w:color="auto" w:fill="FFFFFF"/>
              </w:rPr>
              <w:t>實際可用的是</w:t>
            </w:r>
            <w:r w:rsidRPr="00A71A4B">
              <w:rPr>
                <w:rFonts w:ascii="Verdana" w:hAnsi="Verdana"/>
                <w:color w:val="0000CC"/>
                <w:sz w:val="20"/>
                <w:szCs w:val="20"/>
                <w:shd w:val="pct15" w:color="auto" w:fill="FFFFFF"/>
              </w:rPr>
              <w:t>/</w:t>
            </w:r>
            <w:proofErr w:type="spellStart"/>
            <w:r w:rsidRPr="00A71A4B">
              <w:rPr>
                <w:rFonts w:ascii="Verdana" w:hAnsi="Verdana"/>
                <w:color w:val="0000CC"/>
                <w:sz w:val="20"/>
                <w:szCs w:val="20"/>
                <w:shd w:val="pct15" w:color="auto" w:fill="FFFFFF"/>
              </w:rPr>
              <w:t>dev</w:t>
            </w:r>
            <w:proofErr w:type="spellEnd"/>
            <w:r w:rsidRPr="00A71A4B">
              <w:rPr>
                <w:rFonts w:ascii="Verdana" w:hAnsi="Verdana"/>
                <w:color w:val="0000CC"/>
                <w:sz w:val="20"/>
                <w:szCs w:val="20"/>
                <w:shd w:val="pct15" w:color="auto" w:fill="FFFFFF"/>
              </w:rPr>
              <w:t>/sdb1, /</w:t>
            </w:r>
            <w:proofErr w:type="spellStart"/>
            <w:r w:rsidRPr="00A71A4B">
              <w:rPr>
                <w:rFonts w:ascii="Verdana" w:hAnsi="Verdana"/>
                <w:color w:val="0000CC"/>
                <w:sz w:val="20"/>
                <w:szCs w:val="20"/>
                <w:shd w:val="pct15" w:color="auto" w:fill="FFFFFF"/>
              </w:rPr>
              <w:t>dev</w:t>
            </w:r>
            <w:proofErr w:type="spellEnd"/>
            <w:r w:rsidRPr="00A71A4B">
              <w:rPr>
                <w:rFonts w:ascii="Verdana" w:hAnsi="Verdana"/>
                <w:color w:val="0000CC"/>
                <w:sz w:val="20"/>
                <w:szCs w:val="20"/>
                <w:shd w:val="pct15" w:color="auto" w:fill="FFFFFF"/>
              </w:rPr>
              <w:t>/sdb2, /</w:t>
            </w:r>
            <w:proofErr w:type="spellStart"/>
            <w:r w:rsidRPr="00A71A4B">
              <w:rPr>
                <w:rFonts w:ascii="Verdana" w:hAnsi="Verdana"/>
                <w:color w:val="0000CC"/>
                <w:sz w:val="20"/>
                <w:szCs w:val="20"/>
                <w:shd w:val="pct15" w:color="auto" w:fill="FFFFFF"/>
              </w:rPr>
              <w:t>dev</w:t>
            </w:r>
            <w:proofErr w:type="spellEnd"/>
            <w:r w:rsidRPr="00A71A4B">
              <w:rPr>
                <w:rFonts w:ascii="Verdana" w:hAnsi="Verdana"/>
                <w:color w:val="0000CC"/>
                <w:sz w:val="20"/>
                <w:szCs w:val="20"/>
                <w:shd w:val="pct15" w:color="auto" w:fill="FFFFFF"/>
              </w:rPr>
              <w:t>/sdb3, /</w:t>
            </w:r>
            <w:proofErr w:type="spellStart"/>
            <w:r w:rsidRPr="00A71A4B">
              <w:rPr>
                <w:rFonts w:ascii="Verdana" w:hAnsi="Verdana"/>
                <w:color w:val="0000CC"/>
                <w:sz w:val="20"/>
                <w:szCs w:val="20"/>
                <w:shd w:val="pct15" w:color="auto" w:fill="FFFFFF"/>
              </w:rPr>
              <w:t>dev</w:t>
            </w:r>
            <w:proofErr w:type="spellEnd"/>
            <w:r w:rsidRPr="00A71A4B">
              <w:rPr>
                <w:rFonts w:ascii="Verdana" w:hAnsi="Verdana"/>
                <w:color w:val="0000CC"/>
                <w:sz w:val="20"/>
                <w:szCs w:val="20"/>
                <w:shd w:val="pct15" w:color="auto" w:fill="FFFFFF"/>
              </w:rPr>
              <w:t>/sdb5, /</w:t>
            </w:r>
            <w:proofErr w:type="spellStart"/>
            <w:r w:rsidRPr="00A71A4B">
              <w:rPr>
                <w:rFonts w:ascii="Verdana" w:hAnsi="Verdana"/>
                <w:color w:val="0000CC"/>
                <w:sz w:val="20"/>
                <w:szCs w:val="20"/>
                <w:shd w:val="pct15" w:color="auto" w:fill="FFFFFF"/>
              </w:rPr>
              <w:t>dev</w:t>
            </w:r>
            <w:proofErr w:type="spellEnd"/>
            <w:r w:rsidRPr="00A71A4B">
              <w:rPr>
                <w:rFonts w:ascii="Verdana" w:hAnsi="Verdana"/>
                <w:color w:val="0000CC"/>
                <w:sz w:val="20"/>
                <w:szCs w:val="20"/>
                <w:shd w:val="pct15" w:color="auto" w:fill="FFFFFF"/>
              </w:rPr>
              <w:t>/sdb6, /</w:t>
            </w:r>
            <w:proofErr w:type="spellStart"/>
            <w:r w:rsidRPr="00A71A4B">
              <w:rPr>
                <w:rFonts w:ascii="Verdana" w:hAnsi="Verdana"/>
                <w:color w:val="0000CC"/>
                <w:sz w:val="20"/>
                <w:szCs w:val="20"/>
                <w:shd w:val="pct15" w:color="auto" w:fill="FFFFFF"/>
              </w:rPr>
              <w:t>dev</w:t>
            </w:r>
            <w:proofErr w:type="spellEnd"/>
            <w:r w:rsidRPr="00A71A4B">
              <w:rPr>
                <w:rFonts w:ascii="Verdana" w:hAnsi="Verdana"/>
                <w:color w:val="0000CC"/>
                <w:sz w:val="20"/>
                <w:szCs w:val="20"/>
                <w:shd w:val="pct15" w:color="auto" w:fill="FFFFFF"/>
              </w:rPr>
              <w:t>/sdb7</w:t>
            </w:r>
            <w:r w:rsidRPr="00A71A4B">
              <w:rPr>
                <w:rFonts w:ascii="Verdana" w:hAnsi="Verdana"/>
                <w:color w:val="0000CC"/>
                <w:sz w:val="20"/>
                <w:szCs w:val="20"/>
                <w:shd w:val="pct15" w:color="auto" w:fill="FFFFFF"/>
              </w:rPr>
              <w:t>這六個，至於</w:t>
            </w:r>
            <w:r w:rsidRPr="00A71A4B">
              <w:rPr>
                <w:rFonts w:ascii="Verdana" w:hAnsi="Verdana"/>
                <w:color w:val="0000CC"/>
                <w:sz w:val="20"/>
                <w:szCs w:val="20"/>
                <w:shd w:val="pct15" w:color="auto" w:fill="FFFFFF"/>
              </w:rPr>
              <w:t>/</w:t>
            </w:r>
            <w:proofErr w:type="spellStart"/>
            <w:r w:rsidRPr="00A71A4B">
              <w:rPr>
                <w:rFonts w:ascii="Verdana" w:hAnsi="Verdana"/>
                <w:color w:val="0000CC"/>
                <w:sz w:val="20"/>
                <w:szCs w:val="20"/>
                <w:shd w:val="pct15" w:color="auto" w:fill="FFFFFF"/>
              </w:rPr>
              <w:t>dev</w:t>
            </w:r>
            <w:proofErr w:type="spellEnd"/>
            <w:r w:rsidRPr="00A71A4B">
              <w:rPr>
                <w:rFonts w:ascii="Verdana" w:hAnsi="Verdana"/>
                <w:color w:val="0000CC"/>
                <w:sz w:val="20"/>
                <w:szCs w:val="20"/>
                <w:shd w:val="pct15" w:color="auto" w:fill="FFFFFF"/>
              </w:rPr>
              <w:t>/sdb4</w:t>
            </w:r>
            <w:r w:rsidRPr="00A71A4B">
              <w:rPr>
                <w:rFonts w:ascii="Verdana" w:hAnsi="Verdana"/>
                <w:color w:val="0000CC"/>
                <w:sz w:val="20"/>
                <w:szCs w:val="20"/>
                <w:shd w:val="pct15" w:color="auto" w:fill="FFFFFF"/>
              </w:rPr>
              <w:t>這個延伸分割本身僅是提供來給邏輯分割槽建立之用。</w:t>
            </w:r>
            <w:r w:rsidRPr="00A71A4B">
              <w:rPr>
                <w:rFonts w:ascii="Verdana" w:hAnsi="Verdana"/>
                <w:color w:val="0000CC"/>
                <w:sz w:val="20"/>
                <w:szCs w:val="20"/>
              </w:rPr>
              <w:t xml:space="preserve"> </w:t>
            </w:r>
          </w:p>
          <w:p w:rsidR="00644974" w:rsidRPr="00644974" w:rsidRDefault="00644974" w:rsidP="00EE5A4C">
            <w:pPr>
              <w:widowControl/>
              <w:numPr>
                <w:ilvl w:val="0"/>
                <w:numId w:val="10"/>
              </w:numPr>
              <w:rPr>
                <w:rFonts w:ascii="Verdana" w:hAnsi="Verdana"/>
                <w:color w:val="000000"/>
                <w:sz w:val="20"/>
                <w:szCs w:val="20"/>
              </w:rPr>
            </w:pPr>
            <w:r w:rsidRPr="00644974">
              <w:rPr>
                <w:rStyle w:val="textimport2"/>
                <w:rFonts w:ascii="Verdana" w:hAnsi="Verdana"/>
                <w:color w:val="000000"/>
                <w:sz w:val="20"/>
                <w:szCs w:val="20"/>
              </w:rPr>
              <w:t>P+E</w:t>
            </w:r>
            <w:r w:rsidRPr="00644974">
              <w:rPr>
                <w:rStyle w:val="textimport2"/>
                <w:rFonts w:ascii="Verdana" w:hAnsi="Verdana"/>
                <w:color w:val="000000"/>
                <w:sz w:val="20"/>
                <w:szCs w:val="20"/>
              </w:rPr>
              <w:t>的環境：</w:t>
            </w:r>
          </w:p>
          <w:p w:rsidR="00644974" w:rsidRPr="00644974" w:rsidRDefault="00644974" w:rsidP="00644974">
            <w:pPr>
              <w:ind w:left="720"/>
              <w:jc w:val="center"/>
              <w:rPr>
                <w:rFonts w:ascii="Verdana" w:hAnsi="Verdana"/>
                <w:color w:val="000000"/>
                <w:sz w:val="20"/>
                <w:szCs w:val="20"/>
              </w:rPr>
            </w:pPr>
            <w:r w:rsidRPr="00644974">
              <w:rPr>
                <w:rFonts w:ascii="Verdana" w:hAnsi="Verdana"/>
                <w:color w:val="000000"/>
                <w:sz w:val="20"/>
                <w:szCs w:val="20"/>
              </w:rPr>
              <w:fldChar w:fldCharType="begin"/>
            </w:r>
            <w:r w:rsidRPr="00644974">
              <w:rPr>
                <w:rFonts w:ascii="Verdana" w:hAnsi="Verdana"/>
                <w:color w:val="000000"/>
                <w:sz w:val="20"/>
                <w:szCs w:val="20"/>
              </w:rPr>
              <w:instrText xml:space="preserve"> INCLUDEPICTURE "http://linux.vbird.org/linux_basic/0130designlinux/partition-5.gif" \* MERGEFORMATINET </w:instrText>
            </w:r>
            <w:r w:rsidRPr="00644974">
              <w:rPr>
                <w:rFonts w:ascii="Verdana" w:hAnsi="Verdana"/>
                <w:color w:val="000000"/>
                <w:sz w:val="20"/>
                <w:szCs w:val="20"/>
              </w:rPr>
              <w:fldChar w:fldCharType="separate"/>
            </w:r>
            <w:r w:rsidR="00E56C04">
              <w:rPr>
                <w:rFonts w:ascii="Verdana" w:hAnsi="Verdana"/>
                <w:color w:val="000000"/>
                <w:sz w:val="20"/>
                <w:szCs w:val="20"/>
              </w:rPr>
              <w:fldChar w:fldCharType="begin"/>
            </w:r>
            <w:r w:rsidR="00E56C04">
              <w:rPr>
                <w:rFonts w:ascii="Verdana" w:hAnsi="Verdana"/>
                <w:color w:val="000000"/>
                <w:sz w:val="20"/>
                <w:szCs w:val="20"/>
              </w:rPr>
              <w:instrText xml:space="preserve"> INCLUDEPICTURE  "http://linux.vbird.org/linux_basic/0130designlinux/partition-5.gif" \* MERGEFORMATINET </w:instrText>
            </w:r>
            <w:r w:rsidR="00E56C04">
              <w:rPr>
                <w:rFonts w:ascii="Verdana" w:hAnsi="Verdana"/>
                <w:color w:val="000000"/>
                <w:sz w:val="20"/>
                <w:szCs w:val="20"/>
              </w:rPr>
              <w:fldChar w:fldCharType="separate"/>
            </w:r>
            <w:r w:rsidR="00974583">
              <w:rPr>
                <w:rFonts w:ascii="Verdana" w:hAnsi="Verdana"/>
                <w:color w:val="000000"/>
                <w:sz w:val="20"/>
                <w:szCs w:val="20"/>
              </w:rPr>
              <w:fldChar w:fldCharType="begin"/>
            </w:r>
            <w:r w:rsidR="00974583">
              <w:rPr>
                <w:rFonts w:ascii="Verdana" w:hAnsi="Verdana"/>
                <w:color w:val="000000"/>
                <w:sz w:val="20"/>
                <w:szCs w:val="20"/>
              </w:rPr>
              <w:instrText xml:space="preserve"> </w:instrText>
            </w:r>
            <w:r w:rsidR="00974583">
              <w:rPr>
                <w:rFonts w:ascii="Verdana" w:hAnsi="Verdana"/>
                <w:color w:val="000000"/>
                <w:sz w:val="20"/>
                <w:szCs w:val="20"/>
              </w:rPr>
              <w:instrText>INCLUDEPICTURE  "http://linux.vbird.org/linux_</w:instrText>
            </w:r>
            <w:r w:rsidR="00974583">
              <w:rPr>
                <w:rFonts w:ascii="Verdana" w:hAnsi="Verdana"/>
                <w:color w:val="000000"/>
                <w:sz w:val="20"/>
                <w:szCs w:val="20"/>
              </w:rPr>
              <w:instrText>basic/0130designlinux/partition-5.gif" \* MERGEFORMATINET</w:instrText>
            </w:r>
            <w:r w:rsidR="00974583">
              <w:rPr>
                <w:rFonts w:ascii="Verdana" w:hAnsi="Verdana"/>
                <w:color w:val="000000"/>
                <w:sz w:val="20"/>
                <w:szCs w:val="20"/>
              </w:rPr>
              <w:instrText xml:space="preserve"> </w:instrText>
            </w:r>
            <w:r w:rsidR="00974583">
              <w:rPr>
                <w:rFonts w:ascii="Verdana" w:hAnsi="Verdana"/>
                <w:color w:val="000000"/>
                <w:sz w:val="20"/>
                <w:szCs w:val="20"/>
              </w:rPr>
              <w:fldChar w:fldCharType="separate"/>
            </w:r>
            <w:r w:rsidR="00AC4A83">
              <w:rPr>
                <w:rFonts w:ascii="Verdana" w:hAnsi="Verdana"/>
                <w:color w:val="000000"/>
                <w:sz w:val="20"/>
                <w:szCs w:val="20"/>
              </w:rPr>
              <w:pict>
                <v:shape id="_x0000_i1041" type="#_x0000_t75" alt="分割示意圖" style="width:245.55pt;height:102.1pt">
                  <v:imagedata r:id="rId27" r:href="rId28"/>
                </v:shape>
              </w:pict>
            </w:r>
            <w:r w:rsidR="00974583">
              <w:rPr>
                <w:rFonts w:ascii="Verdana" w:hAnsi="Verdana"/>
                <w:color w:val="000000"/>
                <w:sz w:val="20"/>
                <w:szCs w:val="20"/>
              </w:rPr>
              <w:fldChar w:fldCharType="end"/>
            </w:r>
            <w:r w:rsidR="00E56C04">
              <w:rPr>
                <w:rFonts w:ascii="Verdana" w:hAnsi="Verdana"/>
                <w:color w:val="000000"/>
                <w:sz w:val="20"/>
                <w:szCs w:val="20"/>
              </w:rPr>
              <w:fldChar w:fldCharType="end"/>
            </w:r>
            <w:r w:rsidRPr="00644974">
              <w:rPr>
                <w:rFonts w:ascii="Verdana" w:hAnsi="Verdana"/>
                <w:color w:val="000000"/>
                <w:sz w:val="20"/>
                <w:szCs w:val="20"/>
              </w:rPr>
              <w:fldChar w:fldCharType="end"/>
            </w:r>
            <w:r w:rsidRPr="00644974">
              <w:rPr>
                <w:rFonts w:ascii="Verdana" w:hAnsi="Verdana"/>
                <w:color w:val="000000"/>
                <w:sz w:val="20"/>
                <w:szCs w:val="20"/>
              </w:rPr>
              <w:br/>
            </w:r>
            <w:r w:rsidRPr="00644974">
              <w:rPr>
                <w:rFonts w:ascii="Verdana" w:hAnsi="Verdana"/>
                <w:color w:val="000000"/>
                <w:sz w:val="20"/>
                <w:szCs w:val="20"/>
              </w:rPr>
              <w:t>圖</w:t>
            </w:r>
            <w:r w:rsidRPr="00644974">
              <w:rPr>
                <w:rFonts w:ascii="Verdana" w:hAnsi="Verdana"/>
                <w:color w:val="000000"/>
                <w:sz w:val="20"/>
                <w:szCs w:val="20"/>
              </w:rPr>
              <w:t>2.3.5</w:t>
            </w:r>
            <w:r w:rsidRPr="00644974">
              <w:rPr>
                <w:rFonts w:ascii="Verdana" w:hAnsi="Verdana"/>
                <w:color w:val="000000"/>
                <w:sz w:val="20"/>
                <w:szCs w:val="20"/>
              </w:rPr>
              <w:t>、分割示意圖</w:t>
            </w:r>
          </w:p>
          <w:p w:rsidR="00644974" w:rsidRPr="00644974" w:rsidRDefault="00644974" w:rsidP="00644974">
            <w:pPr>
              <w:ind w:left="720"/>
              <w:rPr>
                <w:rFonts w:ascii="Verdana" w:hAnsi="Verdana" w:cs="新細明體"/>
                <w:color w:val="000000"/>
                <w:sz w:val="20"/>
                <w:szCs w:val="20"/>
              </w:rPr>
            </w:pPr>
            <w:r w:rsidRPr="008F52C1">
              <w:rPr>
                <w:rFonts w:ascii="Verdana" w:hAnsi="Verdana"/>
                <w:color w:val="0000CC"/>
                <w:sz w:val="20"/>
                <w:szCs w:val="20"/>
                <w:shd w:val="pct15" w:color="auto" w:fill="FFFFFF"/>
              </w:rPr>
              <w:t>因為</w:t>
            </w:r>
            <w:r w:rsidRPr="008F52C1">
              <w:rPr>
                <w:rFonts w:ascii="Verdana" w:hAnsi="Verdana"/>
                <w:color w:val="0000CC"/>
                <w:sz w:val="20"/>
                <w:szCs w:val="20"/>
                <w:shd w:val="pct15" w:color="auto" w:fill="FFFFFF"/>
              </w:rPr>
              <w:t>1~4</w:t>
            </w:r>
            <w:r w:rsidRPr="008F52C1">
              <w:rPr>
                <w:rFonts w:ascii="Verdana" w:hAnsi="Verdana"/>
                <w:color w:val="0000CC"/>
                <w:sz w:val="20"/>
                <w:szCs w:val="20"/>
                <w:shd w:val="pct15" w:color="auto" w:fill="FFFFFF"/>
              </w:rPr>
              <w:t>號是保留給主要</w:t>
            </w:r>
            <w:r w:rsidRPr="008F52C1">
              <w:rPr>
                <w:rFonts w:ascii="Verdana" w:hAnsi="Verdana"/>
                <w:color w:val="0000CC"/>
                <w:sz w:val="20"/>
                <w:szCs w:val="20"/>
                <w:shd w:val="pct15" w:color="auto" w:fill="FFFFFF"/>
              </w:rPr>
              <w:t>/</w:t>
            </w:r>
            <w:r w:rsidRPr="008F52C1">
              <w:rPr>
                <w:rFonts w:ascii="Verdana" w:hAnsi="Verdana"/>
                <w:color w:val="0000CC"/>
                <w:sz w:val="20"/>
                <w:szCs w:val="20"/>
                <w:shd w:val="pct15" w:color="auto" w:fill="FFFFFF"/>
              </w:rPr>
              <w:t>延伸分割槽的，因此第一個邏輯分割槽一定是由</w:t>
            </w:r>
            <w:r w:rsidRPr="008F52C1">
              <w:rPr>
                <w:rFonts w:ascii="Verdana" w:hAnsi="Verdana"/>
                <w:color w:val="0000CC"/>
                <w:sz w:val="20"/>
                <w:szCs w:val="20"/>
                <w:shd w:val="pct15" w:color="auto" w:fill="FFFFFF"/>
              </w:rPr>
              <w:t>5</w:t>
            </w:r>
            <w:r w:rsidRPr="008F52C1">
              <w:rPr>
                <w:rFonts w:ascii="Verdana" w:hAnsi="Verdana"/>
                <w:color w:val="0000CC"/>
                <w:sz w:val="20"/>
                <w:szCs w:val="20"/>
                <w:shd w:val="pct15" w:color="auto" w:fill="FFFFFF"/>
              </w:rPr>
              <w:t>號開始的！再次強調啊！所以</w:t>
            </w:r>
            <w:r w:rsidRPr="008F52C1">
              <w:rPr>
                <w:rFonts w:ascii="Verdana" w:hAnsi="Verdana"/>
                <w:color w:val="0000CC"/>
                <w:sz w:val="20"/>
                <w:szCs w:val="20"/>
                <w:shd w:val="pct15" w:color="auto" w:fill="FFFFFF"/>
              </w:rPr>
              <w:t>/</w:t>
            </w:r>
            <w:proofErr w:type="spellStart"/>
            <w:r w:rsidRPr="008F52C1">
              <w:rPr>
                <w:rFonts w:ascii="Verdana" w:hAnsi="Verdana"/>
                <w:color w:val="0000CC"/>
                <w:sz w:val="20"/>
                <w:szCs w:val="20"/>
                <w:shd w:val="pct15" w:color="auto" w:fill="FFFFFF"/>
              </w:rPr>
              <w:t>dev</w:t>
            </w:r>
            <w:proofErr w:type="spellEnd"/>
            <w:r w:rsidRPr="008F52C1">
              <w:rPr>
                <w:rFonts w:ascii="Verdana" w:hAnsi="Verdana"/>
                <w:color w:val="0000CC"/>
                <w:sz w:val="20"/>
                <w:szCs w:val="20"/>
                <w:shd w:val="pct15" w:color="auto" w:fill="FFFFFF"/>
              </w:rPr>
              <w:t>/sdb3, /</w:t>
            </w:r>
            <w:proofErr w:type="spellStart"/>
            <w:r w:rsidRPr="008F52C1">
              <w:rPr>
                <w:rFonts w:ascii="Verdana" w:hAnsi="Verdana"/>
                <w:color w:val="0000CC"/>
                <w:sz w:val="20"/>
                <w:szCs w:val="20"/>
                <w:shd w:val="pct15" w:color="auto" w:fill="FFFFFF"/>
              </w:rPr>
              <w:t>dev</w:t>
            </w:r>
            <w:proofErr w:type="spellEnd"/>
            <w:r w:rsidRPr="008F52C1">
              <w:rPr>
                <w:rFonts w:ascii="Verdana" w:hAnsi="Verdana"/>
                <w:color w:val="0000CC"/>
                <w:sz w:val="20"/>
                <w:szCs w:val="20"/>
                <w:shd w:val="pct15" w:color="auto" w:fill="FFFFFF"/>
              </w:rPr>
              <w:t>/sdb4</w:t>
            </w:r>
            <w:r w:rsidRPr="008F52C1">
              <w:rPr>
                <w:rFonts w:ascii="Verdana" w:hAnsi="Verdana"/>
                <w:color w:val="0000CC"/>
                <w:sz w:val="20"/>
                <w:szCs w:val="20"/>
                <w:shd w:val="pct15" w:color="auto" w:fill="FFFFFF"/>
              </w:rPr>
              <w:t>就會被保留下來沒有用到了</w:t>
            </w:r>
            <w:r w:rsidRPr="00644974">
              <w:rPr>
                <w:rFonts w:ascii="Verdana" w:hAnsi="Verdana"/>
                <w:color w:val="000000"/>
                <w:sz w:val="20"/>
                <w:szCs w:val="20"/>
              </w:rPr>
              <w:t>！</w:t>
            </w:r>
          </w:p>
        </w:tc>
      </w:tr>
    </w:tbl>
    <w:p w:rsidR="00644974" w:rsidRPr="00644974" w:rsidRDefault="00974583" w:rsidP="00644974">
      <w:pPr>
        <w:rPr>
          <w:rFonts w:ascii="Verdana" w:hAnsi="Verdana"/>
          <w:color w:val="000000"/>
          <w:sz w:val="20"/>
          <w:szCs w:val="20"/>
        </w:rPr>
      </w:pPr>
      <w:r>
        <w:rPr>
          <w:rFonts w:ascii="Verdana" w:hAnsi="Verdana"/>
          <w:color w:val="000000"/>
          <w:sz w:val="20"/>
          <w:szCs w:val="20"/>
        </w:rPr>
        <w:pict>
          <v:rect id="_x0000_i1042" style="width:0;height:1.5pt" o:hralign="center" o:hrstd="t" o:hr="t" fillcolor="#a0a0a0" stroked="f"/>
        </w:pict>
      </w:r>
    </w:p>
    <w:bookmarkStart w:id="9" w:name="partition_mbr"/>
    <w:bookmarkEnd w:id="9"/>
    <w:p w:rsidR="00644974" w:rsidRPr="00644974" w:rsidRDefault="00644974" w:rsidP="00644974">
      <w:pPr>
        <w:rPr>
          <w:rFonts w:ascii="Verdana" w:hAnsi="Verdana"/>
          <w:color w:val="000000"/>
          <w:sz w:val="20"/>
          <w:szCs w:val="20"/>
        </w:rPr>
      </w:pPr>
      <w:r w:rsidRPr="00644974">
        <w:rPr>
          <w:rFonts w:ascii="Verdana" w:hAnsi="Verdana"/>
          <w:color w:val="000000"/>
          <w:sz w:val="20"/>
          <w:szCs w:val="20"/>
        </w:rPr>
        <w:fldChar w:fldCharType="begin"/>
      </w:r>
      <w:r w:rsidRPr="00644974">
        <w:rPr>
          <w:rFonts w:ascii="Verdana" w:hAnsi="Verdana"/>
          <w:color w:val="000000"/>
          <w:sz w:val="20"/>
          <w:szCs w:val="20"/>
        </w:rPr>
        <w:instrText xml:space="preserve"> INCLUDEPICTURE "http://linux.vbird.org/images/penguin-s.gif" \* MERGEFORMATINET </w:instrText>
      </w:r>
      <w:r w:rsidRPr="00644974">
        <w:rPr>
          <w:rFonts w:ascii="Verdana" w:hAnsi="Verdana"/>
          <w:color w:val="000000"/>
          <w:sz w:val="20"/>
          <w:szCs w:val="20"/>
        </w:rPr>
        <w:fldChar w:fldCharType="separate"/>
      </w:r>
      <w:r w:rsidR="00E56C04">
        <w:rPr>
          <w:rFonts w:ascii="Verdana" w:hAnsi="Verdana"/>
          <w:color w:val="000000"/>
          <w:sz w:val="20"/>
          <w:szCs w:val="20"/>
        </w:rPr>
        <w:fldChar w:fldCharType="begin"/>
      </w:r>
      <w:r w:rsidR="00E56C04">
        <w:rPr>
          <w:rFonts w:ascii="Verdana" w:hAnsi="Verdana"/>
          <w:color w:val="000000"/>
          <w:sz w:val="20"/>
          <w:szCs w:val="20"/>
        </w:rPr>
        <w:instrText xml:space="preserve"> INCLUDEPICTURE  "http://linux.vbird.org/images/penguin-s.gif" \* MERGEFORMATINET </w:instrText>
      </w:r>
      <w:r w:rsidR="00E56C04">
        <w:rPr>
          <w:rFonts w:ascii="Verdana" w:hAnsi="Verdana"/>
          <w:color w:val="000000"/>
          <w:sz w:val="20"/>
          <w:szCs w:val="20"/>
        </w:rPr>
        <w:fldChar w:fldCharType="separate"/>
      </w:r>
      <w:r w:rsidR="00974583">
        <w:rPr>
          <w:rFonts w:ascii="Verdana" w:hAnsi="Verdana"/>
          <w:color w:val="000000"/>
          <w:sz w:val="20"/>
          <w:szCs w:val="20"/>
        </w:rPr>
        <w:fldChar w:fldCharType="begin"/>
      </w:r>
      <w:r w:rsidR="00974583">
        <w:rPr>
          <w:rFonts w:ascii="Verdana" w:hAnsi="Verdana"/>
          <w:color w:val="000000"/>
          <w:sz w:val="20"/>
          <w:szCs w:val="20"/>
        </w:rPr>
        <w:instrText xml:space="preserve"> </w:instrText>
      </w:r>
      <w:r w:rsidR="00974583">
        <w:rPr>
          <w:rFonts w:ascii="Verdana" w:hAnsi="Verdana"/>
          <w:color w:val="000000"/>
          <w:sz w:val="20"/>
          <w:szCs w:val="20"/>
        </w:rPr>
        <w:instrText>INCLUDEPICTURE  "http://linux.vbird.org/images/penguin-s.gif" \* MERGEFORMATINET</w:instrText>
      </w:r>
      <w:r w:rsidR="00974583">
        <w:rPr>
          <w:rFonts w:ascii="Verdana" w:hAnsi="Verdana"/>
          <w:color w:val="000000"/>
          <w:sz w:val="20"/>
          <w:szCs w:val="20"/>
        </w:rPr>
        <w:instrText xml:space="preserve"> </w:instrText>
      </w:r>
      <w:r w:rsidR="00974583">
        <w:rPr>
          <w:rFonts w:ascii="Verdana" w:hAnsi="Verdana"/>
          <w:color w:val="000000"/>
          <w:sz w:val="20"/>
          <w:szCs w:val="20"/>
        </w:rPr>
        <w:fldChar w:fldCharType="separate"/>
      </w:r>
      <w:r w:rsidR="00AC4A83">
        <w:rPr>
          <w:rFonts w:ascii="Verdana" w:hAnsi="Verdana"/>
          <w:color w:val="000000"/>
          <w:sz w:val="20"/>
          <w:szCs w:val="20"/>
        </w:rPr>
        <w:pict>
          <v:shape id="_x0000_i1043" type="#_x0000_t75" alt="小標題的圖示" style="width:12.35pt;height:17.2pt">
            <v:imagedata r:id="rId11" r:href="rId29"/>
          </v:shape>
        </w:pict>
      </w:r>
      <w:r w:rsidR="00974583">
        <w:rPr>
          <w:rFonts w:ascii="Verdana" w:hAnsi="Verdana"/>
          <w:color w:val="000000"/>
          <w:sz w:val="20"/>
          <w:szCs w:val="20"/>
        </w:rPr>
        <w:fldChar w:fldCharType="end"/>
      </w:r>
      <w:r w:rsidR="00E56C04">
        <w:rPr>
          <w:rFonts w:ascii="Verdana" w:hAnsi="Verdana"/>
          <w:color w:val="000000"/>
          <w:sz w:val="20"/>
          <w:szCs w:val="20"/>
        </w:rPr>
        <w:fldChar w:fldCharType="end"/>
      </w:r>
      <w:r w:rsidRPr="00644974">
        <w:rPr>
          <w:rFonts w:ascii="Verdana" w:hAnsi="Verdana"/>
          <w:color w:val="000000"/>
          <w:sz w:val="20"/>
          <w:szCs w:val="20"/>
        </w:rPr>
        <w:fldChar w:fldCharType="end"/>
      </w:r>
      <w:r w:rsidRPr="00644974">
        <w:rPr>
          <w:rStyle w:val="texth2"/>
          <w:rFonts w:ascii="Verdana" w:hAnsi="Verdana"/>
          <w:color w:val="000000"/>
          <w:sz w:val="20"/>
          <w:szCs w:val="20"/>
        </w:rPr>
        <w:t>開機流程與主要開機記錄區</w:t>
      </w:r>
      <w:r w:rsidRPr="00644974">
        <w:rPr>
          <w:rStyle w:val="texth2"/>
          <w:rFonts w:ascii="Verdana" w:hAnsi="Verdana"/>
          <w:color w:val="000000"/>
          <w:sz w:val="20"/>
          <w:szCs w:val="20"/>
        </w:rPr>
        <w:t>(MBR)</w:t>
      </w:r>
    </w:p>
    <w:p w:rsidR="00644974" w:rsidRPr="00644974" w:rsidRDefault="00644974" w:rsidP="00930AC8">
      <w:pPr>
        <w:pStyle w:val="NormalWeb"/>
        <w:spacing w:before="0" w:beforeAutospacing="0" w:after="0" w:afterAutospacing="0"/>
        <w:rPr>
          <w:rFonts w:ascii="Verdana" w:hAnsi="Verdana"/>
          <w:color w:val="000000"/>
          <w:sz w:val="20"/>
          <w:szCs w:val="20"/>
        </w:rPr>
      </w:pPr>
      <w:r w:rsidRPr="00D83E65">
        <w:rPr>
          <w:rFonts w:ascii="Verdana" w:hAnsi="Verdana"/>
          <w:color w:val="0000CC"/>
          <w:sz w:val="20"/>
          <w:szCs w:val="20"/>
          <w:shd w:val="pct15" w:color="auto" w:fill="FFFFFF"/>
        </w:rPr>
        <w:t>CMOS</w:t>
      </w:r>
      <w:r w:rsidRPr="00D83E65">
        <w:rPr>
          <w:rFonts w:ascii="Verdana" w:hAnsi="Verdana"/>
          <w:color w:val="0000CC"/>
          <w:sz w:val="20"/>
          <w:szCs w:val="20"/>
          <w:shd w:val="pct15" w:color="auto" w:fill="FFFFFF"/>
        </w:rPr>
        <w:t>是記錄各項硬體參數且嵌入在主機板上面的儲存器，</w:t>
      </w:r>
      <w:r w:rsidRPr="00D83E65">
        <w:rPr>
          <w:rFonts w:ascii="Verdana" w:hAnsi="Verdana"/>
          <w:color w:val="0000CC"/>
          <w:sz w:val="20"/>
          <w:szCs w:val="20"/>
          <w:shd w:val="pct15" w:color="auto" w:fill="FFFFFF"/>
        </w:rPr>
        <w:t>BIOS</w:t>
      </w:r>
      <w:r w:rsidRPr="00D83E65">
        <w:rPr>
          <w:rFonts w:ascii="Verdana" w:hAnsi="Verdana"/>
          <w:color w:val="0000CC"/>
          <w:sz w:val="20"/>
          <w:szCs w:val="20"/>
          <w:shd w:val="pct15" w:color="auto" w:fill="FFFFFF"/>
        </w:rPr>
        <w:t>則是一個寫入到主機板上的一個韌體</w:t>
      </w:r>
      <w:r w:rsidRPr="00D83E65">
        <w:rPr>
          <w:rFonts w:ascii="Verdana" w:hAnsi="Verdana"/>
          <w:color w:val="0000CC"/>
          <w:sz w:val="20"/>
          <w:szCs w:val="20"/>
          <w:shd w:val="pct15" w:color="auto" w:fill="FFFFFF"/>
        </w:rPr>
        <w:t>(</w:t>
      </w:r>
      <w:r w:rsidRPr="00D83E65">
        <w:rPr>
          <w:rFonts w:ascii="Verdana" w:hAnsi="Verdana"/>
          <w:color w:val="0000CC"/>
          <w:sz w:val="20"/>
          <w:szCs w:val="20"/>
          <w:shd w:val="pct15" w:color="auto" w:fill="FFFFFF"/>
        </w:rPr>
        <w:t>韌體就是寫入到硬體上的一個軟體程式</w:t>
      </w:r>
      <w:r w:rsidRPr="00D83E65">
        <w:rPr>
          <w:rFonts w:ascii="Verdana" w:hAnsi="Verdana"/>
          <w:color w:val="0000CC"/>
          <w:sz w:val="20"/>
          <w:szCs w:val="20"/>
          <w:shd w:val="pct15" w:color="auto" w:fill="FFFFFF"/>
        </w:rPr>
        <w:t>)</w:t>
      </w:r>
      <w:r w:rsidRPr="00644974">
        <w:rPr>
          <w:rFonts w:ascii="Verdana" w:hAnsi="Verdana"/>
          <w:color w:val="000000"/>
          <w:sz w:val="20"/>
          <w:szCs w:val="20"/>
        </w:rPr>
        <w:t>。</w:t>
      </w:r>
      <w:r w:rsidRPr="00644974">
        <w:rPr>
          <w:rStyle w:val="textimport2"/>
          <w:rFonts w:ascii="Verdana" w:hAnsi="Verdana"/>
          <w:color w:val="000000"/>
          <w:sz w:val="20"/>
          <w:szCs w:val="20"/>
        </w:rPr>
        <w:t>BIOS</w:t>
      </w:r>
      <w:r w:rsidRPr="00644974">
        <w:rPr>
          <w:rStyle w:val="textimport2"/>
          <w:rFonts w:ascii="Verdana" w:hAnsi="Verdana"/>
          <w:color w:val="000000"/>
          <w:sz w:val="20"/>
          <w:szCs w:val="20"/>
        </w:rPr>
        <w:t>是在開機的時候，電腦系統會主動執行的第一個程式了！</w:t>
      </w:r>
    </w:p>
    <w:p w:rsidR="00644974" w:rsidRPr="00644974" w:rsidRDefault="00644974" w:rsidP="00644974">
      <w:pPr>
        <w:pStyle w:val="NormalWeb"/>
        <w:spacing w:before="0" w:beforeAutospacing="0" w:after="0" w:afterAutospacing="0"/>
        <w:rPr>
          <w:rFonts w:ascii="Verdana" w:hAnsi="Verdana"/>
          <w:color w:val="000000"/>
          <w:sz w:val="20"/>
          <w:szCs w:val="20"/>
        </w:rPr>
      </w:pPr>
      <w:r w:rsidRPr="00644974">
        <w:rPr>
          <w:rFonts w:ascii="Verdana" w:hAnsi="Verdana"/>
          <w:color w:val="000000"/>
          <w:sz w:val="20"/>
          <w:szCs w:val="20"/>
        </w:rPr>
        <w:t>接下來</w:t>
      </w:r>
      <w:r w:rsidRPr="00644974">
        <w:rPr>
          <w:rFonts w:ascii="Verdana" w:hAnsi="Verdana"/>
          <w:color w:val="000000"/>
          <w:sz w:val="20"/>
          <w:szCs w:val="20"/>
        </w:rPr>
        <w:t>BIOS</w:t>
      </w:r>
      <w:r w:rsidR="00456A9F">
        <w:rPr>
          <w:rFonts w:ascii="Verdana" w:hAnsi="Verdana"/>
          <w:color w:val="000000"/>
          <w:sz w:val="20"/>
          <w:szCs w:val="20"/>
        </w:rPr>
        <w:t>會去分析電腦裡面有哪些儲存設備，</w:t>
      </w:r>
      <w:r w:rsidRPr="00644974">
        <w:rPr>
          <w:rFonts w:ascii="Verdana" w:hAnsi="Verdana"/>
          <w:color w:val="000000"/>
          <w:sz w:val="20"/>
          <w:szCs w:val="20"/>
        </w:rPr>
        <w:t>以硬碟為例，</w:t>
      </w:r>
      <w:r w:rsidRPr="005E7B59">
        <w:rPr>
          <w:rFonts w:ascii="Verdana" w:hAnsi="Verdana"/>
          <w:color w:val="0000CC"/>
          <w:sz w:val="20"/>
          <w:szCs w:val="20"/>
          <w:shd w:val="pct15" w:color="auto" w:fill="FFFFFF"/>
        </w:rPr>
        <w:t>BIOS</w:t>
      </w:r>
      <w:r w:rsidRPr="005E7B59">
        <w:rPr>
          <w:rFonts w:ascii="Verdana" w:hAnsi="Verdana"/>
          <w:color w:val="0000CC"/>
          <w:sz w:val="20"/>
          <w:szCs w:val="20"/>
          <w:shd w:val="pct15" w:color="auto" w:fill="FFFFFF"/>
        </w:rPr>
        <w:t>會依據使用者的設定去取得能夠開機的硬碟，並且</w:t>
      </w:r>
      <w:r w:rsidRPr="005E7B59">
        <w:rPr>
          <w:rStyle w:val="textimport2"/>
          <w:rFonts w:ascii="Verdana" w:hAnsi="Verdana"/>
          <w:color w:val="0000CC"/>
          <w:sz w:val="20"/>
          <w:szCs w:val="20"/>
          <w:shd w:val="pct15" w:color="auto" w:fill="FFFFFF"/>
        </w:rPr>
        <w:t>到該硬碟裡面去讀取第一個磁區的</w:t>
      </w:r>
      <w:r w:rsidRPr="005E7B59">
        <w:rPr>
          <w:rStyle w:val="textimport2"/>
          <w:rFonts w:ascii="Verdana" w:hAnsi="Verdana"/>
          <w:color w:val="0000CC"/>
          <w:sz w:val="20"/>
          <w:szCs w:val="20"/>
          <w:shd w:val="pct15" w:color="auto" w:fill="FFFFFF"/>
        </w:rPr>
        <w:t>MBR</w:t>
      </w:r>
      <w:r w:rsidRPr="005E7B59">
        <w:rPr>
          <w:rStyle w:val="textimport2"/>
          <w:rFonts w:ascii="Verdana" w:hAnsi="Verdana"/>
          <w:color w:val="0000CC"/>
          <w:sz w:val="20"/>
          <w:szCs w:val="20"/>
          <w:shd w:val="pct15" w:color="auto" w:fill="FFFFFF"/>
        </w:rPr>
        <w:t>位置。</w:t>
      </w:r>
      <w:r w:rsidRPr="005E7B59">
        <w:rPr>
          <w:rStyle w:val="textimport2"/>
          <w:rFonts w:ascii="Verdana" w:hAnsi="Verdana"/>
          <w:color w:val="0000CC"/>
          <w:sz w:val="20"/>
          <w:szCs w:val="20"/>
          <w:shd w:val="pct15" w:color="auto" w:fill="FFFFFF"/>
        </w:rPr>
        <w:t>MBR</w:t>
      </w:r>
      <w:r w:rsidRPr="005E7B59">
        <w:rPr>
          <w:rStyle w:val="textimport2"/>
          <w:rFonts w:ascii="Verdana" w:hAnsi="Verdana"/>
          <w:color w:val="0000CC"/>
          <w:sz w:val="20"/>
          <w:szCs w:val="20"/>
          <w:shd w:val="pct15" w:color="auto" w:fill="FFFFFF"/>
        </w:rPr>
        <w:t>僅有</w:t>
      </w:r>
      <w:r w:rsidRPr="005E7B59">
        <w:rPr>
          <w:rStyle w:val="textimport2"/>
          <w:rFonts w:ascii="Verdana" w:hAnsi="Verdana"/>
          <w:color w:val="0000CC"/>
          <w:sz w:val="20"/>
          <w:szCs w:val="20"/>
          <w:shd w:val="pct15" w:color="auto" w:fill="FFFFFF"/>
        </w:rPr>
        <w:t>446 bytes</w:t>
      </w:r>
      <w:r w:rsidR="00884A8B">
        <w:rPr>
          <w:rStyle w:val="textimport2"/>
          <w:rFonts w:ascii="Verdana" w:hAnsi="Verdana"/>
          <w:color w:val="0000CC"/>
          <w:sz w:val="20"/>
          <w:szCs w:val="20"/>
          <w:shd w:val="pct15" w:color="auto" w:fill="FFFFFF"/>
        </w:rPr>
        <w:t>的硬碟容量裡</w:t>
      </w:r>
      <w:r w:rsidRPr="005E7B59">
        <w:rPr>
          <w:rStyle w:val="textimport2"/>
          <w:rFonts w:ascii="Verdana" w:hAnsi="Verdana"/>
          <w:color w:val="0000CC"/>
          <w:sz w:val="20"/>
          <w:szCs w:val="20"/>
          <w:shd w:val="pct15" w:color="auto" w:fill="FFFFFF"/>
        </w:rPr>
        <w:t>會放置最基本的開機管理程式</w:t>
      </w:r>
      <w:r w:rsidRPr="00644974">
        <w:rPr>
          <w:rFonts w:ascii="Verdana" w:hAnsi="Verdana"/>
          <w:color w:val="000000"/>
          <w:sz w:val="20"/>
          <w:szCs w:val="20"/>
        </w:rPr>
        <w:t>，此時</w:t>
      </w:r>
      <w:r w:rsidRPr="00644974">
        <w:rPr>
          <w:rFonts w:ascii="Verdana" w:hAnsi="Verdana"/>
          <w:color w:val="000000"/>
          <w:sz w:val="20"/>
          <w:szCs w:val="20"/>
        </w:rPr>
        <w:t>BIOS</w:t>
      </w:r>
      <w:r w:rsidRPr="00644974">
        <w:rPr>
          <w:rFonts w:ascii="Verdana" w:hAnsi="Verdana"/>
          <w:color w:val="000000"/>
          <w:sz w:val="20"/>
          <w:szCs w:val="20"/>
        </w:rPr>
        <w:t>就功成圓滿，而接下來就是</w:t>
      </w:r>
      <w:r w:rsidRPr="00644974">
        <w:rPr>
          <w:rFonts w:ascii="Verdana" w:hAnsi="Verdana"/>
          <w:color w:val="000000"/>
          <w:sz w:val="20"/>
          <w:szCs w:val="20"/>
        </w:rPr>
        <w:t>MBR</w:t>
      </w:r>
      <w:r w:rsidR="006C3823">
        <w:rPr>
          <w:rFonts w:ascii="Verdana" w:hAnsi="Verdana"/>
          <w:color w:val="000000"/>
          <w:sz w:val="20"/>
          <w:szCs w:val="20"/>
        </w:rPr>
        <w:t>內的開機管理程式的工作</w:t>
      </w:r>
      <w:r w:rsidRPr="00644974">
        <w:rPr>
          <w:rFonts w:ascii="Verdana" w:hAnsi="Verdana"/>
          <w:color w:val="000000"/>
          <w:sz w:val="20"/>
          <w:szCs w:val="20"/>
        </w:rPr>
        <w:t>。</w:t>
      </w:r>
    </w:p>
    <w:p w:rsidR="00644974" w:rsidRPr="00644974" w:rsidRDefault="00644974" w:rsidP="00644974">
      <w:pPr>
        <w:pStyle w:val="NormalWeb"/>
        <w:spacing w:before="0" w:beforeAutospacing="0" w:after="0" w:afterAutospacing="0"/>
        <w:rPr>
          <w:rFonts w:ascii="Verdana" w:hAnsi="Verdana"/>
          <w:color w:val="000000"/>
          <w:sz w:val="20"/>
          <w:szCs w:val="20"/>
        </w:rPr>
      </w:pPr>
      <w:r w:rsidRPr="00030A16">
        <w:rPr>
          <w:rStyle w:val="textimport2"/>
          <w:rFonts w:ascii="Verdana" w:hAnsi="Verdana"/>
          <w:color w:val="0000CC"/>
          <w:sz w:val="20"/>
          <w:szCs w:val="20"/>
          <w:shd w:val="pct15" w:color="auto" w:fill="FFFFFF"/>
        </w:rPr>
        <w:t>這個開機管理程式的目的是在載入</w:t>
      </w:r>
      <w:r w:rsidRPr="00030A16">
        <w:rPr>
          <w:rStyle w:val="textimport2"/>
          <w:rFonts w:ascii="Verdana" w:hAnsi="Verdana"/>
          <w:color w:val="0000CC"/>
          <w:sz w:val="20"/>
          <w:szCs w:val="20"/>
          <w:shd w:val="pct15" w:color="auto" w:fill="FFFFFF"/>
        </w:rPr>
        <w:t>(load)</w:t>
      </w:r>
      <w:r w:rsidRPr="00030A16">
        <w:rPr>
          <w:rStyle w:val="textimport2"/>
          <w:rFonts w:ascii="Verdana" w:hAnsi="Verdana"/>
          <w:color w:val="0000CC"/>
          <w:sz w:val="20"/>
          <w:szCs w:val="20"/>
          <w:shd w:val="pct15" w:color="auto" w:fill="FFFFFF"/>
        </w:rPr>
        <w:t>核心檔案</w:t>
      </w:r>
      <w:r w:rsidR="002F0BBC">
        <w:rPr>
          <w:rFonts w:ascii="Verdana" w:hAnsi="Verdana"/>
          <w:color w:val="0000CC"/>
          <w:sz w:val="20"/>
          <w:szCs w:val="20"/>
          <w:shd w:val="pct15" w:color="auto" w:fill="FFFFFF"/>
        </w:rPr>
        <w:t>，由於開機管理程式是作業系統在安裝時</w:t>
      </w:r>
      <w:r w:rsidRPr="00030A16">
        <w:rPr>
          <w:rFonts w:ascii="Verdana" w:hAnsi="Verdana"/>
          <w:color w:val="0000CC"/>
          <w:sz w:val="20"/>
          <w:szCs w:val="20"/>
          <w:shd w:val="pct15" w:color="auto" w:fill="FFFFFF"/>
        </w:rPr>
        <w:t>提供的，所以他會認識硬碟內的檔案系統格式，因此就能夠讀取核心檔案，然後接下來就是核心檔案的工作</w:t>
      </w:r>
      <w:r w:rsidRPr="00644974">
        <w:rPr>
          <w:rFonts w:ascii="Verdana" w:hAnsi="Verdana"/>
          <w:color w:val="000000"/>
          <w:sz w:val="20"/>
          <w:szCs w:val="20"/>
        </w:rPr>
        <w:t>，開機管理程式也功成圓滿，之後就是大家所知道的作業系統的任務啦！簡單的說，整個開機流程到作業系統之前的動作應該是這樣的：</w:t>
      </w:r>
    </w:p>
    <w:p w:rsidR="00644974" w:rsidRPr="00644974" w:rsidRDefault="00644974" w:rsidP="00EE5A4C">
      <w:pPr>
        <w:widowControl/>
        <w:numPr>
          <w:ilvl w:val="0"/>
          <w:numId w:val="11"/>
        </w:numPr>
        <w:rPr>
          <w:rFonts w:ascii="Verdana" w:hAnsi="Verdana"/>
          <w:color w:val="000000"/>
          <w:sz w:val="20"/>
          <w:szCs w:val="20"/>
        </w:rPr>
      </w:pPr>
      <w:r w:rsidRPr="00644974">
        <w:rPr>
          <w:rFonts w:ascii="Verdana" w:hAnsi="Verdana"/>
          <w:b/>
          <w:bCs/>
          <w:color w:val="000000"/>
          <w:sz w:val="20"/>
          <w:szCs w:val="20"/>
        </w:rPr>
        <w:t>BIOS</w:t>
      </w:r>
      <w:r w:rsidRPr="00644974">
        <w:rPr>
          <w:rFonts w:ascii="Verdana" w:hAnsi="Verdana"/>
          <w:color w:val="000000"/>
          <w:sz w:val="20"/>
          <w:szCs w:val="20"/>
        </w:rPr>
        <w:t>：開機主動執行的韌體，會認識第一個可開機的裝置；</w:t>
      </w:r>
    </w:p>
    <w:p w:rsidR="00644974" w:rsidRPr="00644974" w:rsidRDefault="00644974" w:rsidP="00EE5A4C">
      <w:pPr>
        <w:widowControl/>
        <w:numPr>
          <w:ilvl w:val="0"/>
          <w:numId w:val="11"/>
        </w:numPr>
        <w:rPr>
          <w:rFonts w:ascii="Verdana" w:hAnsi="Verdana"/>
          <w:color w:val="000000"/>
          <w:sz w:val="20"/>
          <w:szCs w:val="20"/>
        </w:rPr>
      </w:pPr>
      <w:r w:rsidRPr="00644974">
        <w:rPr>
          <w:rFonts w:ascii="Verdana" w:hAnsi="Verdana"/>
          <w:b/>
          <w:bCs/>
          <w:color w:val="000000"/>
          <w:sz w:val="20"/>
          <w:szCs w:val="20"/>
        </w:rPr>
        <w:t>MBR</w:t>
      </w:r>
      <w:r w:rsidRPr="00644974">
        <w:rPr>
          <w:rFonts w:ascii="Verdana" w:hAnsi="Verdana"/>
          <w:color w:val="000000"/>
          <w:sz w:val="20"/>
          <w:szCs w:val="20"/>
        </w:rPr>
        <w:t>：第一個可開機裝置的第一個磁區內的主要開機記錄區塊，內含開機管理程式；</w:t>
      </w:r>
    </w:p>
    <w:p w:rsidR="00644974" w:rsidRPr="00644974" w:rsidRDefault="00644974" w:rsidP="00EE5A4C">
      <w:pPr>
        <w:widowControl/>
        <w:numPr>
          <w:ilvl w:val="0"/>
          <w:numId w:val="11"/>
        </w:numPr>
        <w:rPr>
          <w:rFonts w:ascii="Verdana" w:hAnsi="Verdana"/>
          <w:color w:val="000000"/>
          <w:sz w:val="20"/>
          <w:szCs w:val="20"/>
        </w:rPr>
      </w:pPr>
      <w:r w:rsidRPr="00644974">
        <w:rPr>
          <w:rFonts w:ascii="Verdana" w:hAnsi="Verdana"/>
          <w:b/>
          <w:bCs/>
          <w:color w:val="000000"/>
          <w:sz w:val="20"/>
          <w:szCs w:val="20"/>
        </w:rPr>
        <w:t>開機管理程式</w:t>
      </w:r>
      <w:r w:rsidRPr="00644974">
        <w:rPr>
          <w:rFonts w:ascii="Verdana" w:hAnsi="Verdana"/>
          <w:b/>
          <w:bCs/>
          <w:color w:val="000000"/>
          <w:sz w:val="20"/>
          <w:szCs w:val="20"/>
        </w:rPr>
        <w:t>(boot loader)</w:t>
      </w:r>
      <w:r w:rsidRPr="00644974">
        <w:rPr>
          <w:rFonts w:ascii="Verdana" w:hAnsi="Verdana"/>
          <w:color w:val="000000"/>
          <w:sz w:val="20"/>
          <w:szCs w:val="20"/>
        </w:rPr>
        <w:t>：一支可讀取核心檔案來執行的軟體；</w:t>
      </w:r>
    </w:p>
    <w:p w:rsidR="00644974" w:rsidRPr="00644974" w:rsidRDefault="00644974" w:rsidP="00EE5A4C">
      <w:pPr>
        <w:widowControl/>
        <w:numPr>
          <w:ilvl w:val="0"/>
          <w:numId w:val="11"/>
        </w:numPr>
        <w:rPr>
          <w:rFonts w:ascii="Verdana" w:hAnsi="Verdana"/>
          <w:color w:val="000000"/>
          <w:sz w:val="20"/>
          <w:szCs w:val="20"/>
        </w:rPr>
      </w:pPr>
      <w:r w:rsidRPr="00644974">
        <w:rPr>
          <w:rFonts w:ascii="Verdana" w:hAnsi="Verdana"/>
          <w:b/>
          <w:bCs/>
          <w:color w:val="000000"/>
          <w:sz w:val="20"/>
          <w:szCs w:val="20"/>
        </w:rPr>
        <w:t>核心檔案</w:t>
      </w:r>
      <w:r w:rsidRPr="00644974">
        <w:rPr>
          <w:rFonts w:ascii="Verdana" w:hAnsi="Verdana"/>
          <w:color w:val="000000"/>
          <w:sz w:val="20"/>
          <w:szCs w:val="20"/>
        </w:rPr>
        <w:t>：開始作業系統的功能</w:t>
      </w:r>
      <w:r w:rsidRPr="00644974">
        <w:rPr>
          <w:rFonts w:ascii="Verdana" w:hAnsi="Verdana"/>
          <w:color w:val="000000"/>
          <w:sz w:val="20"/>
          <w:szCs w:val="20"/>
        </w:rPr>
        <w:t>...</w:t>
      </w:r>
    </w:p>
    <w:p w:rsidR="00644974" w:rsidRPr="00644974" w:rsidRDefault="00644974" w:rsidP="00644974">
      <w:pPr>
        <w:pStyle w:val="NormalWeb"/>
        <w:spacing w:before="0" w:beforeAutospacing="0" w:after="0" w:afterAutospacing="0"/>
        <w:rPr>
          <w:rFonts w:ascii="Verdana" w:hAnsi="Verdana"/>
          <w:color w:val="000000"/>
          <w:sz w:val="20"/>
          <w:szCs w:val="20"/>
        </w:rPr>
      </w:pPr>
      <w:r w:rsidRPr="00EC5C18">
        <w:rPr>
          <w:rFonts w:ascii="Verdana" w:hAnsi="Verdana"/>
          <w:color w:val="0000CC"/>
          <w:sz w:val="20"/>
          <w:szCs w:val="20"/>
          <w:shd w:val="pct15" w:color="auto" w:fill="FFFFFF"/>
        </w:rPr>
        <w:lastRenderedPageBreak/>
        <w:t>BIOS</w:t>
      </w:r>
      <w:r w:rsidRPr="00EC5C18">
        <w:rPr>
          <w:rFonts w:ascii="Verdana" w:hAnsi="Verdana"/>
          <w:color w:val="0000CC"/>
          <w:sz w:val="20"/>
          <w:szCs w:val="20"/>
          <w:shd w:val="pct15" w:color="auto" w:fill="FFFFFF"/>
        </w:rPr>
        <w:t>與</w:t>
      </w:r>
      <w:r w:rsidRPr="00EC5C18">
        <w:rPr>
          <w:rFonts w:ascii="Verdana" w:hAnsi="Verdana"/>
          <w:color w:val="0000CC"/>
          <w:sz w:val="20"/>
          <w:szCs w:val="20"/>
          <w:shd w:val="pct15" w:color="auto" w:fill="FFFFFF"/>
        </w:rPr>
        <w:t>MBR</w:t>
      </w:r>
      <w:r w:rsidRPr="00EC5C18">
        <w:rPr>
          <w:rFonts w:ascii="Verdana" w:hAnsi="Verdana"/>
          <w:color w:val="0000CC"/>
          <w:sz w:val="20"/>
          <w:szCs w:val="20"/>
          <w:shd w:val="pct15" w:color="auto" w:fill="FFFFFF"/>
        </w:rPr>
        <w:t>都是硬體本身會支援的功能，至於</w:t>
      </w:r>
      <w:r w:rsidRPr="00EC5C18">
        <w:rPr>
          <w:rFonts w:ascii="Verdana" w:hAnsi="Verdana"/>
          <w:color w:val="0000CC"/>
          <w:sz w:val="20"/>
          <w:szCs w:val="20"/>
          <w:shd w:val="pct15" w:color="auto" w:fill="FFFFFF"/>
        </w:rPr>
        <w:t>Boot loader</w:t>
      </w:r>
      <w:r w:rsidRPr="00EC5C18">
        <w:rPr>
          <w:rFonts w:ascii="Verdana" w:hAnsi="Verdana"/>
          <w:color w:val="0000CC"/>
          <w:sz w:val="20"/>
          <w:szCs w:val="20"/>
          <w:shd w:val="pct15" w:color="auto" w:fill="FFFFFF"/>
        </w:rPr>
        <w:t>則是作業系統安裝在</w:t>
      </w:r>
      <w:r w:rsidRPr="00EC5C18">
        <w:rPr>
          <w:rFonts w:ascii="Verdana" w:hAnsi="Verdana"/>
          <w:color w:val="0000CC"/>
          <w:sz w:val="20"/>
          <w:szCs w:val="20"/>
          <w:shd w:val="pct15" w:color="auto" w:fill="FFFFFF"/>
        </w:rPr>
        <w:t>MBR</w:t>
      </w:r>
      <w:r w:rsidRPr="00EC5C18">
        <w:rPr>
          <w:rFonts w:ascii="Verdana" w:hAnsi="Verdana"/>
          <w:color w:val="0000CC"/>
          <w:sz w:val="20"/>
          <w:szCs w:val="20"/>
          <w:shd w:val="pct15" w:color="auto" w:fill="FFFFFF"/>
        </w:rPr>
        <w:t>上面的一套軟體了。由於</w:t>
      </w:r>
      <w:r w:rsidRPr="00EC5C18">
        <w:rPr>
          <w:rFonts w:ascii="Verdana" w:hAnsi="Verdana"/>
          <w:color w:val="0000CC"/>
          <w:sz w:val="20"/>
          <w:szCs w:val="20"/>
          <w:shd w:val="pct15" w:color="auto" w:fill="FFFFFF"/>
        </w:rPr>
        <w:t>MBR</w:t>
      </w:r>
      <w:r w:rsidRPr="00EC5C18">
        <w:rPr>
          <w:rFonts w:ascii="Verdana" w:hAnsi="Verdana"/>
          <w:color w:val="0000CC"/>
          <w:sz w:val="20"/>
          <w:szCs w:val="20"/>
          <w:shd w:val="pct15" w:color="auto" w:fill="FFFFFF"/>
        </w:rPr>
        <w:t>僅有</w:t>
      </w:r>
      <w:r w:rsidRPr="00EC5C18">
        <w:rPr>
          <w:rFonts w:ascii="Verdana" w:hAnsi="Verdana"/>
          <w:color w:val="0000CC"/>
          <w:sz w:val="20"/>
          <w:szCs w:val="20"/>
          <w:shd w:val="pct15" w:color="auto" w:fill="FFFFFF"/>
        </w:rPr>
        <w:t>446 bytes</w:t>
      </w:r>
      <w:r w:rsidRPr="00EC5C18">
        <w:rPr>
          <w:rFonts w:ascii="Verdana" w:hAnsi="Verdana"/>
          <w:color w:val="0000CC"/>
          <w:sz w:val="20"/>
          <w:szCs w:val="20"/>
          <w:shd w:val="pct15" w:color="auto" w:fill="FFFFFF"/>
        </w:rPr>
        <w:t>而已，因此這個開機管理程式是非常小而美的</w:t>
      </w:r>
      <w:r w:rsidRPr="00644974">
        <w:rPr>
          <w:rFonts w:ascii="Verdana" w:hAnsi="Verdana"/>
          <w:color w:val="000000"/>
          <w:sz w:val="20"/>
          <w:szCs w:val="20"/>
        </w:rPr>
        <w:t>。這個</w:t>
      </w:r>
      <w:r w:rsidRPr="00644974">
        <w:rPr>
          <w:rFonts w:ascii="Verdana" w:hAnsi="Verdana"/>
          <w:color w:val="000000"/>
          <w:sz w:val="20"/>
          <w:szCs w:val="20"/>
        </w:rPr>
        <w:t>boot loader</w:t>
      </w:r>
      <w:r w:rsidRPr="00644974">
        <w:rPr>
          <w:rFonts w:ascii="Verdana" w:hAnsi="Verdana"/>
          <w:color w:val="000000"/>
          <w:sz w:val="20"/>
          <w:szCs w:val="20"/>
        </w:rPr>
        <w:t>的主要任務有底下這些項目：</w:t>
      </w:r>
    </w:p>
    <w:p w:rsidR="00644974" w:rsidRPr="00327E11" w:rsidRDefault="00644974" w:rsidP="00EE5A4C">
      <w:pPr>
        <w:widowControl/>
        <w:numPr>
          <w:ilvl w:val="0"/>
          <w:numId w:val="12"/>
        </w:numPr>
        <w:rPr>
          <w:rFonts w:ascii="Verdana" w:hAnsi="Verdana"/>
          <w:color w:val="0000CC"/>
          <w:sz w:val="20"/>
          <w:szCs w:val="20"/>
          <w:shd w:val="pct15" w:color="auto" w:fill="FFFFFF"/>
        </w:rPr>
      </w:pPr>
      <w:r w:rsidRPr="00327E11">
        <w:rPr>
          <w:rFonts w:ascii="Verdana" w:hAnsi="Verdana"/>
          <w:b/>
          <w:bCs/>
          <w:color w:val="0000CC"/>
          <w:sz w:val="20"/>
          <w:szCs w:val="20"/>
          <w:shd w:val="pct15" w:color="auto" w:fill="FFFFFF"/>
        </w:rPr>
        <w:t>提供選單</w:t>
      </w:r>
      <w:r w:rsidRPr="00327E11">
        <w:rPr>
          <w:rFonts w:ascii="Verdana" w:hAnsi="Verdana"/>
          <w:color w:val="0000CC"/>
          <w:sz w:val="20"/>
          <w:szCs w:val="20"/>
          <w:shd w:val="pct15" w:color="auto" w:fill="FFFFFF"/>
        </w:rPr>
        <w:t>：使用者可以選擇不同的開機項目，這也是多重開機的重要功能！</w:t>
      </w:r>
    </w:p>
    <w:p w:rsidR="00644974" w:rsidRPr="00327E11" w:rsidRDefault="00644974" w:rsidP="00EE5A4C">
      <w:pPr>
        <w:widowControl/>
        <w:numPr>
          <w:ilvl w:val="0"/>
          <w:numId w:val="12"/>
        </w:numPr>
        <w:rPr>
          <w:rFonts w:ascii="Verdana" w:hAnsi="Verdana"/>
          <w:color w:val="0000CC"/>
          <w:sz w:val="20"/>
          <w:szCs w:val="20"/>
          <w:shd w:val="pct15" w:color="auto" w:fill="FFFFFF"/>
        </w:rPr>
      </w:pPr>
      <w:r w:rsidRPr="00327E11">
        <w:rPr>
          <w:rFonts w:ascii="Verdana" w:hAnsi="Verdana"/>
          <w:b/>
          <w:bCs/>
          <w:color w:val="0000CC"/>
          <w:sz w:val="20"/>
          <w:szCs w:val="20"/>
          <w:shd w:val="pct15" w:color="auto" w:fill="FFFFFF"/>
        </w:rPr>
        <w:t>載入核心檔案</w:t>
      </w:r>
      <w:r w:rsidRPr="00327E11">
        <w:rPr>
          <w:rFonts w:ascii="Verdana" w:hAnsi="Verdana"/>
          <w:color w:val="0000CC"/>
          <w:sz w:val="20"/>
          <w:szCs w:val="20"/>
          <w:shd w:val="pct15" w:color="auto" w:fill="FFFFFF"/>
        </w:rPr>
        <w:t>：直接指向可開機的程式區段來開始作業系統；</w:t>
      </w:r>
    </w:p>
    <w:p w:rsidR="00644974" w:rsidRPr="00327E11" w:rsidRDefault="00644974" w:rsidP="00EE5A4C">
      <w:pPr>
        <w:widowControl/>
        <w:numPr>
          <w:ilvl w:val="0"/>
          <w:numId w:val="12"/>
        </w:numPr>
        <w:rPr>
          <w:rFonts w:ascii="Verdana" w:hAnsi="Verdana"/>
          <w:color w:val="0000CC"/>
          <w:sz w:val="20"/>
          <w:szCs w:val="20"/>
          <w:shd w:val="pct15" w:color="auto" w:fill="FFFFFF"/>
        </w:rPr>
      </w:pPr>
      <w:r w:rsidRPr="00327E11">
        <w:rPr>
          <w:rFonts w:ascii="Verdana" w:hAnsi="Verdana"/>
          <w:b/>
          <w:bCs/>
          <w:color w:val="0000CC"/>
          <w:sz w:val="20"/>
          <w:szCs w:val="20"/>
          <w:shd w:val="pct15" w:color="auto" w:fill="FFFFFF"/>
        </w:rPr>
        <w:t>轉交其他</w:t>
      </w:r>
      <w:r w:rsidRPr="00327E11">
        <w:rPr>
          <w:rFonts w:ascii="Verdana" w:hAnsi="Verdana"/>
          <w:b/>
          <w:bCs/>
          <w:color w:val="0000CC"/>
          <w:sz w:val="20"/>
          <w:szCs w:val="20"/>
          <w:shd w:val="pct15" w:color="auto" w:fill="FFFFFF"/>
        </w:rPr>
        <w:t>loader</w:t>
      </w:r>
      <w:r w:rsidRPr="00327E11">
        <w:rPr>
          <w:rFonts w:ascii="Verdana" w:hAnsi="Verdana"/>
          <w:color w:val="0000CC"/>
          <w:sz w:val="20"/>
          <w:szCs w:val="20"/>
          <w:shd w:val="pct15" w:color="auto" w:fill="FFFFFF"/>
        </w:rPr>
        <w:t>：將開機管理功能轉交給其他</w:t>
      </w:r>
      <w:r w:rsidRPr="00327E11">
        <w:rPr>
          <w:rFonts w:ascii="Verdana" w:hAnsi="Verdana"/>
          <w:color w:val="0000CC"/>
          <w:sz w:val="20"/>
          <w:szCs w:val="20"/>
          <w:shd w:val="pct15" w:color="auto" w:fill="FFFFFF"/>
        </w:rPr>
        <w:t>loader</w:t>
      </w:r>
      <w:r w:rsidRPr="00327E11">
        <w:rPr>
          <w:rFonts w:ascii="Verdana" w:hAnsi="Verdana"/>
          <w:color w:val="0000CC"/>
          <w:sz w:val="20"/>
          <w:szCs w:val="20"/>
          <w:shd w:val="pct15" w:color="auto" w:fill="FFFFFF"/>
        </w:rPr>
        <w:t>負責。</w:t>
      </w:r>
      <w:r w:rsidRPr="00327E11">
        <w:rPr>
          <w:rFonts w:ascii="Verdana" w:hAnsi="Verdana"/>
          <w:color w:val="0000CC"/>
          <w:sz w:val="20"/>
          <w:szCs w:val="20"/>
          <w:shd w:val="pct15" w:color="auto" w:fill="FFFFFF"/>
        </w:rPr>
        <w:t xml:space="preserve"> </w:t>
      </w:r>
    </w:p>
    <w:p w:rsidR="00644974" w:rsidRPr="00644974" w:rsidRDefault="009213EC" w:rsidP="00177D7A">
      <w:pPr>
        <w:pStyle w:val="NormalWeb"/>
        <w:spacing w:before="0" w:beforeAutospacing="0" w:after="0" w:afterAutospacing="0"/>
        <w:rPr>
          <w:rFonts w:ascii="Verdana" w:hAnsi="Verdana"/>
          <w:color w:val="000000"/>
          <w:sz w:val="20"/>
          <w:szCs w:val="20"/>
        </w:rPr>
      </w:pPr>
      <w:r>
        <w:rPr>
          <w:rFonts w:ascii="Verdana" w:hAnsi="Verdana"/>
          <w:color w:val="000000"/>
          <w:sz w:val="20"/>
          <w:szCs w:val="20"/>
        </w:rPr>
        <w:t>第三點表示</w:t>
      </w:r>
      <w:r w:rsidR="001A5AEB">
        <w:rPr>
          <w:rFonts w:ascii="Verdana" w:hAnsi="Verdana"/>
          <w:color w:val="000000"/>
          <w:sz w:val="20"/>
          <w:szCs w:val="20"/>
        </w:rPr>
        <w:t>電腦系統裡面可能具有兩個以上的開機管理程式</w:t>
      </w:r>
      <w:r w:rsidR="00644974" w:rsidRPr="00644974">
        <w:rPr>
          <w:rFonts w:ascii="Verdana" w:hAnsi="Verdana"/>
          <w:color w:val="000000"/>
          <w:sz w:val="20"/>
          <w:szCs w:val="20"/>
        </w:rPr>
        <w:t>！</w:t>
      </w:r>
      <w:r w:rsidR="00644974" w:rsidRPr="00644974">
        <w:rPr>
          <w:rStyle w:val="textimport2"/>
          <w:rFonts w:ascii="Verdana" w:hAnsi="Verdana"/>
          <w:color w:val="000000"/>
          <w:sz w:val="20"/>
          <w:szCs w:val="20"/>
        </w:rPr>
        <w:t>開機管理程式除了可以安裝在</w:t>
      </w:r>
      <w:r w:rsidR="00644974" w:rsidRPr="00644974">
        <w:rPr>
          <w:rStyle w:val="textimport2"/>
          <w:rFonts w:ascii="Verdana" w:hAnsi="Verdana"/>
          <w:color w:val="000000"/>
          <w:sz w:val="20"/>
          <w:szCs w:val="20"/>
        </w:rPr>
        <w:t>MBR</w:t>
      </w:r>
      <w:r w:rsidR="00644974" w:rsidRPr="00644974">
        <w:rPr>
          <w:rStyle w:val="textimport2"/>
          <w:rFonts w:ascii="Verdana" w:hAnsi="Verdana"/>
          <w:color w:val="000000"/>
          <w:sz w:val="20"/>
          <w:szCs w:val="20"/>
        </w:rPr>
        <w:t>之外，</w:t>
      </w:r>
      <w:r w:rsidR="00BF2179">
        <w:rPr>
          <w:rStyle w:val="textimport2"/>
          <w:rFonts w:ascii="Verdana" w:hAnsi="Verdana"/>
          <w:color w:val="000000"/>
          <w:sz w:val="20"/>
          <w:szCs w:val="20"/>
        </w:rPr>
        <w:t>還可</w:t>
      </w:r>
      <w:r w:rsidR="00644974" w:rsidRPr="00644974">
        <w:rPr>
          <w:rStyle w:val="textimport2"/>
          <w:rFonts w:ascii="Verdana" w:hAnsi="Verdana"/>
          <w:color w:val="000000"/>
          <w:sz w:val="20"/>
          <w:szCs w:val="20"/>
        </w:rPr>
        <w:t>裝在每個分割槽的開機磁區</w:t>
      </w:r>
      <w:r w:rsidR="00644974" w:rsidRPr="00644974">
        <w:rPr>
          <w:rStyle w:val="textimport2"/>
          <w:rFonts w:ascii="Verdana" w:hAnsi="Verdana"/>
          <w:color w:val="000000"/>
          <w:sz w:val="20"/>
          <w:szCs w:val="20"/>
        </w:rPr>
        <w:t>(boot sector)</w:t>
      </w:r>
      <w:r w:rsidR="00644974" w:rsidRPr="00644974">
        <w:rPr>
          <w:rFonts w:ascii="Verdana" w:hAnsi="Verdana"/>
          <w:color w:val="000000"/>
          <w:sz w:val="20"/>
          <w:szCs w:val="20"/>
        </w:rPr>
        <w:t>！</w:t>
      </w:r>
      <w:r w:rsidR="004C2047">
        <w:rPr>
          <w:rFonts w:ascii="Verdana" w:hAnsi="Verdana"/>
          <w:color w:val="000000"/>
          <w:sz w:val="20"/>
          <w:szCs w:val="20"/>
        </w:rPr>
        <w:t>這</w:t>
      </w:r>
      <w:r w:rsidR="00F90BEB">
        <w:rPr>
          <w:rFonts w:ascii="Verdana" w:hAnsi="Verdana"/>
          <w:color w:val="000000"/>
          <w:sz w:val="20"/>
          <w:szCs w:val="20"/>
        </w:rPr>
        <w:t>造就『多重開機』的功能</w:t>
      </w:r>
      <w:r w:rsidR="00644974" w:rsidRPr="00644974">
        <w:rPr>
          <w:rFonts w:ascii="Verdana" w:hAnsi="Verdana"/>
          <w:color w:val="000000"/>
          <w:sz w:val="20"/>
          <w:szCs w:val="20"/>
        </w:rPr>
        <w:t>！每個分割槽都擁有自己的開機磁區</w:t>
      </w:r>
      <w:r w:rsidR="00644974" w:rsidRPr="00644974">
        <w:rPr>
          <w:rFonts w:ascii="Verdana" w:hAnsi="Verdana"/>
          <w:color w:val="000000"/>
          <w:sz w:val="20"/>
          <w:szCs w:val="20"/>
        </w:rPr>
        <w:t>(boot sector)</w:t>
      </w:r>
      <w:r w:rsidR="00234250" w:rsidRPr="00644974">
        <w:rPr>
          <w:rFonts w:ascii="Verdana" w:hAnsi="Verdana"/>
          <w:color w:val="000000"/>
          <w:sz w:val="20"/>
          <w:szCs w:val="20"/>
        </w:rPr>
        <w:t>。</w:t>
      </w:r>
    </w:p>
    <w:p w:rsidR="00644974" w:rsidRPr="002B70D2" w:rsidRDefault="00644974" w:rsidP="00EE5A4C">
      <w:pPr>
        <w:widowControl/>
        <w:numPr>
          <w:ilvl w:val="0"/>
          <w:numId w:val="13"/>
        </w:numPr>
        <w:rPr>
          <w:rFonts w:ascii="Verdana" w:hAnsi="Verdana"/>
          <w:color w:val="0000CC"/>
          <w:sz w:val="20"/>
          <w:szCs w:val="20"/>
          <w:shd w:val="pct15" w:color="auto" w:fill="FFFFFF"/>
        </w:rPr>
      </w:pPr>
      <w:r w:rsidRPr="002B70D2">
        <w:rPr>
          <w:rFonts w:ascii="Verdana" w:hAnsi="Verdana"/>
          <w:color w:val="0000CC"/>
          <w:sz w:val="20"/>
          <w:szCs w:val="20"/>
          <w:shd w:val="pct15" w:color="auto" w:fill="FFFFFF"/>
        </w:rPr>
        <w:t>實際可開機的核心檔案是放置到各分割槽內的！</w:t>
      </w:r>
    </w:p>
    <w:p w:rsidR="00644974" w:rsidRPr="002B70D2" w:rsidRDefault="00644974" w:rsidP="00EE5A4C">
      <w:pPr>
        <w:widowControl/>
        <w:numPr>
          <w:ilvl w:val="0"/>
          <w:numId w:val="13"/>
        </w:numPr>
        <w:rPr>
          <w:rFonts w:ascii="Verdana" w:hAnsi="Verdana"/>
          <w:color w:val="0000CC"/>
          <w:sz w:val="20"/>
          <w:szCs w:val="20"/>
          <w:shd w:val="pct15" w:color="auto" w:fill="FFFFFF"/>
        </w:rPr>
      </w:pPr>
      <w:r w:rsidRPr="002B70D2">
        <w:rPr>
          <w:rFonts w:ascii="Verdana" w:hAnsi="Verdana"/>
          <w:color w:val="0000CC"/>
          <w:sz w:val="20"/>
          <w:szCs w:val="20"/>
          <w:shd w:val="pct15" w:color="auto" w:fill="FFFFFF"/>
        </w:rPr>
        <w:t>loader</w:t>
      </w:r>
      <w:r w:rsidRPr="002B70D2">
        <w:rPr>
          <w:rFonts w:ascii="Verdana" w:hAnsi="Verdana"/>
          <w:color w:val="0000CC"/>
          <w:sz w:val="20"/>
          <w:szCs w:val="20"/>
          <w:shd w:val="pct15" w:color="auto" w:fill="FFFFFF"/>
        </w:rPr>
        <w:t>只會認識自己的系統槽內的可開機核心檔案，以及其他</w:t>
      </w:r>
      <w:r w:rsidRPr="002B70D2">
        <w:rPr>
          <w:rFonts w:ascii="Verdana" w:hAnsi="Verdana"/>
          <w:color w:val="0000CC"/>
          <w:sz w:val="20"/>
          <w:szCs w:val="20"/>
          <w:shd w:val="pct15" w:color="auto" w:fill="FFFFFF"/>
        </w:rPr>
        <w:t>loader</w:t>
      </w:r>
      <w:r w:rsidRPr="002B70D2">
        <w:rPr>
          <w:rFonts w:ascii="Verdana" w:hAnsi="Verdana"/>
          <w:color w:val="0000CC"/>
          <w:sz w:val="20"/>
          <w:szCs w:val="20"/>
          <w:shd w:val="pct15" w:color="auto" w:fill="FFFFFF"/>
        </w:rPr>
        <w:t>而已；</w:t>
      </w:r>
    </w:p>
    <w:p w:rsidR="00644974" w:rsidRPr="002B70D2" w:rsidRDefault="00644974" w:rsidP="00EE5A4C">
      <w:pPr>
        <w:widowControl/>
        <w:numPr>
          <w:ilvl w:val="0"/>
          <w:numId w:val="13"/>
        </w:numPr>
        <w:rPr>
          <w:rFonts w:ascii="Verdana" w:hAnsi="Verdana"/>
          <w:color w:val="0000CC"/>
          <w:sz w:val="20"/>
          <w:szCs w:val="20"/>
          <w:shd w:val="pct15" w:color="auto" w:fill="FFFFFF"/>
        </w:rPr>
      </w:pPr>
      <w:r w:rsidRPr="002B70D2">
        <w:rPr>
          <w:rFonts w:ascii="Verdana" w:hAnsi="Verdana"/>
          <w:color w:val="0000CC"/>
          <w:sz w:val="20"/>
          <w:szCs w:val="20"/>
          <w:shd w:val="pct15" w:color="auto" w:fill="FFFFFF"/>
        </w:rPr>
        <w:t>loader</w:t>
      </w:r>
      <w:r w:rsidRPr="002B70D2">
        <w:rPr>
          <w:rFonts w:ascii="Verdana" w:hAnsi="Verdana"/>
          <w:color w:val="0000CC"/>
          <w:sz w:val="20"/>
          <w:szCs w:val="20"/>
          <w:shd w:val="pct15" w:color="auto" w:fill="FFFFFF"/>
        </w:rPr>
        <w:t>可直接指向或者是間接將管理權轉交給另一個管理程式。</w:t>
      </w:r>
    </w:p>
    <w:p w:rsidR="00644974" w:rsidRPr="00644974" w:rsidRDefault="00974583" w:rsidP="00644974">
      <w:pPr>
        <w:rPr>
          <w:rFonts w:ascii="Verdana" w:hAnsi="Verdana"/>
          <w:color w:val="000000"/>
          <w:sz w:val="20"/>
          <w:szCs w:val="20"/>
        </w:rPr>
      </w:pPr>
      <w:r>
        <w:rPr>
          <w:rFonts w:ascii="Verdana" w:hAnsi="Verdana"/>
          <w:color w:val="000000"/>
          <w:sz w:val="20"/>
          <w:szCs w:val="20"/>
        </w:rPr>
        <w:pict>
          <v:rect id="_x0000_i1044" style="width:0;height:1.5pt" o:hralign="center" o:hrstd="t" o:hr="t" fillcolor="#a0a0a0" stroked="f"/>
        </w:pict>
      </w:r>
    </w:p>
    <w:bookmarkStart w:id="10" w:name="partition_install"/>
    <w:bookmarkEnd w:id="10"/>
    <w:p w:rsidR="00644974" w:rsidRPr="00644974" w:rsidRDefault="00644974" w:rsidP="00644974">
      <w:pPr>
        <w:rPr>
          <w:rFonts w:ascii="Verdana" w:hAnsi="Verdana"/>
          <w:color w:val="000000"/>
          <w:sz w:val="20"/>
          <w:szCs w:val="20"/>
        </w:rPr>
      </w:pPr>
      <w:r w:rsidRPr="00644974">
        <w:rPr>
          <w:rFonts w:ascii="Verdana" w:hAnsi="Verdana"/>
          <w:color w:val="000000"/>
          <w:sz w:val="20"/>
          <w:szCs w:val="20"/>
        </w:rPr>
        <w:fldChar w:fldCharType="begin"/>
      </w:r>
      <w:r w:rsidRPr="00644974">
        <w:rPr>
          <w:rFonts w:ascii="Verdana" w:hAnsi="Verdana"/>
          <w:color w:val="000000"/>
          <w:sz w:val="20"/>
          <w:szCs w:val="20"/>
        </w:rPr>
        <w:instrText xml:space="preserve"> INCLUDEPICTURE "http://linux.vbird.org/images/penguin-s.gif" \* MERGEFORMATINET </w:instrText>
      </w:r>
      <w:r w:rsidRPr="00644974">
        <w:rPr>
          <w:rFonts w:ascii="Verdana" w:hAnsi="Verdana"/>
          <w:color w:val="000000"/>
          <w:sz w:val="20"/>
          <w:szCs w:val="20"/>
        </w:rPr>
        <w:fldChar w:fldCharType="separate"/>
      </w:r>
      <w:r w:rsidR="00E56C04">
        <w:rPr>
          <w:rFonts w:ascii="Verdana" w:hAnsi="Verdana"/>
          <w:color w:val="000000"/>
          <w:sz w:val="20"/>
          <w:szCs w:val="20"/>
        </w:rPr>
        <w:fldChar w:fldCharType="begin"/>
      </w:r>
      <w:r w:rsidR="00E56C04">
        <w:rPr>
          <w:rFonts w:ascii="Verdana" w:hAnsi="Verdana"/>
          <w:color w:val="000000"/>
          <w:sz w:val="20"/>
          <w:szCs w:val="20"/>
        </w:rPr>
        <w:instrText xml:space="preserve"> INCLUDEPICTURE  "http://linux.vbird.org/images/penguin-s.gif" \* MERGEFORMATINET </w:instrText>
      </w:r>
      <w:r w:rsidR="00E56C04">
        <w:rPr>
          <w:rFonts w:ascii="Verdana" w:hAnsi="Verdana"/>
          <w:color w:val="000000"/>
          <w:sz w:val="20"/>
          <w:szCs w:val="20"/>
        </w:rPr>
        <w:fldChar w:fldCharType="separate"/>
      </w:r>
      <w:r w:rsidR="00974583">
        <w:rPr>
          <w:rFonts w:ascii="Verdana" w:hAnsi="Verdana"/>
          <w:color w:val="000000"/>
          <w:sz w:val="20"/>
          <w:szCs w:val="20"/>
        </w:rPr>
        <w:fldChar w:fldCharType="begin"/>
      </w:r>
      <w:r w:rsidR="00974583">
        <w:rPr>
          <w:rFonts w:ascii="Verdana" w:hAnsi="Verdana"/>
          <w:color w:val="000000"/>
          <w:sz w:val="20"/>
          <w:szCs w:val="20"/>
        </w:rPr>
        <w:instrText xml:space="preserve"> </w:instrText>
      </w:r>
      <w:r w:rsidR="00974583">
        <w:rPr>
          <w:rFonts w:ascii="Verdana" w:hAnsi="Verdana"/>
          <w:color w:val="000000"/>
          <w:sz w:val="20"/>
          <w:szCs w:val="20"/>
        </w:rPr>
        <w:instrText>INCLUDEPICTURE  "http://linux.vbird.org/images/penguin-s.gif" \* MERGEFORMATINET</w:instrText>
      </w:r>
      <w:r w:rsidR="00974583">
        <w:rPr>
          <w:rFonts w:ascii="Verdana" w:hAnsi="Verdana"/>
          <w:color w:val="000000"/>
          <w:sz w:val="20"/>
          <w:szCs w:val="20"/>
        </w:rPr>
        <w:instrText xml:space="preserve"> </w:instrText>
      </w:r>
      <w:r w:rsidR="00974583">
        <w:rPr>
          <w:rFonts w:ascii="Verdana" w:hAnsi="Verdana"/>
          <w:color w:val="000000"/>
          <w:sz w:val="20"/>
          <w:szCs w:val="20"/>
        </w:rPr>
        <w:fldChar w:fldCharType="separate"/>
      </w:r>
      <w:r w:rsidR="00AC4A83">
        <w:rPr>
          <w:rFonts w:ascii="Verdana" w:hAnsi="Verdana"/>
          <w:color w:val="000000"/>
          <w:sz w:val="20"/>
          <w:szCs w:val="20"/>
        </w:rPr>
        <w:pict>
          <v:shape id="_x0000_i1045" type="#_x0000_t75" alt="小標題的圖示" style="width:12.35pt;height:17.2pt">
            <v:imagedata r:id="rId11" r:href="rId30"/>
          </v:shape>
        </w:pict>
      </w:r>
      <w:r w:rsidR="00974583">
        <w:rPr>
          <w:rFonts w:ascii="Verdana" w:hAnsi="Verdana"/>
          <w:color w:val="000000"/>
          <w:sz w:val="20"/>
          <w:szCs w:val="20"/>
        </w:rPr>
        <w:fldChar w:fldCharType="end"/>
      </w:r>
      <w:r w:rsidR="00E56C04">
        <w:rPr>
          <w:rFonts w:ascii="Verdana" w:hAnsi="Verdana"/>
          <w:color w:val="000000"/>
          <w:sz w:val="20"/>
          <w:szCs w:val="20"/>
        </w:rPr>
        <w:fldChar w:fldCharType="end"/>
      </w:r>
      <w:r w:rsidRPr="00644974">
        <w:rPr>
          <w:rFonts w:ascii="Verdana" w:hAnsi="Verdana"/>
          <w:color w:val="000000"/>
          <w:sz w:val="20"/>
          <w:szCs w:val="20"/>
        </w:rPr>
        <w:fldChar w:fldCharType="end"/>
      </w:r>
      <w:r w:rsidRPr="00644974">
        <w:rPr>
          <w:rStyle w:val="texth2"/>
          <w:rFonts w:ascii="Verdana" w:hAnsi="Verdana"/>
          <w:color w:val="000000"/>
          <w:sz w:val="20"/>
          <w:szCs w:val="20"/>
        </w:rPr>
        <w:t>Linux</w:t>
      </w:r>
      <w:r w:rsidRPr="00644974">
        <w:rPr>
          <w:rStyle w:val="texth2"/>
          <w:rFonts w:ascii="Verdana" w:hAnsi="Verdana"/>
          <w:color w:val="000000"/>
          <w:sz w:val="20"/>
          <w:szCs w:val="20"/>
        </w:rPr>
        <w:t>安裝模式下，</w:t>
      </w:r>
      <w:r w:rsidRPr="00644974">
        <w:rPr>
          <w:rStyle w:val="texth2"/>
          <w:rFonts w:ascii="Verdana" w:hAnsi="Verdana"/>
          <w:color w:val="000000"/>
          <w:sz w:val="20"/>
          <w:szCs w:val="20"/>
        </w:rPr>
        <w:t xml:space="preserve"> </w:t>
      </w:r>
      <w:r w:rsidRPr="00644974">
        <w:rPr>
          <w:rStyle w:val="texth2"/>
          <w:rFonts w:ascii="Verdana" w:hAnsi="Verdana"/>
          <w:color w:val="000000"/>
          <w:sz w:val="20"/>
          <w:szCs w:val="20"/>
        </w:rPr>
        <w:t>磁碟分割的選擇</w:t>
      </w:r>
      <w:r w:rsidRPr="00644974">
        <w:rPr>
          <w:rStyle w:val="texth2"/>
          <w:rFonts w:ascii="Verdana" w:hAnsi="Verdana"/>
          <w:color w:val="000000"/>
          <w:sz w:val="20"/>
          <w:szCs w:val="20"/>
        </w:rPr>
        <w:t>(</w:t>
      </w:r>
      <w:r w:rsidRPr="00644974">
        <w:rPr>
          <w:rStyle w:val="texth2"/>
          <w:rFonts w:ascii="Verdana" w:hAnsi="Verdana"/>
          <w:color w:val="000000"/>
          <w:sz w:val="20"/>
          <w:szCs w:val="20"/>
        </w:rPr>
        <w:t>極重要</w:t>
      </w:r>
      <w:r w:rsidRPr="00644974">
        <w:rPr>
          <w:rStyle w:val="texth2"/>
          <w:rFonts w:ascii="Verdana" w:hAnsi="Verdana"/>
          <w:color w:val="000000"/>
          <w:sz w:val="20"/>
          <w:szCs w:val="20"/>
        </w:rPr>
        <w:t>)</w:t>
      </w:r>
    </w:p>
    <w:p w:rsidR="00644974" w:rsidRPr="00644974" w:rsidRDefault="00644974" w:rsidP="00EE5A4C">
      <w:pPr>
        <w:widowControl/>
        <w:numPr>
          <w:ilvl w:val="0"/>
          <w:numId w:val="14"/>
        </w:numPr>
        <w:rPr>
          <w:rFonts w:ascii="Verdana" w:hAnsi="Verdana"/>
          <w:color w:val="000000"/>
          <w:sz w:val="20"/>
          <w:szCs w:val="20"/>
        </w:rPr>
      </w:pPr>
      <w:r w:rsidRPr="00644974">
        <w:rPr>
          <w:rFonts w:ascii="Verdana" w:hAnsi="Verdana"/>
          <w:color w:val="000000"/>
          <w:sz w:val="20"/>
          <w:szCs w:val="20"/>
        </w:rPr>
        <w:t>目錄樹結構</w:t>
      </w:r>
      <w:r w:rsidRPr="00644974">
        <w:rPr>
          <w:rFonts w:ascii="Verdana" w:hAnsi="Verdana"/>
          <w:color w:val="000000"/>
          <w:sz w:val="20"/>
          <w:szCs w:val="20"/>
        </w:rPr>
        <w:t>(directory tree)</w:t>
      </w:r>
    </w:p>
    <w:p w:rsidR="00644974" w:rsidRPr="00644974" w:rsidRDefault="00644974" w:rsidP="00644974">
      <w:pPr>
        <w:pStyle w:val="NormalWeb"/>
        <w:spacing w:before="0" w:beforeAutospacing="0" w:after="0" w:afterAutospacing="0"/>
        <w:rPr>
          <w:rFonts w:ascii="Verdana" w:hAnsi="Verdana"/>
          <w:color w:val="000000"/>
          <w:sz w:val="20"/>
          <w:szCs w:val="20"/>
        </w:rPr>
      </w:pPr>
      <w:r w:rsidRPr="005350F4">
        <w:rPr>
          <w:rFonts w:ascii="Verdana" w:hAnsi="Verdana"/>
          <w:color w:val="0000CC"/>
          <w:sz w:val="20"/>
          <w:szCs w:val="20"/>
          <w:shd w:val="pct15" w:color="auto" w:fill="FFFFFF"/>
        </w:rPr>
        <w:t>Linux</w:t>
      </w:r>
      <w:r w:rsidR="00256E5D" w:rsidRPr="005350F4">
        <w:rPr>
          <w:rFonts w:ascii="Verdana" w:hAnsi="Verdana"/>
          <w:color w:val="0000CC"/>
          <w:sz w:val="20"/>
          <w:szCs w:val="20"/>
          <w:shd w:val="pct15" w:color="auto" w:fill="FFFFFF"/>
        </w:rPr>
        <w:t>內的所有資料都是以檔案的形態來呈現的</w:t>
      </w:r>
      <w:r w:rsidR="00256E5D">
        <w:rPr>
          <w:rFonts w:ascii="Verdana" w:hAnsi="Verdana"/>
          <w:color w:val="000000"/>
          <w:sz w:val="20"/>
          <w:szCs w:val="20"/>
        </w:rPr>
        <w:t>，所以</w:t>
      </w:r>
      <w:r w:rsidRPr="00644974">
        <w:rPr>
          <w:rFonts w:ascii="Verdana" w:hAnsi="Verdana"/>
          <w:color w:val="000000"/>
          <w:sz w:val="20"/>
          <w:szCs w:val="20"/>
        </w:rPr>
        <w:t>整個</w:t>
      </w:r>
      <w:r w:rsidRPr="00644974">
        <w:rPr>
          <w:rFonts w:ascii="Verdana" w:hAnsi="Verdana"/>
          <w:color w:val="000000"/>
          <w:sz w:val="20"/>
          <w:szCs w:val="20"/>
        </w:rPr>
        <w:t>Linux</w:t>
      </w:r>
      <w:r w:rsidRPr="00644974">
        <w:rPr>
          <w:rFonts w:ascii="Verdana" w:hAnsi="Verdana"/>
          <w:color w:val="000000"/>
          <w:sz w:val="20"/>
          <w:szCs w:val="20"/>
        </w:rPr>
        <w:t>系統最重要的地方就是在於目錄樹架構。</w:t>
      </w:r>
      <w:r w:rsidRPr="002E57AD">
        <w:rPr>
          <w:rFonts w:ascii="Verdana" w:hAnsi="Verdana"/>
          <w:color w:val="0000CC"/>
          <w:sz w:val="20"/>
          <w:szCs w:val="20"/>
          <w:shd w:val="pct15" w:color="auto" w:fill="FFFFFF"/>
        </w:rPr>
        <w:t>所謂的目錄樹架構</w:t>
      </w:r>
      <w:r w:rsidRPr="002E57AD">
        <w:rPr>
          <w:rFonts w:ascii="Verdana" w:hAnsi="Verdana"/>
          <w:color w:val="0000CC"/>
          <w:sz w:val="20"/>
          <w:szCs w:val="20"/>
          <w:shd w:val="pct15" w:color="auto" w:fill="FFFFFF"/>
        </w:rPr>
        <w:t>(directory tree)</w:t>
      </w:r>
      <w:r w:rsidRPr="002E57AD">
        <w:rPr>
          <w:rFonts w:ascii="Verdana" w:hAnsi="Verdana"/>
          <w:color w:val="0000CC"/>
          <w:sz w:val="20"/>
          <w:szCs w:val="20"/>
          <w:shd w:val="pct15" w:color="auto" w:fill="FFFFFF"/>
        </w:rPr>
        <w:t>是以根目錄為主，然後向下呈現分支狀的目錄結構的一種檔案架構</w:t>
      </w:r>
      <w:r w:rsidRPr="00644974">
        <w:rPr>
          <w:rFonts w:ascii="Verdana" w:hAnsi="Verdana"/>
          <w:color w:val="000000"/>
          <w:sz w:val="20"/>
          <w:szCs w:val="20"/>
        </w:rPr>
        <w:t>。</w:t>
      </w:r>
      <w:r w:rsidR="00096C65">
        <w:rPr>
          <w:rFonts w:ascii="Verdana" w:hAnsi="Verdana"/>
          <w:color w:val="000000"/>
          <w:sz w:val="20"/>
          <w:szCs w:val="20"/>
        </w:rPr>
        <w:t>所以</w:t>
      </w:r>
      <w:r w:rsidR="006E480D">
        <w:rPr>
          <w:rStyle w:val="textimport2"/>
          <w:rFonts w:ascii="Verdana" w:hAnsi="Verdana"/>
          <w:color w:val="000000"/>
          <w:sz w:val="20"/>
          <w:szCs w:val="20"/>
        </w:rPr>
        <w:t>整個目錄樹架構最重要的就是</w:t>
      </w:r>
      <w:r w:rsidRPr="00644974">
        <w:rPr>
          <w:rStyle w:val="textimport2"/>
          <w:rFonts w:ascii="Verdana" w:hAnsi="Verdana"/>
          <w:color w:val="000000"/>
          <w:sz w:val="20"/>
          <w:szCs w:val="20"/>
        </w:rPr>
        <w:t>根目錄</w:t>
      </w:r>
      <w:r w:rsidRPr="00644974">
        <w:rPr>
          <w:rStyle w:val="textimport2"/>
          <w:rFonts w:ascii="Verdana" w:hAnsi="Verdana"/>
          <w:color w:val="000000"/>
          <w:sz w:val="20"/>
          <w:szCs w:val="20"/>
        </w:rPr>
        <w:t>(root directory)</w:t>
      </w:r>
      <w:r w:rsidR="008963A6">
        <w:rPr>
          <w:rStyle w:val="textimport2"/>
          <w:rFonts w:ascii="Verdana" w:hAnsi="Verdana"/>
          <w:color w:val="000000"/>
          <w:sz w:val="20"/>
          <w:szCs w:val="20"/>
        </w:rPr>
        <w:t>，</w:t>
      </w:r>
      <w:r w:rsidRPr="00644974">
        <w:rPr>
          <w:rStyle w:val="textimport2"/>
          <w:rFonts w:ascii="Verdana" w:hAnsi="Verdana"/>
          <w:color w:val="000000"/>
          <w:sz w:val="20"/>
          <w:szCs w:val="20"/>
        </w:rPr>
        <w:t>表示方法為一條斜線『</w:t>
      </w:r>
      <w:r w:rsidRPr="00644974">
        <w:rPr>
          <w:rStyle w:val="textimport2"/>
          <w:rFonts w:ascii="Verdana" w:hAnsi="Verdana"/>
          <w:b/>
          <w:bCs/>
          <w:color w:val="000000"/>
          <w:sz w:val="20"/>
          <w:szCs w:val="20"/>
        </w:rPr>
        <w:t>/</w:t>
      </w:r>
      <w:r w:rsidRPr="00644974">
        <w:rPr>
          <w:rStyle w:val="textimport2"/>
          <w:rFonts w:ascii="Verdana" w:hAnsi="Verdana"/>
          <w:color w:val="000000"/>
          <w:sz w:val="20"/>
          <w:szCs w:val="20"/>
        </w:rPr>
        <w:t>』</w:t>
      </w:r>
      <w:r w:rsidRPr="00644974">
        <w:rPr>
          <w:rFonts w:ascii="Verdana" w:hAnsi="Verdana"/>
          <w:color w:val="000000"/>
          <w:sz w:val="20"/>
          <w:szCs w:val="20"/>
        </w:rPr>
        <w:t>，所有的檔案都與目錄樹有關。目錄樹的呈現方式如下圖所示：</w:t>
      </w:r>
    </w:p>
    <w:p w:rsidR="00644974" w:rsidRPr="00644974" w:rsidRDefault="00644974" w:rsidP="00644974">
      <w:pPr>
        <w:jc w:val="center"/>
        <w:rPr>
          <w:rFonts w:ascii="Verdana" w:hAnsi="Verdana"/>
          <w:color w:val="000000"/>
          <w:sz w:val="20"/>
          <w:szCs w:val="20"/>
        </w:rPr>
      </w:pPr>
      <w:r w:rsidRPr="00644974">
        <w:rPr>
          <w:rFonts w:ascii="Verdana" w:hAnsi="Verdana"/>
          <w:color w:val="000000"/>
          <w:sz w:val="20"/>
          <w:szCs w:val="20"/>
        </w:rPr>
        <w:fldChar w:fldCharType="begin"/>
      </w:r>
      <w:r w:rsidRPr="00644974">
        <w:rPr>
          <w:rFonts w:ascii="Verdana" w:hAnsi="Verdana"/>
          <w:color w:val="000000"/>
          <w:sz w:val="20"/>
          <w:szCs w:val="20"/>
        </w:rPr>
        <w:instrText xml:space="preserve"> INCLUDEPICTURE "http://linux.vbird.org/linux_basic/0130designlinux/dirtree.gif" \* MERGEFORMATINET </w:instrText>
      </w:r>
      <w:r w:rsidRPr="00644974">
        <w:rPr>
          <w:rFonts w:ascii="Verdana" w:hAnsi="Verdana"/>
          <w:color w:val="000000"/>
          <w:sz w:val="20"/>
          <w:szCs w:val="20"/>
        </w:rPr>
        <w:fldChar w:fldCharType="separate"/>
      </w:r>
      <w:r w:rsidR="00E56C04">
        <w:rPr>
          <w:rFonts w:ascii="Verdana" w:hAnsi="Verdana"/>
          <w:color w:val="000000"/>
          <w:sz w:val="20"/>
          <w:szCs w:val="20"/>
        </w:rPr>
        <w:fldChar w:fldCharType="begin"/>
      </w:r>
      <w:r w:rsidR="00E56C04">
        <w:rPr>
          <w:rFonts w:ascii="Verdana" w:hAnsi="Verdana"/>
          <w:color w:val="000000"/>
          <w:sz w:val="20"/>
          <w:szCs w:val="20"/>
        </w:rPr>
        <w:instrText xml:space="preserve"> INCLUDEPICTURE  "http://linux.vbird.org/linux_basic/0130designlinux/dirtree.gif" \* MERGEFORMATINET </w:instrText>
      </w:r>
      <w:r w:rsidR="00E56C04">
        <w:rPr>
          <w:rFonts w:ascii="Verdana" w:hAnsi="Verdana"/>
          <w:color w:val="000000"/>
          <w:sz w:val="20"/>
          <w:szCs w:val="20"/>
        </w:rPr>
        <w:fldChar w:fldCharType="separate"/>
      </w:r>
      <w:r w:rsidR="00974583">
        <w:rPr>
          <w:rFonts w:ascii="Verdana" w:hAnsi="Verdana"/>
          <w:color w:val="000000"/>
          <w:sz w:val="20"/>
          <w:szCs w:val="20"/>
        </w:rPr>
        <w:fldChar w:fldCharType="begin"/>
      </w:r>
      <w:r w:rsidR="00974583">
        <w:rPr>
          <w:rFonts w:ascii="Verdana" w:hAnsi="Verdana"/>
          <w:color w:val="000000"/>
          <w:sz w:val="20"/>
          <w:szCs w:val="20"/>
        </w:rPr>
        <w:instrText xml:space="preserve"> </w:instrText>
      </w:r>
      <w:r w:rsidR="00974583">
        <w:rPr>
          <w:rFonts w:ascii="Verdana" w:hAnsi="Verdana"/>
          <w:color w:val="000000"/>
          <w:sz w:val="20"/>
          <w:szCs w:val="20"/>
        </w:rPr>
        <w:instrText>INCLUDEPICTURE  "http://linux.vbird.org/linux_basic/0130designlinux/dirtree.gif" \* MERGEFORMATINET</w:instrText>
      </w:r>
      <w:r w:rsidR="00974583">
        <w:rPr>
          <w:rFonts w:ascii="Verdana" w:hAnsi="Verdana"/>
          <w:color w:val="000000"/>
          <w:sz w:val="20"/>
          <w:szCs w:val="20"/>
        </w:rPr>
        <w:instrText xml:space="preserve"> </w:instrText>
      </w:r>
      <w:r w:rsidR="00974583">
        <w:rPr>
          <w:rFonts w:ascii="Verdana" w:hAnsi="Verdana"/>
          <w:color w:val="000000"/>
          <w:sz w:val="20"/>
          <w:szCs w:val="20"/>
        </w:rPr>
        <w:fldChar w:fldCharType="separate"/>
      </w:r>
      <w:r w:rsidR="00AC4A83">
        <w:rPr>
          <w:rFonts w:ascii="Verdana" w:hAnsi="Verdana"/>
          <w:color w:val="000000"/>
          <w:sz w:val="20"/>
          <w:szCs w:val="20"/>
        </w:rPr>
        <w:pict>
          <v:shape id="_x0000_i1046" type="#_x0000_t75" alt="目錄樹相關性示意圖" style="width:193.95pt;height:103.15pt">
            <v:imagedata r:id="rId31" r:href="rId32"/>
          </v:shape>
        </w:pict>
      </w:r>
      <w:r w:rsidR="00974583">
        <w:rPr>
          <w:rFonts w:ascii="Verdana" w:hAnsi="Verdana"/>
          <w:color w:val="000000"/>
          <w:sz w:val="20"/>
          <w:szCs w:val="20"/>
        </w:rPr>
        <w:fldChar w:fldCharType="end"/>
      </w:r>
      <w:r w:rsidR="00E56C04">
        <w:rPr>
          <w:rFonts w:ascii="Verdana" w:hAnsi="Verdana"/>
          <w:color w:val="000000"/>
          <w:sz w:val="20"/>
          <w:szCs w:val="20"/>
        </w:rPr>
        <w:fldChar w:fldCharType="end"/>
      </w:r>
      <w:r w:rsidRPr="00644974">
        <w:rPr>
          <w:rFonts w:ascii="Verdana" w:hAnsi="Verdana"/>
          <w:color w:val="000000"/>
          <w:sz w:val="20"/>
          <w:szCs w:val="20"/>
        </w:rPr>
        <w:fldChar w:fldCharType="end"/>
      </w:r>
      <w:r w:rsidRPr="00644974">
        <w:rPr>
          <w:rFonts w:ascii="Verdana" w:hAnsi="Verdana"/>
          <w:color w:val="000000"/>
          <w:sz w:val="20"/>
          <w:szCs w:val="20"/>
        </w:rPr>
        <w:br/>
      </w:r>
      <w:r w:rsidRPr="00644974">
        <w:rPr>
          <w:rFonts w:ascii="Verdana" w:hAnsi="Verdana"/>
          <w:color w:val="000000"/>
          <w:sz w:val="20"/>
          <w:szCs w:val="20"/>
        </w:rPr>
        <w:t>圖</w:t>
      </w:r>
      <w:r w:rsidRPr="00644974">
        <w:rPr>
          <w:rFonts w:ascii="Verdana" w:hAnsi="Verdana"/>
          <w:color w:val="000000"/>
          <w:sz w:val="20"/>
          <w:szCs w:val="20"/>
        </w:rPr>
        <w:t>2.5.1</w:t>
      </w:r>
      <w:r w:rsidRPr="00644974">
        <w:rPr>
          <w:rFonts w:ascii="Verdana" w:hAnsi="Verdana"/>
          <w:color w:val="000000"/>
          <w:sz w:val="20"/>
          <w:szCs w:val="20"/>
        </w:rPr>
        <w:t>、目錄樹相關性示意圖</w:t>
      </w:r>
    </w:p>
    <w:p w:rsidR="00644974" w:rsidRPr="00644974" w:rsidRDefault="00644974" w:rsidP="00644974">
      <w:pPr>
        <w:pStyle w:val="NormalWeb"/>
        <w:spacing w:before="0" w:beforeAutospacing="0" w:after="0" w:afterAutospacing="0"/>
        <w:rPr>
          <w:rFonts w:ascii="Verdana" w:hAnsi="Verdana"/>
          <w:color w:val="000000"/>
          <w:sz w:val="20"/>
          <w:szCs w:val="20"/>
        </w:rPr>
      </w:pPr>
      <w:r w:rsidRPr="00644974">
        <w:rPr>
          <w:rFonts w:ascii="Verdana" w:hAnsi="Verdana"/>
          <w:color w:val="000000"/>
          <w:sz w:val="20"/>
          <w:szCs w:val="20"/>
        </w:rPr>
        <w:t>上圖所示，</w:t>
      </w:r>
      <w:r w:rsidRPr="006217F4">
        <w:rPr>
          <w:rFonts w:ascii="Verdana" w:hAnsi="Verdana"/>
          <w:color w:val="0000CC"/>
          <w:sz w:val="20"/>
          <w:szCs w:val="20"/>
          <w:shd w:val="pct15" w:color="auto" w:fill="FFFFFF"/>
        </w:rPr>
        <w:t>所有的檔案都是由根目錄</w:t>
      </w:r>
      <w:r w:rsidRPr="006217F4">
        <w:rPr>
          <w:rFonts w:ascii="Verdana" w:hAnsi="Verdana"/>
          <w:color w:val="0000CC"/>
          <w:sz w:val="20"/>
          <w:szCs w:val="20"/>
          <w:shd w:val="pct15" w:color="auto" w:fill="FFFFFF"/>
        </w:rPr>
        <w:t>(/)</w:t>
      </w:r>
      <w:r w:rsidR="005018EF">
        <w:rPr>
          <w:rFonts w:ascii="Verdana" w:hAnsi="Verdana"/>
          <w:color w:val="0000CC"/>
          <w:sz w:val="20"/>
          <w:szCs w:val="20"/>
          <w:shd w:val="pct15" w:color="auto" w:fill="FFFFFF"/>
        </w:rPr>
        <w:t>衍生來的，而次目錄下還</w:t>
      </w:r>
      <w:r w:rsidRPr="006217F4">
        <w:rPr>
          <w:rFonts w:ascii="Verdana" w:hAnsi="Verdana"/>
          <w:color w:val="0000CC"/>
          <w:sz w:val="20"/>
          <w:szCs w:val="20"/>
          <w:shd w:val="pct15" w:color="auto" w:fill="FFFFFF"/>
        </w:rPr>
        <w:t>有其他的資料存在</w:t>
      </w:r>
      <w:r w:rsidRPr="00644974">
        <w:rPr>
          <w:rFonts w:ascii="Verdana" w:hAnsi="Verdana"/>
          <w:color w:val="000000"/>
          <w:sz w:val="20"/>
          <w:szCs w:val="20"/>
        </w:rPr>
        <w:t>。上圖中長方形為目錄，波浪形則為檔案。</w:t>
      </w:r>
    </w:p>
    <w:p w:rsidR="00644974" w:rsidRPr="00644974" w:rsidRDefault="00644974" w:rsidP="00644974">
      <w:pPr>
        <w:pStyle w:val="NormalWeb"/>
        <w:spacing w:before="0" w:beforeAutospacing="0" w:after="0" w:afterAutospacing="0"/>
        <w:rPr>
          <w:rFonts w:ascii="Verdana" w:hAnsi="Verdana"/>
          <w:color w:val="000000"/>
          <w:sz w:val="20"/>
          <w:szCs w:val="20"/>
        </w:rPr>
      </w:pPr>
      <w:r w:rsidRPr="00644974">
        <w:rPr>
          <w:rFonts w:ascii="Verdana" w:hAnsi="Verdana"/>
          <w:color w:val="000000"/>
          <w:sz w:val="20"/>
          <w:szCs w:val="20"/>
        </w:rPr>
        <w:t>Linux</w:t>
      </w:r>
      <w:r w:rsidR="009729A8">
        <w:rPr>
          <w:rFonts w:ascii="Verdana" w:hAnsi="Verdana"/>
          <w:color w:val="000000"/>
          <w:sz w:val="20"/>
          <w:szCs w:val="20"/>
        </w:rPr>
        <w:t>系統使用的是目錄樹架構，但是</w:t>
      </w:r>
      <w:r w:rsidRPr="00644974">
        <w:rPr>
          <w:rFonts w:ascii="Verdana" w:hAnsi="Verdana"/>
          <w:color w:val="000000"/>
          <w:sz w:val="20"/>
          <w:szCs w:val="20"/>
        </w:rPr>
        <w:t>檔案資料其實是放置在磁碟分割槽當中的，問題是『</w:t>
      </w:r>
      <w:r w:rsidRPr="00644974">
        <w:rPr>
          <w:rStyle w:val="textimport2"/>
          <w:rFonts w:ascii="Verdana" w:hAnsi="Verdana"/>
          <w:color w:val="000000"/>
          <w:sz w:val="20"/>
          <w:szCs w:val="20"/>
        </w:rPr>
        <w:t>如何結合目錄樹的架構與磁碟內的資料</w:t>
      </w:r>
      <w:r w:rsidRPr="00644974">
        <w:rPr>
          <w:rFonts w:ascii="Verdana" w:hAnsi="Verdana"/>
          <w:color w:val="000000"/>
          <w:sz w:val="20"/>
          <w:szCs w:val="20"/>
        </w:rPr>
        <w:t>』呢？</w:t>
      </w:r>
      <w:r w:rsidRPr="00644974">
        <w:rPr>
          <w:rFonts w:ascii="Verdana" w:hAnsi="Verdana"/>
          <w:color w:val="000000"/>
          <w:sz w:val="20"/>
          <w:szCs w:val="20"/>
        </w:rPr>
        <w:t xml:space="preserve"> </w:t>
      </w:r>
      <w:r w:rsidRPr="00644974">
        <w:rPr>
          <w:rFonts w:ascii="Verdana" w:hAnsi="Verdana"/>
          <w:color w:val="000000"/>
          <w:sz w:val="20"/>
          <w:szCs w:val="20"/>
        </w:rPr>
        <w:t>這個時候就牽扯到『掛載</w:t>
      </w:r>
      <w:r w:rsidRPr="00644974">
        <w:rPr>
          <w:rFonts w:ascii="Verdana" w:hAnsi="Verdana"/>
          <w:color w:val="000000"/>
          <w:sz w:val="20"/>
          <w:szCs w:val="20"/>
        </w:rPr>
        <w:t>(mount)</w:t>
      </w:r>
      <w:r w:rsidRPr="00644974">
        <w:rPr>
          <w:rFonts w:ascii="Verdana" w:hAnsi="Verdana"/>
          <w:color w:val="000000"/>
          <w:sz w:val="20"/>
          <w:szCs w:val="20"/>
        </w:rPr>
        <w:t>』的問題啦！</w:t>
      </w:r>
    </w:p>
    <w:p w:rsidR="00644974" w:rsidRPr="00644974" w:rsidRDefault="00974583" w:rsidP="00644974">
      <w:pPr>
        <w:rPr>
          <w:rFonts w:ascii="Verdana" w:hAnsi="Verdana"/>
          <w:color w:val="000000"/>
          <w:sz w:val="20"/>
          <w:szCs w:val="20"/>
        </w:rPr>
      </w:pPr>
      <w:r>
        <w:rPr>
          <w:rFonts w:ascii="Verdana" w:hAnsi="Verdana"/>
          <w:color w:val="000000"/>
          <w:sz w:val="20"/>
          <w:szCs w:val="20"/>
        </w:rPr>
        <w:pict>
          <v:rect id="_x0000_i1047" style="width:0;height:1.5pt" o:hralign="center" o:hrstd="t" o:hr="t" fillcolor="#a0a0a0" stroked="f"/>
        </w:pict>
      </w:r>
    </w:p>
    <w:p w:rsidR="00644974" w:rsidRPr="00644974" w:rsidRDefault="00644974" w:rsidP="00EE5A4C">
      <w:pPr>
        <w:widowControl/>
        <w:numPr>
          <w:ilvl w:val="0"/>
          <w:numId w:val="15"/>
        </w:numPr>
        <w:rPr>
          <w:rFonts w:ascii="Verdana" w:hAnsi="Verdana"/>
          <w:color w:val="000000"/>
          <w:sz w:val="20"/>
          <w:szCs w:val="20"/>
        </w:rPr>
      </w:pPr>
      <w:r w:rsidRPr="00644974">
        <w:rPr>
          <w:rFonts w:ascii="Verdana" w:hAnsi="Verdana"/>
          <w:color w:val="000000"/>
          <w:sz w:val="20"/>
          <w:szCs w:val="20"/>
        </w:rPr>
        <w:t>檔案系統與目錄樹的關係</w:t>
      </w:r>
      <w:r w:rsidRPr="00644974">
        <w:rPr>
          <w:rFonts w:ascii="Verdana" w:hAnsi="Verdana"/>
          <w:color w:val="000000"/>
          <w:sz w:val="20"/>
          <w:szCs w:val="20"/>
        </w:rPr>
        <w:t>(</w:t>
      </w:r>
      <w:r w:rsidRPr="00644974">
        <w:rPr>
          <w:rFonts w:ascii="Verdana" w:hAnsi="Verdana"/>
          <w:color w:val="000000"/>
          <w:sz w:val="20"/>
          <w:szCs w:val="20"/>
        </w:rPr>
        <w:t>掛載</w:t>
      </w:r>
      <w:r w:rsidRPr="00644974">
        <w:rPr>
          <w:rFonts w:ascii="Verdana" w:hAnsi="Verdana"/>
          <w:color w:val="000000"/>
          <w:sz w:val="20"/>
          <w:szCs w:val="20"/>
        </w:rPr>
        <w:t>)</w:t>
      </w:r>
    </w:p>
    <w:p w:rsidR="00644974" w:rsidRPr="00644974" w:rsidRDefault="00644974" w:rsidP="00644974">
      <w:pPr>
        <w:pStyle w:val="NormalWeb"/>
        <w:spacing w:before="0" w:beforeAutospacing="0" w:after="0" w:afterAutospacing="0"/>
        <w:rPr>
          <w:rFonts w:ascii="Verdana" w:hAnsi="Verdana"/>
          <w:color w:val="000000"/>
          <w:sz w:val="20"/>
          <w:szCs w:val="20"/>
        </w:rPr>
      </w:pPr>
      <w:r w:rsidRPr="006B4D50">
        <w:rPr>
          <w:rStyle w:val="textimport2"/>
          <w:rFonts w:ascii="Verdana" w:hAnsi="Verdana"/>
          <w:color w:val="0000CC"/>
          <w:sz w:val="20"/>
          <w:szCs w:val="20"/>
          <w:shd w:val="pct15" w:color="auto" w:fill="FFFFFF"/>
        </w:rPr>
        <w:t>『掛載』就是利用一個目錄當成進入點，將磁碟分割槽的資料放置在該目錄下；也就是說，進入該目錄就可以讀取該分割槽</w:t>
      </w:r>
      <w:r w:rsidR="000A02E4">
        <w:rPr>
          <w:rFonts w:ascii="Verdana" w:hAnsi="Verdana"/>
          <w:color w:val="0000CC"/>
          <w:sz w:val="20"/>
          <w:szCs w:val="20"/>
          <w:shd w:val="pct15" w:color="auto" w:fill="FFFFFF"/>
        </w:rPr>
        <w:t>的意思。進入點的目錄</w:t>
      </w:r>
      <w:r w:rsidRPr="006B4D50">
        <w:rPr>
          <w:rFonts w:ascii="Verdana" w:hAnsi="Verdana"/>
          <w:color w:val="0000CC"/>
          <w:sz w:val="20"/>
          <w:szCs w:val="20"/>
          <w:shd w:val="pct15" w:color="auto" w:fill="FFFFFF"/>
        </w:rPr>
        <w:t>稱為『掛載點』。由於整個</w:t>
      </w:r>
      <w:r w:rsidRPr="006B4D50">
        <w:rPr>
          <w:rFonts w:ascii="Verdana" w:hAnsi="Verdana"/>
          <w:color w:val="0000CC"/>
          <w:sz w:val="20"/>
          <w:szCs w:val="20"/>
          <w:shd w:val="pct15" w:color="auto" w:fill="FFFFFF"/>
        </w:rPr>
        <w:t>Linux</w:t>
      </w:r>
      <w:r w:rsidRPr="006B4D50">
        <w:rPr>
          <w:rFonts w:ascii="Verdana" w:hAnsi="Verdana"/>
          <w:color w:val="0000CC"/>
          <w:sz w:val="20"/>
          <w:szCs w:val="20"/>
          <w:shd w:val="pct15" w:color="auto" w:fill="FFFFFF"/>
        </w:rPr>
        <w:t>系統最重要的是根目錄，因此根目錄一定需要掛載到某個分割槽的。</w:t>
      </w:r>
      <w:r w:rsidRPr="00644974">
        <w:rPr>
          <w:rFonts w:ascii="Verdana" w:hAnsi="Verdana"/>
          <w:color w:val="000000"/>
          <w:sz w:val="20"/>
          <w:szCs w:val="20"/>
        </w:rPr>
        <w:t>至於其他的目錄則可依使用者自己的需求來給予掛載到不同的分割槽。我們以下圖來作為一個說明：</w:t>
      </w:r>
    </w:p>
    <w:p w:rsidR="00644974" w:rsidRPr="00644974" w:rsidRDefault="00644974" w:rsidP="00644974">
      <w:pPr>
        <w:jc w:val="center"/>
        <w:rPr>
          <w:rFonts w:ascii="Verdana" w:hAnsi="Verdana"/>
          <w:color w:val="000000"/>
          <w:sz w:val="20"/>
          <w:szCs w:val="20"/>
        </w:rPr>
      </w:pPr>
      <w:r w:rsidRPr="00644974">
        <w:rPr>
          <w:rFonts w:ascii="Verdana" w:hAnsi="Verdana"/>
          <w:color w:val="000000"/>
          <w:sz w:val="20"/>
          <w:szCs w:val="20"/>
        </w:rPr>
        <w:fldChar w:fldCharType="begin"/>
      </w:r>
      <w:r w:rsidRPr="00644974">
        <w:rPr>
          <w:rFonts w:ascii="Verdana" w:hAnsi="Verdana"/>
          <w:color w:val="000000"/>
          <w:sz w:val="20"/>
          <w:szCs w:val="20"/>
        </w:rPr>
        <w:instrText xml:space="preserve"> INCLUDEPICTURE "http://linux.vbird.org/linux_basic/0130designlinux/dir_3.png" \* MERGEFORMATINET </w:instrText>
      </w:r>
      <w:r w:rsidRPr="00644974">
        <w:rPr>
          <w:rFonts w:ascii="Verdana" w:hAnsi="Verdana"/>
          <w:color w:val="000000"/>
          <w:sz w:val="20"/>
          <w:szCs w:val="20"/>
        </w:rPr>
        <w:fldChar w:fldCharType="separate"/>
      </w:r>
      <w:r w:rsidR="00E56C04">
        <w:rPr>
          <w:rFonts w:ascii="Verdana" w:hAnsi="Verdana"/>
          <w:color w:val="000000"/>
          <w:sz w:val="20"/>
          <w:szCs w:val="20"/>
        </w:rPr>
        <w:fldChar w:fldCharType="begin"/>
      </w:r>
      <w:r w:rsidR="00E56C04">
        <w:rPr>
          <w:rFonts w:ascii="Verdana" w:hAnsi="Verdana"/>
          <w:color w:val="000000"/>
          <w:sz w:val="20"/>
          <w:szCs w:val="20"/>
        </w:rPr>
        <w:instrText xml:space="preserve"> INCLUDEPICTURE  "http://linux.vbird.org/linux_basic/0130designlinux/dir_3.png" \* MERGEFORMATINET </w:instrText>
      </w:r>
      <w:r w:rsidR="00E56C04">
        <w:rPr>
          <w:rFonts w:ascii="Verdana" w:hAnsi="Verdana"/>
          <w:color w:val="000000"/>
          <w:sz w:val="20"/>
          <w:szCs w:val="20"/>
        </w:rPr>
        <w:fldChar w:fldCharType="separate"/>
      </w:r>
      <w:r w:rsidR="00974583">
        <w:rPr>
          <w:rFonts w:ascii="Verdana" w:hAnsi="Verdana"/>
          <w:color w:val="000000"/>
          <w:sz w:val="20"/>
          <w:szCs w:val="20"/>
        </w:rPr>
        <w:fldChar w:fldCharType="begin"/>
      </w:r>
      <w:r w:rsidR="00974583">
        <w:rPr>
          <w:rFonts w:ascii="Verdana" w:hAnsi="Verdana"/>
          <w:color w:val="000000"/>
          <w:sz w:val="20"/>
          <w:szCs w:val="20"/>
        </w:rPr>
        <w:instrText xml:space="preserve"> </w:instrText>
      </w:r>
      <w:r w:rsidR="00974583">
        <w:rPr>
          <w:rFonts w:ascii="Verdana" w:hAnsi="Verdana"/>
          <w:color w:val="000000"/>
          <w:sz w:val="20"/>
          <w:szCs w:val="20"/>
        </w:rPr>
        <w:instrText>INCLUDEPICTURE  "http://linux.vbird.org/linux_basic/0130designlinux/dir_3.png" \* MERGEFORMATINET</w:instrText>
      </w:r>
      <w:r w:rsidR="00974583">
        <w:rPr>
          <w:rFonts w:ascii="Verdana" w:hAnsi="Verdana"/>
          <w:color w:val="000000"/>
          <w:sz w:val="20"/>
          <w:szCs w:val="20"/>
        </w:rPr>
        <w:instrText xml:space="preserve"> </w:instrText>
      </w:r>
      <w:r w:rsidR="00974583">
        <w:rPr>
          <w:rFonts w:ascii="Verdana" w:hAnsi="Verdana"/>
          <w:color w:val="000000"/>
          <w:sz w:val="20"/>
          <w:szCs w:val="20"/>
        </w:rPr>
        <w:fldChar w:fldCharType="separate"/>
      </w:r>
      <w:r w:rsidR="00AC4A83">
        <w:rPr>
          <w:rFonts w:ascii="Verdana" w:hAnsi="Verdana"/>
          <w:color w:val="000000"/>
          <w:sz w:val="20"/>
          <w:szCs w:val="20"/>
        </w:rPr>
        <w:pict>
          <v:shape id="_x0000_i1048" type="#_x0000_t75" alt="目錄樹與分割槽之間的相關性" style="width:243.4pt;height:118.75pt">
            <v:imagedata r:id="rId33" r:href="rId34"/>
          </v:shape>
        </w:pict>
      </w:r>
      <w:r w:rsidR="00974583">
        <w:rPr>
          <w:rFonts w:ascii="Verdana" w:hAnsi="Verdana"/>
          <w:color w:val="000000"/>
          <w:sz w:val="20"/>
          <w:szCs w:val="20"/>
        </w:rPr>
        <w:fldChar w:fldCharType="end"/>
      </w:r>
      <w:r w:rsidR="00E56C04">
        <w:rPr>
          <w:rFonts w:ascii="Verdana" w:hAnsi="Verdana"/>
          <w:color w:val="000000"/>
          <w:sz w:val="20"/>
          <w:szCs w:val="20"/>
        </w:rPr>
        <w:fldChar w:fldCharType="end"/>
      </w:r>
      <w:r w:rsidRPr="00644974">
        <w:rPr>
          <w:rFonts w:ascii="Verdana" w:hAnsi="Verdana"/>
          <w:color w:val="000000"/>
          <w:sz w:val="20"/>
          <w:szCs w:val="20"/>
        </w:rPr>
        <w:fldChar w:fldCharType="end"/>
      </w:r>
      <w:r w:rsidRPr="00644974">
        <w:rPr>
          <w:rFonts w:ascii="Verdana" w:hAnsi="Verdana"/>
          <w:color w:val="000000"/>
          <w:sz w:val="20"/>
          <w:szCs w:val="20"/>
        </w:rPr>
        <w:br/>
      </w:r>
      <w:r w:rsidRPr="00644974">
        <w:rPr>
          <w:rFonts w:ascii="Verdana" w:hAnsi="Verdana"/>
          <w:color w:val="000000"/>
          <w:sz w:val="20"/>
          <w:szCs w:val="20"/>
        </w:rPr>
        <w:t>圖</w:t>
      </w:r>
      <w:r w:rsidRPr="00644974">
        <w:rPr>
          <w:rFonts w:ascii="Verdana" w:hAnsi="Verdana"/>
          <w:color w:val="000000"/>
          <w:sz w:val="20"/>
          <w:szCs w:val="20"/>
        </w:rPr>
        <w:t>2.5.2</w:t>
      </w:r>
      <w:r w:rsidRPr="00644974">
        <w:rPr>
          <w:rFonts w:ascii="Verdana" w:hAnsi="Verdana"/>
          <w:color w:val="000000"/>
          <w:sz w:val="20"/>
          <w:szCs w:val="20"/>
        </w:rPr>
        <w:t>、目錄樹與分割槽之間的相關性</w:t>
      </w:r>
    </w:p>
    <w:p w:rsidR="00644974" w:rsidRPr="00644974" w:rsidRDefault="00FC4FEC" w:rsidP="002E7DE7">
      <w:pPr>
        <w:pStyle w:val="NormalWeb"/>
        <w:spacing w:before="0" w:beforeAutospacing="0" w:after="0" w:afterAutospacing="0"/>
        <w:rPr>
          <w:rFonts w:ascii="Verdana" w:hAnsi="Verdana"/>
          <w:color w:val="000000"/>
          <w:sz w:val="20"/>
          <w:szCs w:val="20"/>
        </w:rPr>
      </w:pPr>
      <w:r>
        <w:rPr>
          <w:rFonts w:ascii="Verdana" w:hAnsi="Verdana"/>
          <w:color w:val="000000"/>
          <w:sz w:val="20"/>
          <w:szCs w:val="20"/>
        </w:rPr>
        <w:t>上圖中假設</w:t>
      </w:r>
      <w:r w:rsidR="00644974" w:rsidRPr="00644974">
        <w:rPr>
          <w:rFonts w:ascii="Verdana" w:hAnsi="Verdana"/>
          <w:color w:val="000000"/>
          <w:sz w:val="20"/>
          <w:szCs w:val="20"/>
        </w:rPr>
        <w:t>硬碟分為兩槽，</w:t>
      </w:r>
      <w:r w:rsidR="00644974" w:rsidRPr="00644974">
        <w:rPr>
          <w:rFonts w:ascii="Verdana" w:hAnsi="Verdana"/>
          <w:color w:val="000000"/>
          <w:sz w:val="20"/>
          <w:szCs w:val="20"/>
        </w:rPr>
        <w:t>partition 1</w:t>
      </w:r>
      <w:r w:rsidR="00262BD6">
        <w:rPr>
          <w:rFonts w:ascii="Verdana" w:hAnsi="Verdana"/>
          <w:color w:val="000000"/>
          <w:sz w:val="20"/>
          <w:szCs w:val="20"/>
        </w:rPr>
        <w:t>是掛載到根目錄，</w:t>
      </w:r>
      <w:r w:rsidR="00644974" w:rsidRPr="00644974">
        <w:rPr>
          <w:rFonts w:ascii="Verdana" w:hAnsi="Verdana"/>
          <w:color w:val="000000"/>
          <w:sz w:val="20"/>
          <w:szCs w:val="20"/>
        </w:rPr>
        <w:t>partition 2</w:t>
      </w:r>
      <w:r w:rsidR="00644974" w:rsidRPr="00644974">
        <w:rPr>
          <w:rFonts w:ascii="Verdana" w:hAnsi="Verdana"/>
          <w:color w:val="000000"/>
          <w:sz w:val="20"/>
          <w:szCs w:val="20"/>
        </w:rPr>
        <w:t>則是掛載到</w:t>
      </w:r>
      <w:r w:rsidR="00644974" w:rsidRPr="00644974">
        <w:rPr>
          <w:rFonts w:ascii="Verdana" w:hAnsi="Verdana"/>
          <w:color w:val="000000"/>
          <w:sz w:val="20"/>
          <w:szCs w:val="20"/>
        </w:rPr>
        <w:t>/home</w:t>
      </w:r>
      <w:r w:rsidR="00644974" w:rsidRPr="00644974">
        <w:rPr>
          <w:rFonts w:ascii="Verdana" w:hAnsi="Verdana"/>
          <w:color w:val="000000"/>
          <w:sz w:val="20"/>
          <w:szCs w:val="20"/>
        </w:rPr>
        <w:t>這個目錄。</w:t>
      </w:r>
    </w:p>
    <w:p w:rsidR="00644974" w:rsidRPr="00644974" w:rsidRDefault="00974583" w:rsidP="00644974">
      <w:pPr>
        <w:rPr>
          <w:rFonts w:ascii="Verdana" w:hAnsi="Verdana"/>
          <w:color w:val="000000"/>
          <w:sz w:val="20"/>
          <w:szCs w:val="20"/>
        </w:rPr>
      </w:pPr>
      <w:r>
        <w:rPr>
          <w:rFonts w:ascii="Verdana" w:hAnsi="Verdana"/>
          <w:color w:val="000000"/>
          <w:sz w:val="20"/>
          <w:szCs w:val="20"/>
        </w:rPr>
        <w:pict>
          <v:rect id="_x0000_i1049" style="width:0;height:1.5pt" o:hralign="center" o:hrstd="t" o:hr="t" fillcolor="#a0a0a0" stroked="f"/>
        </w:pict>
      </w:r>
    </w:p>
    <w:bookmarkStart w:id="11" w:name="largehd"/>
    <w:bookmarkEnd w:id="11"/>
    <w:p w:rsidR="00644974" w:rsidRPr="00644974" w:rsidRDefault="00644974" w:rsidP="00644974">
      <w:pPr>
        <w:rPr>
          <w:rFonts w:ascii="Verdana" w:hAnsi="Verdana"/>
          <w:color w:val="000000"/>
          <w:sz w:val="20"/>
          <w:szCs w:val="20"/>
        </w:rPr>
      </w:pPr>
      <w:r w:rsidRPr="00644974">
        <w:rPr>
          <w:rFonts w:ascii="Verdana" w:hAnsi="Verdana"/>
          <w:color w:val="000000"/>
          <w:sz w:val="20"/>
          <w:szCs w:val="20"/>
        </w:rPr>
        <w:fldChar w:fldCharType="begin"/>
      </w:r>
      <w:r w:rsidRPr="00644974">
        <w:rPr>
          <w:rFonts w:ascii="Verdana" w:hAnsi="Verdana"/>
          <w:color w:val="000000"/>
          <w:sz w:val="20"/>
          <w:szCs w:val="20"/>
        </w:rPr>
        <w:instrText xml:space="preserve"> INCLUDEPICTURE "http://linux.vbird.org/images/penguin-s.gif" \* MERGEFORMATINET </w:instrText>
      </w:r>
      <w:r w:rsidRPr="00644974">
        <w:rPr>
          <w:rFonts w:ascii="Verdana" w:hAnsi="Verdana"/>
          <w:color w:val="000000"/>
          <w:sz w:val="20"/>
          <w:szCs w:val="20"/>
        </w:rPr>
        <w:fldChar w:fldCharType="separate"/>
      </w:r>
      <w:r w:rsidR="00E56C04">
        <w:rPr>
          <w:rFonts w:ascii="Verdana" w:hAnsi="Verdana"/>
          <w:color w:val="000000"/>
          <w:sz w:val="20"/>
          <w:szCs w:val="20"/>
        </w:rPr>
        <w:fldChar w:fldCharType="begin"/>
      </w:r>
      <w:r w:rsidR="00E56C04">
        <w:rPr>
          <w:rFonts w:ascii="Verdana" w:hAnsi="Verdana"/>
          <w:color w:val="000000"/>
          <w:sz w:val="20"/>
          <w:szCs w:val="20"/>
        </w:rPr>
        <w:instrText xml:space="preserve"> INCLUDEPICTURE  "http://linux.vbird.org/images/penguin-s.gif" \* MERGEFORMATINET </w:instrText>
      </w:r>
      <w:r w:rsidR="00E56C04">
        <w:rPr>
          <w:rFonts w:ascii="Verdana" w:hAnsi="Verdana"/>
          <w:color w:val="000000"/>
          <w:sz w:val="20"/>
          <w:szCs w:val="20"/>
        </w:rPr>
        <w:fldChar w:fldCharType="separate"/>
      </w:r>
      <w:r w:rsidR="00974583">
        <w:rPr>
          <w:rFonts w:ascii="Verdana" w:hAnsi="Verdana"/>
          <w:color w:val="000000"/>
          <w:sz w:val="20"/>
          <w:szCs w:val="20"/>
        </w:rPr>
        <w:fldChar w:fldCharType="begin"/>
      </w:r>
      <w:r w:rsidR="00974583">
        <w:rPr>
          <w:rFonts w:ascii="Verdana" w:hAnsi="Verdana"/>
          <w:color w:val="000000"/>
          <w:sz w:val="20"/>
          <w:szCs w:val="20"/>
        </w:rPr>
        <w:instrText xml:space="preserve"> </w:instrText>
      </w:r>
      <w:r w:rsidR="00974583">
        <w:rPr>
          <w:rFonts w:ascii="Verdana" w:hAnsi="Verdana"/>
          <w:color w:val="000000"/>
          <w:sz w:val="20"/>
          <w:szCs w:val="20"/>
        </w:rPr>
        <w:instrText>INCLUDEPICTURE  "http://linux.vbird.org/images/penguin-s.gif" \* MERGEFORMATINET</w:instrText>
      </w:r>
      <w:r w:rsidR="00974583">
        <w:rPr>
          <w:rFonts w:ascii="Verdana" w:hAnsi="Verdana"/>
          <w:color w:val="000000"/>
          <w:sz w:val="20"/>
          <w:szCs w:val="20"/>
        </w:rPr>
        <w:instrText xml:space="preserve"> </w:instrText>
      </w:r>
      <w:r w:rsidR="00974583">
        <w:rPr>
          <w:rFonts w:ascii="Verdana" w:hAnsi="Verdana"/>
          <w:color w:val="000000"/>
          <w:sz w:val="20"/>
          <w:szCs w:val="20"/>
        </w:rPr>
        <w:fldChar w:fldCharType="separate"/>
      </w:r>
      <w:r w:rsidR="00AC4A83">
        <w:rPr>
          <w:rFonts w:ascii="Verdana" w:hAnsi="Verdana"/>
          <w:color w:val="000000"/>
          <w:sz w:val="20"/>
          <w:szCs w:val="20"/>
        </w:rPr>
        <w:pict>
          <v:shape id="_x0000_i1050" type="#_x0000_t75" alt="小標題的圖示" style="width:12.35pt;height:17.2pt">
            <v:imagedata r:id="rId11" r:href="rId35"/>
          </v:shape>
        </w:pict>
      </w:r>
      <w:r w:rsidR="00974583">
        <w:rPr>
          <w:rFonts w:ascii="Verdana" w:hAnsi="Verdana"/>
          <w:color w:val="000000"/>
          <w:sz w:val="20"/>
          <w:szCs w:val="20"/>
        </w:rPr>
        <w:fldChar w:fldCharType="end"/>
      </w:r>
      <w:r w:rsidR="00E56C04">
        <w:rPr>
          <w:rFonts w:ascii="Verdana" w:hAnsi="Verdana"/>
          <w:color w:val="000000"/>
          <w:sz w:val="20"/>
          <w:szCs w:val="20"/>
        </w:rPr>
        <w:fldChar w:fldCharType="end"/>
      </w:r>
      <w:r w:rsidRPr="00644974">
        <w:rPr>
          <w:rFonts w:ascii="Verdana" w:hAnsi="Verdana"/>
          <w:color w:val="000000"/>
          <w:sz w:val="20"/>
          <w:szCs w:val="20"/>
        </w:rPr>
        <w:fldChar w:fldCharType="end"/>
      </w:r>
      <w:r w:rsidRPr="00644974">
        <w:rPr>
          <w:rStyle w:val="texth2"/>
          <w:rFonts w:ascii="Verdana" w:hAnsi="Verdana"/>
          <w:color w:val="000000"/>
          <w:sz w:val="20"/>
          <w:szCs w:val="20"/>
        </w:rPr>
        <w:t>大硬碟配合舊主機造成的無法開機問題</w:t>
      </w:r>
    </w:p>
    <w:p w:rsidR="00644974" w:rsidRPr="00644974" w:rsidRDefault="00CC2244" w:rsidP="00644974">
      <w:pPr>
        <w:pStyle w:val="NormalWeb"/>
        <w:spacing w:before="0" w:beforeAutospacing="0" w:after="0" w:afterAutospacing="0"/>
        <w:rPr>
          <w:rFonts w:ascii="Verdana" w:hAnsi="Verdana"/>
          <w:color w:val="000000"/>
          <w:sz w:val="20"/>
          <w:szCs w:val="20"/>
        </w:rPr>
      </w:pPr>
      <w:r>
        <w:rPr>
          <w:rFonts w:ascii="Verdana" w:hAnsi="Verdana"/>
          <w:color w:val="000000"/>
          <w:sz w:val="20"/>
          <w:szCs w:val="20"/>
        </w:rPr>
        <w:lastRenderedPageBreak/>
        <w:t>只要將</w:t>
      </w:r>
      <w:r w:rsidR="00644974" w:rsidRPr="00644974">
        <w:rPr>
          <w:rFonts w:ascii="Verdana" w:hAnsi="Verdana"/>
          <w:color w:val="000000"/>
          <w:sz w:val="20"/>
          <w:szCs w:val="20"/>
        </w:rPr>
        <w:t>磁碟最前面的容量分割出一個小分割槽，並將這個分割槽與系統開機檔案的放置目錄擺在一起，</w:t>
      </w:r>
      <w:r w:rsidR="00644974" w:rsidRPr="00644974">
        <w:rPr>
          <w:rStyle w:val="textimport2"/>
          <w:rFonts w:ascii="Verdana" w:hAnsi="Verdana"/>
          <w:color w:val="000000"/>
          <w:sz w:val="20"/>
          <w:szCs w:val="20"/>
        </w:rPr>
        <w:t>那就是</w:t>
      </w:r>
      <w:r w:rsidR="0073018E">
        <w:rPr>
          <w:rStyle w:val="textimport2"/>
          <w:rFonts w:ascii="Verdana" w:hAnsi="Verdana"/>
          <w:color w:val="000000"/>
          <w:sz w:val="20"/>
          <w:szCs w:val="20"/>
        </w:rPr>
        <w:t>/boot</w:t>
      </w:r>
      <w:r w:rsidR="00644974" w:rsidRPr="00644974">
        <w:rPr>
          <w:rStyle w:val="textimport2"/>
          <w:rFonts w:ascii="Verdana" w:hAnsi="Verdana"/>
          <w:color w:val="000000"/>
          <w:sz w:val="20"/>
          <w:szCs w:val="20"/>
        </w:rPr>
        <w:t>這個目錄</w:t>
      </w:r>
      <w:r w:rsidR="008C4546">
        <w:rPr>
          <w:rFonts w:ascii="Verdana" w:hAnsi="Verdana"/>
          <w:color w:val="000000"/>
          <w:sz w:val="20"/>
          <w:szCs w:val="20"/>
        </w:rPr>
        <w:t>！</w:t>
      </w:r>
      <w:r w:rsidR="00644974" w:rsidRPr="00644974">
        <w:rPr>
          <w:rFonts w:ascii="Verdana" w:hAnsi="Verdana"/>
          <w:color w:val="000000"/>
          <w:sz w:val="20"/>
          <w:szCs w:val="20"/>
        </w:rPr>
        <w:t>重點是：『</w:t>
      </w:r>
      <w:r w:rsidR="00644974" w:rsidRPr="00644974">
        <w:rPr>
          <w:rStyle w:val="textimport2"/>
          <w:rFonts w:ascii="Verdana" w:hAnsi="Verdana"/>
          <w:color w:val="000000"/>
          <w:sz w:val="20"/>
          <w:szCs w:val="20"/>
        </w:rPr>
        <w:t>將開機磁區所在分割槽規範在小於</w:t>
      </w:r>
      <w:r w:rsidR="00644974" w:rsidRPr="00644974">
        <w:rPr>
          <w:rStyle w:val="textimport2"/>
          <w:rFonts w:ascii="Verdana" w:hAnsi="Verdana"/>
          <w:color w:val="000000"/>
          <w:sz w:val="20"/>
          <w:szCs w:val="20"/>
        </w:rPr>
        <w:t>1024</w:t>
      </w:r>
      <w:r w:rsidR="00644974" w:rsidRPr="00644974">
        <w:rPr>
          <w:rStyle w:val="textimport2"/>
          <w:rFonts w:ascii="Verdana" w:hAnsi="Verdana"/>
          <w:color w:val="000000"/>
          <w:sz w:val="20"/>
          <w:szCs w:val="20"/>
        </w:rPr>
        <w:t>個磁柱以內～</w:t>
      </w:r>
      <w:r w:rsidR="00644974" w:rsidRPr="00644974">
        <w:rPr>
          <w:rFonts w:ascii="Verdana" w:hAnsi="Verdana"/>
          <w:color w:val="000000"/>
          <w:sz w:val="20"/>
          <w:szCs w:val="20"/>
        </w:rPr>
        <w:t>』即可！在進行安裝的時候，規劃出三個磁區，分別是：</w:t>
      </w:r>
    </w:p>
    <w:p w:rsidR="00644974" w:rsidRPr="007626F4" w:rsidRDefault="00644974" w:rsidP="00EE5A4C">
      <w:pPr>
        <w:widowControl/>
        <w:numPr>
          <w:ilvl w:val="0"/>
          <w:numId w:val="20"/>
        </w:numPr>
        <w:rPr>
          <w:rFonts w:ascii="Verdana" w:hAnsi="Verdana"/>
          <w:color w:val="0000CC"/>
          <w:sz w:val="20"/>
          <w:szCs w:val="20"/>
          <w:shd w:val="pct15" w:color="auto" w:fill="FFFFFF"/>
        </w:rPr>
      </w:pPr>
      <w:r w:rsidRPr="007626F4">
        <w:rPr>
          <w:rFonts w:ascii="Verdana" w:hAnsi="Verdana"/>
          <w:color w:val="0000CC"/>
          <w:sz w:val="20"/>
          <w:szCs w:val="20"/>
          <w:shd w:val="pct15" w:color="auto" w:fill="FFFFFF"/>
        </w:rPr>
        <w:t>/boot</w:t>
      </w:r>
    </w:p>
    <w:p w:rsidR="00644974" w:rsidRPr="007626F4" w:rsidRDefault="00644974" w:rsidP="00EE5A4C">
      <w:pPr>
        <w:widowControl/>
        <w:numPr>
          <w:ilvl w:val="0"/>
          <w:numId w:val="20"/>
        </w:numPr>
        <w:rPr>
          <w:rFonts w:ascii="Verdana" w:hAnsi="Verdana"/>
          <w:color w:val="0000CC"/>
          <w:sz w:val="20"/>
          <w:szCs w:val="20"/>
          <w:shd w:val="pct15" w:color="auto" w:fill="FFFFFF"/>
        </w:rPr>
      </w:pPr>
      <w:r w:rsidRPr="007626F4">
        <w:rPr>
          <w:rFonts w:ascii="Verdana" w:hAnsi="Verdana"/>
          <w:color w:val="0000CC"/>
          <w:sz w:val="20"/>
          <w:szCs w:val="20"/>
          <w:shd w:val="pct15" w:color="auto" w:fill="FFFFFF"/>
        </w:rPr>
        <w:t>/</w:t>
      </w:r>
    </w:p>
    <w:p w:rsidR="00644974" w:rsidRPr="007626F4" w:rsidRDefault="00644974" w:rsidP="00EE5A4C">
      <w:pPr>
        <w:widowControl/>
        <w:numPr>
          <w:ilvl w:val="0"/>
          <w:numId w:val="20"/>
        </w:numPr>
        <w:rPr>
          <w:rFonts w:ascii="Verdana" w:hAnsi="Verdana"/>
          <w:color w:val="0000CC"/>
          <w:sz w:val="20"/>
          <w:szCs w:val="20"/>
          <w:shd w:val="pct15" w:color="auto" w:fill="FFFFFF"/>
        </w:rPr>
      </w:pPr>
      <w:r w:rsidRPr="007626F4">
        <w:rPr>
          <w:rFonts w:ascii="Verdana" w:hAnsi="Verdana"/>
          <w:color w:val="0000CC"/>
          <w:sz w:val="20"/>
          <w:szCs w:val="20"/>
          <w:shd w:val="pct15" w:color="auto" w:fill="FFFFFF"/>
        </w:rPr>
        <w:t>swap</w:t>
      </w:r>
    </w:p>
    <w:p w:rsidR="00644974" w:rsidRPr="007626F4" w:rsidRDefault="00644974" w:rsidP="00644974">
      <w:pPr>
        <w:pStyle w:val="NormalWeb"/>
        <w:spacing w:before="0" w:beforeAutospacing="0" w:after="0" w:afterAutospacing="0"/>
        <w:rPr>
          <w:rFonts w:ascii="Verdana" w:hAnsi="Verdana"/>
          <w:color w:val="0000CC"/>
          <w:sz w:val="20"/>
          <w:szCs w:val="20"/>
          <w:shd w:val="pct15" w:color="auto" w:fill="FFFFFF"/>
        </w:rPr>
      </w:pPr>
      <w:r w:rsidRPr="007626F4">
        <w:rPr>
          <w:rFonts w:ascii="Verdana" w:hAnsi="Verdana"/>
          <w:color w:val="0000CC"/>
          <w:sz w:val="20"/>
          <w:szCs w:val="20"/>
          <w:shd w:val="pct15" w:color="auto" w:fill="FFFFFF"/>
        </w:rPr>
        <w:t>那個</w:t>
      </w:r>
      <w:r w:rsidRPr="007626F4">
        <w:rPr>
          <w:rFonts w:ascii="Verdana" w:hAnsi="Verdana"/>
          <w:color w:val="0000CC"/>
          <w:sz w:val="20"/>
          <w:szCs w:val="20"/>
          <w:shd w:val="pct15" w:color="auto" w:fill="FFFFFF"/>
        </w:rPr>
        <w:t>/boot</w:t>
      </w:r>
      <w:r w:rsidRPr="007626F4">
        <w:rPr>
          <w:rFonts w:ascii="Verdana" w:hAnsi="Verdana"/>
          <w:color w:val="0000CC"/>
          <w:sz w:val="20"/>
          <w:szCs w:val="20"/>
          <w:shd w:val="pct15" w:color="auto" w:fill="FFFFFF"/>
        </w:rPr>
        <w:t>只要給</w:t>
      </w:r>
      <w:r w:rsidRPr="007626F4">
        <w:rPr>
          <w:rFonts w:ascii="Verdana" w:hAnsi="Verdana"/>
          <w:color w:val="0000CC"/>
          <w:sz w:val="20"/>
          <w:szCs w:val="20"/>
          <w:shd w:val="pct15" w:color="auto" w:fill="FFFFFF"/>
        </w:rPr>
        <w:t>100M Bytes</w:t>
      </w:r>
      <w:r w:rsidRPr="007626F4">
        <w:rPr>
          <w:rFonts w:ascii="Verdana" w:hAnsi="Verdana"/>
          <w:color w:val="0000CC"/>
          <w:sz w:val="20"/>
          <w:szCs w:val="20"/>
          <w:shd w:val="pct15" w:color="auto" w:fill="FFFFFF"/>
        </w:rPr>
        <w:t>左右即可！而且</w:t>
      </w:r>
      <w:r w:rsidRPr="007626F4">
        <w:rPr>
          <w:rFonts w:ascii="Verdana" w:hAnsi="Verdana"/>
          <w:color w:val="0000CC"/>
          <w:sz w:val="20"/>
          <w:szCs w:val="20"/>
          <w:shd w:val="pct15" w:color="auto" w:fill="FFFFFF"/>
        </w:rPr>
        <w:t>/boot</w:t>
      </w:r>
      <w:r w:rsidRPr="007626F4">
        <w:rPr>
          <w:rFonts w:ascii="Verdana" w:hAnsi="Verdana"/>
          <w:color w:val="0000CC"/>
          <w:sz w:val="20"/>
          <w:szCs w:val="20"/>
          <w:shd w:val="pct15" w:color="auto" w:fill="FFFFFF"/>
        </w:rPr>
        <w:t>要放在整塊硬碟的最前面！</w:t>
      </w:r>
    </w:p>
    <w:p w:rsidR="00AB0A8B" w:rsidRPr="00644974" w:rsidRDefault="00AB0A8B" w:rsidP="00644974">
      <w:pPr>
        <w:rPr>
          <w:rFonts w:ascii="Verdana" w:hAnsi="Verdana"/>
          <w:sz w:val="20"/>
          <w:szCs w:val="20"/>
        </w:rPr>
      </w:pPr>
    </w:p>
    <w:sectPr w:rsidR="00AB0A8B" w:rsidRPr="00644974" w:rsidSect="004055E5">
      <w:pgSz w:w="11906" w:h="16838"/>
      <w:pgMar w:top="454" w:right="454" w:bottom="454" w:left="454"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74583" w:rsidRDefault="00974583" w:rsidP="004755C7">
      <w:r>
        <w:separator/>
      </w:r>
    </w:p>
  </w:endnote>
  <w:endnote w:type="continuationSeparator" w:id="0">
    <w:p w:rsidR="00974583" w:rsidRDefault="00974583" w:rsidP="004755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細明體">
    <w:altName w:val="MingLiU"/>
    <w:panose1 w:val="02020509000000000000"/>
    <w:charset w:val="88"/>
    <w:family w:val="modern"/>
    <w:pitch w:val="fixed"/>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74583" w:rsidRDefault="00974583" w:rsidP="004755C7">
      <w:r>
        <w:separator/>
      </w:r>
    </w:p>
  </w:footnote>
  <w:footnote w:type="continuationSeparator" w:id="0">
    <w:p w:rsidR="00974583" w:rsidRDefault="00974583" w:rsidP="004755C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EE6133"/>
    <w:multiLevelType w:val="multilevel"/>
    <w:tmpl w:val="444CA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D150C93"/>
    <w:multiLevelType w:val="multilevel"/>
    <w:tmpl w:val="31ACE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6BA2572"/>
    <w:multiLevelType w:val="multilevel"/>
    <w:tmpl w:val="72080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9ED466D"/>
    <w:multiLevelType w:val="multilevel"/>
    <w:tmpl w:val="1688A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1CC5918"/>
    <w:multiLevelType w:val="multilevel"/>
    <w:tmpl w:val="8F08A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27048B1"/>
    <w:multiLevelType w:val="multilevel"/>
    <w:tmpl w:val="E2FC69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E6B7678"/>
    <w:multiLevelType w:val="multilevel"/>
    <w:tmpl w:val="3CA63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6CC7116"/>
    <w:multiLevelType w:val="multilevel"/>
    <w:tmpl w:val="634602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D4A788C"/>
    <w:multiLevelType w:val="multilevel"/>
    <w:tmpl w:val="D0B65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5494AE9"/>
    <w:multiLevelType w:val="multilevel"/>
    <w:tmpl w:val="41548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1AC0A6A"/>
    <w:multiLevelType w:val="multilevel"/>
    <w:tmpl w:val="78942E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54B30D47"/>
    <w:multiLevelType w:val="multilevel"/>
    <w:tmpl w:val="346A0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91B250A"/>
    <w:multiLevelType w:val="multilevel"/>
    <w:tmpl w:val="5B66E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9683E8F"/>
    <w:multiLevelType w:val="multilevel"/>
    <w:tmpl w:val="732E3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20A5F75"/>
    <w:multiLevelType w:val="multilevel"/>
    <w:tmpl w:val="924A9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4D476FC"/>
    <w:multiLevelType w:val="multilevel"/>
    <w:tmpl w:val="09D6D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69B1C89"/>
    <w:multiLevelType w:val="multilevel"/>
    <w:tmpl w:val="DBFABD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7902DC4"/>
    <w:multiLevelType w:val="multilevel"/>
    <w:tmpl w:val="E90E4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BCC1AA2"/>
    <w:multiLevelType w:val="multilevel"/>
    <w:tmpl w:val="ECECC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E5D1BBE"/>
    <w:multiLevelType w:val="multilevel"/>
    <w:tmpl w:val="EBACC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11"/>
  </w:num>
  <w:num w:numId="3">
    <w:abstractNumId w:val="2"/>
  </w:num>
  <w:num w:numId="4">
    <w:abstractNumId w:val="3"/>
  </w:num>
  <w:num w:numId="5">
    <w:abstractNumId w:val="5"/>
  </w:num>
  <w:num w:numId="6">
    <w:abstractNumId w:val="9"/>
  </w:num>
  <w:num w:numId="7">
    <w:abstractNumId w:val="18"/>
  </w:num>
  <w:num w:numId="8">
    <w:abstractNumId w:val="19"/>
  </w:num>
  <w:num w:numId="9">
    <w:abstractNumId w:val="12"/>
  </w:num>
  <w:num w:numId="10">
    <w:abstractNumId w:val="6"/>
  </w:num>
  <w:num w:numId="11">
    <w:abstractNumId w:val="10"/>
  </w:num>
  <w:num w:numId="12">
    <w:abstractNumId w:val="1"/>
  </w:num>
  <w:num w:numId="13">
    <w:abstractNumId w:val="17"/>
  </w:num>
  <w:num w:numId="14">
    <w:abstractNumId w:val="4"/>
  </w:num>
  <w:num w:numId="15">
    <w:abstractNumId w:val="15"/>
  </w:num>
  <w:num w:numId="16">
    <w:abstractNumId w:val="0"/>
  </w:num>
  <w:num w:numId="17">
    <w:abstractNumId w:val="14"/>
  </w:num>
  <w:num w:numId="18">
    <w:abstractNumId w:val="13"/>
  </w:num>
  <w:num w:numId="19">
    <w:abstractNumId w:val="16"/>
  </w:num>
  <w:num w:numId="20">
    <w:abstractNumId w:val="8"/>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proofState w:spelling="clean" w:grammar="clean"/>
  <w:doNotTrackMoves/>
  <w:defaultTabStop w:val="480"/>
  <w:drawingGridHorizontalSpacing w:val="120"/>
  <w:displayHorizontalDrawingGridEvery w:val="0"/>
  <w:displayVerticalDrawingGridEvery w:val="2"/>
  <w:characterSpacingControl w:val="compressPunctuation"/>
  <w:noLineBreaksAfter w:lang="zh-TW" w:val="([{£¥‘“‵〈《「『【〔〝︵︷︹︻︽︿﹁﹃﹙﹛﹝（｛"/>
  <w:noLineBreaksBefore w:lang="zh-TW" w:val="!),.:;?]}¢·–—’”•‥…‧′╴、。〉》」』】〕〞︰︱︳︴︶︸︺︼︾﹀﹂﹄﹏﹐﹑﹒﹔﹕﹖﹗﹚﹜﹞！），．：；？］｜｝､"/>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4055E5"/>
    <w:rsid w:val="000072E5"/>
    <w:rsid w:val="00012B3F"/>
    <w:rsid w:val="00016A0A"/>
    <w:rsid w:val="00030A16"/>
    <w:rsid w:val="00034B12"/>
    <w:rsid w:val="0003628D"/>
    <w:rsid w:val="00046CE0"/>
    <w:rsid w:val="00054447"/>
    <w:rsid w:val="00054F68"/>
    <w:rsid w:val="00057681"/>
    <w:rsid w:val="00064805"/>
    <w:rsid w:val="00067055"/>
    <w:rsid w:val="00071988"/>
    <w:rsid w:val="000738C8"/>
    <w:rsid w:val="0007680D"/>
    <w:rsid w:val="00082F66"/>
    <w:rsid w:val="00083049"/>
    <w:rsid w:val="00093260"/>
    <w:rsid w:val="0009383D"/>
    <w:rsid w:val="00096C65"/>
    <w:rsid w:val="000A0169"/>
    <w:rsid w:val="000A02E4"/>
    <w:rsid w:val="000A0AF5"/>
    <w:rsid w:val="000B3EFF"/>
    <w:rsid w:val="000B5EB1"/>
    <w:rsid w:val="000C3F3C"/>
    <w:rsid w:val="000C6686"/>
    <w:rsid w:val="000D0C7B"/>
    <w:rsid w:val="000E396C"/>
    <w:rsid w:val="000E48F4"/>
    <w:rsid w:val="000E7E6F"/>
    <w:rsid w:val="000F5B2E"/>
    <w:rsid w:val="00112883"/>
    <w:rsid w:val="00112E25"/>
    <w:rsid w:val="00114161"/>
    <w:rsid w:val="0012309F"/>
    <w:rsid w:val="0012567E"/>
    <w:rsid w:val="00127418"/>
    <w:rsid w:val="00133A5B"/>
    <w:rsid w:val="00140E60"/>
    <w:rsid w:val="00142034"/>
    <w:rsid w:val="00142635"/>
    <w:rsid w:val="00151E0C"/>
    <w:rsid w:val="00165A3C"/>
    <w:rsid w:val="00177D7A"/>
    <w:rsid w:val="0018050D"/>
    <w:rsid w:val="00184D30"/>
    <w:rsid w:val="001920C7"/>
    <w:rsid w:val="0019581B"/>
    <w:rsid w:val="00197638"/>
    <w:rsid w:val="001A5AEB"/>
    <w:rsid w:val="001B3217"/>
    <w:rsid w:val="001C2DBE"/>
    <w:rsid w:val="001C360F"/>
    <w:rsid w:val="001C4533"/>
    <w:rsid w:val="001C66E2"/>
    <w:rsid w:val="001E002B"/>
    <w:rsid w:val="001E2508"/>
    <w:rsid w:val="001E63C7"/>
    <w:rsid w:val="001E74E9"/>
    <w:rsid w:val="001F1FDC"/>
    <w:rsid w:val="001F31F1"/>
    <w:rsid w:val="001F5D93"/>
    <w:rsid w:val="00207832"/>
    <w:rsid w:val="00212841"/>
    <w:rsid w:val="002147DA"/>
    <w:rsid w:val="00217F27"/>
    <w:rsid w:val="00234250"/>
    <w:rsid w:val="00234755"/>
    <w:rsid w:val="002419E6"/>
    <w:rsid w:val="002470F5"/>
    <w:rsid w:val="002503C8"/>
    <w:rsid w:val="00256E5D"/>
    <w:rsid w:val="00260495"/>
    <w:rsid w:val="00261E8D"/>
    <w:rsid w:val="00262BD6"/>
    <w:rsid w:val="00262D58"/>
    <w:rsid w:val="00266D1A"/>
    <w:rsid w:val="00267103"/>
    <w:rsid w:val="00272027"/>
    <w:rsid w:val="00281BAE"/>
    <w:rsid w:val="00281FF2"/>
    <w:rsid w:val="00284D65"/>
    <w:rsid w:val="0029387A"/>
    <w:rsid w:val="00294311"/>
    <w:rsid w:val="002954BA"/>
    <w:rsid w:val="0029703B"/>
    <w:rsid w:val="002A2F1D"/>
    <w:rsid w:val="002A3606"/>
    <w:rsid w:val="002A3609"/>
    <w:rsid w:val="002B5F29"/>
    <w:rsid w:val="002B70D2"/>
    <w:rsid w:val="002C179C"/>
    <w:rsid w:val="002C36F4"/>
    <w:rsid w:val="002D3D08"/>
    <w:rsid w:val="002E08C2"/>
    <w:rsid w:val="002E57AD"/>
    <w:rsid w:val="002E5A2D"/>
    <w:rsid w:val="002E7DE7"/>
    <w:rsid w:val="002F0BBC"/>
    <w:rsid w:val="002F6501"/>
    <w:rsid w:val="002F6CC8"/>
    <w:rsid w:val="00305A1A"/>
    <w:rsid w:val="003116AB"/>
    <w:rsid w:val="00314A1E"/>
    <w:rsid w:val="00315774"/>
    <w:rsid w:val="003217EC"/>
    <w:rsid w:val="00321EB9"/>
    <w:rsid w:val="00323B12"/>
    <w:rsid w:val="00327E11"/>
    <w:rsid w:val="00333385"/>
    <w:rsid w:val="00334996"/>
    <w:rsid w:val="003366A7"/>
    <w:rsid w:val="00341BEF"/>
    <w:rsid w:val="00345DB8"/>
    <w:rsid w:val="00351C81"/>
    <w:rsid w:val="00352197"/>
    <w:rsid w:val="00354732"/>
    <w:rsid w:val="003553C8"/>
    <w:rsid w:val="0035733E"/>
    <w:rsid w:val="00364109"/>
    <w:rsid w:val="00393BD1"/>
    <w:rsid w:val="003942E6"/>
    <w:rsid w:val="003A3520"/>
    <w:rsid w:val="003B1B59"/>
    <w:rsid w:val="003B4E54"/>
    <w:rsid w:val="003B7226"/>
    <w:rsid w:val="003D0502"/>
    <w:rsid w:val="003E5D14"/>
    <w:rsid w:val="003E73A9"/>
    <w:rsid w:val="003F01CF"/>
    <w:rsid w:val="003F046C"/>
    <w:rsid w:val="003F33FC"/>
    <w:rsid w:val="003F42D4"/>
    <w:rsid w:val="0040408C"/>
    <w:rsid w:val="00404DC3"/>
    <w:rsid w:val="004055E5"/>
    <w:rsid w:val="004203F0"/>
    <w:rsid w:val="0042262A"/>
    <w:rsid w:val="004304BB"/>
    <w:rsid w:val="00435291"/>
    <w:rsid w:val="00442A54"/>
    <w:rsid w:val="004457BE"/>
    <w:rsid w:val="00446A58"/>
    <w:rsid w:val="0045254F"/>
    <w:rsid w:val="00452FDE"/>
    <w:rsid w:val="004563CF"/>
    <w:rsid w:val="00456A9F"/>
    <w:rsid w:val="004661DE"/>
    <w:rsid w:val="004755C7"/>
    <w:rsid w:val="00476F10"/>
    <w:rsid w:val="004A34E4"/>
    <w:rsid w:val="004A52B7"/>
    <w:rsid w:val="004B1915"/>
    <w:rsid w:val="004B476D"/>
    <w:rsid w:val="004C2047"/>
    <w:rsid w:val="004C2329"/>
    <w:rsid w:val="004C257D"/>
    <w:rsid w:val="004C4E01"/>
    <w:rsid w:val="004C7664"/>
    <w:rsid w:val="004C7A5E"/>
    <w:rsid w:val="004E1613"/>
    <w:rsid w:val="004F0C35"/>
    <w:rsid w:val="005018EF"/>
    <w:rsid w:val="00505CA8"/>
    <w:rsid w:val="00505FE7"/>
    <w:rsid w:val="00506C26"/>
    <w:rsid w:val="00522A3E"/>
    <w:rsid w:val="00530EEA"/>
    <w:rsid w:val="005350F4"/>
    <w:rsid w:val="00535425"/>
    <w:rsid w:val="00535B9D"/>
    <w:rsid w:val="00546B8A"/>
    <w:rsid w:val="00550375"/>
    <w:rsid w:val="0055285D"/>
    <w:rsid w:val="00553AFC"/>
    <w:rsid w:val="0056026F"/>
    <w:rsid w:val="00561E44"/>
    <w:rsid w:val="00564E81"/>
    <w:rsid w:val="00575A88"/>
    <w:rsid w:val="00584C2A"/>
    <w:rsid w:val="005924D8"/>
    <w:rsid w:val="005A0365"/>
    <w:rsid w:val="005A5960"/>
    <w:rsid w:val="005A5DAE"/>
    <w:rsid w:val="005B238F"/>
    <w:rsid w:val="005B2A2F"/>
    <w:rsid w:val="005B4179"/>
    <w:rsid w:val="005B70C2"/>
    <w:rsid w:val="005C15AF"/>
    <w:rsid w:val="005C2657"/>
    <w:rsid w:val="005C4D12"/>
    <w:rsid w:val="005C60D4"/>
    <w:rsid w:val="005C7227"/>
    <w:rsid w:val="005D59BD"/>
    <w:rsid w:val="005D5A9E"/>
    <w:rsid w:val="005E328B"/>
    <w:rsid w:val="005E6A8B"/>
    <w:rsid w:val="005E7B59"/>
    <w:rsid w:val="005F3435"/>
    <w:rsid w:val="005F5048"/>
    <w:rsid w:val="0060670F"/>
    <w:rsid w:val="00610D60"/>
    <w:rsid w:val="00620B15"/>
    <w:rsid w:val="006217F4"/>
    <w:rsid w:val="00622B07"/>
    <w:rsid w:val="00632AF2"/>
    <w:rsid w:val="00634B86"/>
    <w:rsid w:val="006402EA"/>
    <w:rsid w:val="00643EB4"/>
    <w:rsid w:val="00644974"/>
    <w:rsid w:val="00653416"/>
    <w:rsid w:val="006559F9"/>
    <w:rsid w:val="00655FF0"/>
    <w:rsid w:val="006573BE"/>
    <w:rsid w:val="006600AF"/>
    <w:rsid w:val="00662162"/>
    <w:rsid w:val="006661FF"/>
    <w:rsid w:val="00667D9D"/>
    <w:rsid w:val="0067054C"/>
    <w:rsid w:val="0067163C"/>
    <w:rsid w:val="00672F5E"/>
    <w:rsid w:val="00677889"/>
    <w:rsid w:val="006823C9"/>
    <w:rsid w:val="00693DB8"/>
    <w:rsid w:val="006952DE"/>
    <w:rsid w:val="006A79FE"/>
    <w:rsid w:val="006B44DD"/>
    <w:rsid w:val="006B4D50"/>
    <w:rsid w:val="006C3823"/>
    <w:rsid w:val="006C492C"/>
    <w:rsid w:val="006C69F8"/>
    <w:rsid w:val="006E480D"/>
    <w:rsid w:val="006E4BE7"/>
    <w:rsid w:val="006E50A3"/>
    <w:rsid w:val="006F2283"/>
    <w:rsid w:val="006F30E4"/>
    <w:rsid w:val="00716DBB"/>
    <w:rsid w:val="00726499"/>
    <w:rsid w:val="0073018E"/>
    <w:rsid w:val="00742DB0"/>
    <w:rsid w:val="00747BB8"/>
    <w:rsid w:val="00760CE5"/>
    <w:rsid w:val="00760EFD"/>
    <w:rsid w:val="007615D3"/>
    <w:rsid w:val="007616CA"/>
    <w:rsid w:val="007626F4"/>
    <w:rsid w:val="00775142"/>
    <w:rsid w:val="00775600"/>
    <w:rsid w:val="0078115A"/>
    <w:rsid w:val="00781E7A"/>
    <w:rsid w:val="00786DFE"/>
    <w:rsid w:val="00787F52"/>
    <w:rsid w:val="0079485B"/>
    <w:rsid w:val="0079638D"/>
    <w:rsid w:val="00796616"/>
    <w:rsid w:val="00796C9B"/>
    <w:rsid w:val="007A25E8"/>
    <w:rsid w:val="007A35FB"/>
    <w:rsid w:val="007B030B"/>
    <w:rsid w:val="007B37AF"/>
    <w:rsid w:val="007C0EF7"/>
    <w:rsid w:val="007C2108"/>
    <w:rsid w:val="007C4144"/>
    <w:rsid w:val="007D2AD9"/>
    <w:rsid w:val="007D5BB0"/>
    <w:rsid w:val="007E0C0D"/>
    <w:rsid w:val="007E1B6F"/>
    <w:rsid w:val="007F55C1"/>
    <w:rsid w:val="007F58C7"/>
    <w:rsid w:val="0080565C"/>
    <w:rsid w:val="00814107"/>
    <w:rsid w:val="00821434"/>
    <w:rsid w:val="00831C06"/>
    <w:rsid w:val="0084582B"/>
    <w:rsid w:val="00845B03"/>
    <w:rsid w:val="00847534"/>
    <w:rsid w:val="00852D88"/>
    <w:rsid w:val="00852FC7"/>
    <w:rsid w:val="00853E9D"/>
    <w:rsid w:val="00863747"/>
    <w:rsid w:val="00865545"/>
    <w:rsid w:val="0087060D"/>
    <w:rsid w:val="00883863"/>
    <w:rsid w:val="00884A8B"/>
    <w:rsid w:val="00890035"/>
    <w:rsid w:val="008963A6"/>
    <w:rsid w:val="008A2B9B"/>
    <w:rsid w:val="008A2FAD"/>
    <w:rsid w:val="008A5FC6"/>
    <w:rsid w:val="008B61FA"/>
    <w:rsid w:val="008B75B6"/>
    <w:rsid w:val="008C4341"/>
    <w:rsid w:val="008C4546"/>
    <w:rsid w:val="008D2476"/>
    <w:rsid w:val="008D31B0"/>
    <w:rsid w:val="008D49CB"/>
    <w:rsid w:val="008D5428"/>
    <w:rsid w:val="008D5FE8"/>
    <w:rsid w:val="008E2A35"/>
    <w:rsid w:val="008E6A51"/>
    <w:rsid w:val="008F1A58"/>
    <w:rsid w:val="008F1CB1"/>
    <w:rsid w:val="008F47BC"/>
    <w:rsid w:val="008F52C1"/>
    <w:rsid w:val="008F5D87"/>
    <w:rsid w:val="008F6F28"/>
    <w:rsid w:val="0090553A"/>
    <w:rsid w:val="009213EC"/>
    <w:rsid w:val="00924991"/>
    <w:rsid w:val="009253F2"/>
    <w:rsid w:val="00927626"/>
    <w:rsid w:val="00927F7A"/>
    <w:rsid w:val="00930AC8"/>
    <w:rsid w:val="0094059C"/>
    <w:rsid w:val="00940780"/>
    <w:rsid w:val="00944EEA"/>
    <w:rsid w:val="0094710F"/>
    <w:rsid w:val="0095076D"/>
    <w:rsid w:val="00964E66"/>
    <w:rsid w:val="0096649B"/>
    <w:rsid w:val="009729A8"/>
    <w:rsid w:val="00973538"/>
    <w:rsid w:val="00974583"/>
    <w:rsid w:val="0097763C"/>
    <w:rsid w:val="009849A3"/>
    <w:rsid w:val="0099159F"/>
    <w:rsid w:val="00996280"/>
    <w:rsid w:val="009A7C0E"/>
    <w:rsid w:val="009B334A"/>
    <w:rsid w:val="009B558B"/>
    <w:rsid w:val="009C65F3"/>
    <w:rsid w:val="009C7763"/>
    <w:rsid w:val="009D2533"/>
    <w:rsid w:val="009D55D5"/>
    <w:rsid w:val="009E0D87"/>
    <w:rsid w:val="009F0F7C"/>
    <w:rsid w:val="009F1141"/>
    <w:rsid w:val="00A004A8"/>
    <w:rsid w:val="00A02BCE"/>
    <w:rsid w:val="00A26ACF"/>
    <w:rsid w:val="00A3006F"/>
    <w:rsid w:val="00A31062"/>
    <w:rsid w:val="00A31A64"/>
    <w:rsid w:val="00A3328D"/>
    <w:rsid w:val="00A3390F"/>
    <w:rsid w:val="00A35155"/>
    <w:rsid w:val="00A35589"/>
    <w:rsid w:val="00A43C15"/>
    <w:rsid w:val="00A4790B"/>
    <w:rsid w:val="00A67591"/>
    <w:rsid w:val="00A71A4B"/>
    <w:rsid w:val="00A76FC2"/>
    <w:rsid w:val="00A80D7C"/>
    <w:rsid w:val="00A82B5B"/>
    <w:rsid w:val="00A86DDF"/>
    <w:rsid w:val="00A91C71"/>
    <w:rsid w:val="00A97D84"/>
    <w:rsid w:val="00AA2D73"/>
    <w:rsid w:val="00AA3D33"/>
    <w:rsid w:val="00AA490A"/>
    <w:rsid w:val="00AB0A8B"/>
    <w:rsid w:val="00AC02E5"/>
    <w:rsid w:val="00AC3F7F"/>
    <w:rsid w:val="00AC4A83"/>
    <w:rsid w:val="00AD04DB"/>
    <w:rsid w:val="00AD4C64"/>
    <w:rsid w:val="00AD69DA"/>
    <w:rsid w:val="00AD71E0"/>
    <w:rsid w:val="00AF63B4"/>
    <w:rsid w:val="00B07C4B"/>
    <w:rsid w:val="00B13A94"/>
    <w:rsid w:val="00B20F78"/>
    <w:rsid w:val="00B22DC9"/>
    <w:rsid w:val="00B2668D"/>
    <w:rsid w:val="00B30396"/>
    <w:rsid w:val="00B30BA0"/>
    <w:rsid w:val="00B31078"/>
    <w:rsid w:val="00B42A77"/>
    <w:rsid w:val="00B4410F"/>
    <w:rsid w:val="00B448C0"/>
    <w:rsid w:val="00B45619"/>
    <w:rsid w:val="00B5646E"/>
    <w:rsid w:val="00B577CB"/>
    <w:rsid w:val="00B625A4"/>
    <w:rsid w:val="00B7164F"/>
    <w:rsid w:val="00B81CB2"/>
    <w:rsid w:val="00B82703"/>
    <w:rsid w:val="00B84E7C"/>
    <w:rsid w:val="00B914DB"/>
    <w:rsid w:val="00B936C9"/>
    <w:rsid w:val="00B96961"/>
    <w:rsid w:val="00BA19AD"/>
    <w:rsid w:val="00BA3C07"/>
    <w:rsid w:val="00BB10C1"/>
    <w:rsid w:val="00BC5901"/>
    <w:rsid w:val="00BC6952"/>
    <w:rsid w:val="00BD0A70"/>
    <w:rsid w:val="00BD4F26"/>
    <w:rsid w:val="00BD68F3"/>
    <w:rsid w:val="00BE19A2"/>
    <w:rsid w:val="00BE57F0"/>
    <w:rsid w:val="00BE7744"/>
    <w:rsid w:val="00BF2179"/>
    <w:rsid w:val="00C04ECD"/>
    <w:rsid w:val="00C04F67"/>
    <w:rsid w:val="00C1296A"/>
    <w:rsid w:val="00C16107"/>
    <w:rsid w:val="00C31214"/>
    <w:rsid w:val="00C46695"/>
    <w:rsid w:val="00C52A5A"/>
    <w:rsid w:val="00C52B23"/>
    <w:rsid w:val="00C619F0"/>
    <w:rsid w:val="00C75EAB"/>
    <w:rsid w:val="00C777C5"/>
    <w:rsid w:val="00C82843"/>
    <w:rsid w:val="00C912D4"/>
    <w:rsid w:val="00C92403"/>
    <w:rsid w:val="00C96E4B"/>
    <w:rsid w:val="00CC2244"/>
    <w:rsid w:val="00CC3038"/>
    <w:rsid w:val="00CD010A"/>
    <w:rsid w:val="00CF06C4"/>
    <w:rsid w:val="00CF4A75"/>
    <w:rsid w:val="00D15CC6"/>
    <w:rsid w:val="00D24A53"/>
    <w:rsid w:val="00D26CE2"/>
    <w:rsid w:val="00D3068A"/>
    <w:rsid w:val="00D324C6"/>
    <w:rsid w:val="00D32937"/>
    <w:rsid w:val="00D32C09"/>
    <w:rsid w:val="00D36A07"/>
    <w:rsid w:val="00D45B81"/>
    <w:rsid w:val="00D61F3D"/>
    <w:rsid w:val="00D67BCA"/>
    <w:rsid w:val="00D70ADD"/>
    <w:rsid w:val="00D71E61"/>
    <w:rsid w:val="00D72F4E"/>
    <w:rsid w:val="00D807DE"/>
    <w:rsid w:val="00D83E65"/>
    <w:rsid w:val="00D84F1D"/>
    <w:rsid w:val="00D85CA1"/>
    <w:rsid w:val="00D86126"/>
    <w:rsid w:val="00D9237D"/>
    <w:rsid w:val="00D94760"/>
    <w:rsid w:val="00DB164F"/>
    <w:rsid w:val="00DB4BA6"/>
    <w:rsid w:val="00DB6CEB"/>
    <w:rsid w:val="00DC60EF"/>
    <w:rsid w:val="00DC62DE"/>
    <w:rsid w:val="00DE6521"/>
    <w:rsid w:val="00DE7071"/>
    <w:rsid w:val="00DF5F72"/>
    <w:rsid w:val="00DF65E1"/>
    <w:rsid w:val="00E02859"/>
    <w:rsid w:val="00E05F69"/>
    <w:rsid w:val="00E11292"/>
    <w:rsid w:val="00E12ECF"/>
    <w:rsid w:val="00E15AA1"/>
    <w:rsid w:val="00E2216E"/>
    <w:rsid w:val="00E227B7"/>
    <w:rsid w:val="00E30178"/>
    <w:rsid w:val="00E450C2"/>
    <w:rsid w:val="00E474BF"/>
    <w:rsid w:val="00E5102F"/>
    <w:rsid w:val="00E51247"/>
    <w:rsid w:val="00E539E3"/>
    <w:rsid w:val="00E56685"/>
    <w:rsid w:val="00E56C04"/>
    <w:rsid w:val="00E62915"/>
    <w:rsid w:val="00E63101"/>
    <w:rsid w:val="00E65382"/>
    <w:rsid w:val="00E73E40"/>
    <w:rsid w:val="00E9011E"/>
    <w:rsid w:val="00E97884"/>
    <w:rsid w:val="00E97F19"/>
    <w:rsid w:val="00EA2AE3"/>
    <w:rsid w:val="00EA75E4"/>
    <w:rsid w:val="00EB000B"/>
    <w:rsid w:val="00EB3143"/>
    <w:rsid w:val="00EB6B5A"/>
    <w:rsid w:val="00EC152F"/>
    <w:rsid w:val="00EC5C18"/>
    <w:rsid w:val="00EE0282"/>
    <w:rsid w:val="00EE5A4C"/>
    <w:rsid w:val="00EF2031"/>
    <w:rsid w:val="00EF25CF"/>
    <w:rsid w:val="00F015B6"/>
    <w:rsid w:val="00F02DAF"/>
    <w:rsid w:val="00F04678"/>
    <w:rsid w:val="00F1409A"/>
    <w:rsid w:val="00F16E0A"/>
    <w:rsid w:val="00F275F4"/>
    <w:rsid w:val="00F3783E"/>
    <w:rsid w:val="00F40024"/>
    <w:rsid w:val="00F439F1"/>
    <w:rsid w:val="00F47729"/>
    <w:rsid w:val="00F5151C"/>
    <w:rsid w:val="00F55526"/>
    <w:rsid w:val="00F56136"/>
    <w:rsid w:val="00F72F36"/>
    <w:rsid w:val="00F87116"/>
    <w:rsid w:val="00F874E1"/>
    <w:rsid w:val="00F90BEB"/>
    <w:rsid w:val="00FA07B1"/>
    <w:rsid w:val="00FC088D"/>
    <w:rsid w:val="00FC0C76"/>
    <w:rsid w:val="00FC4FEC"/>
    <w:rsid w:val="00FD3862"/>
    <w:rsid w:val="00FE0482"/>
    <w:rsid w:val="00FE19E0"/>
    <w:rsid w:val="00FE67CE"/>
    <w:rsid w:val="00FF2DD5"/>
  </w:rsids>
  <m:mathPr>
    <m:mathFont m:val="Cambria Math"/>
    <m:brkBin m:val="before"/>
    <m:brkBinSub m:val="--"/>
    <m:smallFrac m:val="0"/>
    <m:dispDef/>
    <m:lMargin m:val="0"/>
    <m:rMargin m:val="0"/>
    <m:defJc m:val="centerGroup"/>
    <m:wrapIndent m:val="1440"/>
    <m:intLim m:val="subSup"/>
    <m:naryLim m:val="undOvr"/>
  </m:mathPr>
  <w:attachedSchema w:val="urn:schemas-microsoft-com:office:smarttags"/>
  <w:themeFontLang w:val="en-US" w:eastAsia="zh-TW"/>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新細明體" w:hAnsi="Calibri" w:cs="Times New Roman"/>
        <w:lang w:val="en-US" w:eastAsia="zh-TW"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5545"/>
    <w:pPr>
      <w:widowControl w:val="0"/>
    </w:pPr>
    <w:rPr>
      <w:kern w:val="2"/>
      <w:sz w:val="24"/>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semiHidden/>
    <w:rsid w:val="004055E5"/>
    <w:rPr>
      <w:rFonts w:cs="Times New Roman"/>
      <w:color w:val="0000FF"/>
      <w:u w:val="none"/>
      <w:effect w:val="none"/>
    </w:rPr>
  </w:style>
  <w:style w:type="character" w:customStyle="1" w:styleId="texth1">
    <w:name w:val="text_h1"/>
    <w:rsid w:val="004055E5"/>
    <w:rPr>
      <w:rFonts w:cs="Times New Roman"/>
    </w:rPr>
  </w:style>
  <w:style w:type="paragraph" w:styleId="NormalWeb">
    <w:name w:val="Normal (Web)"/>
    <w:basedOn w:val="Normal"/>
    <w:uiPriority w:val="99"/>
    <w:semiHidden/>
    <w:rsid w:val="004055E5"/>
    <w:pPr>
      <w:widowControl/>
      <w:spacing w:before="100" w:beforeAutospacing="1" w:after="100" w:afterAutospacing="1"/>
    </w:pPr>
    <w:rPr>
      <w:rFonts w:ascii="新細明體" w:hAnsi="新細明體" w:cs="新細明體"/>
      <w:kern w:val="0"/>
      <w:szCs w:val="24"/>
    </w:rPr>
  </w:style>
  <w:style w:type="character" w:customStyle="1" w:styleId="texth2">
    <w:name w:val="text_h2"/>
    <w:rsid w:val="004055E5"/>
    <w:rPr>
      <w:rFonts w:cs="Times New Roman"/>
    </w:rPr>
  </w:style>
  <w:style w:type="character" w:customStyle="1" w:styleId="textimport2">
    <w:name w:val="text_import2"/>
    <w:rsid w:val="004055E5"/>
    <w:rPr>
      <w:rFonts w:cs="Times New Roman"/>
    </w:rPr>
  </w:style>
  <w:style w:type="paragraph" w:styleId="HTMLPreformatted">
    <w:name w:val="HTML Preformatted"/>
    <w:basedOn w:val="Normal"/>
    <w:link w:val="HTMLPreformattedChar"/>
    <w:uiPriority w:val="99"/>
    <w:rsid w:val="004055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cs="細明體"/>
      <w:kern w:val="0"/>
      <w:szCs w:val="24"/>
    </w:rPr>
  </w:style>
  <w:style w:type="character" w:customStyle="1" w:styleId="HTMLPreformattedChar">
    <w:name w:val="HTML Preformatted Char"/>
    <w:link w:val="HTMLPreformatted"/>
    <w:uiPriority w:val="99"/>
    <w:locked/>
    <w:rsid w:val="004055E5"/>
    <w:rPr>
      <w:rFonts w:ascii="細明體" w:eastAsia="細明體" w:hAnsi="細明體" w:cs="細明體"/>
      <w:kern w:val="0"/>
      <w:sz w:val="24"/>
      <w:szCs w:val="24"/>
    </w:rPr>
  </w:style>
  <w:style w:type="character" w:customStyle="1" w:styleId="termcommand">
    <w:name w:val="term_command"/>
    <w:uiPriority w:val="99"/>
    <w:rsid w:val="004055E5"/>
    <w:rPr>
      <w:rFonts w:cs="Times New Roman"/>
    </w:rPr>
  </w:style>
  <w:style w:type="character" w:customStyle="1" w:styleId="termnote">
    <w:name w:val="term_note"/>
    <w:uiPriority w:val="99"/>
    <w:rsid w:val="004055E5"/>
    <w:rPr>
      <w:rFonts w:cs="Times New Roman"/>
    </w:rPr>
  </w:style>
  <w:style w:type="character" w:customStyle="1" w:styleId="termwrite">
    <w:name w:val="term_write"/>
    <w:uiPriority w:val="99"/>
    <w:rsid w:val="004055E5"/>
    <w:rPr>
      <w:rFonts w:cs="Times New Roman"/>
    </w:rPr>
  </w:style>
  <w:style w:type="character" w:customStyle="1" w:styleId="termhd">
    <w:name w:val="term_hd"/>
    <w:uiPriority w:val="99"/>
    <w:rsid w:val="004055E5"/>
    <w:rPr>
      <w:rFonts w:cs="Times New Roman"/>
    </w:rPr>
  </w:style>
  <w:style w:type="character" w:customStyle="1" w:styleId="termsay">
    <w:name w:val="term_say"/>
    <w:uiPriority w:val="99"/>
    <w:rsid w:val="004055E5"/>
    <w:rPr>
      <w:rFonts w:cs="Times New Roman"/>
    </w:rPr>
  </w:style>
  <w:style w:type="character" w:customStyle="1" w:styleId="textimport1">
    <w:name w:val="text_import1"/>
    <w:rsid w:val="004055E5"/>
    <w:rPr>
      <w:rFonts w:cs="Times New Roman"/>
    </w:rPr>
  </w:style>
  <w:style w:type="paragraph" w:styleId="BalloonText">
    <w:name w:val="Balloon Text"/>
    <w:basedOn w:val="Normal"/>
    <w:link w:val="BalloonTextChar"/>
    <w:uiPriority w:val="99"/>
    <w:semiHidden/>
    <w:rsid w:val="004055E5"/>
    <w:rPr>
      <w:rFonts w:ascii="Cambria" w:hAnsi="Cambria"/>
      <w:sz w:val="18"/>
      <w:szCs w:val="18"/>
    </w:rPr>
  </w:style>
  <w:style w:type="character" w:customStyle="1" w:styleId="BalloonTextChar">
    <w:name w:val="Balloon Text Char"/>
    <w:link w:val="BalloonText"/>
    <w:uiPriority w:val="99"/>
    <w:semiHidden/>
    <w:locked/>
    <w:rsid w:val="004055E5"/>
    <w:rPr>
      <w:rFonts w:ascii="Cambria" w:eastAsia="新細明體" w:hAnsi="Cambria" w:cs="Times New Roman"/>
      <w:sz w:val="18"/>
      <w:szCs w:val="18"/>
    </w:rPr>
  </w:style>
  <w:style w:type="paragraph" w:styleId="Header">
    <w:name w:val="header"/>
    <w:basedOn w:val="Normal"/>
    <w:link w:val="HeaderChar"/>
    <w:uiPriority w:val="99"/>
    <w:semiHidden/>
    <w:rsid w:val="004755C7"/>
    <w:pPr>
      <w:tabs>
        <w:tab w:val="center" w:pos="4153"/>
        <w:tab w:val="right" w:pos="8306"/>
      </w:tabs>
      <w:snapToGrid w:val="0"/>
    </w:pPr>
    <w:rPr>
      <w:sz w:val="20"/>
      <w:szCs w:val="20"/>
    </w:rPr>
  </w:style>
  <w:style w:type="character" w:customStyle="1" w:styleId="HeaderChar">
    <w:name w:val="Header Char"/>
    <w:link w:val="Header"/>
    <w:uiPriority w:val="99"/>
    <w:semiHidden/>
    <w:locked/>
    <w:rsid w:val="004755C7"/>
    <w:rPr>
      <w:rFonts w:cs="Times New Roman"/>
      <w:sz w:val="20"/>
      <w:szCs w:val="20"/>
    </w:rPr>
  </w:style>
  <w:style w:type="paragraph" w:styleId="Footer">
    <w:name w:val="footer"/>
    <w:basedOn w:val="Normal"/>
    <w:link w:val="FooterChar"/>
    <w:uiPriority w:val="99"/>
    <w:semiHidden/>
    <w:rsid w:val="004755C7"/>
    <w:pPr>
      <w:tabs>
        <w:tab w:val="center" w:pos="4153"/>
        <w:tab w:val="right" w:pos="8306"/>
      </w:tabs>
      <w:snapToGrid w:val="0"/>
    </w:pPr>
    <w:rPr>
      <w:sz w:val="20"/>
      <w:szCs w:val="20"/>
    </w:rPr>
  </w:style>
  <w:style w:type="character" w:customStyle="1" w:styleId="FooterChar">
    <w:name w:val="Footer Char"/>
    <w:link w:val="Footer"/>
    <w:uiPriority w:val="99"/>
    <w:semiHidden/>
    <w:locked/>
    <w:rsid w:val="004755C7"/>
    <w:rPr>
      <w:rFonts w:cs="Times New Roman"/>
      <w:sz w:val="20"/>
      <w:szCs w:val="20"/>
    </w:rPr>
  </w:style>
  <w:style w:type="character" w:styleId="FollowedHyperlink">
    <w:name w:val="FollowedHyperlink"/>
    <w:uiPriority w:val="99"/>
    <w:semiHidden/>
    <w:unhideWhenUsed/>
    <w:rsid w:val="00644974"/>
    <w:rPr>
      <w:strike w:val="0"/>
      <w:dstrike w:val="0"/>
      <w:color w:val="0000FF"/>
      <w:u w:val="none"/>
      <w:effect w:val="none"/>
    </w:rPr>
  </w:style>
  <w:style w:type="character" w:customStyle="1" w:styleId="texthead0">
    <w:name w:val="text_head0"/>
    <w:rsid w:val="00644974"/>
  </w:style>
  <w:style w:type="character" w:customStyle="1" w:styleId="texthistory">
    <w:name w:val="text_history"/>
    <w:rsid w:val="00644974"/>
  </w:style>
  <w:style w:type="paragraph" w:customStyle="1" w:styleId="textimport21">
    <w:name w:val="text_import21"/>
    <w:basedOn w:val="Normal"/>
    <w:rsid w:val="00644974"/>
    <w:pPr>
      <w:widowControl/>
      <w:spacing w:before="100" w:beforeAutospacing="1" w:after="100" w:afterAutospacing="1"/>
    </w:pPr>
    <w:rPr>
      <w:rFonts w:ascii="新細明體" w:hAnsi="新細明體" w:cs="新細明體"/>
      <w:kern w:val="0"/>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17006705">
      <w:marLeft w:val="0"/>
      <w:marRight w:val="0"/>
      <w:marTop w:val="0"/>
      <w:marBottom w:val="0"/>
      <w:divBdr>
        <w:top w:val="none" w:sz="0" w:space="0" w:color="auto"/>
        <w:left w:val="none" w:sz="0" w:space="0" w:color="auto"/>
        <w:bottom w:val="none" w:sz="0" w:space="0" w:color="auto"/>
        <w:right w:val="none" w:sz="0" w:space="0" w:color="auto"/>
      </w:divBdr>
      <w:divsChild>
        <w:div w:id="1217006709">
          <w:marLeft w:val="0"/>
          <w:marRight w:val="0"/>
          <w:marTop w:val="0"/>
          <w:marBottom w:val="0"/>
          <w:divBdr>
            <w:top w:val="none" w:sz="0" w:space="0" w:color="auto"/>
            <w:left w:val="none" w:sz="0" w:space="0" w:color="auto"/>
            <w:bottom w:val="none" w:sz="0" w:space="0" w:color="auto"/>
            <w:right w:val="none" w:sz="0" w:space="0" w:color="auto"/>
          </w:divBdr>
          <w:divsChild>
            <w:div w:id="1217006704">
              <w:marLeft w:val="0"/>
              <w:marRight w:val="0"/>
              <w:marTop w:val="0"/>
              <w:marBottom w:val="0"/>
              <w:divBdr>
                <w:top w:val="none" w:sz="0" w:space="0" w:color="auto"/>
                <w:left w:val="none" w:sz="0" w:space="0" w:color="auto"/>
                <w:bottom w:val="none" w:sz="0" w:space="0" w:color="auto"/>
                <w:right w:val="none" w:sz="0" w:space="0" w:color="auto"/>
              </w:divBdr>
            </w:div>
            <w:div w:id="1217006706">
              <w:marLeft w:val="0"/>
              <w:marRight w:val="0"/>
              <w:marTop w:val="0"/>
              <w:marBottom w:val="0"/>
              <w:divBdr>
                <w:top w:val="none" w:sz="0" w:space="0" w:color="auto"/>
                <w:left w:val="none" w:sz="0" w:space="0" w:color="auto"/>
                <w:bottom w:val="none" w:sz="0" w:space="0" w:color="auto"/>
                <w:right w:val="none" w:sz="0" w:space="0" w:color="auto"/>
              </w:divBdr>
            </w:div>
            <w:div w:id="1217006711">
              <w:marLeft w:val="0"/>
              <w:marRight w:val="0"/>
              <w:marTop w:val="0"/>
              <w:marBottom w:val="0"/>
              <w:divBdr>
                <w:top w:val="none" w:sz="0" w:space="0" w:color="auto"/>
                <w:left w:val="none" w:sz="0" w:space="0" w:color="auto"/>
                <w:bottom w:val="none" w:sz="0" w:space="0" w:color="auto"/>
                <w:right w:val="none" w:sz="0" w:space="0" w:color="auto"/>
              </w:divBdr>
            </w:div>
            <w:div w:id="1217006712">
              <w:marLeft w:val="0"/>
              <w:marRight w:val="0"/>
              <w:marTop w:val="0"/>
              <w:marBottom w:val="0"/>
              <w:divBdr>
                <w:top w:val="none" w:sz="0" w:space="0" w:color="auto"/>
                <w:left w:val="none" w:sz="0" w:space="0" w:color="auto"/>
                <w:bottom w:val="none" w:sz="0" w:space="0" w:color="auto"/>
                <w:right w:val="none" w:sz="0" w:space="0" w:color="auto"/>
              </w:divBdr>
              <w:divsChild>
                <w:div w:id="1217006707">
                  <w:marLeft w:val="0"/>
                  <w:marRight w:val="0"/>
                  <w:marTop w:val="0"/>
                  <w:marBottom w:val="0"/>
                  <w:divBdr>
                    <w:top w:val="none" w:sz="0" w:space="0" w:color="auto"/>
                    <w:left w:val="none" w:sz="0" w:space="0" w:color="auto"/>
                    <w:bottom w:val="none" w:sz="0" w:space="0" w:color="auto"/>
                    <w:right w:val="none" w:sz="0" w:space="0" w:color="auto"/>
                  </w:divBdr>
                </w:div>
                <w:div w:id="1217006717">
                  <w:marLeft w:val="0"/>
                  <w:marRight w:val="0"/>
                  <w:marTop w:val="0"/>
                  <w:marBottom w:val="0"/>
                  <w:divBdr>
                    <w:top w:val="none" w:sz="0" w:space="0" w:color="auto"/>
                    <w:left w:val="none" w:sz="0" w:space="0" w:color="auto"/>
                    <w:bottom w:val="none" w:sz="0" w:space="0" w:color="auto"/>
                    <w:right w:val="none" w:sz="0" w:space="0" w:color="auto"/>
                  </w:divBdr>
                </w:div>
              </w:divsChild>
            </w:div>
            <w:div w:id="1217006715">
              <w:marLeft w:val="0"/>
              <w:marRight w:val="0"/>
              <w:marTop w:val="0"/>
              <w:marBottom w:val="0"/>
              <w:divBdr>
                <w:top w:val="none" w:sz="0" w:space="0" w:color="auto"/>
                <w:left w:val="none" w:sz="0" w:space="0" w:color="auto"/>
                <w:bottom w:val="none" w:sz="0" w:space="0" w:color="auto"/>
                <w:right w:val="none" w:sz="0" w:space="0" w:color="auto"/>
              </w:divBdr>
            </w:div>
            <w:div w:id="1217006716">
              <w:marLeft w:val="0"/>
              <w:marRight w:val="0"/>
              <w:marTop w:val="0"/>
              <w:marBottom w:val="0"/>
              <w:divBdr>
                <w:top w:val="none" w:sz="0" w:space="0" w:color="auto"/>
                <w:left w:val="none" w:sz="0" w:space="0" w:color="auto"/>
                <w:bottom w:val="none" w:sz="0" w:space="0" w:color="auto"/>
                <w:right w:val="none" w:sz="0" w:space="0" w:color="auto"/>
              </w:divBdr>
            </w:div>
            <w:div w:id="1217006718">
              <w:marLeft w:val="0"/>
              <w:marRight w:val="0"/>
              <w:marTop w:val="0"/>
              <w:marBottom w:val="0"/>
              <w:divBdr>
                <w:top w:val="none" w:sz="0" w:space="0" w:color="auto"/>
                <w:left w:val="none" w:sz="0" w:space="0" w:color="auto"/>
                <w:bottom w:val="none" w:sz="0" w:space="0" w:color="auto"/>
                <w:right w:val="none" w:sz="0" w:space="0" w:color="auto"/>
              </w:divBdr>
            </w:div>
            <w:div w:id="1217006721">
              <w:marLeft w:val="0"/>
              <w:marRight w:val="0"/>
              <w:marTop w:val="0"/>
              <w:marBottom w:val="0"/>
              <w:divBdr>
                <w:top w:val="none" w:sz="0" w:space="0" w:color="auto"/>
                <w:left w:val="none" w:sz="0" w:space="0" w:color="auto"/>
                <w:bottom w:val="none" w:sz="0" w:space="0" w:color="auto"/>
                <w:right w:val="none" w:sz="0" w:space="0" w:color="auto"/>
              </w:divBdr>
            </w:div>
            <w:div w:id="1217006722">
              <w:marLeft w:val="0"/>
              <w:marRight w:val="0"/>
              <w:marTop w:val="0"/>
              <w:marBottom w:val="0"/>
              <w:divBdr>
                <w:top w:val="none" w:sz="0" w:space="0" w:color="auto"/>
                <w:left w:val="none" w:sz="0" w:space="0" w:color="auto"/>
                <w:bottom w:val="none" w:sz="0" w:space="0" w:color="auto"/>
                <w:right w:val="none" w:sz="0" w:space="0" w:color="auto"/>
              </w:divBdr>
            </w:div>
          </w:divsChild>
        </w:div>
        <w:div w:id="1217006713">
          <w:marLeft w:val="0"/>
          <w:marRight w:val="0"/>
          <w:marTop w:val="0"/>
          <w:marBottom w:val="0"/>
          <w:divBdr>
            <w:top w:val="none" w:sz="0" w:space="0" w:color="auto"/>
            <w:left w:val="none" w:sz="0" w:space="0" w:color="auto"/>
            <w:bottom w:val="none" w:sz="0" w:space="0" w:color="auto"/>
            <w:right w:val="none" w:sz="0" w:space="0" w:color="auto"/>
          </w:divBdr>
          <w:divsChild>
            <w:div w:id="1217006703">
              <w:marLeft w:val="0"/>
              <w:marRight w:val="0"/>
              <w:marTop w:val="0"/>
              <w:marBottom w:val="0"/>
              <w:divBdr>
                <w:top w:val="none" w:sz="0" w:space="0" w:color="auto"/>
                <w:left w:val="none" w:sz="0" w:space="0" w:color="auto"/>
                <w:bottom w:val="none" w:sz="0" w:space="0" w:color="auto"/>
                <w:right w:val="none" w:sz="0" w:space="0" w:color="auto"/>
              </w:divBdr>
              <w:divsChild>
                <w:div w:id="1217006708">
                  <w:marLeft w:val="0"/>
                  <w:marRight w:val="0"/>
                  <w:marTop w:val="0"/>
                  <w:marBottom w:val="0"/>
                  <w:divBdr>
                    <w:top w:val="none" w:sz="0" w:space="0" w:color="auto"/>
                    <w:left w:val="none" w:sz="0" w:space="0" w:color="auto"/>
                    <w:bottom w:val="none" w:sz="0" w:space="0" w:color="auto"/>
                    <w:right w:val="none" w:sz="0" w:space="0" w:color="auto"/>
                  </w:divBdr>
                </w:div>
                <w:div w:id="1217006714">
                  <w:marLeft w:val="0"/>
                  <w:marRight w:val="0"/>
                  <w:marTop w:val="0"/>
                  <w:marBottom w:val="0"/>
                  <w:divBdr>
                    <w:top w:val="none" w:sz="0" w:space="0" w:color="auto"/>
                    <w:left w:val="none" w:sz="0" w:space="0" w:color="auto"/>
                    <w:bottom w:val="none" w:sz="0" w:space="0" w:color="auto"/>
                    <w:right w:val="none" w:sz="0" w:space="0" w:color="auto"/>
                  </w:divBdr>
                </w:div>
              </w:divsChild>
            </w:div>
            <w:div w:id="1217006710">
              <w:marLeft w:val="0"/>
              <w:marRight w:val="0"/>
              <w:marTop w:val="0"/>
              <w:marBottom w:val="0"/>
              <w:divBdr>
                <w:top w:val="none" w:sz="0" w:space="0" w:color="auto"/>
                <w:left w:val="none" w:sz="0" w:space="0" w:color="auto"/>
                <w:bottom w:val="none" w:sz="0" w:space="0" w:color="auto"/>
                <w:right w:val="none" w:sz="0" w:space="0" w:color="auto"/>
              </w:divBdr>
            </w:div>
            <w:div w:id="1217006719">
              <w:marLeft w:val="0"/>
              <w:marRight w:val="0"/>
              <w:marTop w:val="0"/>
              <w:marBottom w:val="0"/>
              <w:divBdr>
                <w:top w:val="none" w:sz="0" w:space="0" w:color="auto"/>
                <w:left w:val="none" w:sz="0" w:space="0" w:color="auto"/>
                <w:bottom w:val="none" w:sz="0" w:space="0" w:color="auto"/>
                <w:right w:val="none" w:sz="0" w:space="0" w:color="auto"/>
              </w:divBdr>
            </w:div>
            <w:div w:id="1217006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761969">
      <w:bodyDiv w:val="1"/>
      <w:marLeft w:val="0"/>
      <w:marRight w:val="0"/>
      <w:marTop w:val="0"/>
      <w:marBottom w:val="0"/>
      <w:divBdr>
        <w:top w:val="none" w:sz="0" w:space="0" w:color="auto"/>
        <w:left w:val="none" w:sz="0" w:space="0" w:color="auto"/>
        <w:bottom w:val="none" w:sz="0" w:space="0" w:color="auto"/>
        <w:right w:val="none" w:sz="0" w:space="0" w:color="auto"/>
      </w:divBdr>
      <w:divsChild>
        <w:div w:id="883251771">
          <w:marLeft w:val="0"/>
          <w:marRight w:val="0"/>
          <w:marTop w:val="0"/>
          <w:marBottom w:val="0"/>
          <w:divBdr>
            <w:top w:val="none" w:sz="0" w:space="0" w:color="auto"/>
            <w:left w:val="none" w:sz="0" w:space="0" w:color="auto"/>
            <w:bottom w:val="none" w:sz="0" w:space="0" w:color="auto"/>
            <w:right w:val="none" w:sz="0" w:space="0" w:color="auto"/>
          </w:divBdr>
        </w:div>
        <w:div w:id="1369530703">
          <w:marLeft w:val="0"/>
          <w:marRight w:val="0"/>
          <w:marTop w:val="0"/>
          <w:marBottom w:val="0"/>
          <w:divBdr>
            <w:top w:val="none" w:sz="0" w:space="0" w:color="auto"/>
            <w:left w:val="none" w:sz="0" w:space="0" w:color="auto"/>
            <w:bottom w:val="none" w:sz="0" w:space="0" w:color="auto"/>
            <w:right w:val="none" w:sz="0" w:space="0" w:color="auto"/>
          </w:divBdr>
          <w:divsChild>
            <w:div w:id="1162157442">
              <w:marLeft w:val="0"/>
              <w:marRight w:val="0"/>
              <w:marTop w:val="0"/>
              <w:marBottom w:val="0"/>
              <w:divBdr>
                <w:top w:val="none" w:sz="0" w:space="0" w:color="auto"/>
                <w:left w:val="none" w:sz="0" w:space="0" w:color="auto"/>
                <w:bottom w:val="none" w:sz="0" w:space="0" w:color="auto"/>
                <w:right w:val="none" w:sz="0" w:space="0" w:color="auto"/>
              </w:divBdr>
            </w:div>
            <w:div w:id="1141121221">
              <w:marLeft w:val="0"/>
              <w:marRight w:val="0"/>
              <w:marTop w:val="0"/>
              <w:marBottom w:val="0"/>
              <w:divBdr>
                <w:top w:val="none" w:sz="0" w:space="0" w:color="auto"/>
                <w:left w:val="none" w:sz="0" w:space="0" w:color="auto"/>
                <w:bottom w:val="none" w:sz="0" w:space="0" w:color="auto"/>
                <w:right w:val="none" w:sz="0" w:space="0" w:color="auto"/>
              </w:divBdr>
            </w:div>
            <w:div w:id="37515210">
              <w:marLeft w:val="0"/>
              <w:marRight w:val="0"/>
              <w:marTop w:val="0"/>
              <w:marBottom w:val="0"/>
              <w:divBdr>
                <w:top w:val="none" w:sz="0" w:space="0" w:color="auto"/>
                <w:left w:val="none" w:sz="0" w:space="0" w:color="auto"/>
                <w:bottom w:val="none" w:sz="0" w:space="0" w:color="auto"/>
                <w:right w:val="none" w:sz="0" w:space="0" w:color="auto"/>
              </w:divBdr>
            </w:div>
          </w:divsChild>
        </w:div>
        <w:div w:id="1739592352">
          <w:marLeft w:val="0"/>
          <w:marRight w:val="0"/>
          <w:marTop w:val="0"/>
          <w:marBottom w:val="0"/>
          <w:divBdr>
            <w:top w:val="none" w:sz="0" w:space="0" w:color="auto"/>
            <w:left w:val="none" w:sz="0" w:space="0" w:color="auto"/>
            <w:bottom w:val="none" w:sz="0" w:space="0" w:color="auto"/>
            <w:right w:val="none" w:sz="0" w:space="0" w:color="auto"/>
          </w:divBdr>
          <w:divsChild>
            <w:div w:id="122430115">
              <w:marLeft w:val="0"/>
              <w:marRight w:val="0"/>
              <w:marTop w:val="0"/>
              <w:marBottom w:val="0"/>
              <w:divBdr>
                <w:top w:val="none" w:sz="0" w:space="0" w:color="auto"/>
                <w:left w:val="none" w:sz="0" w:space="0" w:color="auto"/>
                <w:bottom w:val="none" w:sz="0" w:space="0" w:color="auto"/>
                <w:right w:val="none" w:sz="0" w:space="0" w:color="auto"/>
              </w:divBdr>
              <w:divsChild>
                <w:div w:id="1557354911">
                  <w:marLeft w:val="0"/>
                  <w:marRight w:val="0"/>
                  <w:marTop w:val="0"/>
                  <w:marBottom w:val="0"/>
                  <w:divBdr>
                    <w:top w:val="none" w:sz="0" w:space="0" w:color="auto"/>
                    <w:left w:val="none" w:sz="0" w:space="0" w:color="auto"/>
                    <w:bottom w:val="none" w:sz="0" w:space="0" w:color="auto"/>
                    <w:right w:val="none" w:sz="0" w:space="0" w:color="auto"/>
                  </w:divBdr>
                </w:div>
                <w:div w:id="945230276">
                  <w:marLeft w:val="0"/>
                  <w:marRight w:val="0"/>
                  <w:marTop w:val="0"/>
                  <w:marBottom w:val="0"/>
                  <w:divBdr>
                    <w:top w:val="none" w:sz="0" w:space="0" w:color="auto"/>
                    <w:left w:val="none" w:sz="0" w:space="0" w:color="auto"/>
                    <w:bottom w:val="none" w:sz="0" w:space="0" w:color="auto"/>
                    <w:right w:val="none" w:sz="0" w:space="0" w:color="auto"/>
                  </w:divBdr>
                </w:div>
                <w:div w:id="1224878051">
                  <w:marLeft w:val="0"/>
                  <w:marRight w:val="0"/>
                  <w:marTop w:val="0"/>
                  <w:marBottom w:val="0"/>
                  <w:divBdr>
                    <w:top w:val="none" w:sz="0" w:space="0" w:color="auto"/>
                    <w:left w:val="none" w:sz="0" w:space="0" w:color="auto"/>
                    <w:bottom w:val="none" w:sz="0" w:space="0" w:color="auto"/>
                    <w:right w:val="none" w:sz="0" w:space="0" w:color="auto"/>
                  </w:divBdr>
                </w:div>
                <w:div w:id="488593243">
                  <w:marLeft w:val="0"/>
                  <w:marRight w:val="0"/>
                  <w:marTop w:val="0"/>
                  <w:marBottom w:val="0"/>
                  <w:divBdr>
                    <w:top w:val="none" w:sz="0" w:space="0" w:color="auto"/>
                    <w:left w:val="none" w:sz="0" w:space="0" w:color="auto"/>
                    <w:bottom w:val="none" w:sz="0" w:space="0" w:color="auto"/>
                    <w:right w:val="none" w:sz="0" w:space="0" w:color="auto"/>
                  </w:divBdr>
                </w:div>
              </w:divsChild>
            </w:div>
            <w:div w:id="297102804">
              <w:marLeft w:val="0"/>
              <w:marRight w:val="0"/>
              <w:marTop w:val="0"/>
              <w:marBottom w:val="0"/>
              <w:divBdr>
                <w:top w:val="none" w:sz="0" w:space="0" w:color="auto"/>
                <w:left w:val="none" w:sz="0" w:space="0" w:color="auto"/>
                <w:bottom w:val="none" w:sz="0" w:space="0" w:color="auto"/>
                <w:right w:val="none" w:sz="0" w:space="0" w:color="auto"/>
              </w:divBdr>
            </w:div>
            <w:div w:id="1869374390">
              <w:marLeft w:val="0"/>
              <w:marRight w:val="0"/>
              <w:marTop w:val="0"/>
              <w:marBottom w:val="0"/>
              <w:divBdr>
                <w:top w:val="none" w:sz="0" w:space="0" w:color="auto"/>
                <w:left w:val="none" w:sz="0" w:space="0" w:color="auto"/>
                <w:bottom w:val="none" w:sz="0" w:space="0" w:color="auto"/>
                <w:right w:val="none" w:sz="0" w:space="0" w:color="auto"/>
              </w:divBdr>
              <w:divsChild>
                <w:div w:id="531961597">
                  <w:marLeft w:val="0"/>
                  <w:marRight w:val="0"/>
                  <w:marTop w:val="0"/>
                  <w:marBottom w:val="0"/>
                  <w:divBdr>
                    <w:top w:val="none" w:sz="0" w:space="0" w:color="auto"/>
                    <w:left w:val="none" w:sz="0" w:space="0" w:color="auto"/>
                    <w:bottom w:val="none" w:sz="0" w:space="0" w:color="auto"/>
                    <w:right w:val="none" w:sz="0" w:space="0" w:color="auto"/>
                  </w:divBdr>
                </w:div>
                <w:div w:id="1021975116">
                  <w:marLeft w:val="0"/>
                  <w:marRight w:val="0"/>
                  <w:marTop w:val="0"/>
                  <w:marBottom w:val="0"/>
                  <w:divBdr>
                    <w:top w:val="none" w:sz="0" w:space="0" w:color="auto"/>
                    <w:left w:val="none" w:sz="0" w:space="0" w:color="auto"/>
                    <w:bottom w:val="none" w:sz="0" w:space="0" w:color="auto"/>
                    <w:right w:val="none" w:sz="0" w:space="0" w:color="auto"/>
                  </w:divBdr>
                </w:div>
                <w:div w:id="1261446720">
                  <w:marLeft w:val="0"/>
                  <w:marRight w:val="0"/>
                  <w:marTop w:val="0"/>
                  <w:marBottom w:val="0"/>
                  <w:divBdr>
                    <w:top w:val="none" w:sz="0" w:space="0" w:color="auto"/>
                    <w:left w:val="none" w:sz="0" w:space="0" w:color="auto"/>
                    <w:bottom w:val="none" w:sz="0" w:space="0" w:color="auto"/>
                    <w:right w:val="none" w:sz="0" w:space="0" w:color="auto"/>
                  </w:divBdr>
                </w:div>
                <w:div w:id="22483173">
                  <w:marLeft w:val="0"/>
                  <w:marRight w:val="0"/>
                  <w:marTop w:val="0"/>
                  <w:marBottom w:val="0"/>
                  <w:divBdr>
                    <w:top w:val="none" w:sz="0" w:space="0" w:color="auto"/>
                    <w:left w:val="none" w:sz="0" w:space="0" w:color="auto"/>
                    <w:bottom w:val="none" w:sz="0" w:space="0" w:color="auto"/>
                    <w:right w:val="none" w:sz="0" w:space="0" w:color="auto"/>
                  </w:divBdr>
                </w:div>
                <w:div w:id="21446608">
                  <w:marLeft w:val="0"/>
                  <w:marRight w:val="0"/>
                  <w:marTop w:val="0"/>
                  <w:marBottom w:val="0"/>
                  <w:divBdr>
                    <w:top w:val="none" w:sz="0" w:space="0" w:color="auto"/>
                    <w:left w:val="none" w:sz="0" w:space="0" w:color="auto"/>
                    <w:bottom w:val="none" w:sz="0" w:space="0" w:color="auto"/>
                    <w:right w:val="none" w:sz="0" w:space="0" w:color="auto"/>
                  </w:divBdr>
                </w:div>
                <w:div w:id="873225461">
                  <w:marLeft w:val="0"/>
                  <w:marRight w:val="0"/>
                  <w:marTop w:val="0"/>
                  <w:marBottom w:val="0"/>
                  <w:divBdr>
                    <w:top w:val="none" w:sz="0" w:space="0" w:color="auto"/>
                    <w:left w:val="none" w:sz="0" w:space="0" w:color="auto"/>
                    <w:bottom w:val="none" w:sz="0" w:space="0" w:color="auto"/>
                    <w:right w:val="none" w:sz="0" w:space="0" w:color="auto"/>
                  </w:divBdr>
                </w:div>
              </w:divsChild>
            </w:div>
            <w:div w:id="197401963">
              <w:marLeft w:val="0"/>
              <w:marRight w:val="0"/>
              <w:marTop w:val="0"/>
              <w:marBottom w:val="0"/>
              <w:divBdr>
                <w:top w:val="none" w:sz="0" w:space="0" w:color="auto"/>
                <w:left w:val="none" w:sz="0" w:space="0" w:color="auto"/>
                <w:bottom w:val="none" w:sz="0" w:space="0" w:color="auto"/>
                <w:right w:val="none" w:sz="0" w:space="0" w:color="auto"/>
              </w:divBdr>
            </w:div>
            <w:div w:id="1066613286">
              <w:marLeft w:val="0"/>
              <w:marRight w:val="0"/>
              <w:marTop w:val="0"/>
              <w:marBottom w:val="0"/>
              <w:divBdr>
                <w:top w:val="none" w:sz="0" w:space="0" w:color="auto"/>
                <w:left w:val="none" w:sz="0" w:space="0" w:color="auto"/>
                <w:bottom w:val="none" w:sz="0" w:space="0" w:color="auto"/>
                <w:right w:val="none" w:sz="0" w:space="0" w:color="auto"/>
              </w:divBdr>
              <w:divsChild>
                <w:div w:id="1996564676">
                  <w:marLeft w:val="0"/>
                  <w:marRight w:val="0"/>
                  <w:marTop w:val="0"/>
                  <w:marBottom w:val="0"/>
                  <w:divBdr>
                    <w:top w:val="none" w:sz="0" w:space="0" w:color="auto"/>
                    <w:left w:val="none" w:sz="0" w:space="0" w:color="auto"/>
                    <w:bottom w:val="none" w:sz="0" w:space="0" w:color="auto"/>
                    <w:right w:val="none" w:sz="0" w:space="0" w:color="auto"/>
                  </w:divBdr>
                </w:div>
                <w:div w:id="654068375">
                  <w:marLeft w:val="0"/>
                  <w:marRight w:val="0"/>
                  <w:marTop w:val="0"/>
                  <w:marBottom w:val="0"/>
                  <w:divBdr>
                    <w:top w:val="none" w:sz="0" w:space="0" w:color="auto"/>
                    <w:left w:val="none" w:sz="0" w:space="0" w:color="auto"/>
                    <w:bottom w:val="none" w:sz="0" w:space="0" w:color="auto"/>
                    <w:right w:val="none" w:sz="0" w:space="0" w:color="auto"/>
                  </w:divBdr>
                </w:div>
                <w:div w:id="80219428">
                  <w:marLeft w:val="0"/>
                  <w:marRight w:val="0"/>
                  <w:marTop w:val="0"/>
                  <w:marBottom w:val="0"/>
                  <w:divBdr>
                    <w:top w:val="none" w:sz="0" w:space="0" w:color="auto"/>
                    <w:left w:val="none" w:sz="0" w:space="0" w:color="auto"/>
                    <w:bottom w:val="none" w:sz="0" w:space="0" w:color="auto"/>
                    <w:right w:val="none" w:sz="0" w:space="0" w:color="auto"/>
                  </w:divBdr>
                </w:div>
                <w:div w:id="622078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027229">
          <w:marLeft w:val="0"/>
          <w:marRight w:val="0"/>
          <w:marTop w:val="0"/>
          <w:marBottom w:val="0"/>
          <w:divBdr>
            <w:top w:val="none" w:sz="0" w:space="0" w:color="auto"/>
            <w:left w:val="none" w:sz="0" w:space="0" w:color="auto"/>
            <w:bottom w:val="none" w:sz="0" w:space="0" w:color="auto"/>
            <w:right w:val="none" w:sz="0" w:space="0" w:color="auto"/>
          </w:divBdr>
          <w:divsChild>
            <w:div w:id="743142357">
              <w:marLeft w:val="0"/>
              <w:marRight w:val="0"/>
              <w:marTop w:val="0"/>
              <w:marBottom w:val="0"/>
              <w:divBdr>
                <w:top w:val="none" w:sz="0" w:space="0" w:color="auto"/>
                <w:left w:val="none" w:sz="0" w:space="0" w:color="auto"/>
                <w:bottom w:val="none" w:sz="0" w:space="0" w:color="auto"/>
                <w:right w:val="none" w:sz="0" w:space="0" w:color="auto"/>
              </w:divBdr>
            </w:div>
            <w:div w:id="1737973810">
              <w:marLeft w:val="0"/>
              <w:marRight w:val="0"/>
              <w:marTop w:val="0"/>
              <w:marBottom w:val="0"/>
              <w:divBdr>
                <w:top w:val="none" w:sz="0" w:space="0" w:color="auto"/>
                <w:left w:val="none" w:sz="0" w:space="0" w:color="auto"/>
                <w:bottom w:val="none" w:sz="0" w:space="0" w:color="auto"/>
                <w:right w:val="none" w:sz="0" w:space="0" w:color="auto"/>
              </w:divBdr>
            </w:div>
            <w:div w:id="177742629">
              <w:marLeft w:val="0"/>
              <w:marRight w:val="0"/>
              <w:marTop w:val="0"/>
              <w:marBottom w:val="0"/>
              <w:divBdr>
                <w:top w:val="none" w:sz="0" w:space="0" w:color="auto"/>
                <w:left w:val="none" w:sz="0" w:space="0" w:color="auto"/>
                <w:bottom w:val="none" w:sz="0" w:space="0" w:color="auto"/>
                <w:right w:val="none" w:sz="0" w:space="0" w:color="auto"/>
              </w:divBdr>
            </w:div>
            <w:div w:id="453795082">
              <w:marLeft w:val="0"/>
              <w:marRight w:val="0"/>
              <w:marTop w:val="0"/>
              <w:marBottom w:val="0"/>
              <w:divBdr>
                <w:top w:val="none" w:sz="0" w:space="0" w:color="auto"/>
                <w:left w:val="none" w:sz="0" w:space="0" w:color="auto"/>
                <w:bottom w:val="none" w:sz="0" w:space="0" w:color="auto"/>
                <w:right w:val="none" w:sz="0" w:space="0" w:color="auto"/>
              </w:divBdr>
            </w:div>
            <w:div w:id="927008613">
              <w:marLeft w:val="0"/>
              <w:marRight w:val="0"/>
              <w:marTop w:val="0"/>
              <w:marBottom w:val="0"/>
              <w:divBdr>
                <w:top w:val="none" w:sz="0" w:space="0" w:color="auto"/>
                <w:left w:val="none" w:sz="0" w:space="0" w:color="auto"/>
                <w:bottom w:val="none" w:sz="0" w:space="0" w:color="auto"/>
                <w:right w:val="none" w:sz="0" w:space="0" w:color="auto"/>
              </w:divBdr>
            </w:div>
            <w:div w:id="1601252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http://linux.vbird.org/images/penguin-m.gif" TargetMode="External"/><Relationship Id="rId18" Type="http://schemas.openxmlformats.org/officeDocument/2006/relationships/image" Target="http://linux.vbird.org/images/penguin-s.gif" TargetMode="External"/><Relationship Id="rId26" Type="http://schemas.openxmlformats.org/officeDocument/2006/relationships/image" Target="http://linux.vbird.org/linux_basic/0130designlinux/partition-4.gif" TargetMode="External"/><Relationship Id="rId3" Type="http://schemas.openxmlformats.org/officeDocument/2006/relationships/styles" Target="styles.xml"/><Relationship Id="rId21" Type="http://schemas.openxmlformats.org/officeDocument/2006/relationships/image" Target="media/image5.png"/><Relationship Id="rId34" Type="http://schemas.openxmlformats.org/officeDocument/2006/relationships/image" Target="http://linux.vbird.org/linux_basic/0130designlinux/dir_3.png" TargetMode="External"/><Relationship Id="rId7" Type="http://schemas.openxmlformats.org/officeDocument/2006/relationships/footnotes" Target="footnotes.xml"/><Relationship Id="rId12" Type="http://schemas.openxmlformats.org/officeDocument/2006/relationships/image" Target="http://linux.vbird.org/images/penguin-s.gif" TargetMode="External"/><Relationship Id="rId17" Type="http://schemas.openxmlformats.org/officeDocument/2006/relationships/image" Target="http://linux.vbird.org/linux_basic/0130designlinux/harddisk.jpg" TargetMode="External"/><Relationship Id="rId25" Type="http://schemas.openxmlformats.org/officeDocument/2006/relationships/image" Target="media/image7.gif"/><Relationship Id="rId33"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3.jpeg"/><Relationship Id="rId20" Type="http://schemas.openxmlformats.org/officeDocument/2006/relationships/image" Target="http://linux.vbird.org/linux_basic/0130designlinux/partition-1.png" TargetMode="External"/><Relationship Id="rId29" Type="http://schemas.openxmlformats.org/officeDocument/2006/relationships/image" Target="http://linux.vbird.org/images/penguin-s.gif"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gif"/><Relationship Id="rId24" Type="http://schemas.openxmlformats.org/officeDocument/2006/relationships/image" Target="http://linux.vbird.org/linux_basic/0130designlinux/partition-3.png" TargetMode="External"/><Relationship Id="rId32" Type="http://schemas.openxmlformats.org/officeDocument/2006/relationships/image" Target="http://linux.vbird.org/linux_basic/0130designlinux/dirtree.gif" TargetMode="External"/><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http://linux.vbird.org/images/penguin-s.gif" TargetMode="External"/><Relationship Id="rId23" Type="http://schemas.openxmlformats.org/officeDocument/2006/relationships/image" Target="media/image6.png"/><Relationship Id="rId28" Type="http://schemas.openxmlformats.org/officeDocument/2006/relationships/image" Target="http://linux.vbird.org/linux_basic/0130designlinux/partition-5.gif" TargetMode="External"/><Relationship Id="rId36" Type="http://schemas.openxmlformats.org/officeDocument/2006/relationships/fontTable" Target="fontTable.xml"/><Relationship Id="rId10" Type="http://schemas.openxmlformats.org/officeDocument/2006/relationships/image" Target="http://linux.vbird.org/images/penguin-m.gif" TargetMode="External"/><Relationship Id="rId19" Type="http://schemas.openxmlformats.org/officeDocument/2006/relationships/image" Target="media/image4.png"/><Relationship Id="rId31" Type="http://schemas.openxmlformats.org/officeDocument/2006/relationships/image" Target="media/image9.gif"/><Relationship Id="rId4" Type="http://schemas.microsoft.com/office/2007/relationships/stylesWithEffects" Target="stylesWithEffects.xml"/><Relationship Id="rId9" Type="http://schemas.openxmlformats.org/officeDocument/2006/relationships/image" Target="media/image1.gif"/><Relationship Id="rId14" Type="http://schemas.openxmlformats.org/officeDocument/2006/relationships/image" Target="http://linux.vbird.org/images/penguin-s.gif" TargetMode="External"/><Relationship Id="rId22" Type="http://schemas.openxmlformats.org/officeDocument/2006/relationships/image" Target="http://linux.vbird.org/linux_basic/0130designlinux/partition-2.png" TargetMode="External"/><Relationship Id="rId27" Type="http://schemas.openxmlformats.org/officeDocument/2006/relationships/image" Target="media/image8.gif"/><Relationship Id="rId30" Type="http://schemas.openxmlformats.org/officeDocument/2006/relationships/image" Target="http://linux.vbird.org/images/penguin-s.gif" TargetMode="External"/><Relationship Id="rId35" Type="http://schemas.openxmlformats.org/officeDocument/2006/relationships/image" Target="http://linux.vbird.org/images/penguin-s.gi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D6DF3C-33BE-4CD0-BEF8-29644E6EDB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5098</TotalTime>
  <Pages>7</Pages>
  <Words>1735</Words>
  <Characters>9896</Characters>
  <Application>Microsoft Office Word</Application>
  <DocSecurity>0</DocSecurity>
  <Lines>82</Lines>
  <Paragraphs>23</Paragraphs>
  <ScaleCrop>false</ScaleCrop>
  <Company>WorkStation</Company>
  <LinksUpToDate>false</LinksUpToDate>
  <CharactersWithSpaces>11608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Pacs-Workstation</dc:creator>
  <cp:keywords/>
  <dc:description/>
  <cp:lastModifiedBy>TzuHao Tseng</cp:lastModifiedBy>
  <cp:revision>496</cp:revision>
  <dcterms:created xsi:type="dcterms:W3CDTF">2011-01-10T02:45:00Z</dcterms:created>
  <dcterms:modified xsi:type="dcterms:W3CDTF">2012-12-10T00:56:00Z</dcterms:modified>
</cp:coreProperties>
</file>