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10C" w:rsidRDefault="00F0250B">
      <w:pPr>
        <w:pStyle w:val="a3"/>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3"/>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/proc/partitions:</w:t>
      </w:r>
      <w:r>
        <w:rPr>
          <w:rFonts w:ascii="Verdana" w:eastAsia="標楷體" w:hAnsi="Verdana"/>
          <w:sz w:val="20"/>
          <w:szCs w:val="20"/>
        </w:rPr>
        <w:t xml:space="preserve"> check the disk name.</w:t>
      </w:r>
    </w:p>
    <w:p w:rsidR="0012410C" w:rsidRDefault="00F0250B">
      <w:pPr>
        <w:pStyle w:val="a3"/>
        <w:rPr>
          <w:rFonts w:ascii="Verdana" w:eastAsia="標楷體" w:hAnsi="Verdana"/>
          <w:sz w:val="20"/>
          <w:szCs w:val="20"/>
        </w:rPr>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w:t>
      </w:r>
      <w:proofErr w:type="gramStart"/>
      <w:r>
        <w:rPr>
          <w:rFonts w:ascii="Verdana" w:eastAsia="標楷體" w:hAnsi="Verdana"/>
          <w:i/>
          <w:sz w:val="20"/>
          <w:szCs w:val="20"/>
        </w:rPr>
        <w:t>irq(</w:t>
      </w:r>
      <w:proofErr w:type="gramEnd"/>
      <w:r>
        <w:rPr>
          <w:rFonts w:ascii="Verdana" w:eastAsia="標楷體" w:hAnsi="Verdana"/>
          <w:i/>
          <w:sz w:val="20"/>
          <w:szCs w:val="20"/>
        </w:rPr>
        <w:t>)</w:t>
      </w:r>
      <w:r>
        <w:rPr>
          <w:rFonts w:ascii="Verdana" w:eastAsia="標楷體" w:hAnsi="Verdana"/>
          <w:sz w:val="20"/>
          <w:szCs w:val="20"/>
        </w:rPr>
        <w:t>. While AP is running to call the driver, you can see the times of interrupt are increasing.</w:t>
      </w:r>
    </w:p>
    <w:p w:rsidR="00D515D8" w:rsidRDefault="00D515D8" w:rsidP="00D515D8">
      <w:pPr>
        <w:pStyle w:val="a3"/>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3"/>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3"/>
        <w:widowControl/>
      </w:pPr>
      <w:r w:rsidRPr="00B8628C">
        <w:rPr>
          <w:rFonts w:ascii="Verdana" w:hAnsi="Verdana" w:cs="細明體"/>
          <w:i/>
          <w:color w:val="0000CC"/>
          <w:sz w:val="20"/>
          <w:szCs w:val="20"/>
          <w:shd w:val="pct15" w:color="auto" w:fill="FFFFFF"/>
        </w:rPr>
        <w:t xml:space="preserve">$ </w:t>
      </w:r>
      <w:proofErr w:type="gramStart"/>
      <w:r w:rsidRPr="00B8628C">
        <w:rPr>
          <w:rFonts w:ascii="Verdana" w:hAnsi="Verdana" w:cs="細明體"/>
          <w:i/>
          <w:color w:val="0000CC"/>
          <w:sz w:val="20"/>
          <w:szCs w:val="20"/>
          <w:shd w:val="pct15" w:color="auto" w:fill="FFFFFF"/>
        </w:rPr>
        <w:t>cat</w:t>
      </w:r>
      <w:proofErr w:type="gramEnd"/>
      <w:r w:rsidRPr="00B8628C">
        <w:rPr>
          <w:rFonts w:ascii="Verdana" w:hAnsi="Verdana" w:cs="細明體"/>
          <w:i/>
          <w:color w:val="0000CC"/>
          <w:sz w:val="20"/>
          <w:szCs w:val="20"/>
          <w:shd w:val="pct15" w:color="auto" w:fill="FFFFFF"/>
        </w:rPr>
        <w:t xml:space="preserve">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3"/>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D515D8">
        <w:rPr>
          <w:rFonts w:ascii="Verdana" w:hAnsi="Verdana" w:cs="新細明體"/>
          <w:color w:val="333333"/>
          <w:sz w:val="20"/>
          <w:szCs w:val="20"/>
        </w:rPr>
        <w:t>會做哪些事情</w:t>
      </w:r>
      <w:r w:rsidR="00D515D8">
        <w:rPr>
          <w:rFonts w:ascii="Verdana" w:hAnsi="Verdana" w:cs="新細明體"/>
          <w:color w:val="333333"/>
          <w:sz w:val="20"/>
          <w:szCs w:val="20"/>
        </w:rPr>
        <w:t>?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分配的執行時間額度。如果是，則侵佔</w:t>
      </w:r>
      <w:r w:rsidR="00D515D8">
        <w:rPr>
          <w:rFonts w:ascii="Verdana" w:hAnsi="Verdana" w:cs="新細明體"/>
          <w:color w:val="333333"/>
          <w:sz w:val="20"/>
          <w:szCs w:val="20"/>
        </w:rPr>
        <w:t>(preempt)</w:t>
      </w:r>
      <w:r w:rsidR="00D515D8">
        <w:rPr>
          <w:rFonts w:ascii="Verdana" w:hAnsi="Verdana" w:cs="新細明體"/>
          <w:color w:val="333333"/>
          <w:sz w:val="20"/>
          <w:szCs w:val="20"/>
        </w:rPr>
        <w:t>該程序以利執行其它等待執行的程序。</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t>Tick</w:t>
      </w:r>
      <w:r w:rsidR="00D515D8">
        <w:rPr>
          <w:rFonts w:ascii="Verdana" w:hAnsi="Verdana" w:cs="新細明體"/>
          <w:color w:val="333333"/>
          <w:sz w:val="20"/>
          <w:szCs w:val="20"/>
        </w:rPr>
        <w:t>是</w:t>
      </w:r>
      <w:r w:rsidR="00D515D8">
        <w:rPr>
          <w:rFonts w:ascii="Verdana" w:hAnsi="Verdana" w:cs="新細明體"/>
          <w:color w:val="333333"/>
          <w:sz w:val="20"/>
          <w:szCs w:val="20"/>
        </w:rPr>
        <w:t>HZ</w:t>
      </w:r>
      <w:r w:rsidR="00D515D8">
        <w:rPr>
          <w:rFonts w:ascii="Verdana" w:hAnsi="Verdana" w:cs="新細明體"/>
          <w:color w:val="333333"/>
          <w:sz w:val="20"/>
          <w:szCs w:val="20"/>
        </w:rPr>
        <w:t>的倒數，即</w:t>
      </w:r>
      <w:r w:rsidR="00D515D8">
        <w:rPr>
          <w:rFonts w:ascii="Verdana" w:hAnsi="Verdana" w:cs="新細明體"/>
          <w:color w:val="333333"/>
          <w:sz w:val="20"/>
          <w:szCs w:val="20"/>
        </w:rPr>
        <w:t>timer interrupt</w:t>
      </w:r>
      <w:r w:rsidR="00D515D8">
        <w:rPr>
          <w:rFonts w:ascii="Verdana" w:hAnsi="Verdana" w:cs="新細明體"/>
          <w:color w:val="333333"/>
          <w:sz w:val="20"/>
          <w:szCs w:val="20"/>
        </w:rPr>
        <w:t>每發生一次中斷的時間。</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3"/>
      </w:pPr>
      <w:r>
        <w:rPr>
          <w:rFonts w:ascii="Verdana" w:hAnsi="Verdana"/>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/proc/cpuinfo</w:t>
      </w:r>
      <w:r>
        <w:rPr>
          <w:rFonts w:ascii="Verdana" w:hAnsi="Verdana"/>
          <w:sz w:val="20"/>
          <w:szCs w:val="20"/>
        </w:rPr>
        <w:t>: the CPU information.</w:t>
      </w:r>
    </w:p>
    <w:p w:rsidR="0012410C" w:rsidRDefault="00F0250B">
      <w:pPr>
        <w:pStyle w:val="a3"/>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/proc/devices</w:t>
      </w:r>
      <w:r>
        <w:rPr>
          <w:rFonts w:ascii="Verdana" w:hAnsi="Verdana"/>
          <w:sz w:val="20"/>
          <w:szCs w:val="20"/>
        </w:rPr>
        <w:t>: the device list.</w:t>
      </w:r>
    </w:p>
    <w:p w:rsidR="0012410C" w:rsidRDefault="00F0250B">
      <w:pPr>
        <w:pStyle w:val="a3"/>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/proc/ioports</w:t>
      </w:r>
      <w:r>
        <w:rPr>
          <w:rFonts w:ascii="Verdana" w:hAnsi="Verdana"/>
          <w:sz w:val="20"/>
          <w:szCs w:val="20"/>
        </w:rPr>
        <w:t xml:space="preserve">: the IO port. Some default IO ports are defined by BIOS. Use </w:t>
      </w: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3"/>
      </w:pPr>
      <w:r>
        <w:rPr>
          <w:rFonts w:ascii="Verdana" w:hAnsi="Verdana"/>
          <w:i/>
          <w:sz w:val="20"/>
          <w:szCs w:val="20"/>
        </w:rPr>
        <w:t>#define SPI_BASE_ADDR 0xf00</w:t>
      </w:r>
    </w:p>
    <w:p w:rsidR="0012410C" w:rsidRDefault="00F0250B">
      <w:pPr>
        <w:pStyle w:val="a3"/>
      </w:pP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SPI_BASE_ADDR, 4, “spi”);</w:t>
      </w:r>
    </w:p>
    <w:p w:rsidR="0012410C" w:rsidRDefault="00F0250B">
      <w:pPr>
        <w:pStyle w:val="a3"/>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3"/>
      </w:pPr>
      <w:r>
        <w:rPr>
          <w:rFonts w:ascii="Verdana" w:hAnsi="Verdana"/>
          <w:i/>
          <w:sz w:val="20"/>
          <w:szCs w:val="20"/>
        </w:rPr>
        <w:t>0xf00-</w:t>
      </w:r>
      <w:proofErr w:type="gramStart"/>
      <w:r>
        <w:rPr>
          <w:rFonts w:ascii="Verdana" w:hAnsi="Verdana"/>
          <w:i/>
          <w:sz w:val="20"/>
          <w:szCs w:val="20"/>
        </w:rPr>
        <w:t>0xf04 :</w:t>
      </w:r>
      <w:proofErr w:type="gramEnd"/>
      <w:r>
        <w:rPr>
          <w:rFonts w:ascii="Verdana" w:hAnsi="Verdana"/>
          <w:i/>
          <w:sz w:val="20"/>
          <w:szCs w:val="20"/>
        </w:rPr>
        <w:t xml:space="preserve"> “spi”</w:t>
      </w:r>
      <w:r>
        <w:rPr>
          <w:rFonts w:ascii="Verdana" w:hAnsi="Verdana"/>
          <w:sz w:val="20"/>
          <w:szCs w:val="20"/>
        </w:rPr>
        <w:t>.</w:t>
      </w:r>
    </w:p>
    <w:p w:rsidR="0012410C" w:rsidRDefault="00F0250B">
      <w:pPr>
        <w:pStyle w:val="a3"/>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/proc/module</w:t>
      </w:r>
      <w:r>
        <w:rPr>
          <w:rFonts w:ascii="Verdana" w:hAnsi="Verdana"/>
          <w:sz w:val="20"/>
          <w:szCs w:val="20"/>
        </w:rPr>
        <w:t>: the modules installed in this system.</w:t>
      </w:r>
    </w:p>
    <w:p w:rsidR="0012410C" w:rsidRDefault="00F0250B">
      <w:pPr>
        <w:pStyle w:val="a3"/>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/proc/version</w:t>
      </w:r>
      <w:r>
        <w:rPr>
          <w:rFonts w:ascii="Verdana" w:hAnsi="Verdana"/>
          <w:sz w:val="20"/>
          <w:szCs w:val="20"/>
        </w:rPr>
        <w:t>: the version of Linux kernel and gcc. (</w:t>
      </w:r>
      <w:proofErr w:type="gramStart"/>
      <w:r>
        <w:rPr>
          <w:rFonts w:ascii="Verdana" w:hAnsi="Verdana"/>
          <w:i/>
          <w:sz w:val="20"/>
          <w:szCs w:val="20"/>
        </w:rPr>
        <w:t>uname</w:t>
      </w:r>
      <w:proofErr w:type="gramEnd"/>
      <w:r>
        <w:rPr>
          <w:rFonts w:ascii="Verdana" w:hAnsi="Verdana"/>
          <w:i/>
          <w:sz w:val="20"/>
          <w:szCs w:val="20"/>
        </w:rPr>
        <w:t xml:space="preserve"> –r</w:t>
      </w:r>
      <w:r>
        <w:rPr>
          <w:rFonts w:ascii="Verdana" w:hAnsi="Verdana"/>
          <w:sz w:val="20"/>
          <w:szCs w:val="20"/>
        </w:rPr>
        <w:t xml:space="preserve"> can only shows the kernel version.)</w:t>
      </w:r>
    </w:p>
    <w:p w:rsidR="0012410C" w:rsidRDefault="00F0250B">
      <w:pPr>
        <w:pStyle w:val="a3"/>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/proc/cmdline</w:t>
      </w:r>
      <w:r>
        <w:rPr>
          <w:rFonts w:ascii="Verdana" w:hAnsi="Verdana"/>
          <w:sz w:val="20"/>
          <w:szCs w:val="20"/>
        </w:rPr>
        <w:t>: the kernel command line.</w:t>
      </w:r>
    </w:p>
    <w:p w:rsidR="0012410C" w:rsidRDefault="00F0250B">
      <w:pPr>
        <w:pStyle w:val="a3"/>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3"/>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xml:space="preserve"># </w:t>
      </w:r>
      <w:proofErr w:type="gramStart"/>
      <w:r>
        <w:rPr>
          <w:rFonts w:ascii="Verdana" w:eastAsia="標楷體" w:hAnsi="Verdana"/>
          <w:i/>
          <w:sz w:val="20"/>
          <w:szCs w:val="20"/>
        </w:rPr>
        <w:t>ssh</w:t>
      </w:r>
      <w:proofErr w:type="gramEnd"/>
      <w:r>
        <w:rPr>
          <w:rFonts w:ascii="Verdana" w:eastAsia="標楷體" w:hAnsi="Verdana"/>
          <w:i/>
          <w:sz w:val="20"/>
          <w:szCs w:val="20"/>
        </w:rPr>
        <w:t xml:space="preserve"> –X price@192.168.1.120</w:t>
      </w:r>
      <w:r>
        <w:rPr>
          <w:rFonts w:ascii="Verdana" w:eastAsia="標楷體" w:hAnsi="Verdana"/>
          <w:sz w:val="20"/>
          <w:szCs w:val="20"/>
        </w:rPr>
        <w:t>.</w:t>
      </w:r>
    </w:p>
    <w:p w:rsidR="0012410C" w:rsidRDefault="00F0250B">
      <w:pPr>
        <w:pStyle w:val="a3"/>
        <w:widowControl/>
      </w:pPr>
      <w:bookmarkStart w:id="0" w:name="tee"/>
      <w:bookmarkEnd w:id="0"/>
      <w:proofErr w:type="gramStart"/>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roofErr w:type="gramEnd"/>
    </w:p>
    <w:p w:rsidR="0012410C" w:rsidRDefault="00F0250B">
      <w:pPr>
        <w:pStyle w:val="a3"/>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3"/>
        <w:widowControl/>
      </w:pPr>
      <w:r>
        <w:rPr>
          <w:rFonts w:ascii="Verdana" w:hAnsi="Verdana" w:cs="新細明體"/>
          <w:sz w:val="20"/>
          <w:szCs w:val="20"/>
        </w:rPr>
        <w:t>Before building the new kernel, mind to clean the old files first.</w:t>
      </w:r>
    </w:p>
    <w:p w:rsidR="0012410C" w:rsidRDefault="00F0250B">
      <w:pPr>
        <w:pStyle w:val="a3"/>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3"/>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lastRenderedPageBreak/>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make 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3"/>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Pr>
          <w:rFonts w:ascii="Verdana" w:eastAsia="標楷體" w:hAnsi="Verdana"/>
          <w:sz w:val="20"/>
          <w:szCs w:val="20"/>
        </w:rPr>
        <w:t>Make menu configuration is similar:</w:t>
      </w:r>
    </w:p>
    <w:p w:rsidR="0012410C" w:rsidRDefault="00F0250B">
      <w:pPr>
        <w:pStyle w:val="a3"/>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3"/>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proofErr w:type="gramStart"/>
      <w:r>
        <w:rPr>
          <w:rFonts w:ascii="Verdana" w:eastAsia="細明體" w:hAnsi="Verdana" w:cs="細明體"/>
          <w:i/>
          <w:color w:val="000000"/>
          <w:sz w:val="20"/>
          <w:szCs w:val="20"/>
        </w:rPr>
        <w:t>cat</w:t>
      </w:r>
      <w:proofErr w:type="gramEnd"/>
      <w:r>
        <w:rPr>
          <w:rFonts w:ascii="Verdana" w:eastAsia="細明體" w:hAnsi="Verdana" w:cs="細明體"/>
          <w:i/>
          <w:color w:val="000000"/>
          <w:sz w:val="20"/>
          <w:szCs w:val="20"/>
        </w:rPr>
        <w:t xml:space="preserve">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r>
        <w:rPr>
          <w:rFonts w:ascii="Verdana" w:eastAsia="細明體" w:hAnsi="Verdana" w:cs="細明體"/>
          <w:i/>
          <w:color w:val="000000"/>
          <w:sz w:val="20"/>
          <w:szCs w:val="20"/>
          <w:lang w:val="fr-FR"/>
        </w:rPr>
        <w:t xml:space="preserve">cat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3"/>
        <w:widowControl/>
      </w:pPr>
      <w:bookmarkStart w:id="1" w:name="AEN38"/>
      <w:bookmarkEnd w:id="1"/>
      <w:r>
        <w:rPr>
          <w:rFonts w:ascii="Verdana" w:hAnsi="Verdana" w:cs="新細明體"/>
          <w:bCs/>
          <w:color w:val="000000"/>
          <w:sz w:val="20"/>
          <w:szCs w:val="20"/>
          <w:lang w:val="fr-FR"/>
        </w:rPr>
        <w:t>USB Devices</w:t>
      </w:r>
    </w:p>
    <w:p w:rsidR="0012410C" w:rsidRPr="00F86724" w:rsidRDefault="00F0250B">
      <w:pPr>
        <w:pStyle w:val="a3"/>
        <w:widowControl/>
        <w:rPr>
          <w:color w:val="0000CC"/>
          <w:shd w:val="pct15" w:color="auto" w:fill="FFFFFF"/>
        </w:rPr>
      </w:pP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F86724">
        <w:rPr>
          <w:rFonts w:ascii="Verdana" w:hAnsi="Verdana" w:cs="新細明體"/>
          <w:color w:val="0000CC"/>
          <w:sz w:val="20"/>
          <w:szCs w:val="20"/>
          <w:shd w:val="pct15" w:color="auto" w:fill="FFFFFF"/>
        </w:rPr>
        <w:t>也就是</w:t>
      </w:r>
      <w:r w:rsidRPr="00F86724">
        <w:rPr>
          <w:rFonts w:ascii="Verdana" w:hAnsi="Verdana" w:cs="新細明體"/>
          <w:color w:val="0000CC"/>
          <w:sz w:val="20"/>
          <w:szCs w:val="20"/>
          <w:shd w:val="pct15" w:color="auto" w:fill="FFFFFF"/>
          <w:lang w:val="fr-FR"/>
        </w:rPr>
        <w:t>VID (vendor ID)</w:t>
      </w:r>
    </w:p>
    <w:p w:rsidR="0012410C" w:rsidRDefault="00F0250B">
      <w:pPr>
        <w:pStyle w:val="a3"/>
        <w:widowControl/>
      </w:pPr>
      <w:r w:rsidRPr="00F86724">
        <w:rPr>
          <w:rFonts w:ascii="Verdana" w:hAnsi="Verdana" w:cs="新細明體"/>
          <w:color w:val="0000CC"/>
          <w:sz w:val="20"/>
          <w:szCs w:val="20"/>
          <w:shd w:val="pct15" w:color="auto" w:fill="FFFFFF"/>
          <w:lang w:val="fr-FR"/>
        </w:rPr>
        <w:t>PID(product ID)</w:t>
      </w:r>
      <w:r w:rsidRPr="00F86724">
        <w:rPr>
          <w:rFonts w:ascii="Verdana" w:hAnsi="Verdana" w:cs="新細明體"/>
          <w:color w:val="0000CC"/>
          <w:sz w:val="20"/>
          <w:szCs w:val="20"/>
          <w:shd w:val="pct15" w:color="auto" w:fill="FFFFFF"/>
        </w:rPr>
        <w:t>。利用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/usr/sbin/lsusb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3"/>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w:t>
      </w:r>
      <w:proofErr w:type="gramStart"/>
      <w:r>
        <w:rPr>
          <w:rFonts w:ascii="Verdana" w:hAnsi="Verdana"/>
          <w:sz w:val="20"/>
          <w:szCs w:val="20"/>
        </w:rPr>
        <w:t>lists</w:t>
      </w:r>
      <w:proofErr w:type="gramEnd"/>
      <w:r>
        <w:rPr>
          <w:rFonts w:ascii="Verdana" w:hAnsi="Verdana"/>
          <w:sz w:val="20"/>
          <w:szCs w:val="20"/>
        </w:rPr>
        <w:t xml:space="preserve">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Web"/>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sidRPr="009D441A">
        <w:rPr>
          <w:rFonts w:ascii="Verdana" w:hAnsi="Verdana"/>
          <w:color w:val="0000CC"/>
          <w:sz w:val="20"/>
          <w:szCs w:val="20"/>
          <w:shd w:val="pct15" w:color="auto" w:fill="FFFFFF"/>
        </w:rPr>
        <w:t xml:space="preserve">In many modern systems the usbfs filsystem isn't used at all. Instead USB device nodes are created under </w:t>
      </w:r>
      <w:r w:rsidRPr="0095051B">
        <w:rPr>
          <w:rFonts w:ascii="Verdana" w:hAnsi="Verdana"/>
          <w:i/>
          <w:color w:val="0000CC"/>
          <w:sz w:val="20"/>
          <w:szCs w:val="20"/>
          <w:shd w:val="pct15" w:color="auto" w:fill="FFFFFF"/>
        </w:rPr>
        <w:t>/dev/usb/</w:t>
      </w:r>
      <w:r w:rsidRPr="009D441A">
        <w:rPr>
          <w:rFonts w:ascii="Verdana" w:hAnsi="Verdana"/>
          <w:color w:val="0000CC"/>
          <w:sz w:val="20"/>
          <w:szCs w:val="20"/>
          <w:shd w:val="pct15" w:color="auto" w:fill="FFFFFF"/>
        </w:rPr>
        <w:t xml:space="preserve"> or someplace similar. Note if </w:t>
      </w:r>
      <w:r w:rsidRPr="009D441A">
        <w:rPr>
          <w:rFonts w:ascii="Verdana" w:hAnsi="Verdana"/>
          <w:i/>
          <w:color w:val="0000CC"/>
          <w:sz w:val="20"/>
          <w:szCs w:val="20"/>
          <w:shd w:val="pct15" w:color="auto" w:fill="FFFFFF"/>
        </w:rPr>
        <w:t>/proc/bus/usb</w:t>
      </w:r>
      <w:r w:rsidRPr="009D441A">
        <w:rPr>
          <w:rFonts w:ascii="Verdana" w:hAnsi="Verdana"/>
          <w:color w:val="0000CC"/>
          <w:sz w:val="20"/>
          <w:szCs w:val="20"/>
          <w:shd w:val="pct15" w:color="auto" w:fill="FFFFFF"/>
        </w:rPr>
        <w:t xml:space="preserve"> </w:t>
      </w:r>
      <w:proofErr w:type="gramStart"/>
      <w:r w:rsidRPr="009D441A">
        <w:rPr>
          <w:rFonts w:ascii="Verdana" w:hAnsi="Verdana"/>
          <w:color w:val="0000CC"/>
          <w:sz w:val="20"/>
          <w:szCs w:val="20"/>
          <w:shd w:val="pct15" w:color="auto" w:fill="FFFFFF"/>
        </w:rPr>
        <w:t>appears</w:t>
      </w:r>
      <w:proofErr w:type="gramEnd"/>
      <w:r w:rsidRPr="009D441A">
        <w:rPr>
          <w:rFonts w:ascii="Verdana" w:hAnsi="Verdana"/>
          <w:color w:val="0000CC"/>
          <w:sz w:val="20"/>
          <w:szCs w:val="20"/>
          <w:shd w:val="pct15" w:color="auto" w:fill="FFFFFF"/>
        </w:rPr>
        <w:t xml:space="preserve"> empty, and a host controller driver has been linked, then you need to mount the filesystem. Issue the command (as root): </w:t>
      </w:r>
      <w:r w:rsidRPr="001F5031">
        <w:rPr>
          <w:rFonts w:ascii="Verdana" w:hAnsi="Verdana"/>
          <w:i/>
          <w:color w:val="0000CC"/>
          <w:sz w:val="20"/>
          <w:szCs w:val="20"/>
          <w:shd w:val="pct15" w:color="auto" w:fill="FFFFFF"/>
        </w:rPr>
        <w:t>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xml:space="preserve">` to extract USB device information, and user mode drivers can use </w:t>
      </w:r>
      <w:r w:rsidRPr="00BF5281">
        <w:rPr>
          <w:rFonts w:ascii="Verdana" w:hAnsi="Verdana"/>
          <w:i/>
          <w:sz w:val="20"/>
          <w:szCs w:val="20"/>
        </w:rPr>
        <w:t>usbfs</w:t>
      </w:r>
      <w:r>
        <w:rPr>
          <w:rFonts w:ascii="Verdana" w:hAnsi="Verdana"/>
          <w:sz w:val="20"/>
          <w:szCs w:val="20"/>
        </w:rPr>
        <w:t xml:space="preserve"> to interact with USB devices.</w:t>
      </w:r>
    </w:p>
    <w:p w:rsidR="0012410C" w:rsidRDefault="00F0250B">
      <w:pPr>
        <w:pStyle w:v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3"/>
      </w:pPr>
      <w:r>
        <w:rPr>
          <w:rFonts w:ascii="Verdana" w:eastAsia="標楷體" w:hAnsi="Verdana"/>
          <w:sz w:val="20"/>
          <w:szCs w:val="20"/>
        </w:rPr>
        <w:t xml:space="preserve">To search for the files and edit them: </w:t>
      </w:r>
      <w:r>
        <w:rPr>
          <w:rFonts w:ascii="Verdana" w:eastAsia="標楷體" w:hAnsi="Verdana"/>
          <w:i/>
          <w:sz w:val="20"/>
          <w:szCs w:val="20"/>
        </w:rPr>
        <w:t>#</w:t>
      </w:r>
      <w:proofErr w:type="gramStart"/>
      <w:r>
        <w:rPr>
          <w:rFonts w:ascii="Verdana" w:eastAsia="標楷體" w:hAnsi="Verdana"/>
          <w:i/>
          <w:sz w:val="20"/>
          <w:szCs w:val="20"/>
        </w:rPr>
        <w:t>find .</w:t>
      </w:r>
      <w:proofErr w:type="gramEnd"/>
      <w:r>
        <w:rPr>
          <w:rFonts w:ascii="Verdana" w:eastAsia="標楷體" w:hAnsi="Verdana"/>
          <w:i/>
          <w:sz w:val="20"/>
          <w:szCs w:val="20"/>
        </w:rPr>
        <w:t xml:space="preserve"> </w:t>
      </w:r>
      <w:proofErr w:type="gramStart"/>
      <w:r>
        <w:rPr>
          <w:rFonts w:ascii="Verdana" w:eastAsia="標楷體" w:hAnsi="Verdana"/>
          <w:i/>
          <w:sz w:val="20"/>
          <w:szCs w:val="20"/>
        </w:rPr>
        <w:t>–name *.reg | xarg</w:t>
      </w:r>
      <w:r>
        <w:rPr>
          <w:rFonts w:ascii="Verdana" w:hAnsi="Verdana"/>
          <w:i/>
          <w:sz w:val="20"/>
          <w:szCs w:val="20"/>
        </w:rPr>
        <w:t>s gedit</w:t>
      </w:r>
      <w:r>
        <w:rPr>
          <w:rFonts w:ascii="Verdana" w:hAnsi="Verdana"/>
          <w:sz w:val="20"/>
          <w:szCs w:val="20"/>
        </w:rPr>
        <w:t>.</w:t>
      </w:r>
      <w:proofErr w:type="gramEnd"/>
    </w:p>
    <w:p w:rsidR="0012410C" w:rsidRDefault="00F0250B">
      <w:pPr>
        <w:pStyle w:val="a3"/>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3"/>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 xml:space="preserve">This command can be categories into three levels: disk, partition and file. The copy can be (1) disk-&gt;disk. (2) </w:t>
      </w:r>
      <w:proofErr w:type="gramStart"/>
      <w:r>
        <w:rPr>
          <w:rFonts w:ascii="Verdana" w:hAnsi="Verdana" w:cs="新細明體"/>
          <w:sz w:val="20"/>
          <w:szCs w:val="20"/>
        </w:rPr>
        <w:t>partition</w:t>
      </w:r>
      <w:proofErr w:type="gramEnd"/>
      <w:r>
        <w:rPr>
          <w:rFonts w:ascii="Verdana" w:hAnsi="Verdana" w:cs="新細明體"/>
          <w:sz w:val="20"/>
          <w:szCs w:val="20"/>
        </w:rPr>
        <w:t xml:space="preserve">-&gt;partition. (3) </w:t>
      </w:r>
      <w:proofErr w:type="gramStart"/>
      <w:r>
        <w:rPr>
          <w:rFonts w:ascii="Verdana" w:hAnsi="Verdana" w:cs="新細明體"/>
          <w:sz w:val="20"/>
          <w:szCs w:val="20"/>
        </w:rPr>
        <w:t>disk</w:t>
      </w:r>
      <w:proofErr w:type="gramEnd"/>
      <w:r>
        <w:rPr>
          <w:rFonts w:ascii="Verdana" w:hAnsi="Verdana" w:cs="新細明體"/>
          <w:sz w:val="20"/>
          <w:szCs w:val="20"/>
        </w:rPr>
        <w:t xml:space="preserve">, partition, file-&gt;file. (4) </w:t>
      </w:r>
      <w:proofErr w:type="gramStart"/>
      <w:r>
        <w:rPr>
          <w:rFonts w:ascii="Verdana" w:hAnsi="Verdana" w:cs="新細明體"/>
          <w:sz w:val="20"/>
          <w:szCs w:val="20"/>
        </w:rPr>
        <w:t>file</w:t>
      </w:r>
      <w:proofErr w:type="gramEnd"/>
      <w:r>
        <w:rPr>
          <w:rFonts w:ascii="Verdana" w:hAnsi="Verdana" w:cs="新細明體"/>
          <w:sz w:val="20"/>
          <w:szCs w:val="20"/>
        </w:rPr>
        <w:t>-&gt;disk, partition.</w:t>
      </w:r>
    </w:p>
    <w:p w:rsidR="0012410C" w:rsidRDefault="00F0250B">
      <w:pPr>
        <w:pStyle w:val="a3"/>
        <w:widowControl/>
      </w:pPr>
      <w:r>
        <w:rPr>
          <w:rFonts w:ascii="Verdana" w:hAnsi="Verdana" w:cs="新細明體"/>
          <w:sz w:val="20"/>
          <w:szCs w:val="20"/>
        </w:rPr>
        <w:lastRenderedPageBreak/>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3"/>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3"/>
        <w:widowControl/>
      </w:pPr>
      <w:r>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3"/>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3"/>
        <w:widowControl/>
      </w:pPr>
      <w:r>
        <w:rPr>
          <w:rFonts w:ascii="Verdana" w:hAnsi="Verdana" w:cs="新細明體"/>
          <w:sz w:val="20"/>
          <w:szCs w:val="20"/>
        </w:rPr>
        <w:t xml:space="preserve">Two drivers work together so that TREK550 CAN device can work properly. </w:t>
      </w:r>
      <w:proofErr w:type="gramStart"/>
      <w:r>
        <w:rPr>
          <w:rFonts w:ascii="Verdana" w:hAnsi="Verdana" w:cs="新細明體"/>
          <w:i/>
          <w:sz w:val="20"/>
          <w:szCs w:val="20"/>
        </w:rPr>
        <w:t>interrupt_driver.ko</w:t>
      </w:r>
      <w:proofErr w:type="gramEnd"/>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w:t>
      </w:r>
      <w:proofErr w:type="gramStart"/>
      <w:r>
        <w:rPr>
          <w:rFonts w:ascii="Verdana" w:hAnsi="Verdana" w:cs="新細明體"/>
          <w:i/>
          <w:sz w:val="20"/>
          <w:szCs w:val="20"/>
        </w:rPr>
        <w:t>region(</w:t>
      </w:r>
      <w:proofErr w:type="gramEnd"/>
      <w:r>
        <w:rPr>
          <w:rFonts w:ascii="Verdana" w:hAnsi="Verdana" w:cs="新細明體"/>
          <w:i/>
          <w:sz w:val="20"/>
          <w:szCs w:val="20"/>
        </w:rPr>
        <w:t>)</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w:t>
      </w:r>
      <w:proofErr w:type="gramStart"/>
      <w:r>
        <w:rPr>
          <w:rFonts w:ascii="Verdana" w:hAnsi="Verdana"/>
          <w:i/>
          <w:sz w:val="20"/>
          <w:szCs w:val="20"/>
        </w:rPr>
        <w:t>init(</w:t>
      </w:r>
      <w:proofErr w:type="gramEnd"/>
      <w:r>
        <w:rPr>
          <w:rFonts w:ascii="Verdana" w:hAnsi="Verdana"/>
          <w:i/>
          <w:sz w:val="20"/>
          <w:szCs w:val="20"/>
        </w:rPr>
        <w:t>)</w:t>
      </w:r>
      <w:r>
        <w:rPr>
          <w:rFonts w:ascii="Verdana" w:hAnsi="Verdana"/>
          <w:sz w:val="20"/>
          <w:szCs w:val="20"/>
        </w:rPr>
        <w:t xml:space="preserve">: (1) Register the device number. (2) Register the IRQ (using </w:t>
      </w:r>
      <w:r>
        <w:rPr>
          <w:rFonts w:ascii="Verdana" w:hAnsi="Verdana"/>
          <w:i/>
          <w:sz w:val="20"/>
          <w:szCs w:val="20"/>
        </w:rPr>
        <w:t>request_</w:t>
      </w:r>
      <w:proofErr w:type="gramStart"/>
      <w:r>
        <w:rPr>
          <w:rFonts w:ascii="Verdana" w:hAnsi="Verdana"/>
          <w:i/>
          <w:sz w:val="20"/>
          <w:szCs w:val="20"/>
        </w:rPr>
        <w:t>irq(</w:t>
      </w:r>
      <w:proofErr w:type="gramEnd"/>
      <w:r>
        <w:rPr>
          <w:rFonts w:ascii="Verdana" w:hAnsi="Verdana"/>
          <w:i/>
          <w:sz w:val="20"/>
          <w:szCs w:val="20"/>
        </w:rPr>
        <w:t>)</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w:t>
      </w:r>
      <w:proofErr w:type="gramStart"/>
      <w:r>
        <w:rPr>
          <w:rFonts w:ascii="Verdana" w:hAnsi="Verdana"/>
          <w:i/>
          <w:sz w:val="20"/>
          <w:szCs w:val="20"/>
        </w:rPr>
        <w:t>exit(</w:t>
      </w:r>
      <w:proofErr w:type="gramEnd"/>
      <w:r>
        <w:rPr>
          <w:rFonts w:ascii="Verdana" w:hAnsi="Verdana"/>
          <w:i/>
          <w:sz w:val="20"/>
          <w:szCs w:val="20"/>
        </w:rPr>
        <w:t>)</w:t>
      </w:r>
      <w:r>
        <w:rPr>
          <w:rFonts w:ascii="Verdana" w:hAnsi="Verdana"/>
          <w:sz w:val="20"/>
          <w:szCs w:val="20"/>
        </w:rPr>
        <w:t xml:space="preserve">. Then, initialize the CAN controller so that it starts to access CAN data. </w:t>
      </w:r>
    </w:p>
    <w:p w:rsidR="0012410C" w:rsidRDefault="00F0250B">
      <w:pPr>
        <w:pStyle w:v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Web"/>
      </w:pPr>
      <w:r>
        <w:rPr>
          <w:rFonts w:ascii="Verdana" w:hAnsi="Verdana" w:cs="Arial"/>
          <w:i/>
          <w:color w:val="180901"/>
          <w:sz w:val="20"/>
          <w:szCs w:val="20"/>
        </w:rPr>
        <w:t>request_</w:t>
      </w:r>
      <w:proofErr w:type="gramStart"/>
      <w:r>
        <w:rPr>
          <w:rFonts w:ascii="Verdana" w:hAnsi="Verdana" w:cs="Arial"/>
          <w:i/>
          <w:color w:val="180901"/>
          <w:sz w:val="20"/>
          <w:szCs w:val="20"/>
        </w:rPr>
        <w:t>irq(</w:t>
      </w:r>
      <w:proofErr w:type="gramEnd"/>
      <w:r>
        <w:rPr>
          <w:rFonts w:ascii="Verdana" w:hAnsi="Verdana" w:cs="Arial"/>
          <w:i/>
          <w:color w:val="180901"/>
          <w:sz w:val="20"/>
          <w:szCs w:val="20"/>
        </w:rPr>
        <w:t>IRQ_NUM, corgikbd_interrupt, IRQF_DISABLED | IRQF_TRIGGER_RISING, "corgikbd", corgikbd);</w:t>
      </w:r>
    </w:p>
    <w:p w:rsidR="0012410C" w:rsidRDefault="00F0250B">
      <w:pPr>
        <w:pStyle w:val="a3"/>
        <w:widowControl/>
        <w:shd w:val="clear" w:color="auto" w:fill="FFFFFF"/>
      </w:pPr>
      <w:r>
        <w:rPr>
          <w:rFonts w:ascii="Verdana" w:hAnsi="Verdana"/>
          <w:sz w:val="20"/>
          <w:szCs w:val="20"/>
        </w:rPr>
        <w:t>Linux device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便會執行回應該中斷的請求。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Pr="00C17662">
        <w:rPr>
          <w:rFonts w:ascii="Verdana" w:hAnsi="Verdana"/>
          <w:color w:val="0000CC"/>
          <w:sz w:val="20"/>
          <w:szCs w:val="20"/>
          <w:shd w:val="pct15" w:color="auto" w:fill="FFFFFF"/>
        </w:rPr>
        <w:t>沒有</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的關係，因此無法存取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Pr="00C17662">
        <w:rPr>
          <w:rFonts w:ascii="Verdana" w:hAnsi="Verdana"/>
          <w:color w:val="0000CC"/>
          <w:sz w:val="20"/>
          <w:szCs w:val="20"/>
          <w:shd w:val="pct15" w:color="auto" w:fill="FFFFFF"/>
        </w:rPr>
        <w:t>不能呼叫</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3"/>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proofErr w:type="gramStart"/>
      <w:r>
        <w:rPr>
          <w:rFonts w:ascii="Verdana" w:hAnsi="Verdana"/>
          <w:i/>
          <w:iCs/>
          <w:sz w:val="20"/>
          <w:szCs w:val="20"/>
        </w:rPr>
        <w:t>fops</w:t>
      </w:r>
      <w:proofErr w:type="gramEnd"/>
      <w:r>
        <w:rPr>
          <w:rFonts w:ascii="Verdana" w:hAnsi="Verdana"/>
          <w:i/>
          <w:iCs/>
          <w:sz w:val="20"/>
          <w:szCs w:val="20"/>
        </w:rPr>
        <w:t>-&gt;open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3"/>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to invoke the process. The pseudo-codes are shown below:</w:t>
      </w:r>
    </w:p>
    <w:p w:rsidR="0012410C" w:rsidRDefault="00F0250B">
      <w:pPr>
        <w:pStyle w:val="a3"/>
        <w:widowControl/>
        <w:shd w:val="clear" w:color="auto" w:fill="FFFFFF"/>
      </w:pPr>
      <w:r>
        <w:rPr>
          <w:rFonts w:ascii="Verdana" w:hAnsi="Verdana"/>
          <w:i/>
          <w:sz w:val="20"/>
          <w:szCs w:val="20"/>
        </w:rPr>
        <w:t>DECLARE_WAIT_QUEUE_</w:t>
      </w:r>
      <w:proofErr w:type="gramStart"/>
      <w:r>
        <w:rPr>
          <w:rFonts w:ascii="Verdana" w:hAnsi="Verdana"/>
          <w:i/>
          <w:sz w:val="20"/>
          <w:szCs w:val="20"/>
        </w:rPr>
        <w:t>HEAD(</w:t>
      </w:r>
      <w:proofErr w:type="gramEnd"/>
      <w:r>
        <w:rPr>
          <w:rFonts w:ascii="Verdana" w:hAnsi="Verdana"/>
          <w:i/>
          <w:sz w:val="20"/>
          <w:szCs w:val="20"/>
        </w:rPr>
        <w:t>WaitQueue);</w:t>
      </w:r>
    </w:p>
    <w:p w:rsidR="0012410C" w:rsidRDefault="00F0250B">
      <w:pPr>
        <w:pStyle w:val="a3"/>
        <w:widowControl/>
        <w:shd w:val="clear" w:color="auto" w:fill="FFFFFF"/>
      </w:pPr>
      <w:r>
        <w:rPr>
          <w:rFonts w:ascii="Verdana" w:hAnsi="Verdana"/>
          <w:i/>
          <w:sz w:val="20"/>
          <w:szCs w:val="20"/>
        </w:rPr>
        <w:t>INT Flag = 0;</w:t>
      </w:r>
    </w:p>
    <w:p w:rsidR="0012410C" w:rsidRDefault="00F0250B">
      <w:pPr>
        <w:pStyle w:val="a3"/>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int adv_canbus_ioctl(…){</w:t>
      </w:r>
    </w:p>
    <w:p w:rsidR="0012410C" w:rsidRDefault="00F0250B">
      <w:pPr>
        <w:pStyle w:val="a3"/>
        <w:widowControl/>
        <w:shd w:val="clear" w:color="auto" w:fill="FFFFFF"/>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cmd == TREK550_SPI_WAIT_EVENT){</w:t>
      </w:r>
    </w:p>
    <w:p w:rsidR="0012410C" w:rsidRDefault="00F0250B">
      <w:pPr>
        <w:pStyle w:val="a3"/>
        <w:widowControl/>
        <w:shd w:val="clear" w:color="auto" w:fill="FFFFFF"/>
      </w:pPr>
      <w:r>
        <w:rPr>
          <w:rFonts w:ascii="Verdana" w:hAnsi="Verdana"/>
          <w:i/>
          <w:sz w:val="20"/>
          <w:szCs w:val="20"/>
        </w:rPr>
        <w:t xml:space="preserve">      </w:t>
      </w:r>
      <w:r>
        <w:rPr>
          <w:rFonts w:ascii="Verdana" w:hAnsi="Verdana"/>
          <w:i/>
          <w:sz w:val="20"/>
          <w:szCs w:val="20"/>
          <w:lang w:val="fr-FR"/>
        </w:rPr>
        <w:t xml:space="preserve">wait_event_interruptible(WaitQueue, Flag != </w:t>
      </w:r>
      <w:r>
        <w:rPr>
          <w:rFonts w:ascii="Verdana" w:hAnsi="Verdana"/>
          <w:i/>
          <w:sz w:val="20"/>
          <w:szCs w:val="20"/>
        </w:rPr>
        <w:t>0);</w:t>
      </w:r>
    </w:p>
    <w:p w:rsidR="004E3FFB" w:rsidRDefault="00F0250B">
      <w:pPr>
        <w:pStyle w:val="a3"/>
        <w:widowControl/>
        <w:shd w:val="clear" w:color="auto" w:fill="FFFFFF"/>
        <w:rPr>
          <w:rFonts w:ascii="Verdana" w:hAnsi="Verdana"/>
          <w:i/>
          <w:sz w:val="20"/>
          <w:szCs w:val="20"/>
        </w:rPr>
      </w:pPr>
      <w:r>
        <w:rPr>
          <w:rFonts w:ascii="Verdana" w:hAnsi="Verdana"/>
          <w:i/>
          <w:sz w:val="20"/>
          <w:szCs w:val="20"/>
        </w:rPr>
        <w:t xml:space="preserve">      Flag = 0;</w:t>
      </w:r>
    </w:p>
    <w:p w:rsidR="0012410C" w:rsidRDefault="00F0250B" w:rsidP="004E3FFB">
      <w:pPr>
        <w:pStyle w:val="a3"/>
        <w:widowControl/>
        <w:shd w:val="clear" w:color="auto" w:fill="FFFFFF"/>
        <w:ind w:firstLineChars="150" w:firstLine="300"/>
      </w:pPr>
      <w:r>
        <w:rPr>
          <w:rFonts w:ascii="Verdana" w:hAnsi="Verdana"/>
          <w:i/>
          <w:sz w:val="20"/>
          <w:szCs w:val="20"/>
        </w:rPr>
        <w:t>}</w:t>
      </w:r>
    </w:p>
    <w:p w:rsidR="0012410C" w:rsidRDefault="00F0250B">
      <w:pPr>
        <w:pStyle w:val="a3"/>
        <w:widowControl/>
        <w:shd w:val="clear" w:color="auto" w:fill="FFFFFF"/>
      </w:pPr>
      <w:r>
        <w:rPr>
          <w:rFonts w:ascii="Verdana" w:hAnsi="Verdana"/>
          <w:i/>
          <w:sz w:val="20"/>
          <w:szCs w:val="20"/>
        </w:rPr>
        <w:t>}</w:t>
      </w:r>
    </w:p>
    <w:p w:rsidR="0012410C" w:rsidRDefault="00F0250B">
      <w:pPr>
        <w:pStyle w:val="a3"/>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irqreturn_t adv_canbus_isr(int irq, void* arg){</w:t>
      </w:r>
    </w:p>
    <w:p w:rsidR="0012410C" w:rsidRDefault="00F0250B">
      <w:pPr>
        <w:pStyle w:val="a3"/>
        <w:widowControl/>
        <w:shd w:val="clear" w:color="auto" w:fill="FFFFFF"/>
      </w:pPr>
      <w:r>
        <w:rPr>
          <w:rFonts w:ascii="Verdana" w:hAnsi="Verdana"/>
          <w:i/>
          <w:sz w:val="20"/>
          <w:szCs w:val="20"/>
        </w:rPr>
        <w:t xml:space="preserve">   …</w:t>
      </w:r>
    </w:p>
    <w:p w:rsidR="0012410C" w:rsidRDefault="00F0250B">
      <w:pPr>
        <w:pStyle w:val="a3"/>
        <w:widowControl/>
        <w:shd w:val="clear" w:color="auto" w:fill="FFFFFF"/>
      </w:pPr>
      <w:r>
        <w:rPr>
          <w:rFonts w:ascii="Verdana" w:hAnsi="Verdana"/>
          <w:i/>
          <w:sz w:val="20"/>
          <w:szCs w:val="20"/>
        </w:rPr>
        <w:t xml:space="preserve">   Flag = 1;</w:t>
      </w:r>
    </w:p>
    <w:p w:rsidR="0012410C" w:rsidRDefault="00F0250B">
      <w:pPr>
        <w:pStyle w:val="a3"/>
        <w:widowControl/>
        <w:shd w:val="clear" w:color="auto" w:fill="FFFFFF"/>
      </w:pPr>
      <w:r>
        <w:rPr>
          <w:rFonts w:ascii="Verdana" w:hAnsi="Verdana"/>
          <w:i/>
          <w:sz w:val="20"/>
          <w:szCs w:val="20"/>
        </w:rPr>
        <w:lastRenderedPageBreak/>
        <w:t xml:space="preserve">   Wake_up_</w:t>
      </w:r>
      <w:proofErr w:type="gramStart"/>
      <w:r>
        <w:rPr>
          <w:rFonts w:ascii="Verdana" w:hAnsi="Verdana"/>
          <w:i/>
          <w:sz w:val="20"/>
          <w:szCs w:val="20"/>
        </w:rPr>
        <w:t>interruptible(</w:t>
      </w:r>
      <w:proofErr w:type="gramEnd"/>
      <w:r>
        <w:rPr>
          <w:rFonts w:ascii="Verdana" w:hAnsi="Verdana"/>
          <w:i/>
          <w:sz w:val="20"/>
          <w:szCs w:val="20"/>
        </w:rPr>
        <w:t>&amp;WaitQueue);</w:t>
      </w:r>
    </w:p>
    <w:p w:rsidR="0012410C" w:rsidRDefault="00F0250B">
      <w:pPr>
        <w:pStyle w:val="a3"/>
        <w:widowControl/>
        <w:shd w:val="clear" w:color="auto" w:fill="FFFFFF"/>
      </w:pPr>
      <w:r>
        <w:rPr>
          <w:rFonts w:ascii="Verdana" w:hAnsi="Verdana"/>
          <w:i/>
          <w:sz w:val="20"/>
          <w:szCs w:val="20"/>
        </w:rPr>
        <w:t>}</w:t>
      </w:r>
    </w:p>
    <w:p w:rsidR="0012410C" w:rsidRDefault="00F0250B">
      <w:pPr>
        <w:pStyle w:val="a3"/>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is still used in user mode.</w:t>
      </w:r>
    </w:p>
    <w:p w:rsidR="0012410C" w:rsidRDefault="00F0250B">
      <w:pPr>
        <w:pStyle w:val="a3"/>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5"/>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proofErr w:type="gramStart"/>
      <w:r w:rsidRPr="00B76B49">
        <w:rPr>
          <w:rStyle w:val="a5"/>
          <w:rFonts w:ascii="Verdana" w:hAnsi="Verdana"/>
          <w:b w:val="0"/>
          <w:sz w:val="20"/>
          <w:szCs w:val="20"/>
          <w:lang w:eastAsia="zh-CN"/>
        </w:rPr>
        <w:t>obj-m</w:t>
      </w:r>
      <w:proofErr w:type="gramEnd"/>
      <w:r w:rsidRPr="00B76B49">
        <w:rPr>
          <w:rStyle w:val="a5"/>
          <w:rFonts w:ascii="Verdana" w:hAnsi="Verdana"/>
          <w:b w:val="0"/>
          <w:sz w:val="20"/>
          <w:szCs w:val="20"/>
          <w:lang w:eastAsia="zh-CN"/>
        </w:rPr>
        <w:t xml:space="preserve"> := hello.o</w:t>
      </w:r>
      <w:r w:rsidRPr="00B76B49">
        <w:rPr>
          <w:rFonts w:ascii="Verdana" w:hAnsi="Verdana"/>
          <w:b/>
          <w:sz w:val="20"/>
          <w:szCs w:val="20"/>
          <w:lang w:eastAsia="zh-CN"/>
        </w:rPr>
        <w:br/>
      </w:r>
      <w:r w:rsidRPr="00B76B49">
        <w:rPr>
          <w:rStyle w:val="a5"/>
          <w:rFonts w:ascii="Verdana" w:hAnsi="Verdana"/>
          <w:b w:val="0"/>
          <w:sz w:val="20"/>
          <w:szCs w:val="20"/>
          <w:lang w:eastAsia="zh-CN"/>
        </w:rPr>
        <w:t>else</w:t>
      </w:r>
    </w:p>
    <w:p w:rsidR="0012410C" w:rsidRPr="00DB4A84" w:rsidRDefault="00F0250B">
      <w:pPr>
        <w:pStyle w:val="a3"/>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5"/>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proofErr w:type="gramStart"/>
      <w:r w:rsidRPr="00DB4A84">
        <w:rPr>
          <w:rStyle w:val="a5"/>
          <w:rFonts w:ascii="Verdana" w:hAnsi="Verdana"/>
          <w:b w:val="0"/>
          <w:sz w:val="20"/>
          <w:szCs w:val="20"/>
          <w:lang w:eastAsia="zh-CN"/>
        </w:rPr>
        <w:t>PWD :=</w:t>
      </w:r>
      <w:proofErr w:type="gramEnd"/>
      <w:r w:rsidRPr="00DB4A84">
        <w:rPr>
          <w:rStyle w:val="a5"/>
          <w:rFonts w:ascii="Verdana" w:hAnsi="Verdana"/>
          <w:b w:val="0"/>
          <w:sz w:val="20"/>
          <w:szCs w:val="20"/>
          <w:lang w:eastAsia="zh-CN"/>
        </w:rPr>
        <w:t xml:space="preserve"> $(shell pwd)</w:t>
      </w:r>
      <w:r w:rsidRPr="00DB4A84">
        <w:rPr>
          <w:rFonts w:ascii="Verdana" w:hAnsi="Verdana"/>
          <w:i/>
          <w:iCs/>
          <w:sz w:val="20"/>
          <w:szCs w:val="20"/>
          <w:lang w:eastAsia="zh-CN"/>
        </w:rPr>
        <w:br/>
      </w:r>
      <w:r w:rsidRPr="00DB4A84">
        <w:rPr>
          <w:rStyle w:val="a5"/>
          <w:rFonts w:ascii="Verdana" w:hAnsi="Verdana"/>
          <w:b w:val="0"/>
          <w:sz w:val="20"/>
          <w:szCs w:val="20"/>
          <w:lang w:eastAsia="zh-CN"/>
        </w:rPr>
        <w:t>Build:</w:t>
      </w:r>
      <w:r w:rsidRPr="00DB4A84">
        <w:rPr>
          <w:rFonts w:ascii="Verdana" w:hAnsi="Verdana"/>
          <w:i/>
          <w:iCs/>
          <w:sz w:val="20"/>
          <w:szCs w:val="20"/>
          <w:lang w:eastAsia="zh-CN"/>
        </w:rPr>
        <w:br/>
      </w:r>
      <w:r w:rsidRPr="00DB4A84">
        <w:rPr>
          <w:rStyle w:val="a5"/>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5"/>
          <w:rFonts w:ascii="Verdana" w:hAnsi="Verdana"/>
          <w:b w:val="0"/>
          <w:color w:val="000000"/>
          <w:sz w:val="20"/>
          <w:szCs w:val="20"/>
          <w:lang w:eastAsia="zh-CN"/>
        </w:rPr>
        <w:t>endif</w:t>
      </w:r>
    </w:p>
    <w:p w:rsidR="0012410C" w:rsidRPr="00DB4A84" w:rsidRDefault="00F0250B">
      <w:pPr>
        <w:pStyle w:val="a3"/>
        <w:widowControl/>
      </w:pPr>
      <w:r w:rsidRPr="00DB4A84">
        <w:rPr>
          <w:rStyle w:val="a5"/>
          <w:rFonts w:ascii="Verdana" w:hAnsi="Verdana"/>
          <w:b w:val="0"/>
          <w:i w:val="0"/>
          <w:color w:val="000000"/>
          <w:sz w:val="20"/>
          <w:szCs w:val="20"/>
        </w:rPr>
        <w:t xml:space="preserve">Use </w:t>
      </w:r>
      <w:r w:rsidRPr="00DB4A84">
        <w:rPr>
          <w:rStyle w:val="a5"/>
          <w:rFonts w:ascii="Verdana" w:hAnsi="Verdana"/>
          <w:b w:val="0"/>
          <w:color w:val="000000"/>
          <w:sz w:val="20"/>
          <w:szCs w:val="20"/>
        </w:rPr>
        <w:t>ldd</w:t>
      </w:r>
      <w:r w:rsidRPr="00DB4A84">
        <w:rPr>
          <w:rStyle w:val="a5"/>
          <w:rFonts w:ascii="Verdana" w:hAnsi="Verdana"/>
          <w:b w:val="0"/>
          <w:i w:val="0"/>
          <w:color w:val="000000"/>
          <w:sz w:val="20"/>
          <w:szCs w:val="20"/>
        </w:rPr>
        <w:t xml:space="preserve"> to check the executable/library needs which SO file, like </w:t>
      </w:r>
      <w:r w:rsidRPr="00DB4A84">
        <w:rPr>
          <w:rStyle w:val="a5"/>
          <w:rFonts w:ascii="Verdana" w:hAnsi="Verdana"/>
          <w:b w:val="0"/>
          <w:color w:val="000000"/>
          <w:sz w:val="20"/>
          <w:szCs w:val="20"/>
        </w:rPr>
        <w:t>ldd ./libSUSI_IMC_COMMUN.so.1.0.0</w:t>
      </w:r>
      <w:r w:rsidRPr="00DB4A84">
        <w:rPr>
          <w:rStyle w:val="a5"/>
          <w:rFonts w:ascii="Verdana" w:hAnsi="Verdana"/>
          <w:b w:val="0"/>
          <w:i w:val="0"/>
          <w:color w:val="000000"/>
          <w:sz w:val="20"/>
          <w:szCs w:val="20"/>
        </w:rPr>
        <w:t xml:space="preserve">. If a </w:t>
      </w:r>
      <w:r w:rsidRPr="00DB4A84">
        <w:rPr>
          <w:rStyle w:val="a5"/>
          <w:rFonts w:ascii="Verdana" w:hAnsi="Verdana"/>
          <w:b w:val="0"/>
          <w:color w:val="000000"/>
          <w:sz w:val="20"/>
          <w:szCs w:val="20"/>
        </w:rPr>
        <w:t>so</w:t>
      </w:r>
      <w:r w:rsidRPr="00DB4A84">
        <w:rPr>
          <w:rStyle w:val="a5"/>
          <w:rFonts w:ascii="Verdana" w:hAnsi="Verdana"/>
          <w:b w:val="0"/>
          <w:i w:val="0"/>
          <w:color w:val="000000"/>
          <w:sz w:val="20"/>
          <w:szCs w:val="20"/>
        </w:rPr>
        <w:t xml:space="preserve"> file needs another </w:t>
      </w:r>
      <w:r w:rsidRPr="00DB4A84">
        <w:rPr>
          <w:rStyle w:val="a5"/>
          <w:rFonts w:ascii="Verdana" w:hAnsi="Verdana"/>
          <w:b w:val="0"/>
          <w:color w:val="000000"/>
          <w:sz w:val="20"/>
          <w:szCs w:val="20"/>
        </w:rPr>
        <w:t>so</w:t>
      </w:r>
      <w:r w:rsidRPr="00DB4A84">
        <w:rPr>
          <w:rStyle w:val="a5"/>
          <w:rFonts w:ascii="Verdana" w:hAnsi="Verdana"/>
          <w:b w:val="0"/>
          <w:i w:val="0"/>
          <w:color w:val="000000"/>
          <w:sz w:val="20"/>
          <w:szCs w:val="20"/>
        </w:rPr>
        <w:t xml:space="preserve"> file in the same path, but fails to find it, it is because you don’t set the local variable </w:t>
      </w:r>
      <w:r w:rsidRPr="00DB4A84">
        <w:rPr>
          <w:rStyle w:val="a5"/>
          <w:rFonts w:ascii="Verdana" w:hAnsi="Verdana"/>
          <w:b w:val="0"/>
          <w:color w:val="000000"/>
          <w:sz w:val="20"/>
          <w:szCs w:val="20"/>
        </w:rPr>
        <w:t>LD_LIBRARY_PATH</w:t>
      </w:r>
      <w:r w:rsidRPr="00DB4A84">
        <w:rPr>
          <w:rStyle w:val="a5"/>
          <w:rFonts w:ascii="Verdana" w:hAnsi="Verdana"/>
          <w:b w:val="0"/>
          <w:i w:val="0"/>
          <w:color w:val="000000"/>
          <w:sz w:val="20"/>
          <w:szCs w:val="20"/>
        </w:rPr>
        <w:t>.</w:t>
      </w:r>
    </w:p>
    <w:p w:rsidR="0012410C" w:rsidRPr="00DB4A84" w:rsidRDefault="00F0250B">
      <w:pPr>
        <w:pStyle w:val="a3"/>
        <w:widowControl/>
      </w:pPr>
      <w:r w:rsidRPr="00DB4A84">
        <w:rPr>
          <w:rStyle w:val="a5"/>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w:t>
      </w:r>
      <w:proofErr w:type="gramStart"/>
      <w:r w:rsidRPr="00DB4A84">
        <w:rPr>
          <w:rStyle w:val="a5"/>
          <w:rFonts w:ascii="Verdana" w:hAnsi="Verdana"/>
          <w:b w:val="0"/>
          <w:i w:val="0"/>
          <w:color w:val="000000"/>
          <w:sz w:val="20"/>
          <w:szCs w:val="20"/>
        </w:rPr>
        <w:t>compilation of drivers are</w:t>
      </w:r>
      <w:proofErr w:type="gramEnd"/>
      <w:r w:rsidRPr="00DB4A84">
        <w:rPr>
          <w:rStyle w:val="a5"/>
          <w:rFonts w:ascii="Verdana" w:hAnsi="Verdana"/>
          <w:b w:val="0"/>
          <w:i w:val="0"/>
          <w:color w:val="000000"/>
          <w:sz w:val="20"/>
          <w:szCs w:val="20"/>
        </w:rPr>
        <w:t xml:space="preserve"> relative to the version of kernel and gcc, and the distribution of Linux.</w:t>
      </w:r>
    </w:p>
    <w:p w:rsidR="0012410C" w:rsidRDefault="00F0250B">
      <w:pPr>
        <w:pStyle w:v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Web"/>
        <w:shd w:val="clear" w:color="auto" w:fill="FFFFFF"/>
      </w:pPr>
      <w:proofErr w:type="gramStart"/>
      <w:r>
        <w:rPr>
          <w:rFonts w:ascii="Verdana" w:hAnsi="Verdana" w:cs="Times New Roman"/>
          <w:i/>
          <w:color w:val="000000"/>
          <w:sz w:val="20"/>
          <w:szCs w:val="20"/>
        </w:rPr>
        <w:t>int</w:t>
      </w:r>
      <w:proofErr w:type="gramEnd"/>
      <w:r>
        <w:rPr>
          <w:rFonts w:ascii="Verdana" w:hAnsi="Verdana" w:cs="Times New Roman"/>
          <w:i/>
          <w:color w:val="000000"/>
          <w:sz w:val="20"/>
          <w:szCs w:val="20"/>
        </w:rPr>
        <w:t> cat9555_state_get_inp(void){ ................ }</w:t>
      </w:r>
    </w:p>
    <w:p w:rsidR="0012410C" w:rsidRDefault="00F0250B">
      <w:pPr>
        <w:pStyle w:val="Web"/>
        <w:shd w:val="clear" w:color="auto" w:fill="FFFFFF"/>
      </w:pPr>
      <w:r>
        <w:rPr>
          <w:rFonts w:ascii="Verdana" w:hAnsi="Verdana" w:cs="Times New Roman"/>
          <w:i/>
          <w:color w:val="000000"/>
          <w:sz w:val="20"/>
          <w:szCs w:val="20"/>
        </w:rPr>
        <w:t>EXPORT_</w:t>
      </w:r>
      <w:proofErr w:type="gramStart"/>
      <w:r>
        <w:rPr>
          <w:rFonts w:ascii="Verdana" w:hAnsi="Verdana" w:cs="Times New Roman"/>
          <w:i/>
          <w:color w:val="000000"/>
          <w:sz w:val="20"/>
          <w:szCs w:val="20"/>
        </w:rPr>
        <w:t>SYMBOL(</w:t>
      </w:r>
      <w:proofErr w:type="gramEnd"/>
      <w:r>
        <w:rPr>
          <w:rFonts w:ascii="Verdana" w:hAnsi="Verdana" w:cs="Times New Roman"/>
          <w:i/>
          <w:color w:val="000000"/>
          <w:sz w:val="20"/>
          <w:szCs w:val="20"/>
        </w:rPr>
        <w:t>cat9555_state_get_inp);</w:t>
      </w:r>
    </w:p>
    <w:p w:rsidR="0012410C" w:rsidRDefault="00F0250B">
      <w:pPr>
        <w:pStyle w:v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Web"/>
        <w:shd w:val="clear" w:color="auto" w:fill="FFFFFF"/>
      </w:pPr>
      <w:proofErr w:type="gramStart"/>
      <w:r>
        <w:rPr>
          <w:rFonts w:ascii="Verdana" w:hAnsi="Verdana" w:cs="Times New Roman"/>
          <w:i/>
          <w:color w:val="000000"/>
          <w:sz w:val="20"/>
          <w:szCs w:val="20"/>
        </w:rPr>
        <w:t>gprsiodrv</w:t>
      </w:r>
      <w:proofErr w:type="gramEnd"/>
      <w:r>
        <w:rPr>
          <w:rFonts w:ascii="Verdana" w:hAnsi="Verdana" w:cs="Times New Roman"/>
          <w:i/>
          <w:color w:val="000000"/>
          <w:sz w:val="20"/>
          <w:szCs w:val="20"/>
        </w:rPr>
        <w:t>: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3"/>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3"/>
        <w:widowControl/>
      </w:pPr>
      <w:r>
        <w:rPr>
          <w:rFonts w:ascii="Verdana" w:hAnsi="Verdana" w:cs="新細明體"/>
          <w:i/>
          <w:sz w:val="20"/>
          <w:szCs w:val="20"/>
        </w:rPr>
        <w:t>#cat /proc/</w:t>
      </w:r>
      <w:proofErr w:type="gramStart"/>
      <w:r>
        <w:rPr>
          <w:rFonts w:ascii="Verdana" w:hAnsi="Verdana" w:cs="新細明體"/>
          <w:i/>
          <w:sz w:val="20"/>
          <w:szCs w:val="20"/>
        </w:rPr>
        <w:t>tty/</w:t>
      </w:r>
      <w:proofErr w:type="gramEnd"/>
      <w:r>
        <w:rPr>
          <w:rFonts w:ascii="Verdana" w:hAnsi="Verdana" w:cs="新細明體"/>
          <w:i/>
          <w:sz w:val="20"/>
          <w:szCs w:val="20"/>
        </w:rPr>
        <w:t>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3"/>
        <w:widowControl/>
        <w:rPr>
          <w:i/>
        </w:rPr>
      </w:pPr>
      <w:r w:rsidRPr="001A3BE0">
        <w:rPr>
          <w:rFonts w:ascii="Verdana" w:hAnsi="Verdana" w:cs="新細明體"/>
          <w:i/>
          <w:sz w:val="20"/>
          <w:szCs w:val="20"/>
          <w:lang w:val="fr-FR"/>
        </w:rPr>
        <w:lastRenderedPageBreak/>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3"/>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3"/>
        <w:widowControl/>
      </w:pPr>
      <w:r>
        <w:rPr>
          <w:rFonts w:ascii="Verdana" w:hAnsi="Verdana" w:cs="新細明體"/>
          <w:sz w:val="20"/>
          <w:szCs w:val="20"/>
        </w:rPr>
        <w:t xml:space="preserve">16550A is the COM port IC and replaces with 8250. You can read the times of sending and receiving data from </w:t>
      </w:r>
      <w:proofErr w:type="gramStart"/>
      <w:r>
        <w:rPr>
          <w:rFonts w:ascii="Verdana" w:hAnsi="Verdana" w:cs="新細明體"/>
          <w:sz w:val="20"/>
          <w:szCs w:val="20"/>
        </w:rPr>
        <w:t>tx</w:t>
      </w:r>
      <w:proofErr w:type="gramEnd"/>
      <w:r>
        <w:rPr>
          <w:rFonts w:ascii="Verdana" w:hAnsi="Verdana" w:cs="新細明體"/>
          <w:sz w:val="20"/>
          <w:szCs w:val="20"/>
        </w:rPr>
        <w:t xml:space="preserve"> and rx.</w:t>
      </w:r>
    </w:p>
    <w:p w:rsidR="0012410C" w:rsidRDefault="00F0250B">
      <w:pPr>
        <w:pStyle w:val="a3"/>
        <w:widowControl/>
      </w:pPr>
      <w:r>
        <w:rPr>
          <w:rFonts w:ascii="Verdana" w:hAnsi="Verdana" w:cs="新細明體"/>
          <w:i/>
          <w:sz w:val="20"/>
          <w:szCs w:val="20"/>
        </w:rPr>
        <w:t xml:space="preserve"># </w:t>
      </w:r>
      <w:proofErr w:type="gramStart"/>
      <w:r>
        <w:rPr>
          <w:rFonts w:ascii="Verdana" w:hAnsi="Verdana" w:cs="新細明體"/>
          <w:i/>
          <w:sz w:val="20"/>
          <w:szCs w:val="20"/>
        </w:rPr>
        <w:t>dmesg</w:t>
      </w:r>
      <w:proofErr w:type="gramEnd"/>
      <w:r>
        <w:rPr>
          <w:rFonts w:ascii="Verdana" w:hAnsi="Verdana" w:cs="新細明體"/>
          <w:i/>
          <w:sz w:val="20"/>
          <w:szCs w:val="20"/>
        </w:rPr>
        <w:t xml:space="preserve"> | grep tty</w:t>
      </w:r>
      <w:r>
        <w:rPr>
          <w:rFonts w:ascii="Verdana" w:hAnsi="Verdana" w:cs="新細明體"/>
          <w:sz w:val="20"/>
          <w:szCs w:val="20"/>
        </w:rPr>
        <w:t xml:space="preserve"> shows the mapping of COM port number:</w:t>
      </w:r>
    </w:p>
    <w:p w:rsidR="0012410C" w:rsidRDefault="00F0250B">
      <w:pPr>
        <w:pStyle w:val="a3"/>
        <w:widowControl/>
      </w:pPr>
      <w:r>
        <w:rPr>
          <w:rFonts w:ascii="Verdana" w:hAnsi="Verdana" w:cs="新細明體"/>
          <w:sz w:val="20"/>
          <w:szCs w:val="20"/>
        </w:rPr>
        <w:t>Serial8250: ttyS0 at I/O 0x3f8 (irq = 4) is a 16550A</w:t>
      </w:r>
    </w:p>
    <w:p w:rsidR="0012410C" w:rsidRDefault="00F0250B">
      <w:pPr>
        <w:pStyle w:val="a3"/>
        <w:widowControl/>
      </w:pPr>
      <w:r>
        <w:rPr>
          <w:rFonts w:ascii="Verdana" w:hAnsi="Verdana" w:cs="新細明體"/>
          <w:sz w:val="20"/>
          <w:szCs w:val="20"/>
        </w:rPr>
        <w:t>Serial8250: ttyS1 at I/O 0x2e8 (irq = 3) is a 16550A</w:t>
      </w:r>
    </w:p>
    <w:p w:rsidR="0012410C" w:rsidRDefault="00F0250B">
      <w:pPr>
        <w:pStyle w:val="a3"/>
        <w:widowControl/>
      </w:pPr>
      <w:r>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3"/>
        <w:widowControl/>
      </w:pPr>
      <w:r>
        <w:rPr>
          <w:rFonts w:ascii="Verdana" w:hAnsi="Verdana" w:cs="新細明體"/>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3"/>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3"/>
        <w:widowControl/>
      </w:pPr>
      <w:r>
        <w:rPr>
          <w:rFonts w:ascii="Verdana" w:hAnsi="Verdana"/>
          <w:i/>
          <w:sz w:val="20"/>
          <w:szCs w:val="20"/>
        </w:rPr>
        <w:t>#include &lt;syslog.h&gt;</w:t>
      </w:r>
    </w:p>
    <w:p w:rsidR="0012410C" w:rsidRDefault="00F0250B">
      <w:pPr>
        <w:pStyle w:val="a3"/>
        <w:widowControl/>
      </w:pPr>
      <w:proofErr w:type="gramStart"/>
      <w:r>
        <w:rPr>
          <w:rFonts w:ascii="Verdana" w:hAnsi="Verdana"/>
          <w:i/>
          <w:sz w:val="20"/>
          <w:szCs w:val="20"/>
        </w:rPr>
        <w:t>void</w:t>
      </w:r>
      <w:proofErr w:type="gramEnd"/>
      <w:r>
        <w:rPr>
          <w:rFonts w:ascii="Verdana" w:hAnsi="Verdana"/>
          <w:i/>
          <w:sz w:val="20"/>
          <w:szCs w:val="20"/>
        </w:rPr>
        <w:t xml:space="preserve"> main(void) {</w:t>
      </w:r>
    </w:p>
    <w:p w:rsidR="0012410C" w:rsidRDefault="00F0250B">
      <w:pPr>
        <w:pStyle w:val="a3"/>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openlog(</w:t>
      </w:r>
      <w:proofErr w:type="gramEnd"/>
      <w:r>
        <w:rPr>
          <w:rFonts w:ascii="Verdana" w:hAnsi="Verdana"/>
          <w:i/>
          <w:sz w:val="20"/>
          <w:szCs w:val="20"/>
        </w:rPr>
        <w:t>"slog", LOG_PID|LOG_CONS, LOG_USER);</w:t>
      </w:r>
    </w:p>
    <w:p w:rsidR="0012410C" w:rsidRDefault="00F0250B">
      <w:pPr>
        <w:pStyle w:val="a3"/>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syslog(</w:t>
      </w:r>
      <w:proofErr w:type="gramEnd"/>
      <w:r>
        <w:rPr>
          <w:rFonts w:ascii="Verdana" w:hAnsi="Verdana"/>
          <w:i/>
          <w:sz w:val="20"/>
          <w:szCs w:val="20"/>
        </w:rPr>
        <w:t>LOG_INFO, "A different kind of Hello world ... ");</w:t>
      </w:r>
    </w:p>
    <w:p w:rsidR="0012410C" w:rsidRDefault="00F0250B">
      <w:pPr>
        <w:pStyle w:val="a3"/>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closelog(</w:t>
      </w:r>
      <w:proofErr w:type="gramEnd"/>
      <w:r>
        <w:rPr>
          <w:rFonts w:ascii="Verdana" w:hAnsi="Verdana"/>
          <w:i/>
          <w:sz w:val="20"/>
          <w:szCs w:val="20"/>
        </w:rPr>
        <w:t>);</w:t>
      </w:r>
    </w:p>
    <w:p w:rsidR="0012410C" w:rsidRDefault="00F0250B">
      <w:pPr>
        <w:pStyle w:val="a3"/>
        <w:widowControl/>
      </w:pPr>
      <w:r>
        <w:rPr>
          <w:rFonts w:ascii="Verdana" w:hAnsi="Verdana"/>
          <w:i/>
          <w:sz w:val="20"/>
          <w:szCs w:val="20"/>
        </w:rPr>
        <w:t>}</w:t>
      </w:r>
    </w:p>
    <w:p w:rsidR="0012410C" w:rsidRDefault="00F0250B">
      <w:pPr>
        <w:pStyle w:val="a3"/>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3"/>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3"/>
        <w:widowControl/>
      </w:pPr>
      <w:r>
        <w:rPr>
          <w:rFonts w:ascii="Verdana" w:hAnsi="Verdana"/>
          <w:sz w:val="20"/>
          <w:szCs w:val="20"/>
        </w:rPr>
        <w:t>通过设置</w:t>
      </w:r>
      <w:r>
        <w:rPr>
          <w:rFonts w:ascii="Verdana" w:hAnsi="Verdana"/>
          <w:i/>
          <w:sz w:val="20"/>
          <w:szCs w:val="20"/>
        </w:rPr>
        <w:t>open</w:t>
      </w:r>
      <w:r>
        <w:rPr>
          <w:rFonts w:ascii="Verdana" w:hAnsi="Verdana"/>
          <w:sz w:val="20"/>
          <w:szCs w:val="20"/>
        </w:rPr>
        <w:t>的</w:t>
      </w:r>
      <w:r>
        <w:rPr>
          <w:rFonts w:ascii="Verdana" w:hAnsi="Verdana"/>
          <w:i/>
          <w:sz w:val="20"/>
          <w:szCs w:val="20"/>
        </w:rPr>
        <w:t>O_DIRECT</w:t>
      </w:r>
      <w:r>
        <w:rPr>
          <w:rFonts w:ascii="Verdana" w:hAnsi="Verdana"/>
          <w:sz w:val="20"/>
          <w:szCs w:val="20"/>
        </w:rPr>
        <w:t>标志来实现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即绕过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Web"/>
      </w:pPr>
      <w:r>
        <w:rPr>
          <w:rFonts w:ascii="Verdana" w:hAnsi="Verdana" w:cs="Times New Roman"/>
          <w:vanish/>
          <w:sz w:val="20"/>
          <w:szCs w:val="20"/>
        </w:rPr>
        <w:t>如果您想對我們的字詞轉換系統提出一些改進建議，或者送出應用面更廣的轉換（</w:t>
      </w:r>
      <w:hyperlink r:id="rId7">
        <w:r>
          <w:rPr>
            <w:rStyle w:val="a4"/>
            <w:rFonts w:ascii="Verdana" w:hAnsi="Verdana"/>
            <w:vanish/>
            <w:color w:val="00000A"/>
            <w:sz w:val="20"/>
            <w:szCs w:val="20"/>
          </w:rPr>
          <w:t>中文維基百科</w:t>
        </w:r>
      </w:hyperlink>
      <w:r>
        <w:rPr>
          <w:rFonts w:ascii="Verdana" w:hAnsi="Verdana" w:cs="Times New Roman"/>
          <w:vanish/>
          <w:sz w:val="20"/>
          <w:szCs w:val="20"/>
        </w:rPr>
        <w:t>全站乃至</w:t>
      </w:r>
      <w:hyperlink r:id="rId8">
        <w:r w:rsidRPr="009724C7">
          <w:rPr>
            <w:rStyle w:val="a4"/>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9">
        <w:r w:rsidRPr="009724C7">
          <w:rPr>
            <w:rStyle w:val="a4"/>
            <w:rFonts w:ascii="Verdana" w:hAnsi="Verdana"/>
            <w:vanish/>
            <w:color w:val="00000A"/>
            <w:sz w:val="20"/>
            <w:szCs w:val="20"/>
            <w:lang w:val="en-US"/>
          </w:rPr>
          <w:t>Wikipedia:</w:t>
        </w:r>
      </w:hyperlink>
      <w:r>
        <w:rPr>
          <w:rStyle w:val="a4"/>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3"/>
        <w:widowControl/>
      </w:pPr>
      <w:r>
        <w:rPr>
          <w:rFonts w:ascii="Verdana" w:hAnsi="Verdana"/>
          <w:sz w:val="20"/>
          <w:szCs w:val="20"/>
        </w:rPr>
        <w:t xml:space="preserve">The I2C communication can’t be done by just calling </w:t>
      </w:r>
      <w:proofErr w:type="gramStart"/>
      <w:r>
        <w:rPr>
          <w:rFonts w:ascii="Verdana" w:hAnsi="Verdana"/>
          <w:i/>
          <w:sz w:val="20"/>
          <w:szCs w:val="20"/>
        </w:rPr>
        <w:t>read(</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w:t>
      </w:r>
      <w:proofErr w:type="gramStart"/>
      <w:r>
        <w:rPr>
          <w:rFonts w:ascii="Verdana" w:hAnsi="Verdana"/>
          <w:i/>
          <w:sz w:val="20"/>
          <w:szCs w:val="20"/>
        </w:rPr>
        <w:t>, …,</w:t>
      </w:r>
      <w:proofErr w:type="gramEnd"/>
      <w:r>
        <w:rPr>
          <w:rFonts w:ascii="Verdana" w:hAnsi="Verdana"/>
          <w:i/>
          <w:sz w:val="20"/>
          <w:szCs w:val="20"/>
        </w:rPr>
        <w:t xml:space="preserve"> i2c-255</w:t>
      </w:r>
      <w:r>
        <w:rPr>
          <w:rFonts w:ascii="Verdana" w:hAnsi="Verdana"/>
          <w:sz w:val="20"/>
          <w:szCs w:val="20"/>
        </w:rPr>
        <w:t>).</w:t>
      </w:r>
    </w:p>
    <w:p w:rsidR="0012410C" w:rsidRDefault="00F0250B">
      <w:pPr>
        <w:pStyle w:val="a3"/>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3"/>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 xml:space="preserve">int file = </w:t>
      </w:r>
      <w:proofErr w:type="gramStart"/>
      <w:r>
        <w:rPr>
          <w:rFonts w:ascii="Verdana" w:hAnsi="Verdana"/>
          <w:i/>
          <w:sz w:val="20"/>
          <w:szCs w:val="20"/>
        </w:rPr>
        <w:t>open(</w:t>
      </w:r>
      <w:proofErr w:type="gramEnd"/>
      <w:r>
        <w:rPr>
          <w:rFonts w:ascii="Verdana" w:hAnsi="Verdana"/>
          <w:i/>
          <w:sz w:val="20"/>
          <w:szCs w:val="20"/>
        </w:rPr>
        <w:t>"/dev/i2c-2", O_RDWR);</w:t>
      </w:r>
    </w:p>
    <w:p w:rsidR="0012410C" w:rsidRDefault="00F0250B">
      <w:pPr>
        <w:pStyle w:val="a3"/>
        <w:widowControl/>
      </w:pPr>
      <w:r>
        <w:rPr>
          <w:rFonts w:ascii="Verdana" w:hAnsi="Verdana"/>
          <w:sz w:val="20"/>
          <w:szCs w:val="20"/>
        </w:rPr>
        <w:t>When you have opened the device, you must specify with what device address you want to communicate:</w:t>
      </w:r>
    </w:p>
    <w:p w:rsidR="0012410C" w:rsidRDefault="00F0250B">
      <w:pPr>
        <w:pStyle w:val="a3"/>
        <w:widowControl/>
      </w:pPr>
      <w:r>
        <w:rPr>
          <w:rFonts w:ascii="Verdana" w:hAnsi="Verdana"/>
          <w:i/>
          <w:sz w:val="20"/>
          <w:szCs w:val="20"/>
        </w:rPr>
        <w:t xml:space="preserve">  </w:t>
      </w:r>
      <w:proofErr w:type="gramStart"/>
      <w:r>
        <w:rPr>
          <w:rFonts w:ascii="Verdana" w:hAnsi="Verdana"/>
          <w:i/>
          <w:sz w:val="20"/>
          <w:szCs w:val="20"/>
        </w:rPr>
        <w:t>int</w:t>
      </w:r>
      <w:proofErr w:type="gramEnd"/>
      <w:r>
        <w:rPr>
          <w:rFonts w:ascii="Verdana" w:hAnsi="Verdana"/>
          <w:i/>
          <w:sz w:val="20"/>
          <w:szCs w:val="20"/>
        </w:rPr>
        <w:t xml:space="preserve"> addr = 0x40; /* The I2C address */</w:t>
      </w:r>
    </w:p>
    <w:p w:rsidR="0012410C" w:rsidRDefault="00F0250B">
      <w:pPr>
        <w:pStyle w:val="a3"/>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(ioctl(file, I2C_SLAVE, addr) &lt; 0) { /* ERROR HANDLING; you can check errno to see what went wrong */exit(1); }</w:t>
      </w:r>
    </w:p>
    <w:p w:rsidR="0012410C" w:rsidRDefault="00F0250B">
      <w:pPr>
        <w:pStyle w:val="a3"/>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3"/>
        <w:widowControl/>
      </w:pPr>
      <w:r>
        <w:rPr>
          <w:rFonts w:ascii="Verdana" w:hAnsi="Verdana"/>
          <w:i/>
          <w:sz w:val="20"/>
          <w:szCs w:val="20"/>
        </w:rPr>
        <w:lastRenderedPageBreak/>
        <w:t xml:space="preserve">  __u8 register = 0x10; /* Device register to access */</w:t>
      </w:r>
    </w:p>
    <w:p w:rsidR="0012410C" w:rsidRDefault="00F0250B">
      <w:pPr>
        <w:pStyle w:val="a3"/>
        <w:widowControl/>
      </w:pPr>
      <w:r>
        <w:rPr>
          <w:rFonts w:ascii="Verdana" w:hAnsi="Verdana"/>
          <w:i/>
          <w:sz w:val="20"/>
          <w:szCs w:val="20"/>
        </w:rPr>
        <w:t xml:space="preserve">  __s32 res = i2c_smbus_read_word_</w:t>
      </w:r>
      <w:proofErr w:type="gramStart"/>
      <w:r>
        <w:rPr>
          <w:rFonts w:ascii="Verdana" w:hAnsi="Verdana"/>
          <w:i/>
          <w:sz w:val="20"/>
          <w:szCs w:val="20"/>
        </w:rPr>
        <w:t>data(</w:t>
      </w:r>
      <w:proofErr w:type="gramEnd"/>
      <w:r>
        <w:rPr>
          <w:rFonts w:ascii="Verdana" w:hAnsi="Verdana"/>
          <w:i/>
          <w:sz w:val="20"/>
          <w:szCs w:val="20"/>
        </w:rPr>
        <w:t>file, register); /* Using SMBus commands */</w:t>
      </w:r>
    </w:p>
    <w:p w:rsidR="0012410C" w:rsidRDefault="00F0250B">
      <w:pPr>
        <w:pStyle w:val="a3"/>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(res &lt; 0) {/* ERROR HANDLING: i2c transaction failed */} else {/* res contains the read word */}</w:t>
      </w:r>
    </w:p>
    <w:p w:rsidR="0012410C" w:rsidRDefault="00F0250B">
      <w:pPr>
        <w:pStyle w:val="a3"/>
        <w:widowControl/>
      </w:pPr>
      <w:r>
        <w:rPr>
          <w:rFonts w:ascii="Verdana" w:hAnsi="Verdana"/>
          <w:i/>
          <w:sz w:val="20"/>
          <w:szCs w:val="20"/>
        </w:rPr>
        <w:t xml:space="preserve">  /* Using I2C Write, equivalent of i2c_smbus_write_word_</w:t>
      </w:r>
      <w:proofErr w:type="gramStart"/>
      <w:r>
        <w:rPr>
          <w:rFonts w:ascii="Verdana" w:hAnsi="Verdana"/>
          <w:i/>
          <w:sz w:val="20"/>
          <w:szCs w:val="20"/>
        </w:rPr>
        <w:t>data(</w:t>
      </w:r>
      <w:proofErr w:type="gramEnd"/>
      <w:r>
        <w:rPr>
          <w:rFonts w:ascii="Verdana" w:hAnsi="Verdana"/>
          <w:i/>
          <w:sz w:val="20"/>
          <w:szCs w:val="20"/>
        </w:rPr>
        <w:t>file, register, 0x6543) */</w:t>
      </w:r>
    </w:p>
    <w:p w:rsidR="0012410C" w:rsidRDefault="00F0250B">
      <w:pPr>
        <w:pStyle w:val="a3"/>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2"/>
      </w:pPr>
      <w:r>
        <w:rPr>
          <w:rFonts w:ascii="Verdana" w:hAnsi="Verdana"/>
          <w:i/>
          <w:sz w:val="20"/>
          <w:szCs w:val="20"/>
        </w:rPr>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3"/>
      </w:pPr>
      <w:r>
        <w:rPr>
          <w:rFonts w:ascii="Verdana" w:hAnsi="Verdana"/>
          <w:sz w:val="20"/>
          <w:szCs w:val="20"/>
        </w:rPr>
        <w:t xml:space="preserve">0x20 is the I2C address of PCA9555. It’s configured by the pin A0, A1, A2, with all three are connected to zero </w:t>
      </w:r>
      <w:proofErr w:type="gramStart"/>
      <w:r>
        <w:rPr>
          <w:rFonts w:ascii="Verdana" w:hAnsi="Verdana"/>
          <w:sz w:val="20"/>
          <w:szCs w:val="20"/>
        </w:rPr>
        <w:t>volt</w:t>
      </w:r>
      <w:proofErr w:type="gramEnd"/>
      <w:r>
        <w:rPr>
          <w:rFonts w:ascii="Verdana" w:hAnsi="Verdana"/>
          <w:sz w:val="20"/>
          <w:szCs w:val="20"/>
        </w:rPr>
        <w:t xml:space="preserve">.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3"/>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3"/>
        <w:widowControl/>
      </w:pPr>
      <w:r>
        <w:rPr>
          <w:rFonts w:ascii="Verdana" w:hAnsi="Verdana"/>
          <w:sz w:val="20"/>
          <w:szCs w:val="20"/>
        </w:rPr>
        <w:t xml:space="preserve">In library: </w:t>
      </w:r>
      <w:r>
        <w:rPr>
          <w:rFonts w:ascii="Verdana" w:hAnsi="Verdana"/>
          <w:i/>
          <w:sz w:val="20"/>
          <w:szCs w:val="20"/>
        </w:rPr>
        <w:t>gcc -shared -Wl,-soname</w:t>
      </w:r>
      <w:proofErr w:type="gramStart"/>
      <w:r>
        <w:rPr>
          <w:rFonts w:ascii="Verdana" w:hAnsi="Verdana"/>
          <w:i/>
          <w:sz w:val="20"/>
          <w:szCs w:val="20"/>
        </w:rPr>
        <w:t>,libtest.so</w:t>
      </w:r>
      <w:proofErr w:type="gramEnd"/>
      <w:r>
        <w:rPr>
          <w:rFonts w:ascii="Verdana" w:hAnsi="Verdana"/>
          <w:i/>
          <w:sz w:val="20"/>
          <w:szCs w:val="20"/>
        </w:rPr>
        <w:t xml:space="preserve"> -o libtest.so.1.0.0</w:t>
      </w:r>
    </w:p>
    <w:p w:rsidR="0012410C" w:rsidRDefault="00F0250B">
      <w:pPr>
        <w:pStyle w:val="a3"/>
        <w:widowControl/>
      </w:pPr>
      <w:r>
        <w:rPr>
          <w:rFonts w:ascii="Verdana" w:hAnsi="Verdana"/>
          <w:sz w:val="20"/>
          <w:szCs w:val="20"/>
        </w:rPr>
        <w:t xml:space="preserve">In app: </w:t>
      </w:r>
      <w:r>
        <w:rPr>
          <w:rFonts w:ascii="Verdana" w:hAnsi="Verdana"/>
          <w:i/>
          <w:sz w:val="20"/>
          <w:szCs w:val="20"/>
        </w:rPr>
        <w:t>gcc testdemo.c -o testdemo -</w:t>
      </w:r>
      <w:proofErr w:type="gramStart"/>
      <w:r>
        <w:rPr>
          <w:rFonts w:ascii="Verdana" w:hAnsi="Verdana"/>
          <w:i/>
          <w:sz w:val="20"/>
          <w:szCs w:val="20"/>
        </w:rPr>
        <w:t>Wl</w:t>
      </w:r>
      <w:proofErr w:type="gramEnd"/>
      <w:r>
        <w:rPr>
          <w:rFonts w:ascii="Verdana" w:hAnsi="Verdana"/>
          <w:i/>
          <w:sz w:val="20"/>
          <w:szCs w:val="20"/>
        </w:rPr>
        <w:t>,--start-group libtest.so.1.0.0 --end-group</w:t>
      </w:r>
    </w:p>
    <w:p w:rsidR="0012410C" w:rsidRDefault="00F0250B">
      <w:pPr>
        <w:pStyle w:val="a3"/>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3"/>
        <w:widowControl/>
      </w:pPr>
      <w:r>
        <w:rPr>
          <w:rFonts w:ascii="Verdana" w:hAnsi="Verdana"/>
          <w:sz w:val="20"/>
          <w:szCs w:val="20"/>
        </w:rPr>
        <w:t xml:space="preserve">Use </w:t>
      </w:r>
      <w:r>
        <w:rPr>
          <w:rFonts w:ascii="Verdana" w:hAnsi="Verdana"/>
          <w:i/>
          <w:sz w:val="20"/>
          <w:szCs w:val="20"/>
        </w:rPr>
        <w:t>#dpgk –i package_file.deb</w:t>
      </w:r>
      <w:r>
        <w:rPr>
          <w:rFonts w:ascii="Verdana" w:hAnsi="Verdana"/>
          <w:sz w:val="20"/>
          <w:szCs w:val="20"/>
        </w:rPr>
        <w:t xml:space="preserve"> to install a </w:t>
      </w:r>
      <w:r w:rsidRPr="004E3242">
        <w:rPr>
          <w:rFonts w:ascii="Verdana" w:hAnsi="Verdana"/>
          <w:i/>
          <w:sz w:val="20"/>
          <w:szCs w:val="20"/>
        </w:rPr>
        <w:t>.deb</w:t>
      </w:r>
      <w:r>
        <w:rPr>
          <w:rFonts w:ascii="Verdana" w:hAnsi="Verdana"/>
          <w:sz w:val="20"/>
          <w:szCs w:val="20"/>
        </w:rPr>
        <w:t xml:space="preserve"> file. To </w:t>
      </w:r>
      <w:proofErr w:type="gramStart"/>
      <w:r>
        <w:rPr>
          <w:rFonts w:ascii="Verdana" w:hAnsi="Verdana"/>
          <w:sz w:val="20"/>
          <w:szCs w:val="20"/>
        </w:rPr>
        <w:t>Uninstall</w:t>
      </w:r>
      <w:proofErr w:type="gramEnd"/>
      <w:r>
        <w:rPr>
          <w:rFonts w:ascii="Verdana" w:hAnsi="Verdana"/>
          <w:sz w:val="20"/>
          <w:szCs w:val="20"/>
        </w:rPr>
        <w:t xml:space="preserve"> a </w:t>
      </w:r>
      <w:r w:rsidRPr="004E3242">
        <w:rPr>
          <w:rFonts w:ascii="Verdana" w:hAnsi="Verdana"/>
          <w:i/>
          <w:sz w:val="20"/>
          <w:szCs w:val="20"/>
        </w:rPr>
        <w:t>.deb</w:t>
      </w:r>
      <w:r>
        <w:rPr>
          <w:rFonts w:ascii="Verdana" w:hAnsi="Verdana"/>
          <w:sz w:val="20"/>
          <w:szCs w:val="20"/>
        </w:rPr>
        <w:t xml:space="preserve"> file: </w:t>
      </w:r>
      <w:r>
        <w:rPr>
          <w:rFonts w:ascii="Verdana" w:hAnsi="Verdana"/>
          <w:i/>
          <w:sz w:val="20"/>
          <w:szCs w:val="20"/>
        </w:rPr>
        <w:t>#dpkg –r package_name</w:t>
      </w:r>
      <w:r>
        <w:rPr>
          <w:rFonts w:ascii="Verdana" w:hAnsi="Verdana"/>
          <w:sz w:val="20"/>
          <w:szCs w:val="20"/>
        </w:rPr>
        <w:t xml:space="preserve">. Find the version of a package installed: </w:t>
      </w:r>
      <w:r>
        <w:rPr>
          <w:rFonts w:ascii="Verdana" w:hAnsi="Verdana"/>
          <w:i/>
          <w:sz w:val="20"/>
          <w:szCs w:val="20"/>
        </w:rPr>
        <w:t>#dpkg –l package_name</w:t>
      </w:r>
      <w:r>
        <w:rPr>
          <w:rFonts w:ascii="Verdana" w:hAnsi="Verdana"/>
          <w:sz w:val="20"/>
          <w:szCs w:val="20"/>
        </w:rPr>
        <w:t xml:space="preserve">. List all installed files with version: </w:t>
      </w:r>
      <w:r>
        <w:rPr>
          <w:rFonts w:ascii="Verdana" w:hAnsi="Verdana"/>
          <w:i/>
          <w:sz w:val="20"/>
          <w:szCs w:val="20"/>
        </w:rPr>
        <w:t>#dpkg –l</w:t>
      </w:r>
      <w:r>
        <w:rPr>
          <w:rFonts w:ascii="Verdana" w:hAnsi="Verdana"/>
          <w:sz w:val="20"/>
          <w:szCs w:val="20"/>
        </w:rPr>
        <w:t>.</w:t>
      </w:r>
    </w:p>
    <w:p w:rsidR="0012410C" w:rsidRDefault="00F0250B">
      <w:pPr>
        <w:pStyle w:val="a3"/>
        <w:widowControl/>
      </w:pPr>
      <w:r>
        <w:rPr>
          <w:rFonts w:ascii="Verdana" w:hAnsi="Verdana"/>
          <w:sz w:val="20"/>
          <w:szCs w:val="20"/>
        </w:rPr>
        <w:t xml:space="preserve">Before accessing the IO port, call </w:t>
      </w:r>
      <w:proofErr w:type="gramStart"/>
      <w:r>
        <w:rPr>
          <w:rFonts w:ascii="Verdana" w:hAnsi="Verdana"/>
          <w:i/>
          <w:sz w:val="20"/>
          <w:szCs w:val="20"/>
        </w:rPr>
        <w:t>ioperm(</w:t>
      </w:r>
      <w:proofErr w:type="gramEnd"/>
      <w:r>
        <w:rPr>
          <w:rFonts w:ascii="Verdana" w:hAnsi="Verdana"/>
          <w:i/>
          <w:sz w:val="20"/>
          <w:szCs w:val="20"/>
        </w:rPr>
        <w:t>)</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proofErr w:type="gramStart"/>
      <w:r>
        <w:rPr>
          <w:rFonts w:ascii="Verdana" w:hAnsi="Verdana"/>
          <w:i/>
          <w:sz w:val="20"/>
          <w:szCs w:val="20"/>
        </w:rPr>
        <w:t>inb(</w:t>
      </w:r>
      <w:proofErr w:type="gramEnd"/>
      <w:r>
        <w:rPr>
          <w:rFonts w:ascii="Verdana" w:hAnsi="Verdana"/>
          <w:i/>
          <w:sz w:val="20"/>
          <w:szCs w:val="20"/>
        </w:rPr>
        <w:t>),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3"/>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3"/>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3"/>
        <w:widowControl/>
      </w:pPr>
      <w:proofErr w:type="gramStart"/>
      <w:r>
        <w:rPr>
          <w:rFonts w:ascii="Verdana" w:hAnsi="Verdana"/>
          <w:i/>
          <w:sz w:val="20"/>
          <w:szCs w:val="20"/>
        </w:rPr>
        <w:t>struct</w:t>
      </w:r>
      <w:proofErr w:type="gramEnd"/>
      <w:r>
        <w:rPr>
          <w:rFonts w:ascii="Verdana" w:hAnsi="Verdana"/>
          <w:i/>
          <w:sz w:val="20"/>
          <w:szCs w:val="20"/>
        </w:rPr>
        <w:t xml:space="preserve">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3"/>
        <w:widowControl/>
      </w:pPr>
      <w:r>
        <w:rPr>
          <w:rFonts w:ascii="Verdana" w:hAnsi="Verdana"/>
          <w:sz w:val="20"/>
          <w:szCs w:val="20"/>
        </w:rPr>
        <w:t xml:space="preserve">Exploit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device under the class:</w:t>
      </w:r>
    </w:p>
    <w:p w:rsidR="0012410C" w:rsidRDefault="00F0250B">
      <w:pPr>
        <w:pStyle w:val="a3"/>
      </w:pPr>
      <w:proofErr w:type="gramStart"/>
      <w:r>
        <w:rPr>
          <w:rFonts w:ascii="Verdana" w:hAnsi="Verdana"/>
          <w:i/>
          <w:sz w:val="20"/>
          <w:szCs w:val="20"/>
        </w:rPr>
        <w:t>struct</w:t>
      </w:r>
      <w:proofErr w:type="gramEnd"/>
      <w:r>
        <w:rPr>
          <w:rFonts w:ascii="Verdana" w:hAnsi="Verdana"/>
          <w:i/>
          <w:sz w:val="20"/>
          <w:szCs w:val="20"/>
        </w:rPr>
        <w:t xml:space="preserve">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w:t>
      </w:r>
      <w:hyperlink r:id="rId10">
        <w:r w:rsidRPr="007124D2">
          <w:rPr>
            <w:rStyle w:val="a4"/>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w:t>
      </w:r>
      <w:proofErr w:type="gramStart"/>
      <w:r>
        <w:rPr>
          <w:rFonts w:ascii="Verdana" w:hAnsi="Verdana"/>
          <w:i/>
          <w:sz w:val="20"/>
          <w:szCs w:val="20"/>
        </w:rPr>
        <w:t>show(</w:t>
      </w:r>
      <w:proofErr w:type="gramEnd"/>
      <w:r>
        <w:rPr>
          <w:rFonts w:ascii="Verdana" w:hAnsi="Verdana"/>
          <w:i/>
          <w:sz w:val="20"/>
          <w:szCs w:val="20"/>
        </w:rPr>
        <w:t>)/xxx_store()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3"/>
      </w:pPr>
      <w:proofErr w:type="gramStart"/>
      <w:r>
        <w:rPr>
          <w:rFonts w:ascii="Verdana" w:hAnsi="Verdana"/>
          <w:i/>
          <w:sz w:val="20"/>
          <w:szCs w:val="20"/>
        </w:rPr>
        <w:t>struct</w:t>
      </w:r>
      <w:proofErr w:type="gramEnd"/>
      <w:r>
        <w:rPr>
          <w:rFonts w:ascii="Verdana" w:hAnsi="Verdana"/>
          <w:i/>
          <w:sz w:val="20"/>
          <w:szCs w:val="20"/>
        </w:rPr>
        <w:t xml:space="preserve"> BIOS_INFO_DATA{</w:t>
      </w:r>
    </w:p>
    <w:p w:rsidR="0012410C" w:rsidRDefault="00F0250B">
      <w:pPr>
        <w:pStyle w:val="a3"/>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name; // Keep track of the device name from platform_device::dev::name</w:t>
      </w:r>
    </w:p>
    <w:p w:rsidR="0012410C" w:rsidRDefault="00F0250B">
      <w:pPr>
        <w:pStyle w:val="a3"/>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device *dev;</w:t>
      </w:r>
    </w:p>
    <w:p w:rsidR="0012410C" w:rsidRDefault="00F0250B">
      <w:pPr>
        <w:pStyle w:val="a3"/>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xml:space="preserve"> bios_name[32];</w:t>
      </w:r>
    </w:p>
    <w:p w:rsidR="0012410C" w:rsidRDefault="00F0250B">
      <w:pPr>
        <w:pStyle w:val="a3"/>
      </w:pPr>
      <w:r>
        <w:rPr>
          <w:rFonts w:ascii="Verdana" w:hAnsi="Verdana"/>
          <w:i/>
          <w:sz w:val="20"/>
          <w:szCs w:val="20"/>
        </w:rPr>
        <w:t>};</w:t>
      </w:r>
    </w:p>
    <w:p w:rsidR="0012410C" w:rsidRDefault="00F0250B">
      <w:pPr>
        <w:pStyle w:val="a3"/>
      </w:pPr>
      <w:proofErr w:type="gramStart"/>
      <w:r>
        <w:rPr>
          <w:rFonts w:ascii="Verdana" w:hAnsi="Verdana"/>
          <w:i/>
          <w:sz w:val="20"/>
          <w:szCs w:val="20"/>
        </w:rPr>
        <w:t>struct</w:t>
      </w:r>
      <w:proofErr w:type="gramEnd"/>
      <w:r>
        <w:rPr>
          <w:rFonts w:ascii="Verdana" w:hAnsi="Verdana"/>
          <w:i/>
          <w:sz w:val="20"/>
          <w:szCs w:val="20"/>
        </w:rPr>
        <w:t xml:space="preserve"> BIOS_INFO_PLATFORM_DATA{</w:t>
      </w:r>
    </w:p>
    <w:p w:rsidR="0012410C" w:rsidRDefault="00F0250B">
      <w:pPr>
        <w:pStyle w:val="a3"/>
      </w:pPr>
      <w:r>
        <w:rPr>
          <w:rFonts w:ascii="Verdana" w:hAnsi="Verdana"/>
          <w:i/>
          <w:sz w:val="20"/>
          <w:szCs w:val="20"/>
        </w:rPr>
        <w:tab/>
      </w:r>
      <w:proofErr w:type="gramStart"/>
      <w:r>
        <w:rPr>
          <w:rFonts w:ascii="Verdana" w:hAnsi="Verdana"/>
          <w:i/>
          <w:sz w:val="20"/>
          <w:szCs w:val="20"/>
        </w:rPr>
        <w:t>struct  BIOS</w:t>
      </w:r>
      <w:proofErr w:type="gramEnd"/>
      <w:r>
        <w:rPr>
          <w:rFonts w:ascii="Verdana" w:hAnsi="Verdana"/>
          <w:i/>
          <w:sz w:val="20"/>
          <w:szCs w:val="20"/>
        </w:rPr>
        <w:t>_INFO_DATA *pdata;</w:t>
      </w:r>
    </w:p>
    <w:p w:rsidR="0012410C" w:rsidRDefault="00F0250B">
      <w:pPr>
        <w:pStyle w:val="a3"/>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platform_device * pdev;</w:t>
      </w:r>
    </w:p>
    <w:p w:rsidR="0012410C" w:rsidRDefault="00F0250B">
      <w:pPr>
        <w:pStyle w:val="a3"/>
      </w:pPr>
      <w:r>
        <w:rPr>
          <w:rFonts w:ascii="Verdana" w:hAnsi="Verdana"/>
          <w:i/>
          <w:sz w:val="20"/>
          <w:szCs w:val="20"/>
        </w:rPr>
        <w:lastRenderedPageBreak/>
        <w:t>};</w:t>
      </w:r>
    </w:p>
    <w:p w:rsidR="0012410C" w:rsidRDefault="00F0250B">
      <w:pPr>
        <w:pStyle w:val="a3"/>
        <w:widowControl/>
      </w:pPr>
      <w:r>
        <w:rPr>
          <w:rFonts w:ascii="Verdana" w:hAnsi="Verdana"/>
          <w:sz w:val="20"/>
          <w:szCs w:val="20"/>
        </w:rPr>
        <w:t xml:space="preserve">Finally call the </w:t>
      </w:r>
      <w:r>
        <w:rPr>
          <w:rFonts w:ascii="Verdana" w:hAnsi="Verdana"/>
          <w:i/>
          <w:sz w:val="20"/>
          <w:szCs w:val="20"/>
        </w:rPr>
        <w:t>device_create_</w:t>
      </w:r>
      <w:proofErr w:type="gramStart"/>
      <w:r>
        <w:rPr>
          <w:rFonts w:ascii="Verdana" w:hAnsi="Verdana"/>
          <w:i/>
          <w:sz w:val="20"/>
          <w:szCs w:val="20"/>
        </w:rPr>
        <w:t>file(</w:t>
      </w:r>
      <w:proofErr w:type="gramEnd"/>
      <w:r>
        <w:rPr>
          <w:rFonts w:ascii="Verdana" w:hAnsi="Verdana"/>
          <w:i/>
          <w:sz w:val="20"/>
          <w:szCs w:val="20"/>
        </w:rPr>
        <w:t>)</w:t>
      </w:r>
      <w:r>
        <w:rPr>
          <w:rFonts w:ascii="Verdana" w:hAnsi="Verdana"/>
          <w:sz w:val="20"/>
          <w:szCs w:val="20"/>
        </w:rPr>
        <w:t xml:space="preserve"> to create device file under the device:</w:t>
      </w:r>
    </w:p>
    <w:p w:rsidR="0012410C" w:rsidRDefault="00F0250B">
      <w:pPr>
        <w:pStyle w:val="a3"/>
        <w:widowControl/>
      </w:pPr>
      <w:r>
        <w:rPr>
          <w:rFonts w:ascii="Verdana" w:hAnsi="Verdana"/>
          <w:sz w:val="20"/>
          <w:szCs w:val="20"/>
        </w:rPr>
        <w:t>device_create_</w:t>
      </w:r>
      <w:proofErr w:type="gramStart"/>
      <w:r>
        <w:rPr>
          <w:rFonts w:ascii="Verdana" w:hAnsi="Verdana"/>
          <w:sz w:val="20"/>
          <w:szCs w:val="20"/>
        </w:rPr>
        <w:t>file(</w:t>
      </w:r>
      <w:proofErr w:type="gramEnd"/>
      <w:r>
        <w:rPr>
          <w:rFonts w:ascii="Verdana" w:hAnsi="Verdana"/>
          <w:i/>
          <w:sz w:val="20"/>
          <w:szCs w:val="20"/>
        </w:rPr>
        <w:t>my_device, &amp;dev_attr_devicefile1); -&gt; /sys/class/my_class/my_device/devicefile1</w:t>
      </w:r>
    </w:p>
    <w:p w:rsidR="0012410C" w:rsidRDefault="00F0250B">
      <w:pPr>
        <w:pStyle w:val="a3"/>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3"/>
        <w:widowControl/>
      </w:pPr>
      <w:r>
        <w:rPr>
          <w:rFonts w:ascii="Verdana" w:hAnsi="Verdana"/>
          <w:i/>
          <w:sz w:val="20"/>
          <w:szCs w:val="20"/>
          <w:lang w:val="fr-FR"/>
        </w:rPr>
        <w:t>char devicefile1_str[] = “devicefile1”;</w:t>
      </w:r>
    </w:p>
    <w:p w:rsidR="0012410C" w:rsidRDefault="00F0250B">
      <w:pPr>
        <w:pStyle w:val="a3"/>
        <w:widowControl/>
      </w:pPr>
      <w:proofErr w:type="gramStart"/>
      <w:r>
        <w:rPr>
          <w:rFonts w:ascii="Verdana" w:hAnsi="Verdana"/>
          <w:i/>
          <w:sz w:val="20"/>
          <w:szCs w:val="20"/>
        </w:rPr>
        <w:t>static</w:t>
      </w:r>
      <w:proofErr w:type="gramEnd"/>
      <w:r>
        <w:rPr>
          <w:rFonts w:ascii="Verdana" w:hAnsi="Verdana"/>
          <w:i/>
          <w:sz w:val="20"/>
          <w:szCs w:val="20"/>
        </w:rPr>
        <w:t xml:space="preserve"> DEVICE_ATTR(devicefile1, 0777, devicefile1_show, NULL);</w:t>
      </w:r>
    </w:p>
    <w:p w:rsidR="0012410C" w:rsidRDefault="00F0250B">
      <w:pPr>
        <w:pStyle w:val="a3"/>
        <w:widowControl/>
      </w:pPr>
      <w:proofErr w:type="gramStart"/>
      <w:r>
        <w:rPr>
          <w:rFonts w:ascii="Verdana" w:hAnsi="Verdana"/>
          <w:sz w:val="20"/>
          <w:szCs w:val="20"/>
        </w:rPr>
        <w:t>where</w:t>
      </w:r>
      <w:proofErr w:type="gramEnd"/>
      <w:r>
        <w:rPr>
          <w:rFonts w:ascii="Verdana" w:hAnsi="Verdana"/>
          <w:sz w:val="20"/>
          <w:szCs w:val="20"/>
        </w:rPr>
        <w:t xml:space="preserv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3"/>
        <w:widowControl/>
      </w:pPr>
      <w:r>
        <w:rPr>
          <w:rFonts w:ascii="Verdana" w:hAnsi="Verdana"/>
          <w:sz w:val="20"/>
          <w:szCs w:val="20"/>
        </w:rPr>
        <w:t xml:space="preserve">size_t </w:t>
      </w:r>
      <w:r>
        <w:rPr>
          <w:rFonts w:ascii="Verdana" w:hAnsi="Verdana"/>
          <w:i/>
          <w:sz w:val="20"/>
          <w:szCs w:val="20"/>
        </w:rPr>
        <w:t>devicefile1_</w:t>
      </w:r>
      <w:proofErr w:type="gramStart"/>
      <w:r>
        <w:rPr>
          <w:rFonts w:ascii="Verdana" w:hAnsi="Verdana"/>
          <w:i/>
          <w:sz w:val="20"/>
          <w:szCs w:val="20"/>
        </w:rPr>
        <w:t>show(</w:t>
      </w:r>
      <w:proofErr w:type="gramEnd"/>
      <w:r>
        <w:rPr>
          <w:rFonts w:ascii="Verdana" w:hAnsi="Verdana"/>
          <w:i/>
          <w:sz w:val="20"/>
          <w:szCs w:val="20"/>
        </w:rPr>
        <w:t>struct device* dev, struct device_attr* attr, char *buf){</w:t>
      </w:r>
    </w:p>
    <w:p w:rsidR="0012410C" w:rsidRDefault="00F0250B">
      <w:pPr>
        <w:pStyle w:val="a3"/>
        <w:widowControl/>
      </w:pPr>
      <w:r>
        <w:rPr>
          <w:rFonts w:ascii="Verdana" w:hAnsi="Verdana"/>
          <w:i/>
          <w:sz w:val="20"/>
          <w:szCs w:val="20"/>
        </w:rPr>
        <w:tab/>
      </w:r>
      <w:proofErr w:type="gramStart"/>
      <w:r>
        <w:rPr>
          <w:rFonts w:ascii="Verdana" w:hAnsi="Verdana"/>
          <w:i/>
          <w:sz w:val="20"/>
          <w:szCs w:val="20"/>
        </w:rPr>
        <w:t>memcpy(</w:t>
      </w:r>
      <w:proofErr w:type="gramEnd"/>
      <w:r>
        <w:rPr>
          <w:rFonts w:ascii="Verdana" w:hAnsi="Verdana"/>
          <w:i/>
          <w:sz w:val="20"/>
          <w:szCs w:val="20"/>
        </w:rPr>
        <w:t>buf, devicefile1_str, sizeof(devicefile1_str) / sizeof(devicefile1_str[0]));</w:t>
      </w:r>
    </w:p>
    <w:p w:rsidR="0012410C" w:rsidRDefault="00F0250B">
      <w:pPr>
        <w:pStyle w:val="a3"/>
        <w:widowControl/>
      </w:pPr>
      <w:r>
        <w:rPr>
          <w:rFonts w:ascii="Verdana" w:hAnsi="Verdana"/>
          <w:i/>
          <w:sz w:val="20"/>
          <w:szCs w:val="20"/>
        </w:rPr>
        <w:tab/>
      </w:r>
      <w:proofErr w:type="gramStart"/>
      <w:r>
        <w:rPr>
          <w:rFonts w:ascii="Verdana" w:hAnsi="Verdana"/>
          <w:i/>
          <w:sz w:val="20"/>
          <w:szCs w:val="20"/>
        </w:rPr>
        <w:t>return</w:t>
      </w:r>
      <w:proofErr w:type="gramEnd"/>
      <w:r>
        <w:rPr>
          <w:rFonts w:ascii="Verdana" w:hAnsi="Verdana"/>
          <w:i/>
          <w:sz w:val="20"/>
          <w:szCs w:val="20"/>
        </w:rPr>
        <w:t xml:space="preserve"> sizeof(devicefile1_str) / sizeof(devicefile1_str[0]);</w:t>
      </w:r>
    </w:p>
    <w:p w:rsidR="0012410C" w:rsidRDefault="00F0250B">
      <w:pPr>
        <w:pStyle w:val="a3"/>
        <w:widowControl/>
      </w:pPr>
      <w:r>
        <w:rPr>
          <w:rFonts w:ascii="Verdana" w:hAnsi="Verdana"/>
          <w:i/>
          <w:sz w:val="20"/>
          <w:szCs w:val="20"/>
        </w:rPr>
        <w:t>}</w:t>
      </w:r>
    </w:p>
    <w:p w:rsidR="0012410C" w:rsidRDefault="00F0250B">
      <w:pPr>
        <w:pStyle w:val="a3"/>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static</w:t>
      </w:r>
      <w:proofErr w:type="gramEnd"/>
      <w:r>
        <w:rPr>
          <w:rFonts w:ascii="Verdana" w:hAnsi="Verdana" w:cs="細明體"/>
          <w:i/>
          <w:sz w:val="20"/>
          <w:szCs w:val="20"/>
        </w:rPr>
        <w:t xml:space="preserve"> ssize_t store_scan(struct device *dev, struct device_attribute *attr, const char *buf, size_t count){…};</w:t>
      </w:r>
    </w:p>
    <w:p w:rsidR="0012410C" w:rsidRDefault="00F0250B">
      <w:pPr>
        <w:pStyle w:val="a3"/>
        <w:widowControl/>
      </w:pPr>
      <w:proofErr w:type="gramStart"/>
      <w:r>
        <w:rPr>
          <w:rFonts w:ascii="Verdana" w:hAnsi="Verdana" w:cs="細明體"/>
          <w:i/>
          <w:sz w:val="20"/>
          <w:szCs w:val="20"/>
        </w:rPr>
        <w:t>static</w:t>
      </w:r>
      <w:proofErr w:type="gramEnd"/>
      <w:r>
        <w:rPr>
          <w:rFonts w:ascii="Verdana" w:hAnsi="Verdana" w:cs="細明體"/>
          <w:i/>
          <w:sz w:val="20"/>
          <w:szCs w:val="20"/>
        </w:rPr>
        <w:t xml:space="preserve"> DEVICE_ATTR(scan, S_IWUSR, NULL, store_scan);</w:t>
      </w:r>
    </w:p>
    <w:p w:rsidR="0012410C" w:rsidRDefault="00F0250B">
      <w:pPr>
        <w:pStyle w:val="a3"/>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#define DRIVER_</w:t>
      </w:r>
      <w:proofErr w:type="gramStart"/>
      <w:r>
        <w:rPr>
          <w:rFonts w:ascii="Verdana" w:hAnsi="Verdana" w:cs="細明體"/>
          <w:i/>
          <w:sz w:val="20"/>
          <w:szCs w:val="20"/>
        </w:rPr>
        <w:t>ATTR(</w:t>
      </w:r>
      <w:proofErr w:type="gramEnd"/>
      <w:r>
        <w:rPr>
          <w:rFonts w:ascii="Verdana" w:hAnsi="Verdana" w:cs="細明體"/>
          <w:i/>
          <w:sz w:val="20"/>
          <w:szCs w:val="20"/>
        </w:rPr>
        <w:t xml:space="preserve">_name, _mode, _show, _store)      </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struct</w:t>
      </w:r>
      <w:proofErr w:type="gramEnd"/>
      <w:r>
        <w:rPr>
          <w:rFonts w:ascii="Verdana" w:hAnsi="Verdana" w:cs="細明體"/>
          <w:i/>
          <w:sz w:val="20"/>
          <w:szCs w:val="20"/>
        </w:rPr>
        <w:t xml:space="preserve"> driver_attribute driver_attr_##_name = __ATTR(_name, _mode, _show, _store)</w:t>
      </w:r>
    </w:p>
    <w:p w:rsidR="0012410C" w:rsidRDefault="00F0250B">
      <w:pPr>
        <w:pStyle w:val="a3"/>
        <w:widowControl/>
      </w:pPr>
      <w:r>
        <w:rPr>
          <w:rFonts w:ascii="Verdana" w:hAnsi="Verdana"/>
          <w:sz w:val="20"/>
          <w:szCs w:val="20"/>
        </w:rPr>
        <w:t xml:space="preserve">By using </w:t>
      </w:r>
      <w:r>
        <w:rPr>
          <w:rFonts w:ascii="Verdana" w:hAnsi="Verdana"/>
          <w:i/>
          <w:sz w:val="20"/>
          <w:szCs w:val="20"/>
        </w:rPr>
        <w:t>platform_device_</w:t>
      </w:r>
      <w:proofErr w:type="gramStart"/>
      <w:r>
        <w:rPr>
          <w:rFonts w:ascii="Verdana" w:hAnsi="Verdana"/>
          <w:i/>
          <w:sz w:val="20"/>
          <w:szCs w:val="20"/>
        </w:rPr>
        <w:t>register(</w:t>
      </w:r>
      <w:proofErr w:type="gramEnd"/>
      <w:r>
        <w:rPr>
          <w:rFonts w:ascii="Verdana" w:hAnsi="Verdana"/>
          <w:i/>
          <w:sz w:val="20"/>
          <w:szCs w:val="20"/>
        </w:rPr>
        <w:t>)</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3"/>
        <w:widowControl/>
      </w:pPr>
      <w:proofErr w:type="gramStart"/>
      <w:r>
        <w:rPr>
          <w:rFonts w:ascii="Verdana" w:hAnsi="Verdana"/>
          <w:i/>
          <w:sz w:val="20"/>
          <w:szCs w:val="20"/>
        </w:rPr>
        <w:t>static</w:t>
      </w:r>
      <w:proofErr w:type="gramEnd"/>
      <w:r>
        <w:rPr>
          <w:rFonts w:ascii="Verdana" w:hAnsi="Verdana"/>
          <w:i/>
          <w:sz w:val="20"/>
          <w:szCs w:val="20"/>
        </w:rPr>
        <w:t xml:space="preserve"> struct platform_device bios_info_device = {</w:t>
      </w:r>
    </w:p>
    <w:p w:rsidR="0012410C" w:rsidRDefault="00F0250B">
      <w:pPr>
        <w:pStyle w:val="a3"/>
        <w:widowControl/>
      </w:pPr>
      <w:r>
        <w:rPr>
          <w:rFonts w:ascii="Verdana" w:hAnsi="Verdana"/>
          <w:i/>
          <w:sz w:val="20"/>
          <w:szCs w:val="20"/>
        </w:rPr>
        <w:tab/>
        <w:t>.name = “bios_info”,</w:t>
      </w:r>
    </w:p>
    <w:p w:rsidR="0012410C" w:rsidRDefault="00F0250B">
      <w:pPr>
        <w:pStyle w:val="a3"/>
        <w:widowControl/>
      </w:pPr>
      <w:r>
        <w:rPr>
          <w:rFonts w:ascii="Verdana" w:hAnsi="Verdana"/>
          <w:i/>
          <w:sz w:val="20"/>
          <w:szCs w:val="20"/>
        </w:rPr>
        <w:tab/>
        <w:t>.id = -1,</w:t>
      </w:r>
    </w:p>
    <w:p w:rsidR="0012410C" w:rsidRDefault="00F0250B">
      <w:pPr>
        <w:pStyle w:val="a3"/>
        <w:widowControl/>
      </w:pPr>
      <w:r>
        <w:rPr>
          <w:rFonts w:ascii="Verdana" w:hAnsi="Verdana"/>
          <w:i/>
          <w:sz w:val="20"/>
          <w:szCs w:val="20"/>
        </w:rPr>
        <w:tab/>
        <w:t>.dev = {</w:t>
      </w:r>
    </w:p>
    <w:p w:rsidR="0012410C" w:rsidRDefault="00F0250B">
      <w:pPr>
        <w:pStyle w:val="a3"/>
        <w:widowControl/>
      </w:pPr>
      <w:r>
        <w:rPr>
          <w:rFonts w:ascii="Verdana" w:hAnsi="Verdana"/>
          <w:i/>
          <w:sz w:val="20"/>
          <w:szCs w:val="20"/>
        </w:rPr>
        <w:tab/>
      </w:r>
      <w:r>
        <w:rPr>
          <w:rFonts w:ascii="Verdana" w:hAnsi="Verdana"/>
          <w:i/>
          <w:sz w:val="20"/>
          <w:szCs w:val="20"/>
        </w:rPr>
        <w:tab/>
        <w:t>.platform_name = NULL,</w:t>
      </w:r>
    </w:p>
    <w:p w:rsidR="0012410C" w:rsidRDefault="00F0250B">
      <w:pPr>
        <w:pStyle w:val="a3"/>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w:t>
      </w:r>
      <w:proofErr w:type="gramStart"/>
      <w:r>
        <w:rPr>
          <w:rFonts w:ascii="Verdana" w:hAnsi="Verdana"/>
          <w:i/>
          <w:sz w:val="20"/>
          <w:szCs w:val="20"/>
        </w:rPr>
        <w:t>unregister(</w:t>
      </w:r>
      <w:proofErr w:type="gramEnd"/>
      <w:r>
        <w:rPr>
          <w:rFonts w:ascii="Verdana" w:hAnsi="Verdana"/>
          <w:i/>
          <w:sz w:val="20"/>
          <w:szCs w:val="20"/>
        </w:rPr>
        <w:t>).</w:t>
      </w:r>
    </w:p>
    <w:p w:rsidR="0012410C" w:rsidRDefault="00F0250B">
      <w:pPr>
        <w:pStyle w:val="a3"/>
        <w:widowControl/>
      </w:pPr>
      <w:r>
        <w:rPr>
          <w:rFonts w:ascii="Verdana" w:hAnsi="Verdana"/>
          <w:i/>
          <w:sz w:val="20"/>
          <w:szCs w:val="20"/>
        </w:rPr>
        <w:tab/>
        <w:t>},</w:t>
      </w:r>
    </w:p>
    <w:p w:rsidR="0012410C" w:rsidRDefault="00F0250B">
      <w:pPr>
        <w:pStyle w:val="a3"/>
        <w:widowControl/>
      </w:pPr>
      <w:r>
        <w:rPr>
          <w:rFonts w:ascii="Verdana" w:hAnsi="Verdana"/>
          <w:i/>
          <w:sz w:val="20"/>
          <w:szCs w:val="20"/>
        </w:rPr>
        <w:t>};</w:t>
      </w:r>
    </w:p>
    <w:p w:rsidR="0012410C" w:rsidRDefault="00F0250B">
      <w:pPr>
        <w:pStyle w:val="a3"/>
        <w:widowControl/>
      </w:pPr>
      <w:proofErr w:type="gramStart"/>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w:t>
      </w:r>
      <w:proofErr w:type="gramEnd"/>
      <w:r>
        <w:rPr>
          <w:rFonts w:ascii="Verdana" w:hAnsi="Verdana"/>
          <w:sz w:val="20"/>
          <w:szCs w:val="20"/>
        </w:rPr>
        <w:t xml:space="preserve">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platform_driver_</w:t>
      </w:r>
      <w:proofErr w:type="gramStart"/>
      <w:r>
        <w:rPr>
          <w:rFonts w:ascii="Verdana" w:hAnsi="Verdana"/>
          <w:i/>
          <w:sz w:val="20"/>
          <w:szCs w:val="20"/>
        </w:rPr>
        <w:t>register(</w:t>
      </w:r>
      <w:proofErr w:type="gramEnd"/>
      <w:r>
        <w:rPr>
          <w:rFonts w:ascii="Verdana" w:hAnsi="Verdana"/>
          <w:i/>
          <w:sz w:val="20"/>
          <w:szCs w:val="20"/>
        </w:rPr>
        <w:t xml:space="preserve">) </w:t>
      </w:r>
      <w:r>
        <w:rPr>
          <w:rFonts w:ascii="Verdana" w:hAnsi="Verdana"/>
          <w:sz w:val="20"/>
          <w:szCs w:val="20"/>
        </w:rPr>
        <w:t>to register the platform driver like:</w:t>
      </w:r>
    </w:p>
    <w:p w:rsidR="0012410C" w:rsidRDefault="00F0250B">
      <w:pPr>
        <w:pStyle w:val="a3"/>
        <w:widowControl/>
      </w:pPr>
      <w:proofErr w:type="gramStart"/>
      <w:r>
        <w:rPr>
          <w:rFonts w:ascii="Verdana" w:hAnsi="Verdana"/>
          <w:i/>
          <w:sz w:val="20"/>
          <w:szCs w:val="20"/>
        </w:rPr>
        <w:t>static</w:t>
      </w:r>
      <w:proofErr w:type="gramEnd"/>
      <w:r>
        <w:rPr>
          <w:rFonts w:ascii="Verdana" w:hAnsi="Verdana"/>
          <w:i/>
          <w:sz w:val="20"/>
          <w:szCs w:val="20"/>
        </w:rPr>
        <w:t xml:space="preserve"> struct platform_register bios_info_register = {</w:t>
      </w:r>
    </w:p>
    <w:p w:rsidR="0012410C" w:rsidRDefault="00F0250B">
      <w:pPr>
        <w:pStyle w:val="a3"/>
        <w:widowControl/>
      </w:pPr>
      <w:r>
        <w:rPr>
          <w:rFonts w:ascii="Verdana" w:hAnsi="Verdana"/>
          <w:i/>
          <w:sz w:val="20"/>
          <w:szCs w:val="20"/>
        </w:rPr>
        <w:tab/>
        <w:t>.probe = bios_info_driver_probe,</w:t>
      </w:r>
    </w:p>
    <w:p w:rsidR="0012410C" w:rsidRDefault="00F0250B">
      <w:pPr>
        <w:pStyle w:val="a3"/>
        <w:widowControl/>
      </w:pPr>
      <w:r>
        <w:rPr>
          <w:rFonts w:ascii="Verdana" w:hAnsi="Verdana"/>
          <w:i/>
          <w:sz w:val="20"/>
          <w:szCs w:val="20"/>
        </w:rPr>
        <w:tab/>
        <w:t>.remove = bios_info_driver_remove,</w:t>
      </w:r>
    </w:p>
    <w:p w:rsidR="0012410C" w:rsidRDefault="00F0250B">
      <w:pPr>
        <w:pStyle w:val="a3"/>
        <w:widowControl/>
      </w:pPr>
      <w:r>
        <w:rPr>
          <w:rFonts w:ascii="Verdana" w:hAnsi="Verdana"/>
          <w:i/>
          <w:sz w:val="20"/>
          <w:szCs w:val="20"/>
        </w:rPr>
        <w:tab/>
        <w:t>.suspend = bios_info_driver_suspend,</w:t>
      </w:r>
    </w:p>
    <w:p w:rsidR="0012410C" w:rsidRDefault="00F0250B">
      <w:pPr>
        <w:pStyle w:val="a3"/>
        <w:widowControl/>
      </w:pPr>
      <w:r>
        <w:rPr>
          <w:rFonts w:ascii="Verdana" w:hAnsi="Verdana"/>
          <w:i/>
          <w:sz w:val="20"/>
          <w:szCs w:val="20"/>
        </w:rPr>
        <w:tab/>
        <w:t>.resume = bios_info_driver_resume,</w:t>
      </w:r>
    </w:p>
    <w:p w:rsidR="0012410C" w:rsidRDefault="00F0250B">
      <w:pPr>
        <w:pStyle w:val="a3"/>
        <w:widowControl/>
      </w:pPr>
      <w:r>
        <w:rPr>
          <w:rFonts w:ascii="Verdana" w:hAnsi="Verdana"/>
          <w:i/>
          <w:sz w:val="20"/>
          <w:szCs w:val="20"/>
        </w:rPr>
        <w:tab/>
        <w:t>.driver = {</w:t>
      </w:r>
    </w:p>
    <w:p w:rsidR="0012410C" w:rsidRDefault="00F0250B">
      <w:pPr>
        <w:pStyle w:val="a3"/>
        <w:widowControl/>
      </w:pPr>
      <w:r>
        <w:rPr>
          <w:rFonts w:ascii="Verdana" w:hAnsi="Verdana"/>
          <w:i/>
          <w:sz w:val="20"/>
          <w:szCs w:val="20"/>
        </w:rPr>
        <w:tab/>
      </w:r>
      <w:r>
        <w:rPr>
          <w:rFonts w:ascii="Verdana" w:hAnsi="Verdana"/>
          <w:i/>
          <w:sz w:val="20"/>
          <w:szCs w:val="20"/>
        </w:rPr>
        <w:tab/>
        <w:t>.name = “bios_info”,</w:t>
      </w:r>
    </w:p>
    <w:p w:rsidR="0012410C" w:rsidRDefault="00F0250B">
      <w:pPr>
        <w:pStyle w:val="a3"/>
        <w:widowControl/>
      </w:pPr>
      <w:r>
        <w:rPr>
          <w:rFonts w:ascii="Verdana" w:hAnsi="Verdana"/>
          <w:i/>
          <w:sz w:val="20"/>
          <w:szCs w:val="20"/>
        </w:rPr>
        <w:tab/>
      </w:r>
      <w:r>
        <w:rPr>
          <w:rFonts w:ascii="Verdana" w:hAnsi="Verdana"/>
          <w:i/>
          <w:sz w:val="20"/>
          <w:szCs w:val="20"/>
        </w:rPr>
        <w:tab/>
        <w:t>.owner = THIS_MODULE,</w:t>
      </w:r>
    </w:p>
    <w:p w:rsidR="0012410C" w:rsidRDefault="00F0250B">
      <w:pPr>
        <w:pStyle w:val="a3"/>
        <w:widowControl/>
      </w:pPr>
      <w:r>
        <w:rPr>
          <w:rFonts w:ascii="Verdana" w:hAnsi="Verdana"/>
          <w:i/>
          <w:sz w:val="20"/>
          <w:szCs w:val="20"/>
        </w:rPr>
        <w:tab/>
        <w:t>},</w:t>
      </w:r>
    </w:p>
    <w:p w:rsidR="0012410C" w:rsidRDefault="00F0250B">
      <w:pPr>
        <w:pStyle w:val="a3"/>
        <w:widowControl/>
      </w:pPr>
      <w:r>
        <w:rPr>
          <w:rFonts w:ascii="Verdana" w:hAnsi="Verdana"/>
          <w:i/>
          <w:sz w:val="20"/>
          <w:szCs w:val="20"/>
        </w:rPr>
        <w:t>};</w:t>
      </w:r>
    </w:p>
    <w:p w:rsidR="0012410C" w:rsidRDefault="00F0250B">
      <w:pPr>
        <w:pStyle w:val="a3"/>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w:t>
      </w:r>
      <w:proofErr w:type="gramStart"/>
      <w:r>
        <w:rPr>
          <w:rFonts w:ascii="Verdana" w:hAnsi="Verdana"/>
          <w:i/>
          <w:sz w:val="20"/>
          <w:szCs w:val="20"/>
        </w:rPr>
        <w:t>:driver</w:t>
      </w:r>
      <w:proofErr w:type="gramEnd"/>
      <w:r>
        <w:rPr>
          <w:rFonts w:ascii="Verdana" w:hAnsi="Verdana"/>
          <w:i/>
          <w:sz w:val="20"/>
          <w:szCs w:val="20"/>
        </w:rPr>
        <w:t>::name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3"/>
        <w:widowControl/>
      </w:pPr>
      <w:r>
        <w:rPr>
          <w:rFonts w:ascii="Verdana" w:hAnsi="Verdana"/>
          <w:sz w:val="20"/>
          <w:szCs w:val="20"/>
        </w:rPr>
        <w:lastRenderedPageBreak/>
        <w:t xml:space="preserve">In implementing character device, register/unregister the driver in </w:t>
      </w:r>
      <w:r>
        <w:rPr>
          <w:rFonts w:ascii="Verdana" w:hAnsi="Verdana"/>
          <w:i/>
          <w:sz w:val="20"/>
          <w:szCs w:val="20"/>
        </w:rPr>
        <w:t>xxx_</w:t>
      </w:r>
      <w:proofErr w:type="gramStart"/>
      <w:r>
        <w:rPr>
          <w:rFonts w:ascii="Verdana" w:hAnsi="Verdana"/>
          <w:i/>
          <w:sz w:val="20"/>
          <w:szCs w:val="20"/>
        </w:rPr>
        <w:t>init(</w:t>
      </w:r>
      <w:proofErr w:type="gramEnd"/>
      <w:r>
        <w:rPr>
          <w:rFonts w:ascii="Verdana" w:hAnsi="Verdana"/>
          <w:i/>
          <w:sz w:val="20"/>
          <w:szCs w:val="20"/>
        </w:rPr>
        <w: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w:t>
      </w:r>
      <w:r>
        <w:rPr>
          <w:rFonts w:ascii="Verdana" w:hAnsi="Verdana"/>
          <w:sz w:val="20"/>
          <w:szCs w:val="20"/>
        </w:rPr>
        <w:t>.</w:t>
      </w:r>
    </w:p>
    <w:p w:rsidR="0012410C" w:rsidRDefault="00F0250B">
      <w:pPr>
        <w:pStyle w:val="a3"/>
        <w:widowControl/>
      </w:pPr>
      <w:r>
        <w:rPr>
          <w:rFonts w:ascii="Verdana" w:hAnsi="Verdana"/>
          <w:i/>
          <w:sz w:val="20"/>
          <w:szCs w:val="20"/>
        </w:rPr>
        <w:t>platform_set_</w:t>
      </w:r>
      <w:proofErr w:type="gramStart"/>
      <w:r>
        <w:rPr>
          <w:rFonts w:ascii="Verdana" w:hAnsi="Verdana"/>
          <w:i/>
          <w:sz w:val="20"/>
          <w:szCs w:val="20"/>
        </w:rPr>
        <w:t>drvdata(</w:t>
      </w:r>
      <w:proofErr w:type="gramEnd"/>
      <w:r>
        <w:rPr>
          <w:rFonts w:ascii="Verdana" w:hAnsi="Verdana"/>
          <w:i/>
          <w:sz w:val="20"/>
          <w:szCs w:val="20"/>
        </w:rPr>
        <w:t>)</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3"/>
        <w:widowControl/>
      </w:pP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platform_device* pdev){</w:t>
      </w:r>
    </w:p>
    <w:p w:rsidR="0012410C" w:rsidRDefault="00F0250B">
      <w:pPr>
        <w:pStyle w:val="a3"/>
        <w:widowControl/>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bios_info_data* data = new bios_info_data();</w:t>
      </w:r>
    </w:p>
    <w:p w:rsidR="0012410C" w:rsidRDefault="00F0250B">
      <w:pPr>
        <w:pStyle w:val="a3"/>
        <w:widowControl/>
      </w:pPr>
      <w:r>
        <w:rPr>
          <w:rFonts w:ascii="Verdana" w:hAnsi="Verdana"/>
          <w:i/>
          <w:sz w:val="20"/>
          <w:szCs w:val="20"/>
        </w:rPr>
        <w:tab/>
        <w:t>platform_set_</w:t>
      </w:r>
      <w:proofErr w:type="gramStart"/>
      <w:r>
        <w:rPr>
          <w:rFonts w:ascii="Verdana" w:hAnsi="Verdana"/>
          <w:i/>
          <w:sz w:val="20"/>
          <w:szCs w:val="20"/>
        </w:rPr>
        <w:t>drvdata(</w:t>
      </w:r>
      <w:proofErr w:type="gramEnd"/>
      <w:r>
        <w:rPr>
          <w:rFonts w:ascii="Verdana" w:hAnsi="Verdana"/>
          <w:i/>
          <w:sz w:val="20"/>
          <w:szCs w:val="20"/>
        </w:rPr>
        <w:t>pdev, bios_info_data);</w:t>
      </w:r>
    </w:p>
    <w:p w:rsidR="0012410C" w:rsidRDefault="00F0250B">
      <w:pPr>
        <w:pStyle w:val="a3"/>
        <w:widowControl/>
      </w:pPr>
      <w:r>
        <w:rPr>
          <w:rFonts w:ascii="Verdana" w:hAnsi="Verdana"/>
          <w:i/>
          <w:sz w:val="20"/>
          <w:szCs w:val="20"/>
        </w:rPr>
        <w:t>}</w:t>
      </w:r>
    </w:p>
    <w:p w:rsidR="0012410C" w:rsidRDefault="00F0250B">
      <w:pPr>
        <w:pStyle w:val="a3"/>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3"/>
        <w:widowControl/>
      </w:pPr>
      <w:r>
        <w:rPr>
          <w:rFonts w:ascii="Verdana" w:hAnsi="Verdana"/>
          <w:sz w:val="20"/>
          <w:szCs w:val="20"/>
        </w:rPr>
        <w:t xml:space="preserve">To create a file in user mode, use </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3"/>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3"/>
      </w:pPr>
      <w:proofErr w:type="gramStart"/>
      <w:r>
        <w:rPr>
          <w:rFonts w:ascii="Verdana" w:hAnsi="Verdana"/>
          <w:i/>
          <w:sz w:val="20"/>
          <w:szCs w:val="20"/>
        </w:rPr>
        <w:t>strcut</w:t>
      </w:r>
      <w:proofErr w:type="gramEnd"/>
      <w:r>
        <w:rPr>
          <w:rFonts w:ascii="Verdana" w:hAnsi="Verdana"/>
          <w:i/>
          <w:sz w:val="20"/>
          <w:szCs w:val="20"/>
        </w:rPr>
        <w:t xml:space="preserve"> file* filp_open(const char* filename, int open_mode, int mode);</w:t>
      </w:r>
    </w:p>
    <w:p w:rsidR="0012410C" w:rsidRDefault="00F0250B">
      <w:pPr>
        <w:pStyle w:val="a3"/>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3"/>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3"/>
      </w:pPr>
      <w:r>
        <w:rPr>
          <w:rFonts w:ascii="Verdana" w:hAnsi="Verdana"/>
          <w:i/>
          <w:sz w:val="20"/>
          <w:szCs w:val="20"/>
        </w:rPr>
        <w:t>ssize_t vfs_</w:t>
      </w:r>
      <w:proofErr w:type="gramStart"/>
      <w:r>
        <w:rPr>
          <w:rFonts w:ascii="Verdana" w:hAnsi="Verdana"/>
          <w:i/>
          <w:sz w:val="20"/>
          <w:szCs w:val="20"/>
        </w:rPr>
        <w:t>read(</w:t>
      </w:r>
      <w:proofErr w:type="gramEnd"/>
      <w:r>
        <w:rPr>
          <w:rFonts w:ascii="Verdana" w:hAnsi="Verdana"/>
          <w:i/>
          <w:sz w:val="20"/>
          <w:szCs w:val="20"/>
        </w:rPr>
        <w:t>struct file* filp, char __user* buffer, size_t len, loff_t* pos);</w:t>
      </w:r>
    </w:p>
    <w:p w:rsidR="0012410C" w:rsidRDefault="00F0250B">
      <w:pPr>
        <w:pStyle w:val="a3"/>
      </w:pPr>
      <w:r>
        <w:rPr>
          <w:rFonts w:ascii="Verdana" w:hAnsi="Verdana"/>
          <w:i/>
          <w:sz w:val="20"/>
          <w:szCs w:val="20"/>
        </w:rPr>
        <w:t>ssize_t vfs_</w:t>
      </w:r>
      <w:proofErr w:type="gramStart"/>
      <w:r>
        <w:rPr>
          <w:rFonts w:ascii="Verdana" w:hAnsi="Verdana"/>
          <w:i/>
          <w:sz w:val="20"/>
          <w:szCs w:val="20"/>
        </w:rPr>
        <w:t>write(</w:t>
      </w:r>
      <w:proofErr w:type="gramEnd"/>
      <w:r>
        <w:rPr>
          <w:rFonts w:ascii="Verdana" w:hAnsi="Verdana"/>
          <w:i/>
          <w:sz w:val="20"/>
          <w:szCs w:val="20"/>
        </w:rPr>
        <w:t>struct file* filp, const char __user* buffer, size_t len, loff_t* pos);</w:t>
      </w:r>
    </w:p>
    <w:p w:rsidR="0012410C" w:rsidRDefault="00F0250B">
      <w:pPr>
        <w:pStyle w:val="a3"/>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3"/>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，即对用户空间地址检查并做变换。要对内存地址做检查变换的函数中使用内核空间地址，需要使用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3"/>
      </w:pPr>
      <w:r>
        <w:rPr>
          <w:rFonts w:ascii="Verdana" w:hAnsi="Verdana"/>
          <w:i/>
          <w:sz w:val="20"/>
          <w:szCs w:val="20"/>
        </w:rPr>
        <w:t>mm_segment_t old_fs;</w:t>
      </w:r>
    </w:p>
    <w:p w:rsidR="0012410C" w:rsidRDefault="00F0250B">
      <w:pPr>
        <w:pStyle w:val="a3"/>
      </w:pPr>
      <w:r>
        <w:rPr>
          <w:rFonts w:ascii="Verdana" w:hAnsi="Verdana"/>
          <w:i/>
          <w:sz w:val="20"/>
          <w:szCs w:val="20"/>
        </w:rPr>
        <w:t>old_fs = get_</w:t>
      </w:r>
      <w:proofErr w:type="gramStart"/>
      <w:r>
        <w:rPr>
          <w:rFonts w:ascii="Verdana" w:hAnsi="Verdana"/>
          <w:i/>
          <w:sz w:val="20"/>
          <w:szCs w:val="20"/>
        </w:rPr>
        <w:t>fs(</w:t>
      </w:r>
      <w:proofErr w:type="gramEnd"/>
      <w:r>
        <w:rPr>
          <w:rFonts w:ascii="Verdana" w:hAnsi="Verdana"/>
          <w:i/>
          <w:sz w:val="20"/>
          <w:szCs w:val="20"/>
        </w:rPr>
        <w:t>);</w:t>
      </w:r>
    </w:p>
    <w:p w:rsidR="0012410C" w:rsidRDefault="00F0250B">
      <w:pPr>
        <w:pStyle w:val="a3"/>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KERNEL_DS);</w:t>
      </w:r>
    </w:p>
    <w:p w:rsidR="0012410C" w:rsidRDefault="00F0250B">
      <w:pPr>
        <w:pStyle w:val="a3"/>
      </w:pPr>
      <w:r>
        <w:rPr>
          <w:rFonts w:ascii="Verdana" w:hAnsi="Verdana"/>
          <w:i/>
          <w:sz w:val="20"/>
          <w:szCs w:val="20"/>
        </w:rPr>
        <w:t>...... //</w:t>
      </w:r>
      <w:r>
        <w:rPr>
          <w:rFonts w:ascii="Verdana" w:hAnsi="Verdana"/>
          <w:i/>
          <w:sz w:val="20"/>
          <w:szCs w:val="20"/>
        </w:rPr>
        <w:t>与内存有关的操作</w:t>
      </w:r>
    </w:p>
    <w:p w:rsidR="0012410C" w:rsidRDefault="00F0250B">
      <w:pPr>
        <w:pStyle w:val="a3"/>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old_fs);</w:t>
      </w:r>
    </w:p>
    <w:p w:rsidR="0012410C" w:rsidRDefault="00F0250B">
      <w:pPr>
        <w:pStyle w:val="a3"/>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3"/>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3"/>
      </w:pPr>
      <w:proofErr w:type="gramStart"/>
      <w:r>
        <w:rPr>
          <w:rFonts w:ascii="Verdana" w:hAnsi="Verdana"/>
          <w:i/>
          <w:sz w:val="20"/>
          <w:szCs w:val="20"/>
          <w:lang w:eastAsia="zh-CN"/>
        </w:rPr>
        <w:t>int</w:t>
      </w:r>
      <w:proofErr w:type="gramEnd"/>
      <w:r>
        <w:rPr>
          <w:rFonts w:ascii="Verdana" w:hAnsi="Verdana"/>
          <w:i/>
          <w:sz w:val="20"/>
          <w:szCs w:val="20"/>
          <w:lang w:eastAsia="zh-CN"/>
        </w:rPr>
        <w:t xml:space="preserve"> filp_close(struct file*filp, fl_owner_t id);</w:t>
      </w:r>
    </w:p>
    <w:p w:rsidR="0012410C" w:rsidRDefault="00F0250B" w:rsidP="00717048">
      <w:pPr>
        <w:pStyle w:val="a3"/>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3"/>
        <w:widowControl/>
      </w:pPr>
      <w:r>
        <w:rPr>
          <w:rFonts w:ascii="Verdana" w:hAnsi="Verdana" w:cs="新細明體"/>
          <w:color w:val="333333"/>
          <w:sz w:val="20"/>
          <w:szCs w:val="20"/>
        </w:rPr>
        <w:t xml:space="preserve">In Linux kernel, string-accessing functions are also defined, like </w:t>
      </w:r>
      <w:proofErr w:type="gramStart"/>
      <w:r>
        <w:rPr>
          <w:rFonts w:ascii="Verdana" w:hAnsi="Verdana" w:cs="新細明體"/>
          <w:i/>
          <w:color w:val="333333"/>
          <w:sz w:val="20"/>
          <w:szCs w:val="20"/>
        </w:rPr>
        <w:t>strlen(</w:t>
      </w:r>
      <w:proofErr w:type="gramEnd"/>
      <w:r>
        <w:rPr>
          <w:rFonts w:ascii="Verdana" w:hAnsi="Verdana" w:cs="新細明體"/>
          <w:i/>
          <w:color w:val="333333"/>
          <w:sz w:val="20"/>
          <w:szCs w:val="20"/>
        </w:rPr>
        <w:t>)</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3"/>
        <w:widowControl/>
      </w:pPr>
      <w:r>
        <w:rPr>
          <w:rFonts w:ascii="Verdana" w:hAnsi="Verdana"/>
          <w:color w:val="333333"/>
          <w:sz w:val="20"/>
          <w:szCs w:val="20"/>
        </w:rPr>
        <w:t>在</w:t>
      </w:r>
      <w:r>
        <w:rPr>
          <w:rFonts w:ascii="Verdana" w:hAnsi="Verdana"/>
          <w:color w:val="333333"/>
          <w:sz w:val="20"/>
          <w:szCs w:val="20"/>
        </w:rPr>
        <w:t>x86</w:t>
      </w:r>
      <w:r>
        <w:rPr>
          <w:rFonts w:ascii="Verdana" w:hAnsi="Verdana"/>
          <w:color w:val="333333"/>
          <w:sz w:val="20"/>
          <w:szCs w:val="20"/>
        </w:rPr>
        <w:t>架構裡，主機開機</w:t>
      </w:r>
      <w:r w:rsidRPr="007858CC">
        <w:rPr>
          <w:rFonts w:ascii="Verdana" w:hAnsi="Verdana"/>
          <w:color w:val="0000CC"/>
          <w:sz w:val="20"/>
          <w:szCs w:val="20"/>
          <w:shd w:val="pct15" w:color="auto" w:fill="FFFFFF"/>
        </w:rPr>
        <w:t>第一個被讀取的地方是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。之後會進行開機裝置的資料讀取</w:t>
      </w:r>
      <w:r>
        <w:rPr>
          <w:rFonts w:ascii="Verdana" w:hAnsi="Verdana"/>
          <w:color w:val="333333"/>
          <w:sz w:val="20"/>
          <w:szCs w:val="20"/>
        </w:rPr>
        <w:t>(MBR</w:t>
      </w:r>
      <w:r>
        <w:rPr>
          <w:rFonts w:ascii="Verdana" w:hAnsi="Verdana"/>
          <w:color w:val="333333"/>
          <w:sz w:val="20"/>
          <w:szCs w:val="20"/>
        </w:rPr>
        <w:t>相關的任務開始</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BIOS</w:t>
      </w:r>
      <w:r>
        <w:rPr>
          <w:rFonts w:ascii="Verdana" w:hAnsi="Verdana"/>
          <w:color w:val="333333"/>
          <w:sz w:val="20"/>
          <w:szCs w:val="20"/>
        </w:rPr>
        <w:t>瞭解主機硬體相關資訊後，主機會開始由儲存媒體載入作業系統，</w:t>
      </w:r>
      <w:r w:rsidRPr="001F6729">
        <w:rPr>
          <w:rFonts w:ascii="Verdana" w:hAnsi="Verdana"/>
          <w:color w:val="0000CC"/>
          <w:sz w:val="20"/>
          <w:szCs w:val="20"/>
          <w:shd w:val="pct15" w:color="auto" w:fill="FFFFFF"/>
        </w:rPr>
        <w:t>系統會去第一個開機裝</w:t>
      </w:r>
      <w:r w:rsidRPr="001F6729">
        <w:rPr>
          <w:rFonts w:ascii="Verdana" w:hAnsi="Verdana"/>
          <w:color w:val="0000CC"/>
          <w:sz w:val="20"/>
          <w:szCs w:val="20"/>
          <w:shd w:val="pct15" w:color="auto" w:fill="FFFFFF"/>
        </w:rPr>
        <w:lastRenderedPageBreak/>
        <w:t>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A0C03">
        <w:rPr>
          <w:rFonts w:ascii="Verdana" w:hAnsi="Verdana"/>
          <w:color w:val="0000CC"/>
          <w:sz w:val="20"/>
          <w:szCs w:val="20"/>
          <w:shd w:val="pct15" w:color="auto" w:fill="FFFFFF"/>
        </w:rPr>
        <w:t>執行核心辨識的工作。每顆硬碟的第一個磁區稱為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p>
    <w:p w:rsidR="0012410C" w:rsidRDefault="00F0250B">
      <w:pPr>
        <w:pStyle w:val="a3"/>
        <w:widowControl/>
      </w:pP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Pr>
          <w:rFonts w:ascii="Verdana" w:hAnsi="Verdana"/>
          <w:color w:val="333333"/>
          <w:sz w:val="20"/>
          <w:szCs w:val="20"/>
        </w:rPr>
        <w:t>不能作為多重開機的設定</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Pr="00683F23">
        <w:rPr>
          <w:rFonts w:ascii="Verdana" w:hAnsi="Verdana"/>
          <w:color w:val="0000CC"/>
          <w:sz w:val="20"/>
          <w:szCs w:val="20"/>
          <w:shd w:val="pct15" w:color="auto" w:fill="FFFFFF"/>
        </w:rPr>
        <w:t>的管理而開始讀取核心檔案後，接下來</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3"/>
        <w:widowControl/>
      </w:pPr>
      <w:r w:rsidRPr="00EF32CD">
        <w:rPr>
          <w:rFonts w:ascii="Verdana" w:hAnsi="Verdana"/>
          <w:color w:val="0000CC"/>
          <w:sz w:val="20"/>
          <w:szCs w:val="20"/>
          <w:shd w:val="pct15" w:color="auto" w:fill="FFFFFF"/>
        </w:rPr>
        <w:t>作業系統核心必須要認識磁碟檔案系統才能讀取裡面的資料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必須要有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才有辦法載入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的核心</w:t>
      </w:r>
      <w:r w:rsidRPr="00EF32CD">
        <w:rPr>
          <w:rFonts w:ascii="Verdana" w:hAnsi="Verdana"/>
          <w:color w:val="0000CC"/>
          <w:sz w:val="20"/>
          <w:szCs w:val="20"/>
          <w:shd w:val="pct15" w:color="auto" w:fill="FFFFFF"/>
        </w:rPr>
        <w:t>(kernel)</w:t>
      </w:r>
      <w:r w:rsidRPr="00EF32CD">
        <w:rPr>
          <w:rFonts w:ascii="Verdana" w:hAnsi="Verdana"/>
          <w:color w:val="0000CC"/>
          <w:sz w:val="20"/>
          <w:szCs w:val="20"/>
          <w:shd w:val="pct15" w:color="auto" w:fill="FFFFFF"/>
        </w:rPr>
        <w:t>！在載入核心的過程當中，系統只會『掛載根目錄』而已</w:t>
      </w:r>
      <w:r>
        <w:rPr>
          <w:rFonts w:ascii="Verdana" w:hAnsi="Verdana"/>
          <w:color w:val="333333"/>
          <w:sz w:val="20"/>
          <w:szCs w:val="20"/>
        </w:rPr>
        <w:t>，而且是以唯讀的方式掛載。為了讓某些功能可以用檔案的方式來讀取，</w:t>
      </w:r>
      <w:r w:rsidRPr="000B1125">
        <w:rPr>
          <w:rFonts w:ascii="Verdana" w:hAnsi="Verdana"/>
          <w:color w:val="0000CC"/>
          <w:sz w:val="20"/>
          <w:szCs w:val="20"/>
          <w:shd w:val="pct15" w:color="auto" w:fill="FFFFFF"/>
        </w:rPr>
        <w:t>有的系統在開機時會製作虛擬硬碟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來輔助，即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Pr="000B1125">
        <w:rPr>
          <w:rFonts w:ascii="Verdana" w:hAnsi="Verdana"/>
          <w:color w:val="0000CC"/>
          <w:sz w:val="20"/>
          <w:szCs w:val="20"/>
          <w:shd w:val="pct15" w:color="auto" w:fill="FFFFFF"/>
        </w:rPr>
        <w:t>。利用</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的功能，可在載入核心時一起載入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BE5CB5" w:rsidRPr="00BE5CB5">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Default="00F0250B">
      <w:pPr>
        <w:pStyle w:val="a3"/>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能！該程式可能由硬體開發廠商提供或核心就支援～不過較新的硬體，通常由硬體開發商提供驅動程式！核心與核心模組放在哪？</w:t>
      </w:r>
      <w:r>
        <w:rPr>
          <w:rFonts w:ascii="Verdana" w:hAnsi="Verdana"/>
          <w:color w:val="333333"/>
          <w:sz w:val="20"/>
          <w:szCs w:val="20"/>
        </w:rPr>
        <w:t xml:space="preserve"> </w:t>
      </w:r>
    </w:p>
    <w:p w:rsidR="0012410C" w:rsidRPr="00B32ADD" w:rsidRDefault="00F0250B">
      <w:pPr>
        <w:pStyle w:val="a3"/>
        <w:widowControl/>
        <w:rPr>
          <w:color w:val="0000CC"/>
          <w:shd w:val="pct15" w:color="auto" w:fill="FFFFFF"/>
        </w:rPr>
      </w:pPr>
      <w:r w:rsidRPr="00B32ADD">
        <w:rPr>
          <w:rFonts w:ascii="Verdana" w:hAnsi="Verdana"/>
          <w:color w:val="0000CC"/>
          <w:sz w:val="20"/>
          <w:szCs w:val="20"/>
          <w:shd w:val="pct15" w:color="auto" w:fill="FFFFFF"/>
        </w:rPr>
        <w:t>核心：</w:t>
      </w:r>
      <w:r w:rsidRPr="00B32ADD">
        <w:rPr>
          <w:rFonts w:ascii="Verdana" w:hAnsi="Verdana"/>
          <w:color w:val="0000CC"/>
          <w:sz w:val="20"/>
          <w:szCs w:val="20"/>
          <w:shd w:val="pct15" w:color="auto" w:fill="FFFFFF"/>
        </w:rPr>
        <w:t xml:space="preserve">/boot/vmlinuz </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/boot/vmlinuz-version</w:t>
      </w:r>
      <w:r w:rsidRPr="00B32ADD">
        <w:rPr>
          <w:rFonts w:ascii="Verdana" w:hAnsi="Verdana"/>
          <w:color w:val="0000CC"/>
          <w:sz w:val="20"/>
          <w:szCs w:val="20"/>
          <w:shd w:val="pct15" w:color="auto" w:fill="FFFFFF"/>
        </w:rPr>
        <w:t>；核心解壓縮所需</w:t>
      </w:r>
      <w:r w:rsidRPr="00B32ADD">
        <w:rPr>
          <w:rFonts w:ascii="Verdana" w:hAnsi="Verdana"/>
          <w:color w:val="0000CC"/>
          <w:sz w:val="20"/>
          <w:szCs w:val="20"/>
          <w:shd w:val="pct15" w:color="auto" w:fill="FFFFFF"/>
        </w:rPr>
        <w:t>RAM Disk</w:t>
      </w:r>
      <w:r w:rsidRPr="00B32ADD">
        <w:rPr>
          <w:rFonts w:ascii="Verdana" w:hAnsi="Verdana"/>
          <w:color w:val="0000CC"/>
          <w:sz w:val="20"/>
          <w:szCs w:val="20"/>
          <w:shd w:val="pct15" w:color="auto" w:fill="FFFFFF"/>
        </w:rPr>
        <w:t>：</w:t>
      </w:r>
      <w:r w:rsidRPr="00B32ADD">
        <w:rPr>
          <w:rFonts w:ascii="Verdana" w:hAnsi="Verdana"/>
          <w:color w:val="0000CC"/>
          <w:sz w:val="20"/>
          <w:szCs w:val="20"/>
          <w:shd w:val="pct15" w:color="auto" w:fill="FFFFFF"/>
        </w:rPr>
        <w:t>/boot/initrd (/boot/initrd-version)</w:t>
      </w:r>
      <w:r w:rsidRPr="00B32ADD">
        <w:rPr>
          <w:rFonts w:ascii="Verdana" w:hAnsi="Verdana"/>
          <w:color w:val="0000CC"/>
          <w:sz w:val="20"/>
          <w:szCs w:val="20"/>
          <w:shd w:val="pct15" w:color="auto" w:fill="FFFFFF"/>
        </w:rPr>
        <w:t>；核心模組：</w:t>
      </w:r>
      <w:r w:rsidRPr="00B32ADD">
        <w:rPr>
          <w:rFonts w:ascii="Verdana" w:hAnsi="Verdana"/>
          <w:color w:val="0000CC"/>
          <w:sz w:val="20"/>
          <w:szCs w:val="20"/>
          <w:shd w:val="pct15" w:color="auto" w:fill="FFFFFF"/>
        </w:rPr>
        <w:t>/lib/modules/version/kernel</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 xml:space="preserve"> /lib/modules/`uname -r`/kernel</w:t>
      </w:r>
      <w:r w:rsidRPr="00B32ADD">
        <w:rPr>
          <w:rFonts w:ascii="Verdana" w:hAnsi="Verdana"/>
          <w:color w:val="0000CC"/>
          <w:sz w:val="20"/>
          <w:szCs w:val="20"/>
          <w:shd w:val="pct15" w:color="auto" w:fill="FFFFFF"/>
        </w:rPr>
        <w:t>；核心原始碼：</w:t>
      </w:r>
      <w:r w:rsidRPr="00B32ADD">
        <w:rPr>
          <w:rFonts w:ascii="Verdana" w:hAnsi="Verdana"/>
          <w:color w:val="0000CC"/>
          <w:sz w:val="20"/>
          <w:szCs w:val="20"/>
          <w:shd w:val="pct15" w:color="auto" w:fill="FFFFFF"/>
        </w:rPr>
        <w:t>/usr/src/linux (</w:t>
      </w:r>
      <w:r w:rsidRPr="00B32ADD">
        <w:rPr>
          <w:rFonts w:ascii="Verdana" w:hAnsi="Verdana"/>
          <w:color w:val="0000CC"/>
          <w:sz w:val="20"/>
          <w:szCs w:val="20"/>
          <w:shd w:val="pct15" w:color="auto" w:fill="FFFFFF"/>
        </w:rPr>
        <w:t>要安裝才會有！預設不安裝！</w:t>
      </w:r>
      <w:r w:rsidRPr="00B32ADD">
        <w:rPr>
          <w:rFonts w:ascii="Verdana" w:hAnsi="Verdana"/>
          <w:color w:val="0000CC"/>
          <w:sz w:val="20"/>
          <w:szCs w:val="20"/>
          <w:shd w:val="pct15" w:color="auto" w:fill="FFFFFF"/>
        </w:rPr>
        <w:t>)</w:t>
      </w:r>
    </w:p>
    <w:p w:rsidR="0012410C" w:rsidRDefault="00F0250B">
      <w:pPr>
        <w:pStyle w:val="a3"/>
        <w:widowControl/>
      </w:pPr>
      <w:r>
        <w:rPr>
          <w:rFonts w:ascii="Verdana" w:hAnsi="Verdana"/>
          <w:sz w:val="20"/>
          <w:szCs w:val="20"/>
        </w:rPr>
        <w:t xml:space="preserve">To establish a multi-OS </w:t>
      </w:r>
      <w:proofErr w:type="gramStart"/>
      <w:r>
        <w:rPr>
          <w:rFonts w:ascii="Verdana" w:hAnsi="Verdana"/>
          <w:sz w:val="20"/>
          <w:szCs w:val="20"/>
        </w:rPr>
        <w:t>x86 system</w:t>
      </w:r>
      <w:proofErr w:type="gramEnd"/>
      <w:r>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3"/>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3"/>
        <w:shd w:val="clear" w:color="auto" w:fill="FFFFFF"/>
        <w:ind w:firstLine="360"/>
      </w:pPr>
      <w:proofErr w:type="gramStart"/>
      <w:r>
        <w:rPr>
          <w:rFonts w:ascii="Verdana" w:hAnsi="Verdana"/>
          <w:sz w:val="20"/>
          <w:szCs w:val="20"/>
        </w:rPr>
        <w:t>config</w:t>
      </w:r>
      <w:proofErr w:type="gramEnd"/>
      <w:r>
        <w:rPr>
          <w:rFonts w:ascii="Verdana" w:hAnsi="Verdana"/>
          <w:sz w:val="20"/>
          <w:szCs w:val="20"/>
        </w:rPr>
        <w:t xml:space="preserve"> TOUCHSCREEN_USB_PENMOUNT</w:t>
      </w:r>
      <w:r>
        <w:rPr>
          <w:rFonts w:ascii="Verdana" w:hAnsi="Verdana"/>
          <w:sz w:val="20"/>
          <w:szCs w:val="20"/>
        </w:rPr>
        <w:tab/>
      </w:r>
      <w:r>
        <w:rPr>
          <w:rFonts w:ascii="Verdana" w:hAnsi="Verdana"/>
          <w:sz w:val="20"/>
          <w:szCs w:val="20"/>
        </w:rPr>
        <w:tab/>
      </w:r>
    </w:p>
    <w:p w:rsidR="0012410C" w:rsidRDefault="00F0250B">
      <w:pPr>
        <w:pStyle w:val="Web"/>
        <w:shd w:val="clear" w:color="auto" w:fill="F8FCFF"/>
        <w:ind w:left="720"/>
      </w:pPr>
      <w:proofErr w:type="gramStart"/>
      <w:r>
        <w:rPr>
          <w:rFonts w:ascii="Verdana" w:hAnsi="Verdana" w:cs="Times New Roman"/>
          <w:sz w:val="20"/>
          <w:szCs w:val="20"/>
        </w:rPr>
        <w:t>default</w:t>
      </w:r>
      <w:proofErr w:type="gramEnd"/>
      <w:r>
        <w:rPr>
          <w:rFonts w:ascii="Verdana" w:hAnsi="Verdana" w:cs="Times New Roman"/>
          <w:sz w:val="20"/>
          <w:szCs w:val="20"/>
        </w:rPr>
        <w:t xml:space="preserve"> y</w:t>
      </w:r>
    </w:p>
    <w:p w:rsidR="0012410C" w:rsidRDefault="00F0250B">
      <w:pPr>
        <w:pStyle w:val="Web"/>
        <w:shd w:val="clear" w:color="auto" w:fill="F8FCFF"/>
        <w:ind w:left="720"/>
      </w:pPr>
      <w:proofErr w:type="gramStart"/>
      <w:r>
        <w:rPr>
          <w:rFonts w:ascii="Verdana" w:hAnsi="Verdana" w:cs="Times New Roman"/>
          <w:sz w:val="20"/>
          <w:szCs w:val="20"/>
        </w:rPr>
        <w:t>bool</w:t>
      </w:r>
      <w:proofErr w:type="gramEnd"/>
      <w:r>
        <w:rPr>
          <w:rFonts w:ascii="Verdana" w:hAnsi="Verdana" w:cs="Times New Roman"/>
          <w:sz w:val="20"/>
          <w:szCs w:val="20"/>
        </w:rPr>
        <w:t xml:space="preserve"> “Dialogue PenMount tablet device support” if EMBEDDED</w:t>
      </w:r>
    </w:p>
    <w:p w:rsidR="0012410C" w:rsidRDefault="00F0250B">
      <w:pPr>
        <w:pStyle w:val="Web"/>
        <w:shd w:val="clear" w:color="auto" w:fill="F8FCFF"/>
        <w:ind w:left="720"/>
      </w:pPr>
      <w:proofErr w:type="gramStart"/>
      <w:r>
        <w:rPr>
          <w:rFonts w:ascii="Verdana" w:hAnsi="Verdana" w:cs="Times New Roman"/>
          <w:sz w:val="20"/>
          <w:szCs w:val="20"/>
        </w:rPr>
        <w:t>depends</w:t>
      </w:r>
      <w:proofErr w:type="gramEnd"/>
      <w:r>
        <w:rPr>
          <w:rFonts w:ascii="Verdana" w:hAnsi="Verdana" w:cs="Times New Roman"/>
          <w:sz w:val="20"/>
          <w:szCs w:val="20"/>
        </w:rPr>
        <w:t xml:space="preserve"> on TOUCHSCREEN_USB_COMPOSITE</w:t>
      </w:r>
    </w:p>
    <w:p w:rsidR="0012410C" w:rsidRDefault="00F0250B">
      <w:pPr>
        <w:pStyle w:v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w:t>
      </w:r>
      <w:proofErr w:type="gramStart"/>
      <w:r>
        <w:rPr>
          <w:rFonts w:ascii="Verdana" w:hAnsi="Verdana"/>
          <w:sz w:val="20"/>
          <w:szCs w:val="20"/>
        </w:rPr>
        <w:t>x86 world</w:t>
      </w:r>
      <w:proofErr w:type="gramEnd"/>
      <w:r>
        <w:rPr>
          <w:rFonts w:ascii="Verdana" w:hAnsi="Verdana"/>
          <w:sz w:val="20"/>
          <w:szCs w:val="20"/>
        </w:rPr>
        <w:t xml:space="preserve">,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F0250B">
      <w:pPr>
        <w:pStyle w:val="a3"/>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F0250B">
      <w:pPr>
        <w:pStyle w:val="a3"/>
        <w:widowControl/>
        <w:shd w:val="clear" w:color="auto" w:fill="FFFFFF"/>
      </w:pPr>
      <w:r>
        <w:rPr>
          <w:rFonts w:ascii="Verdana" w:hAnsi="Verdana" w:cs="新細明體"/>
          <w:sz w:val="20"/>
          <w:szCs w:val="20"/>
        </w:rPr>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F0250B">
      <w:pPr>
        <w:pStyle w:val="doctext"/>
      </w:pPr>
      <w:r>
        <w:rPr>
          <w:rFonts w:ascii="Verdana" w:hAnsi="Verdana"/>
          <w:sz w:val="20"/>
          <w:szCs w:val="20"/>
        </w:rPr>
        <w:lastRenderedPageBreak/>
        <w:t>I/O memory is simply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8" w:name="chp-9-ITERM-5976"/>
      <w:bookmarkEnd w:id="8"/>
      <w:r w:rsidRPr="00743195">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2"/>
      </w:pPr>
      <w:proofErr w:type="gramStart"/>
      <w:r>
        <w:rPr>
          <w:rFonts w:ascii="Verdana" w:hAnsi="Verdana"/>
          <w:i/>
          <w:sz w:val="20"/>
          <w:szCs w:val="20"/>
        </w:rPr>
        <w:t>struct</w:t>
      </w:r>
      <w:proofErr w:type="gramEnd"/>
      <w:r>
        <w:rPr>
          <w:rFonts w:ascii="Verdana" w:hAnsi="Verdana"/>
          <w:i/>
          <w:sz w:val="20"/>
          <w:szCs w:val="20"/>
        </w:rPr>
        <w:t xml:space="preserve">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
          <w:rFonts w:ascii="Verdana" w:hAnsi="Verdana"/>
          <w:i/>
          <w:sz w:val="20"/>
          <w:szCs w:val="20"/>
        </w:rPr>
        <w:t>len</w:t>
      </w:r>
      <w:r>
        <w:rPr>
          <w:rFonts w:ascii="Verdana" w:hAnsi="Verdana"/>
          <w:sz w:val="20"/>
          <w:szCs w:val="20"/>
        </w:rPr>
        <w:t xml:space="preserve"> bytes, starting at </w:t>
      </w:r>
      <w:r>
        <w:rPr>
          <w:rStyle w:val="HTML"/>
          <w:rFonts w:ascii="Verdana" w:hAnsi="Verdana"/>
          <w:i/>
          <w:sz w:val="20"/>
          <w:szCs w:val="20"/>
        </w:rPr>
        <w:t>start</w:t>
      </w:r>
      <w:r>
        <w:rPr>
          <w:rFonts w:ascii="Verdana" w:hAnsi="Verdana"/>
          <w:sz w:val="20"/>
          <w:szCs w:val="20"/>
        </w:rPr>
        <w:t>. If all goes well, a non-</w:t>
      </w:r>
      <w:r>
        <w:rPr>
          <w:rStyle w:val="HTML"/>
          <w:rFonts w:ascii="Verdana" w:hAnsi="Verdana"/>
          <w:sz w:val="20"/>
          <w:szCs w:val="20"/>
        </w:rPr>
        <w:t>NULL</w:t>
      </w:r>
      <w:r>
        <w:rPr>
          <w:rFonts w:ascii="Verdana" w:hAnsi="Verdana"/>
          <w:sz w:val="20"/>
          <w:szCs w:val="20"/>
        </w:rPr>
        <w:t xml:space="preserve"> pointer is returned; otherwise the return value is </w:t>
      </w:r>
      <w:r>
        <w:rPr>
          <w:rStyle w:val="HTML"/>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2"/>
      </w:pPr>
      <w:proofErr w:type="gramStart"/>
      <w:r>
        <w:rPr>
          <w:rFonts w:ascii="Verdana" w:hAnsi="Verdana"/>
          <w:i/>
          <w:sz w:val="20"/>
          <w:szCs w:val="20"/>
        </w:rPr>
        <w:t>void</w:t>
      </w:r>
      <w:proofErr w:type="gramEnd"/>
      <w:r>
        <w:rPr>
          <w:rFonts w:ascii="Verdana" w:hAnsi="Verdana"/>
          <w:i/>
          <w:sz w:val="20"/>
          <w:szCs w:val="20"/>
        </w:rPr>
        <w:t xml:space="preserve">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2"/>
        <w:tabs>
          <w:tab w:val="left" w:pos="10144"/>
        </w:tabs>
      </w:pPr>
      <w:proofErr w:type="gramStart"/>
      <w:r>
        <w:rPr>
          <w:rFonts w:ascii="Verdana" w:hAnsi="Verdana"/>
          <w:i/>
          <w:sz w:val="20"/>
          <w:szCs w:val="20"/>
        </w:rPr>
        <w:t>void</w:t>
      </w:r>
      <w:proofErr w:type="gramEnd"/>
      <w:r>
        <w:rPr>
          <w:rFonts w:ascii="Verdana" w:hAnsi="Verdana"/>
          <w:i/>
          <w:sz w:val="20"/>
          <w:szCs w:val="20"/>
        </w:rPr>
        <w:t xml:space="preserve"> *ioremap(unsigned long phys_addr, unsigned long size);</w:t>
      </w:r>
      <w:r>
        <w:rPr>
          <w:rFonts w:ascii="Verdana" w:hAnsi="Verdana"/>
          <w:i/>
          <w:sz w:val="20"/>
          <w:szCs w:val="20"/>
        </w:rPr>
        <w:tab/>
      </w:r>
    </w:p>
    <w:p w:rsidR="0012410C" w:rsidRDefault="00F0250B">
      <w:pPr>
        <w:pStyle w:val="HTML2"/>
      </w:pPr>
      <w:proofErr w:type="gramStart"/>
      <w:r>
        <w:rPr>
          <w:rFonts w:ascii="Verdana" w:hAnsi="Verdana"/>
          <w:i/>
          <w:sz w:val="20"/>
          <w:szCs w:val="20"/>
        </w:rPr>
        <w:t>void</w:t>
      </w:r>
      <w:proofErr w:type="gramEnd"/>
      <w:r>
        <w:rPr>
          <w:rFonts w:ascii="Verdana" w:hAnsi="Verdana"/>
          <w:i/>
          <w:sz w:val="20"/>
          <w:szCs w:val="20"/>
        </w:rPr>
        <w:t xml:space="preserve"> iounmap(void * addr);</w:t>
      </w:r>
    </w:p>
    <w:p w:rsidR="0012410C" w:rsidRDefault="00F0250B">
      <w:pPr>
        <w:pStyle w:val="doctext"/>
      </w:pPr>
      <w:bookmarkStart w:id="20" w:name="chp-9-sect-4.2"/>
      <w:bookmarkEnd w:id="20"/>
      <w:r>
        <w:rPr>
          <w:rFonts w:ascii="Verdana" w:hAnsi="Verdana"/>
          <w:sz w:val="20"/>
          <w:szCs w:val="20"/>
        </w:rPr>
        <w:t>On some platforms, you</w:t>
      </w:r>
      <w:bookmarkStart w:id="21" w:name="chp-9-ITERM-5989"/>
      <w:bookmarkEnd w:id="21"/>
      <w:r>
        <w:rPr>
          <w:rFonts w:ascii="Verdana" w:hAnsi="Verdana"/>
          <w:sz w:val="20"/>
          <w:szCs w:val="20"/>
        </w:rPr>
        <w:t xml:space="preserve"> may get away with using the return value from </w:t>
      </w:r>
      <w:proofErr w:type="gramStart"/>
      <w:r w:rsidRPr="007330AA">
        <w:rPr>
          <w:rFonts w:ascii="Verdana" w:hAnsi="Verdana"/>
          <w:i/>
          <w:sz w:val="20"/>
          <w:szCs w:val="20"/>
        </w:rPr>
        <w:t>ioremap(</w:t>
      </w:r>
      <w:proofErr w:type="gramEnd"/>
      <w:r w:rsidRPr="007330AA">
        <w:rPr>
          <w:rFonts w:ascii="Verdana" w:hAnsi="Verdana"/>
          <w:i/>
          <w:sz w:val="20"/>
          <w:szCs w:val="20"/>
        </w:rPr>
        <w:t>)</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2"/>
      </w:pPr>
      <w:proofErr w:type="gramStart"/>
      <w:r>
        <w:rPr>
          <w:rFonts w:ascii="Verdana" w:hAnsi="Verdana"/>
          <w:i/>
          <w:sz w:val="20"/>
          <w:szCs w:val="20"/>
        </w:rPr>
        <w:t>unsigned</w:t>
      </w:r>
      <w:proofErr w:type="gramEnd"/>
      <w:r>
        <w:rPr>
          <w:rFonts w:ascii="Verdana" w:hAnsi="Verdana"/>
          <w:i/>
          <w:sz w:val="20"/>
          <w:szCs w:val="20"/>
        </w:rPr>
        <w:t xml:space="preserve"> int ioread8/16/32(void *addr);</w:t>
      </w:r>
    </w:p>
    <w:p w:rsidR="0012410C" w:rsidRDefault="00F0250B">
      <w:pPr>
        <w:pStyle w:val="doctext"/>
      </w:pPr>
      <w:proofErr w:type="gramStart"/>
      <w:r>
        <w:rPr>
          <w:rStyle w:val="HTML"/>
          <w:rFonts w:ascii="Verdana" w:hAnsi="Verdana"/>
          <w:i/>
          <w:sz w:val="20"/>
          <w:szCs w:val="20"/>
        </w:rPr>
        <w:t>addr</w:t>
      </w:r>
      <w:proofErr w:type="gramEnd"/>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2"/>
      </w:pPr>
      <w:proofErr w:type="gramStart"/>
      <w:r>
        <w:rPr>
          <w:rFonts w:ascii="Verdana" w:hAnsi="Verdana"/>
          <w:i/>
          <w:sz w:val="20"/>
          <w:szCs w:val="20"/>
        </w:rPr>
        <w:t>void</w:t>
      </w:r>
      <w:proofErr w:type="gramEnd"/>
      <w:r>
        <w:rPr>
          <w:rFonts w:ascii="Verdana" w:hAnsi="Verdana"/>
          <w:i/>
          <w:sz w:val="20"/>
          <w:szCs w:val="20"/>
        </w:rPr>
        <w:t xml:space="preserve">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proofErr w:type="gramStart"/>
      <w:r>
        <w:rPr>
          <w:rStyle w:val="docmonofont"/>
          <w:rFonts w:ascii="Verdana" w:hAnsi="Verdana"/>
          <w:i/>
          <w:sz w:val="20"/>
          <w:szCs w:val="20"/>
        </w:rPr>
        <w:t>readb(</w:t>
      </w:r>
      <w:proofErr w:type="gramEnd"/>
      <w:r>
        <w:rPr>
          <w:rStyle w:val="docmonofont"/>
          <w:rFonts w:ascii="Verdana" w:hAnsi="Verdana"/>
          <w:i/>
          <w:sz w:val="20"/>
          <w:szCs w:val="20"/>
        </w:rPr>
        <w:t>), readw(), readl(), writeb(), writew(), writel()</w:t>
      </w:r>
      <w:r>
        <w:rPr>
          <w:rStyle w:val="docmonofont"/>
          <w:rFonts w:ascii="Verdana" w:hAnsi="Verdana"/>
          <w:sz w:val="20"/>
          <w:szCs w:val="20"/>
        </w:rPr>
        <w:t>.</w:t>
      </w:r>
    </w:p>
    <w:p w:rsidR="0012410C" w:rsidRDefault="00F0250B">
      <w:pPr>
        <w:pStyle w:val="a3"/>
        <w:widowControl/>
      </w:pPr>
      <w:r>
        <w:rPr>
          <w:rFonts w:ascii="Verdana" w:hAnsi="Verdana"/>
          <w:sz w:val="20"/>
          <w:szCs w:val="20"/>
        </w:rPr>
        <w:t xml:space="preserve">In old version SUSI library, the library switch the privilege mode from user mode to kernel through </w:t>
      </w:r>
      <w:proofErr w:type="gramStart"/>
      <w:r>
        <w:rPr>
          <w:rFonts w:ascii="Verdana" w:hAnsi="Verdana"/>
          <w:i/>
          <w:sz w:val="20"/>
          <w:szCs w:val="20"/>
        </w:rPr>
        <w:t>iopl(</w:t>
      </w:r>
      <w:proofErr w:type="gramEnd"/>
      <w:r>
        <w:rPr>
          <w:rFonts w:ascii="Verdana" w:hAnsi="Verdana"/>
          <w:i/>
          <w:sz w:val="20"/>
          <w:szCs w:val="20"/>
        </w:rPr>
        <w:t>)</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3"/>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3"/>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1">
        <w:r w:rsidRPr="007825D6">
          <w:rPr>
            <w:rStyle w:val="a4"/>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3"/>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3"/>
        <w:widowControl/>
      </w:pPr>
      <w:proofErr w:type="gramStart"/>
      <w:r>
        <w:rPr>
          <w:rFonts w:ascii="Verdana" w:hAnsi="Verdana" w:cs="新細明體"/>
          <w:bCs/>
          <w:i/>
          <w:color w:val="000000"/>
          <w:sz w:val="20"/>
          <w:szCs w:val="20"/>
        </w:rPr>
        <w:t>char</w:t>
      </w:r>
      <w:proofErr w:type="gramEnd"/>
      <w:r>
        <w:rPr>
          <w:rFonts w:ascii="Verdana" w:hAnsi="Verdana" w:cs="新細明體"/>
          <w:bCs/>
          <w:i/>
          <w:color w:val="000000"/>
          <w:sz w:val="20"/>
          <w:szCs w:val="20"/>
        </w:rPr>
        <w:t xml:space="preserve"> *dlerror(void);</w:t>
      </w:r>
      <w:r>
        <w:rPr>
          <w:rFonts w:ascii="Verdana" w:hAnsi="Verdana" w:cs="新細明體"/>
          <w:i/>
          <w:color w:val="000000"/>
          <w:sz w:val="20"/>
          <w:szCs w:val="20"/>
        </w:rPr>
        <w:t xml:space="preserve"> </w:t>
      </w:r>
    </w:p>
    <w:p w:rsidR="0012410C" w:rsidRDefault="00F0250B">
      <w:pPr>
        <w:pStyle w:val="a3"/>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3"/>
        <w:widowControl/>
      </w:pPr>
      <w:proofErr w:type="gramStart"/>
      <w:r>
        <w:rPr>
          <w:rFonts w:ascii="Verdana" w:hAnsi="Verdana" w:cs="新細明體"/>
          <w:bCs/>
          <w:i/>
          <w:color w:val="000000"/>
          <w:sz w:val="20"/>
          <w:szCs w:val="20"/>
        </w:rPr>
        <w:t>int</w:t>
      </w:r>
      <w:proofErr w:type="gramEnd"/>
      <w:r>
        <w:rPr>
          <w:rFonts w:ascii="Verdana" w:hAnsi="Verdana" w:cs="新細明體"/>
          <w:bCs/>
          <w:i/>
          <w:color w:val="000000"/>
          <w:sz w:val="20"/>
          <w:szCs w:val="20"/>
        </w:rPr>
        <w:t xml:space="preserve">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3"/>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w:t>
      </w:r>
      <w:proofErr w:type="gramStart"/>
      <w:r w:rsidRPr="00B25520">
        <w:rPr>
          <w:rFonts w:ascii="Verdana" w:hAnsi="Verdana" w:cs="新細明體"/>
          <w:i/>
          <w:iCs/>
          <w:color w:val="0000CC"/>
          <w:sz w:val="20"/>
          <w:szCs w:val="20"/>
          <w:shd w:val="pct15" w:color="auto" w:fill="FFFFFF"/>
        </w:rPr>
        <w:t>ldl</w:t>
      </w:r>
      <w:proofErr w:type="gramEnd"/>
      <w:r w:rsidRPr="00B25520">
        <w:rPr>
          <w:rFonts w:ascii="Verdana" w:hAnsi="Verdana" w:cs="新細明體"/>
          <w:color w:val="0000CC"/>
          <w:sz w:val="20"/>
          <w:szCs w:val="20"/>
          <w:shd w:val="pct15" w:color="auto" w:fill="FFFFFF"/>
        </w:rPr>
        <w:t xml:space="preserve">. </w:t>
      </w:r>
    </w:p>
    <w:p w:rsidR="0012410C" w:rsidRDefault="00F0250B">
      <w:pPr>
        <w:pStyle w:val="a3"/>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dlerror</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3"/>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w:t>
      </w:r>
      <w:r>
        <w:rPr>
          <w:rFonts w:ascii="Verdana" w:hAnsi="Verdana" w:cs="新細明體"/>
          <w:color w:val="000000"/>
          <w:sz w:val="20"/>
          <w:szCs w:val="20"/>
        </w:rPr>
        <w:lastRenderedPageBreak/>
        <w:t xml:space="preserve">main program. </w:t>
      </w:r>
      <w:proofErr w:type="gramStart"/>
      <w:r>
        <w:rPr>
          <w:rFonts w:ascii="Verdana" w:hAnsi="Verdana" w:cs="新細明體"/>
          <w:color w:val="000000"/>
          <w:sz w:val="20"/>
          <w:szCs w:val="20"/>
        </w:rPr>
        <w:t xml:space="preserve">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name.</w:t>
      </w:r>
      <w:proofErr w:type="gramEnd"/>
      <w:r>
        <w:rPr>
          <w:rFonts w:ascii="Verdana" w:hAnsi="Verdana" w:cs="新細明體"/>
          <w:color w:val="000000"/>
          <w:sz w:val="20"/>
          <w:szCs w:val="20"/>
        </w:rPr>
        <w:t xml:space="preserv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3"/>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3"/>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proofErr w:type="gramEnd"/>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3"/>
        <w:widowControl/>
      </w:pPr>
      <w:r>
        <w:rPr>
          <w:rFonts w:ascii="Verdana" w:hAnsi="Verdana" w:cs="新細明體"/>
          <w:color w:val="000000"/>
          <w:sz w:val="20"/>
          <w:szCs w:val="20"/>
        </w:rPr>
        <w:t xml:space="preserve">If the same library is loaded again with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proofErr w:type="gramStart"/>
      <w:r>
        <w:rPr>
          <w:rFonts w:ascii="Verdana" w:hAnsi="Verdana" w:cs="新細明體"/>
          <w:bCs/>
          <w:i/>
          <w:color w:val="000000"/>
          <w:sz w:val="20"/>
          <w:szCs w:val="20"/>
        </w:rPr>
        <w:t>dlsym</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r w:rsidRPr="00332CCB">
        <w:rPr>
          <w:rFonts w:ascii="Verdana" w:hAnsi="Verdana" w:cs="新細明體"/>
          <w:i/>
          <w:color w:val="000000"/>
          <w:sz w:val="20"/>
          <w:szCs w:val="20"/>
        </w:rPr>
        <w:t>NULL</w:t>
      </w:r>
      <w:r>
        <w:rPr>
          <w:rFonts w:ascii="Verdana" w:hAnsi="Verdana" w:cs="新細明體"/>
          <w:color w:val="000000"/>
          <w:sz w:val="20"/>
          <w:szCs w:val="20"/>
        </w:rPr>
        <w:t xml:space="preserve">.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2">
        <w:r w:rsidRPr="007124D2">
          <w:rPr>
            <w:rStyle w:val="a4"/>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3">
        <w:r w:rsidRPr="007124D2">
          <w:rPr>
            <w:rStyle w:val="a4"/>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4"/>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細明體"/>
          <w:i/>
          <w:color w:val="000000"/>
          <w:sz w:val="20"/>
          <w:szCs w:val="20"/>
        </w:rPr>
        <w:t>int</w:t>
      </w:r>
      <w:proofErr w:type="gramEnd"/>
      <w:r>
        <w:rPr>
          <w:rFonts w:ascii="Verdana" w:eastAsia="細明體" w:hAnsi="Verdana" w:cs="細明體"/>
          <w:i/>
          <w:color w:val="000000"/>
          <w:sz w:val="20"/>
          <w:szCs w:val="20"/>
        </w:rPr>
        <w:t xml:space="preserve"> main(int argc, char **argv){</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void</w:t>
      </w:r>
      <w:proofErr w:type="gramEnd"/>
      <w:r>
        <w:rPr>
          <w:rFonts w:ascii="Verdana" w:eastAsia="細明體" w:hAnsi="Verdana" w:cs="細明體"/>
          <w:i/>
          <w:color w:val="000000"/>
          <w:sz w:val="20"/>
          <w:szCs w:val="20"/>
        </w:rPr>
        <w:t xml:space="preserve"> *handle;</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double</w:t>
      </w:r>
      <w:proofErr w:type="gramEnd"/>
      <w:r>
        <w:rPr>
          <w:rFonts w:ascii="Verdana" w:eastAsia="細明體" w:hAnsi="Verdana" w:cs="細明體"/>
          <w:i/>
          <w:color w:val="000000"/>
          <w:sz w:val="20"/>
          <w:szCs w:val="20"/>
        </w:rPr>
        <w:t xml:space="preserve"> (*cosine)(double);</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char</w:t>
      </w:r>
      <w:proofErr w:type="gramEnd"/>
      <w:r>
        <w:rPr>
          <w:rFonts w:ascii="Verdana" w:eastAsia="細明體" w:hAnsi="Verdana" w:cs="細明體"/>
          <w:i/>
          <w:color w:val="000000"/>
          <w:sz w:val="20"/>
          <w:szCs w:val="20"/>
        </w:rPr>
        <w:t xml:space="preserve"> *error;</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handle</w:t>
      </w:r>
      <w:proofErr w:type="gramEnd"/>
      <w:r>
        <w:rPr>
          <w:rFonts w:ascii="Verdana" w:eastAsia="細明體" w:hAnsi="Verdana" w:cs="細明體"/>
          <w:i/>
          <w:color w:val="000000"/>
          <w:sz w:val="20"/>
          <w:szCs w:val="20"/>
        </w:rPr>
        <w:t xml:space="preserve"> = dlopen("libm.so", RTLD_LAZY);</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(!handle) { fprintf(stderr, "%s\n", dlerror()); exit(EXIT_FAILURE); }</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dlerror(</w:t>
      </w:r>
      <w:proofErr w:type="gramEnd"/>
      <w:r>
        <w:rPr>
          <w:rFonts w:ascii="Verdana" w:eastAsia="細明體" w:hAnsi="Verdana" w:cs="細明體"/>
          <w:i/>
          <w:color w:val="000000"/>
          <w:sz w:val="20"/>
          <w:szCs w:val="20"/>
        </w:rPr>
        <w:t>);    /* Clear any existing error */</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w:t>
      </w:r>
      <w:proofErr w:type="gramStart"/>
      <w:r>
        <w:rPr>
          <w:rFonts w:ascii="Verdana" w:eastAsia="細明體" w:hAnsi="Verdana" w:cs="細明體"/>
          <w:i/>
          <w:color w:val="000000"/>
          <w:sz w:val="20"/>
          <w:szCs w:val="20"/>
        </w:rPr>
        <w:t>)(</w:t>
      </w:r>
      <w:proofErr w:type="gramEnd"/>
      <w:r>
        <w:rPr>
          <w:rFonts w:ascii="Verdana" w:eastAsia="細明體" w:hAnsi="Verdana" w:cs="細明體"/>
          <w:i/>
          <w:color w:val="000000"/>
          <w:sz w:val="20"/>
          <w:szCs w:val="20"/>
        </w:rPr>
        <w:t xml:space="preserve">double)) dlsym(handle, "cos"); would seem more natural, but the C99 standard leaves casting from "void *" to a function pointer undefined. The assignment used below is the POSIX.1-2003 (Technical Corrigendum 1) workaround; see the Rationale for the POSIX specification of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 */</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handle, "cos");</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((error = dlerror()) != NULL)  { fprintf(stderr, "%s\n", error); exit(EXIT_FAILURE); }</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printf(</w:t>
      </w:r>
      <w:proofErr w:type="gramEnd"/>
      <w:r>
        <w:rPr>
          <w:rFonts w:ascii="Verdana" w:eastAsia="細明體" w:hAnsi="Verdana" w:cs="細明體"/>
          <w:i/>
          <w:color w:val="000000"/>
          <w:sz w:val="20"/>
          <w:szCs w:val="20"/>
        </w:rPr>
        <w:t>"%f\n", (*cosine)(2.0));</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dlclose(</w:t>
      </w:r>
      <w:proofErr w:type="gramEnd"/>
      <w:r>
        <w:rPr>
          <w:rFonts w:ascii="Verdana" w:eastAsia="細明體" w:hAnsi="Verdana" w:cs="細明體"/>
          <w:i/>
          <w:color w:val="000000"/>
          <w:sz w:val="20"/>
          <w:szCs w:val="20"/>
        </w:rPr>
        <w:t>handle);</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exit(</w:t>
      </w:r>
      <w:proofErr w:type="gramEnd"/>
      <w:r>
        <w:rPr>
          <w:rFonts w:ascii="Verdana" w:eastAsia="細明體" w:hAnsi="Verdana" w:cs="細明體"/>
          <w:i/>
          <w:color w:val="000000"/>
          <w:sz w:val="20"/>
          <w:szCs w:val="20"/>
        </w:rPr>
        <w:t>EXIT_SUCCESS);</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3"/>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3"/>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-rdynamic -o foo foo.c -ldl </w:t>
      </w:r>
    </w:p>
    <w:p w:rsidR="0012410C" w:rsidRDefault="00F0250B">
      <w:pPr>
        <w:pStyle w:val="a3"/>
        <w:widowControl/>
      </w:pPr>
      <w:r>
        <w:rPr>
          <w:rFonts w:ascii="Verdana" w:hAnsi="Verdana" w:cs="新細明體"/>
          <w:color w:val="000000"/>
          <w:sz w:val="20"/>
          <w:szCs w:val="20"/>
        </w:rPr>
        <w:t>Libraries exporting</w:t>
      </w:r>
      <w:r w:rsidRPr="00F04AB6">
        <w:rPr>
          <w:rFonts w:ascii="Verdana" w:hAnsi="Verdana" w:cs="新細明體"/>
          <w:i/>
          <w:color w:val="000000"/>
          <w:sz w:val="20"/>
          <w:szCs w:val="20"/>
        </w:rPr>
        <w:t xml:space="preserve"> </w:t>
      </w:r>
      <w:r w:rsidRPr="00F04AB6">
        <w:rPr>
          <w:rFonts w:ascii="Verdana" w:hAnsi="Verdana" w:cs="新細明體"/>
          <w:bCs/>
          <w:i/>
          <w:color w:val="000000"/>
          <w:sz w:val="20"/>
          <w:szCs w:val="20"/>
        </w:rPr>
        <w:t>_</w:t>
      </w:r>
      <w:proofErr w:type="gramStart"/>
      <w:r w:rsidRPr="00F04AB6">
        <w:rPr>
          <w:rFonts w:ascii="Verdana" w:hAnsi="Verdana" w:cs="新細明體"/>
          <w:bCs/>
          <w:i/>
          <w:color w:val="000000"/>
          <w:sz w:val="20"/>
          <w:szCs w:val="20"/>
        </w:rPr>
        <w:t>init</w:t>
      </w:r>
      <w:r>
        <w:rPr>
          <w:rFonts w:ascii="Verdana" w:hAnsi="Verdana" w:cs="新細明體"/>
          <w:color w:val="000000"/>
          <w:sz w:val="20"/>
          <w:szCs w:val="20"/>
        </w:rPr>
        <w:t>(</w:t>
      </w:r>
      <w:proofErr w:type="gramEnd"/>
      <w:r>
        <w:rPr>
          <w:rFonts w:ascii="Verdana" w:hAnsi="Verdana" w:cs="新細明體"/>
          <w:color w:val="000000"/>
          <w:sz w:val="20"/>
          <w:szCs w:val="20"/>
        </w:rPr>
        <w:t xml:space="preserve">) and </w:t>
      </w:r>
      <w:r w:rsidRPr="00F04AB6">
        <w:rPr>
          <w:rFonts w:ascii="Verdana" w:hAnsi="Verdana" w:cs="新細明體"/>
          <w:bCs/>
          <w:i/>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3"/>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-shared -nostartfiles -o bar bar.c </w:t>
      </w:r>
    </w:p>
    <w:p w:rsidR="0012410C" w:rsidRDefault="00F0250B">
      <w:pPr>
        <w:pStyle w:val="a3"/>
      </w:pPr>
      <w:r>
        <w:rPr>
          <w:rFonts w:ascii="Verdana" w:hAnsi="Verdana"/>
          <w:color w:val="000000"/>
          <w:sz w:val="20"/>
          <w:szCs w:val="20"/>
        </w:rPr>
        <w:lastRenderedPageBreak/>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3"/>
      </w:pPr>
      <w:r>
        <w:rPr>
          <w:rFonts w:ascii="Verdana" w:hAnsi="Verdana"/>
          <w:color w:val="000000"/>
          <w:sz w:val="20"/>
          <w:szCs w:val="20"/>
        </w:rPr>
        <w:t xml:space="preserve">If you have been using Ubuntu, which uses Gnome as the default desktop, or Kubuntu which uses KDE as the desktop, </w:t>
      </w:r>
      <w:bookmarkStart w:id="22" w:name="_GoBack"/>
      <w:bookmarkEnd w:id="22"/>
      <w:r>
        <w:rPr>
          <w:rFonts w:ascii="Verdana" w:hAnsi="Verdana"/>
          <w:color w:val="000000"/>
          <w:sz w:val="20"/>
          <w:szCs w:val="20"/>
        </w:rPr>
        <w:t>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BE5CB5">
      <w:pPr>
        <w:pStyle w:val="a3"/>
      </w:pPr>
      <w:hyperlink r:id="rId15">
        <w:r w:rsidR="00F0250B">
          <w:rPr>
            <w:rStyle w:val="a4"/>
            <w:rFonts w:ascii="Verdana" w:hAnsi="Verdana" w:cs="新細明體"/>
            <w:color w:val="000000"/>
            <w:sz w:val="20"/>
            <w:szCs w:val="20"/>
            <w:lang w:val="en-US"/>
          </w:rPr>
          <w:t>http://www.omgubuntu.co.uk/2011/10/gnome-shell-ubuntu-11-10-guide/</w:t>
        </w:r>
      </w:hyperlink>
    </w:p>
    <w:p w:rsidR="0012410C" w:rsidRDefault="00BE5CB5">
      <w:pPr>
        <w:pStyle w:val="a3"/>
      </w:pPr>
      <w:hyperlink r:id="rId16">
        <w:r w:rsidR="00F0250B">
          <w:rPr>
            <w:rStyle w:val="a4"/>
            <w:rFonts w:ascii="Verdana" w:hAnsi="Verdana" w:cs="新細明體"/>
            <w:color w:val="000000"/>
            <w:sz w:val="20"/>
            <w:szCs w:val="20"/>
            <w:lang w:val="en-US"/>
          </w:rPr>
          <w:t>http://www.watchingthenet.com/switch-between-gnome-and-kde-desktops-in-ubuntu-or-kubuntu.html</w:t>
        </w:r>
      </w:hyperlink>
    </w:p>
    <w:p w:rsidR="0012410C" w:rsidRDefault="00F0250B">
      <w:pPr>
        <w:pStyle w:val="a3"/>
        <w:widowControl/>
      </w:pPr>
      <w:r>
        <w:rPr>
          <w:rFonts w:ascii="Verdana" w:hAnsi="Verdana" w:cs="新細明體"/>
          <w:sz w:val="20"/>
          <w:szCs w:val="20"/>
        </w:rPr>
        <w:t xml:space="preserve">The command, </w:t>
      </w:r>
      <w:r>
        <w:rPr>
          <w:rFonts w:ascii="Verdana" w:hAnsi="Verdana"/>
          <w:i/>
          <w:color w:val="2A2A2A"/>
          <w:sz w:val="20"/>
          <w:szCs w:val="20"/>
        </w:rPr>
        <w:t xml:space="preserve">grep -R "SmsFilterData" ./dom/sms/ | cut -d ':' -f 1 | sort -u | </w:t>
      </w:r>
      <w:proofErr w:type="gramStart"/>
      <w:r>
        <w:rPr>
          <w:rFonts w:ascii="Verdana" w:hAnsi="Verdana"/>
          <w:i/>
          <w:color w:val="2A2A2A"/>
          <w:sz w:val="20"/>
          <w:szCs w:val="20"/>
        </w:rPr>
        <w:t>wc</w:t>
      </w:r>
      <w:proofErr w:type="gramEnd"/>
      <w:r>
        <w:rPr>
          <w:rFonts w:ascii="Verdana" w:hAnsi="Verdana"/>
          <w:i/>
          <w:color w:val="2A2A2A"/>
          <w:sz w:val="20"/>
          <w:szCs w:val="20"/>
        </w:rPr>
        <w:t xml:space="preserve">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3"/>
        <w:widowControl/>
      </w:pPr>
      <w:r>
        <w:rPr>
          <w:rFonts w:ascii="Verdana" w:hAnsi="Verdana"/>
          <w:color w:val="2A2A2A"/>
          <w:sz w:val="20"/>
          <w:szCs w:val="20"/>
        </w:rPr>
        <w:t>When doing the make of a program, you may get this error: Relocation R_X86_64_32 against `vtable for Torch:</w:t>
      </w:r>
      <w:proofErr w:type="gramStart"/>
      <w:r>
        <w:rPr>
          <w:rFonts w:ascii="Verdana" w:hAnsi="Verdana"/>
          <w:color w:val="2A2A2A"/>
          <w:sz w:val="20"/>
          <w:szCs w:val="20"/>
        </w:rPr>
        <w:t>:MemoryDataSet'</w:t>
      </w:r>
      <w:proofErr w:type="gramEnd"/>
      <w:r>
        <w:rPr>
          <w:rFonts w:ascii="Verdana" w:hAnsi="Verdana"/>
          <w:color w:val="2A2A2A"/>
          <w:sz w:val="20"/>
          <w:szCs w:val="20"/>
        </w:rPr>
        <w:t xml:space="preserve">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1"/>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xml:space="preserve">- </w:t>
      </w:r>
      <w:proofErr w:type="gramStart"/>
      <w:r>
        <w:rPr>
          <w:rFonts w:ascii="Verdana" w:hAnsi="Verdana" w:cs="Lucida Sans Unicode"/>
          <w:color w:val="333333"/>
          <w:sz w:val="20"/>
          <w:szCs w:val="20"/>
        </w:rPr>
        <w:t>dash</w:t>
      </w:r>
      <w:proofErr w:type="gramEnd"/>
    </w:p>
    <w:p w:rsidR="0012410C" w:rsidRDefault="00F0250B">
      <w:pPr>
        <w:pStyle w:v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BE5CB5">
      <w:pPr>
        <w:pStyle w:val="Web"/>
        <w:shd w:val="clear" w:color="auto" w:fill="FFFFFF"/>
      </w:pPr>
      <w:hyperlink r:id="rId17">
        <w:r w:rsidR="00F0250B">
          <w:rPr>
            <w:rStyle w:val="a4"/>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3"/>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3"/>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3"/>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 xml:space="preserve">&gt;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3"/>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3"/>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Pr>
          <w:rFonts w:ascii="Verdana" w:hAnsi="Verdana" w:cs="新細明體"/>
          <w:sz w:val="20"/>
          <w:szCs w:val="20"/>
        </w:rPr>
        <w:t>:delete</w:t>
      </w:r>
      <w:proofErr w:type="gramEnd"/>
      <w:r>
        <w:rPr>
          <w:rFonts w:ascii="Verdana" w:hAnsi="Verdana" w:cs="新細明體"/>
          <w:sz w:val="20"/>
          <w:szCs w:val="20"/>
        </w:rPr>
        <w:t xml:space="preserve"> or y:yank).</w:t>
      </w:r>
    </w:p>
    <w:p w:rsidR="0012410C" w:rsidRDefault="00F0250B">
      <w:pPr>
        <w:pStyle w:val="a3"/>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export</w:t>
      </w:r>
      <w:proofErr w:type="gramEnd"/>
      <w:r>
        <w:rPr>
          <w:rFonts w:ascii="Verdana" w:eastAsia="細明體" w:hAnsi="Verdana" w:cs="細明體"/>
          <w:sz w:val="20"/>
          <w:szCs w:val="20"/>
        </w:rPr>
        <w:t xml:space="preserve"> HISTTIMEFORMAT='%F %T '</w:t>
      </w:r>
    </w:p>
    <w:p w:rsidR="0012410C" w:rsidRDefault="00F0250B">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history</w:t>
      </w:r>
      <w:proofErr w:type="gramEnd"/>
      <w:r>
        <w:rPr>
          <w:rFonts w:ascii="Verdana" w:eastAsia="細明體" w:hAnsi="Verdana" w:cs="細明體"/>
          <w:sz w:val="20"/>
          <w:szCs w:val="20"/>
        </w:rPr>
        <w:t xml:space="preserve"> | more</w:t>
      </w:r>
    </w:p>
    <w:p w:rsidR="0012410C" w:rsidRDefault="00F0250B">
      <w:pPr>
        <w:pStyle w:v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3"/>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3"/>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3"/>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Web"/>
      </w:pPr>
      <w:r>
        <w:rPr>
          <w:rFonts w:ascii="Verdana" w:hAnsi="Verdana"/>
          <w:sz w:val="20"/>
          <w:szCs w:val="20"/>
        </w:rPr>
        <w:lastRenderedPageBreak/>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1"/>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Pr="00000872" w:rsidRDefault="00F0250B" w:rsidP="00000872">
      <w:pPr>
        <w:pStyle w:val="a3"/>
        <w:rPr>
          <w:rFonts w:ascii="Verdana" w:hAnsi="Verdana"/>
          <w:sz w:val="20"/>
          <w:szCs w:val="20"/>
        </w:rPr>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sidRPr="00000872">
        <w:rPr>
          <w:rFonts w:ascii="Verdana" w:hAnsi="Verdana" w:cs="Tahoma"/>
          <w:color w:val="454545"/>
          <w:sz w:val="20"/>
          <w:szCs w:val="20"/>
        </w:rPr>
        <w:t>斷開連接：</w:t>
      </w:r>
      <w:proofErr w:type="gramStart"/>
      <w:r w:rsidRPr="00000872">
        <w:rPr>
          <w:rFonts w:ascii="Verdana" w:hAnsi="Verdana" w:cs="Tahoma"/>
          <w:color w:val="454545"/>
          <w:sz w:val="20"/>
          <w:szCs w:val="20"/>
        </w:rPr>
        <w:t>exit</w:t>
      </w:r>
      <w:proofErr w:type="gramEnd"/>
    </w:p>
    <w:p w:rsidR="00000872" w:rsidRPr="00000872" w:rsidRDefault="00000872" w:rsidP="00000872">
      <w:pPr>
        <w:widowControl/>
        <w:outlineLvl w:val="0"/>
        <w:rPr>
          <w:rFonts w:ascii="Verdana" w:eastAsia="新細明體" w:hAnsi="Verdana" w:cs="新細明體"/>
          <w:b/>
          <w:bCs/>
          <w:kern w:val="36"/>
          <w:sz w:val="20"/>
          <w:szCs w:val="20"/>
        </w:rPr>
      </w:pPr>
      <w:r w:rsidRPr="00000872">
        <w:rPr>
          <w:rFonts w:ascii="Verdana" w:eastAsia="新細明體" w:hAnsi="Verdana" w:cs="新細明體"/>
          <w:b/>
          <w:bCs/>
          <w:kern w:val="36"/>
          <w:sz w:val="20"/>
          <w:szCs w:val="20"/>
        </w:rPr>
        <w:t>Ubuntu Linux: Uninstall / Remove Any Installed Software</w:t>
      </w:r>
    </w:p>
    <w:p w:rsidR="00000872" w:rsidRPr="00000872" w:rsidRDefault="00253FDC" w:rsidP="00000872">
      <w:pPr>
        <w:widowControl/>
        <w:outlineLvl w:val="1"/>
        <w:rPr>
          <w:rFonts w:ascii="Verdana" w:eastAsia="新細明體" w:hAnsi="Verdana" w:cs="新細明體"/>
          <w:bCs/>
          <w:kern w:val="0"/>
          <w:sz w:val="20"/>
          <w:szCs w:val="20"/>
        </w:rPr>
      </w:pPr>
      <w:r w:rsidRPr="005C2781">
        <w:rPr>
          <w:rFonts w:ascii="Verdana" w:eastAsia="新細明體" w:hAnsi="Verdana" w:cs="新細明體" w:hint="eastAsia"/>
          <w:bCs/>
          <w:kern w:val="0"/>
          <w:sz w:val="20"/>
          <w:szCs w:val="20"/>
        </w:rPr>
        <w:t xml:space="preserve">1. </w:t>
      </w:r>
      <w:r w:rsidR="00000872" w:rsidRPr="00000872">
        <w:rPr>
          <w:rFonts w:ascii="Verdana" w:eastAsia="新細明體" w:hAnsi="Verdana" w:cs="新細明體"/>
          <w:bCs/>
          <w:kern w:val="0"/>
          <w:sz w:val="20"/>
          <w:szCs w:val="20"/>
        </w:rPr>
        <w:t>GUI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synaptic</w:t>
      </w:r>
      <w:proofErr w:type="gramEnd"/>
      <w:r w:rsidRPr="00000872">
        <w:rPr>
          <w:rFonts w:ascii="Verdana" w:eastAsia="新細明體" w:hAnsi="Verdana" w:cs="新細明體"/>
          <w:kern w:val="0"/>
          <w:sz w:val="20"/>
          <w:szCs w:val="20"/>
        </w:rPr>
        <w:t xml:space="preserve">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Just click on </w:t>
      </w:r>
      <w:r w:rsidRPr="00000872">
        <w:rPr>
          <w:rFonts w:ascii="Verdana" w:eastAsia="新細明體" w:hAnsi="Verdana" w:cs="新細明體"/>
          <w:color w:val="996633"/>
          <w:kern w:val="0"/>
          <w:sz w:val="20"/>
          <w:szCs w:val="20"/>
        </w:rPr>
        <w:t>System</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996633"/>
          <w:kern w:val="0"/>
          <w:sz w:val="20"/>
          <w:szCs w:val="20"/>
        </w:rPr>
        <w:t>Administration</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663333"/>
          <w:kern w:val="0"/>
          <w:sz w:val="20"/>
          <w:szCs w:val="20"/>
        </w:rPr>
        <w:t>Synaptic Package Manager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Now you can select any package and click on </w:t>
      </w:r>
      <w:r w:rsidRPr="00000872">
        <w:rPr>
          <w:rFonts w:ascii="Verdana" w:eastAsia="新細明體" w:hAnsi="Verdana" w:cs="新細明體"/>
          <w:b/>
          <w:bCs/>
          <w:kern w:val="0"/>
          <w:sz w:val="20"/>
          <w:szCs w:val="20"/>
        </w:rPr>
        <w:t>Mark for Removal</w:t>
      </w:r>
      <w:r w:rsidRPr="00000872">
        <w:rPr>
          <w:rFonts w:ascii="Verdana" w:eastAsia="新細明體" w:hAnsi="Verdana" w:cs="新細明體"/>
          <w:kern w:val="0"/>
          <w:sz w:val="20"/>
          <w:szCs w:val="20"/>
        </w:rPr>
        <w:t xml:space="preserve"> popup meni. You can also start GUI tool from command line,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synaptic &amp;</w:t>
      </w:r>
    </w:p>
    <w:p w:rsidR="00000872" w:rsidRPr="00000872" w:rsidRDefault="0065048F" w:rsidP="00000872">
      <w:pPr>
        <w:widowControl/>
        <w:outlineLvl w:val="1"/>
        <w:rPr>
          <w:rFonts w:ascii="Verdana" w:eastAsia="新細明體" w:hAnsi="Verdana" w:cs="新細明體"/>
          <w:bCs/>
          <w:kern w:val="0"/>
          <w:sz w:val="20"/>
          <w:szCs w:val="20"/>
        </w:rPr>
      </w:pPr>
      <w:r w:rsidRPr="00D20891">
        <w:rPr>
          <w:rFonts w:ascii="Verdana" w:eastAsia="新細明體" w:hAnsi="Verdana" w:cs="新細明體" w:hint="eastAsia"/>
          <w:bCs/>
          <w:kern w:val="0"/>
          <w:sz w:val="20"/>
          <w:szCs w:val="20"/>
        </w:rPr>
        <w:t xml:space="preserve">2. </w:t>
      </w:r>
      <w:r w:rsidR="00000872" w:rsidRPr="00000872">
        <w:rPr>
          <w:rFonts w:ascii="Verdana" w:eastAsia="新細明體" w:hAnsi="Verdana" w:cs="新細明體"/>
          <w:bCs/>
          <w:kern w:val="0"/>
          <w:sz w:val="20"/>
          <w:szCs w:val="20"/>
        </w:rPr>
        <w:t>Command Line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apt-get</w:t>
      </w:r>
      <w:proofErr w:type="gramEnd"/>
      <w:r w:rsidRPr="00000872">
        <w:rPr>
          <w:rFonts w:ascii="Verdana" w:eastAsia="新細明體" w:hAnsi="Verdana" w:cs="新細明體"/>
          <w:kern w:val="0"/>
          <w:sz w:val="20"/>
          <w:szCs w:val="20"/>
        </w:rPr>
        <w:t xml:space="preserve"> is the command-line tool for handling packages. It is used for adding / removing / updating packages.</w:t>
      </w:r>
    </w:p>
    <w:p w:rsidR="00000872" w:rsidRPr="00000872" w:rsidRDefault="00000872" w:rsidP="00000872">
      <w:pPr>
        <w:widowControl/>
        <w:outlineLvl w:val="2"/>
        <w:rPr>
          <w:rFonts w:ascii="Verdana" w:eastAsia="新細明體" w:hAnsi="Verdana" w:cs="新細明體"/>
          <w:b/>
          <w:bCs/>
          <w:kern w:val="0"/>
          <w:sz w:val="20"/>
          <w:szCs w:val="20"/>
        </w:rPr>
      </w:pPr>
      <w:r w:rsidRPr="00000872">
        <w:rPr>
          <w:rFonts w:ascii="Verdana" w:eastAsia="新細明體" w:hAnsi="Verdana" w:cs="新細明體"/>
          <w:b/>
          <w:bCs/>
          <w:kern w:val="0"/>
          <w:sz w:val="20"/>
          <w:szCs w:val="20"/>
        </w:rPr>
        <w:t>Uninstall / Delete / Remove Package</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Just use the following syntax</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t>sudo apt-get remove {</w:t>
      </w:r>
      <w:r w:rsidRPr="00000872">
        <w:rPr>
          <w:rFonts w:ascii="Verdana" w:eastAsia="新細明體" w:hAnsi="Verdana" w:cs="新細明體"/>
          <w:color w:val="996633"/>
          <w:kern w:val="0"/>
          <w:sz w:val="20"/>
          <w:szCs w:val="20"/>
        </w:rPr>
        <w:t>package-name</w:t>
      </w:r>
      <w:r w:rsidRPr="00000872">
        <w:rPr>
          <w:rFonts w:ascii="Verdana" w:eastAsia="新細明體" w:hAnsi="Verdana" w:cs="新細明體"/>
          <w:kern w:val="0"/>
          <w:sz w:val="20"/>
          <w:szCs w:val="20"/>
        </w:rPr>
        <w:t>}</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For example remove package called mplayer,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remove mplayer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Remove package called lighttpd along with all configuration files,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--purge remove lighttpd</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To list all installed package,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dpkg --list</w:t>
      </w:r>
      <w:r w:rsidRPr="00000872">
        <w:rPr>
          <w:rFonts w:ascii="Verdana" w:eastAsia="細明體" w:hAnsi="Verdana" w:cs="細明體"/>
          <w:kern w:val="0"/>
          <w:sz w:val="20"/>
          <w:szCs w:val="20"/>
        </w:rPr>
        <w:br/>
        <w:t>dpkg --list | less</w:t>
      </w:r>
      <w:r w:rsidRPr="00000872">
        <w:rPr>
          <w:rFonts w:ascii="Verdana" w:eastAsia="細明體" w:hAnsi="Verdana" w:cs="細明體"/>
          <w:kern w:val="0"/>
          <w:sz w:val="20"/>
          <w:szCs w:val="20"/>
        </w:rPr>
        <w:br/>
        <w:t>dpkg --list | grep -i 'http'</w:t>
      </w:r>
    </w:p>
    <w:p w:rsidR="0012410C" w:rsidRDefault="0012410C">
      <w:pPr>
        <w:pStyle w:val="21"/>
        <w:shd w:val="clear" w:color="auto" w:fill="FFFFFF"/>
      </w:pPr>
    </w:p>
    <w:sectPr w:rsidR="0012410C"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0435" w:rsidRDefault="00A00435" w:rsidP="00000872">
      <w:r>
        <w:separator/>
      </w:r>
    </w:p>
  </w:endnote>
  <w:endnote w:type="continuationSeparator" w:id="0">
    <w:p w:rsidR="00A00435" w:rsidRDefault="00A00435" w:rsidP="000008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細明體">
    <w:altName w:val="MingLiU"/>
    <w:panose1 w:val="02020309000000000000"/>
    <w:charset w:val="88"/>
    <w:family w:val="modern"/>
    <w:pitch w:val="fixed"/>
    <w:sig w:usb0="00000003" w:usb1="080E0000" w:usb2="00000016" w:usb3="00000000" w:csb0="00100001" w:csb1="00000000"/>
  </w:font>
  <w:font w:name="文泉驛微米黑">
    <w:altName w:val="新細明體"/>
    <w:panose1 w:val="00000000000000000000"/>
    <w:charset w:val="88"/>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20000287" w:usb1="00000000"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Palatino">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3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0435" w:rsidRDefault="00A00435" w:rsidP="00000872">
      <w:r>
        <w:separator/>
      </w:r>
    </w:p>
  </w:footnote>
  <w:footnote w:type="continuationSeparator" w:id="0">
    <w:p w:rsidR="00A00435" w:rsidRDefault="00A00435" w:rsidP="0000087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grammar="clean"/>
  <w:defaultTabStop w:val="480"/>
  <w:characterSpacingControl w:val="doNotCompress"/>
  <w:hdrShapeDefaults>
    <o:shapedefaults v:ext="edit" spidmax="3074"/>
  </w:hdrShapeDefaults>
  <w:footnotePr>
    <w:footnote w:id="-1"/>
    <w:footnote w:id="0"/>
  </w:footnotePr>
  <w:endnotePr>
    <w:endnote w:id="-1"/>
    <w:endnote w:id="0"/>
  </w:endnotePr>
  <w:compat>
    <w:useFELayout/>
  </w:compat>
  <w:rsids>
    <w:rsidRoot w:val="0012410C"/>
    <w:rsid w:val="00000872"/>
    <w:rsid w:val="00002E20"/>
    <w:rsid w:val="00004DFF"/>
    <w:rsid w:val="000B1125"/>
    <w:rsid w:val="000C01D7"/>
    <w:rsid w:val="0012410C"/>
    <w:rsid w:val="001443C9"/>
    <w:rsid w:val="001454C4"/>
    <w:rsid w:val="00154641"/>
    <w:rsid w:val="001662F1"/>
    <w:rsid w:val="00194CFE"/>
    <w:rsid w:val="001A3BE0"/>
    <w:rsid w:val="001D2572"/>
    <w:rsid w:val="001F12C6"/>
    <w:rsid w:val="001F5031"/>
    <w:rsid w:val="001F6729"/>
    <w:rsid w:val="00214B89"/>
    <w:rsid w:val="0022563B"/>
    <w:rsid w:val="0025271A"/>
    <w:rsid w:val="00253FDC"/>
    <w:rsid w:val="0025672D"/>
    <w:rsid w:val="002A0C4D"/>
    <w:rsid w:val="002A36F3"/>
    <w:rsid w:val="002C4E0A"/>
    <w:rsid w:val="002F2CB1"/>
    <w:rsid w:val="002F2D5D"/>
    <w:rsid w:val="002F76E2"/>
    <w:rsid w:val="00331CDC"/>
    <w:rsid w:val="00332CCB"/>
    <w:rsid w:val="003A1703"/>
    <w:rsid w:val="003B0A15"/>
    <w:rsid w:val="003F2DBE"/>
    <w:rsid w:val="00406D83"/>
    <w:rsid w:val="004425BE"/>
    <w:rsid w:val="004447FD"/>
    <w:rsid w:val="004500D9"/>
    <w:rsid w:val="00464B77"/>
    <w:rsid w:val="004807C9"/>
    <w:rsid w:val="00491E65"/>
    <w:rsid w:val="004D7461"/>
    <w:rsid w:val="004E3242"/>
    <w:rsid w:val="004E3FFB"/>
    <w:rsid w:val="004F650D"/>
    <w:rsid w:val="00500AA7"/>
    <w:rsid w:val="005058CD"/>
    <w:rsid w:val="0054138C"/>
    <w:rsid w:val="005700AF"/>
    <w:rsid w:val="005B3458"/>
    <w:rsid w:val="005C2781"/>
    <w:rsid w:val="005D55B7"/>
    <w:rsid w:val="006270E8"/>
    <w:rsid w:val="0063043F"/>
    <w:rsid w:val="0065048F"/>
    <w:rsid w:val="00665B49"/>
    <w:rsid w:val="006677E7"/>
    <w:rsid w:val="00683F23"/>
    <w:rsid w:val="006926B9"/>
    <w:rsid w:val="006B3D2B"/>
    <w:rsid w:val="00702820"/>
    <w:rsid w:val="007124D2"/>
    <w:rsid w:val="00717048"/>
    <w:rsid w:val="007177F8"/>
    <w:rsid w:val="007330AA"/>
    <w:rsid w:val="00743195"/>
    <w:rsid w:val="00781218"/>
    <w:rsid w:val="007825D6"/>
    <w:rsid w:val="007858CC"/>
    <w:rsid w:val="00786ED9"/>
    <w:rsid w:val="007D0324"/>
    <w:rsid w:val="007E3F04"/>
    <w:rsid w:val="00867B87"/>
    <w:rsid w:val="0088606D"/>
    <w:rsid w:val="008923FC"/>
    <w:rsid w:val="008B0CCD"/>
    <w:rsid w:val="008B46AF"/>
    <w:rsid w:val="0092391B"/>
    <w:rsid w:val="0095051B"/>
    <w:rsid w:val="009563DD"/>
    <w:rsid w:val="009724C7"/>
    <w:rsid w:val="00994956"/>
    <w:rsid w:val="0099698C"/>
    <w:rsid w:val="009A1A49"/>
    <w:rsid w:val="009D441A"/>
    <w:rsid w:val="009F16D3"/>
    <w:rsid w:val="00A00435"/>
    <w:rsid w:val="00A0309B"/>
    <w:rsid w:val="00A24914"/>
    <w:rsid w:val="00A62028"/>
    <w:rsid w:val="00A63531"/>
    <w:rsid w:val="00A97DC7"/>
    <w:rsid w:val="00AA0C03"/>
    <w:rsid w:val="00AB0460"/>
    <w:rsid w:val="00AE511C"/>
    <w:rsid w:val="00AF1978"/>
    <w:rsid w:val="00B25520"/>
    <w:rsid w:val="00B32ADD"/>
    <w:rsid w:val="00B333EC"/>
    <w:rsid w:val="00B60FAA"/>
    <w:rsid w:val="00B76B49"/>
    <w:rsid w:val="00B8628C"/>
    <w:rsid w:val="00B867E6"/>
    <w:rsid w:val="00BE5CB5"/>
    <w:rsid w:val="00BF43EA"/>
    <w:rsid w:val="00BF4F3F"/>
    <w:rsid w:val="00BF5281"/>
    <w:rsid w:val="00C17662"/>
    <w:rsid w:val="00C2130D"/>
    <w:rsid w:val="00C573E9"/>
    <w:rsid w:val="00C61AE9"/>
    <w:rsid w:val="00C63498"/>
    <w:rsid w:val="00C66890"/>
    <w:rsid w:val="00C82522"/>
    <w:rsid w:val="00C92A63"/>
    <w:rsid w:val="00CA3D16"/>
    <w:rsid w:val="00CD4852"/>
    <w:rsid w:val="00D20891"/>
    <w:rsid w:val="00D515D8"/>
    <w:rsid w:val="00D90BB9"/>
    <w:rsid w:val="00D93043"/>
    <w:rsid w:val="00DA01C3"/>
    <w:rsid w:val="00DA34B6"/>
    <w:rsid w:val="00DB4A84"/>
    <w:rsid w:val="00DE2DC0"/>
    <w:rsid w:val="00DE642C"/>
    <w:rsid w:val="00E02452"/>
    <w:rsid w:val="00E0324C"/>
    <w:rsid w:val="00E22788"/>
    <w:rsid w:val="00EC2550"/>
    <w:rsid w:val="00ED1B07"/>
    <w:rsid w:val="00EE6B33"/>
    <w:rsid w:val="00EF32CD"/>
    <w:rsid w:val="00F0250B"/>
    <w:rsid w:val="00F045EC"/>
    <w:rsid w:val="00F04AB6"/>
    <w:rsid w:val="00F3457B"/>
    <w:rsid w:val="00F535F1"/>
    <w:rsid w:val="00F86724"/>
    <w:rsid w:val="00FC027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5CB5"/>
    <w:pPr>
      <w:widowControl w:val="0"/>
    </w:pPr>
  </w:style>
  <w:style w:type="paragraph" w:styleId="1">
    <w:name w:val="heading 1"/>
    <w:basedOn w:val="a"/>
    <w:link w:val="10"/>
    <w:uiPriority w:val="9"/>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3"/>
    <w:next w:val="12"/>
    <w:rsid w:val="00BE5CB5"/>
    <w:pPr>
      <w:keepNext/>
      <w:spacing w:before="180" w:after="180" w:line="612" w:lineRule="auto"/>
    </w:pPr>
    <w:rPr>
      <w:rFonts w:ascii="Cambria" w:hAnsi="Cambria"/>
      <w:b/>
      <w:bCs/>
      <w:sz w:val="52"/>
      <w:szCs w:val="52"/>
    </w:rPr>
  </w:style>
  <w:style w:type="paragraph" w:customStyle="1" w:styleId="21">
    <w:name w:val="標題 21"/>
    <w:basedOn w:val="a3"/>
    <w:next w:val="12"/>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3"/>
    <w:next w:val="12"/>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3"/>
    <w:next w:val="12"/>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rsid w:val="00BE5CB5"/>
    <w:rPr>
      <w:rFonts w:cs="Times New Roman"/>
      <w:sz w:val="20"/>
      <w:szCs w:val="20"/>
    </w:rPr>
  </w:style>
  <w:style w:type="character" w:customStyle="1" w:styleId="FooterChar">
    <w:name w:val="Footer Char"/>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4">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
    <w:name w:val="HTML Typewriter"/>
    <w:rsid w:val="00BE5CB5"/>
    <w:rPr>
      <w:rFonts w:ascii="細明體" w:eastAsia="細明體" w:hAnsi="細明體" w:cs="細明體"/>
      <w:sz w:val="24"/>
      <w:szCs w:val="24"/>
    </w:rPr>
  </w:style>
  <w:style w:type="character" w:styleId="HTML0">
    <w:name w:val="HTML Keyboard"/>
    <w:rsid w:val="00BE5CB5"/>
    <w:rPr>
      <w:rFonts w:ascii="細明體" w:eastAsia="細明體" w:hAnsi="細明體" w:cs="細明體"/>
      <w:sz w:val="24"/>
      <w:szCs w:val="24"/>
    </w:rPr>
  </w:style>
  <w:style w:type="character" w:customStyle="1" w:styleId="a5">
    <w:name w:val="強調"/>
    <w:rsid w:val="00BE5CB5"/>
    <w:rPr>
      <w:rFonts w:cs="Times New Roman"/>
      <w:b/>
      <w:bCs/>
      <w:i/>
      <w:iCs/>
    </w:rPr>
  </w:style>
  <w:style w:type="character" w:styleId="HTML1">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a6">
    <w:name w:val="FollowedHyperlink"/>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3">
    <w:name w:val="標題1"/>
    <w:basedOn w:val="a3"/>
    <w:next w:val="12"/>
    <w:rsid w:val="00BE5CB5"/>
    <w:pPr>
      <w:keepNext/>
      <w:spacing w:before="240" w:after="120"/>
    </w:pPr>
    <w:rPr>
      <w:rFonts w:ascii="文泉驛微米黑" w:eastAsia="文泉驛微米黑" w:hAnsi="文泉驛微米黑" w:cs="Lohit Hindi"/>
      <w:sz w:val="28"/>
      <w:szCs w:val="28"/>
    </w:rPr>
  </w:style>
  <w:style w:type="paragraph" w:customStyle="1" w:styleId="12">
    <w:name w:val="內文1"/>
    <w:basedOn w:val="a3"/>
    <w:rsid w:val="00BE5CB5"/>
    <w:pPr>
      <w:spacing w:after="120"/>
    </w:pPr>
  </w:style>
  <w:style w:type="paragraph" w:customStyle="1" w:styleId="14">
    <w:name w:val="清單1"/>
    <w:basedOn w:val="12"/>
    <w:rsid w:val="00BE5CB5"/>
    <w:rPr>
      <w:rFonts w:cs="Lohit Hindi"/>
    </w:rPr>
  </w:style>
  <w:style w:type="paragraph" w:customStyle="1" w:styleId="a7">
    <w:name w:val="標籤"/>
    <w:basedOn w:val="a3"/>
    <w:rsid w:val="00BE5CB5"/>
    <w:pPr>
      <w:suppressLineNumbers/>
      <w:spacing w:before="120" w:after="120"/>
    </w:pPr>
    <w:rPr>
      <w:rFonts w:cs="Lohit Hindi"/>
      <w:i/>
      <w:iCs/>
      <w:szCs w:val="24"/>
    </w:rPr>
  </w:style>
  <w:style w:type="paragraph" w:customStyle="1" w:styleId="a8">
    <w:name w:val="目錄"/>
    <w:basedOn w:val="a3"/>
    <w:rsid w:val="00BE5CB5"/>
    <w:pPr>
      <w:suppressLineNumbers/>
    </w:pPr>
    <w:rPr>
      <w:rFonts w:cs="Lohit Hindi"/>
    </w:rPr>
  </w:style>
  <w:style w:type="paragraph" w:styleId="a9">
    <w:name w:val="Balloon Text"/>
    <w:basedOn w:val="a3"/>
    <w:rsid w:val="00BE5CB5"/>
    <w:rPr>
      <w:rFonts w:ascii="Cambria" w:hAnsi="Cambria"/>
      <w:sz w:val="18"/>
      <w:szCs w:val="18"/>
    </w:rPr>
  </w:style>
  <w:style w:type="paragraph" w:customStyle="1" w:styleId="15">
    <w:name w:val="頁首1"/>
    <w:basedOn w:val="a3"/>
    <w:rsid w:val="00BE5CB5"/>
    <w:pPr>
      <w:suppressLineNumbers/>
      <w:tabs>
        <w:tab w:val="center" w:pos="4153"/>
        <w:tab w:val="right" w:pos="8306"/>
      </w:tabs>
    </w:pPr>
    <w:rPr>
      <w:sz w:val="20"/>
      <w:szCs w:val="20"/>
    </w:rPr>
  </w:style>
  <w:style w:type="paragraph" w:customStyle="1" w:styleId="16">
    <w:name w:val="頁尾1"/>
    <w:basedOn w:val="a3"/>
    <w:rsid w:val="00BE5CB5"/>
    <w:pPr>
      <w:suppressLineNumbers/>
      <w:tabs>
        <w:tab w:val="center" w:pos="4153"/>
        <w:tab w:val="right" w:pos="8306"/>
      </w:tabs>
    </w:pPr>
    <w:rPr>
      <w:sz w:val="20"/>
      <w:szCs w:val="20"/>
    </w:rPr>
  </w:style>
  <w:style w:type="paragraph" w:styleId="Web">
    <w:name w:val="Normal (Web)"/>
    <w:basedOn w:val="a3"/>
    <w:uiPriority w:val="99"/>
    <w:rsid w:val="00BE5CB5"/>
    <w:pPr>
      <w:widowControl/>
      <w:spacing w:before="28" w:after="28"/>
    </w:pPr>
    <w:rPr>
      <w:rFonts w:ascii="新細明體" w:hAnsi="新細明體" w:cs="新細明體"/>
      <w:szCs w:val="24"/>
    </w:rPr>
  </w:style>
  <w:style w:type="paragraph" w:styleId="HTML2">
    <w:name w:val="HTML Preformatted"/>
    <w:basedOn w:val="a3"/>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3"/>
    <w:rsid w:val="00BE5CB5"/>
    <w:pPr>
      <w:widowControl/>
      <w:spacing w:before="28" w:after="28"/>
    </w:pPr>
    <w:rPr>
      <w:rFonts w:ascii="新細明體" w:hAnsi="新細明體" w:cs="新細明體"/>
      <w:szCs w:val="24"/>
    </w:rPr>
  </w:style>
  <w:style w:type="paragraph" w:customStyle="1" w:styleId="doclist">
    <w:name w:val="doclist"/>
    <w:basedOn w:val="a3"/>
    <w:rsid w:val="00BE5CB5"/>
    <w:pPr>
      <w:widowControl/>
      <w:spacing w:before="28" w:after="28"/>
    </w:pPr>
    <w:rPr>
      <w:rFonts w:ascii="新細明體" w:hAnsi="新細明體" w:cs="新細明體"/>
      <w:szCs w:val="24"/>
    </w:rPr>
  </w:style>
  <w:style w:type="paragraph" w:styleId="aa">
    <w:name w:val="header"/>
    <w:basedOn w:val="a"/>
    <w:link w:val="ab"/>
    <w:uiPriority w:val="99"/>
    <w:semiHidden/>
    <w:unhideWhenUsed/>
    <w:rsid w:val="00000872"/>
    <w:pPr>
      <w:tabs>
        <w:tab w:val="center" w:pos="4153"/>
        <w:tab w:val="right" w:pos="8306"/>
      </w:tabs>
      <w:snapToGrid w:val="0"/>
    </w:pPr>
    <w:rPr>
      <w:sz w:val="20"/>
      <w:szCs w:val="20"/>
    </w:rPr>
  </w:style>
  <w:style w:type="character" w:customStyle="1" w:styleId="ab">
    <w:name w:val="頁首 字元"/>
    <w:basedOn w:val="a0"/>
    <w:link w:val="aa"/>
    <w:uiPriority w:val="99"/>
    <w:semiHidden/>
    <w:rsid w:val="00000872"/>
    <w:rPr>
      <w:sz w:val="20"/>
      <w:szCs w:val="20"/>
    </w:rPr>
  </w:style>
  <w:style w:type="paragraph" w:styleId="ac">
    <w:name w:val="footer"/>
    <w:basedOn w:val="a"/>
    <w:link w:val="ad"/>
    <w:uiPriority w:val="99"/>
    <w:semiHidden/>
    <w:unhideWhenUsed/>
    <w:rsid w:val="00000872"/>
    <w:pPr>
      <w:tabs>
        <w:tab w:val="center" w:pos="4153"/>
        <w:tab w:val="right" w:pos="8306"/>
      </w:tabs>
      <w:snapToGrid w:val="0"/>
    </w:pPr>
    <w:rPr>
      <w:sz w:val="20"/>
      <w:szCs w:val="20"/>
    </w:rPr>
  </w:style>
  <w:style w:type="character" w:customStyle="1" w:styleId="ad">
    <w:name w:val="頁尾 字元"/>
    <w:basedOn w:val="a0"/>
    <w:link w:val="ac"/>
    <w:uiPriority w:val="99"/>
    <w:semiHidden/>
    <w:rsid w:val="00000872"/>
    <w:rPr>
      <w:sz w:val="20"/>
      <w:szCs w:val="20"/>
    </w:rPr>
  </w:style>
  <w:style w:type="character" w:customStyle="1" w:styleId="10">
    <w:name w:val="標題 1 字元"/>
    <w:basedOn w:val="a0"/>
    <w:link w:val="1"/>
    <w:uiPriority w:val="9"/>
    <w:rsid w:val="00000872"/>
    <w:rPr>
      <w:rFonts w:ascii="新細明體" w:eastAsia="新細明體" w:hAnsi="新細明體" w:cs="新細明體"/>
      <w:b/>
      <w:bCs/>
      <w:kern w:val="36"/>
      <w:sz w:val="48"/>
      <w:szCs w:val="48"/>
    </w:rPr>
  </w:style>
  <w:style w:type="character" w:customStyle="1" w:styleId="20">
    <w:name w:val="標題 2 字元"/>
    <w:basedOn w:val="a0"/>
    <w:link w:val="2"/>
    <w:uiPriority w:val="9"/>
    <w:rsid w:val="00000872"/>
    <w:rPr>
      <w:rFonts w:ascii="新細明體" w:eastAsia="新細明體" w:hAnsi="新細明體" w:cs="新細明體"/>
      <w:b/>
      <w:bCs/>
      <w:kern w:val="0"/>
      <w:sz w:val="36"/>
      <w:szCs w:val="36"/>
    </w:rPr>
  </w:style>
  <w:style w:type="character" w:customStyle="1" w:styleId="30">
    <w:name w:val="標題 3 字元"/>
    <w:basedOn w:val="a0"/>
    <w:link w:val="3"/>
    <w:uiPriority w:val="9"/>
    <w:rsid w:val="00000872"/>
    <w:rPr>
      <w:rFonts w:ascii="新細明體" w:eastAsia="新細明體" w:hAnsi="新細明體" w:cs="新細明體"/>
      <w:b/>
      <w:bCs/>
      <w:kern w:val="0"/>
      <w:sz w:val="27"/>
      <w:szCs w:val="27"/>
    </w:rPr>
  </w:style>
  <w:style w:type="character" w:styleId="ae">
    <w:name w:val="Hyperlink"/>
    <w:basedOn w:val="a0"/>
    <w:uiPriority w:val="99"/>
    <w:semiHidden/>
    <w:unhideWhenUsed/>
    <w:rsid w:val="00000872"/>
    <w:rPr>
      <w:color w:val="0000FF"/>
      <w:u w:val="single"/>
    </w:rPr>
  </w:style>
  <w:style w:type="paragraph" w:customStyle="1" w:styleId="headlinemeta">
    <w:name w:val="headline_meta"/>
    <w:basedOn w:val="a"/>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a0"/>
    <w:rsid w:val="00000872"/>
  </w:style>
  <w:style w:type="character" w:styleId="af">
    <w:name w:val="Strong"/>
    <w:basedOn w:val="a0"/>
    <w:uiPriority w:val="22"/>
    <w:qFormat/>
    <w:rsid w:val="000008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MediaWiki" TargetMode="External"/><Relationship Id="rId13" Type="http://schemas.openxmlformats.org/officeDocument/2006/relationships/hyperlink" Target="http://linux.die.net/include/stdlib.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zh.wikipedia.org/wiki/&#20013;&#25991;&#32500;&#22522;&#30334;&#31185;" TargetMode="External"/><Relationship Id="rId12" Type="http://schemas.openxmlformats.org/officeDocument/2006/relationships/hyperlink" Target="http://linux.die.net/include/stdio.h" TargetMode="External"/><Relationship Id="rId17" Type="http://schemas.openxmlformats.org/officeDocument/2006/relationships/hyperlink" Target="http://www.igigo.net/archives/169" TargetMode="External"/><Relationship Id="rId2" Type="http://schemas.openxmlformats.org/officeDocument/2006/relationships/styles" Target="styles.xml"/><Relationship Id="rId16" Type="http://schemas.openxmlformats.org/officeDocument/2006/relationships/hyperlink" Target="http://www.watchingthenet.com/switch-between-gnome-and-kde-desktops-in-ubuntu-or-kubuntu.html" TargetMode="Externa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nux.die.net/include/dlfcn.h" TargetMode="External"/><Relationship Id="rId5" Type="http://schemas.openxmlformats.org/officeDocument/2006/relationships/footnotes" Target="footnotes.xml"/><Relationship Id="rId15" Type="http://schemas.openxmlformats.org/officeDocument/2006/relationships/hyperlink" Target="http://www.omgubuntu.co.uk/2011/10/gnome-shell-ubuntu-11-10-guide/" TargetMode="External"/><Relationship Id="rId10" Type="http://schemas.openxmlformats.org/officeDocument/2006/relationships/hyperlink" Target="http://hi.baidu.com/sdqdshixin/item/bb833382c7521aeae596e0c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zh.wikipedia.org/wiki/Wikipedia:&#23383;&#35789;&#36716;&#25442;&#35831;&#27714;&#25110;&#20505;&#36873;" TargetMode="External"/><Relationship Id="rId14" Type="http://schemas.openxmlformats.org/officeDocument/2006/relationships/hyperlink" Target="http://linux.die.net/include/dlfc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18577</TotalTime>
  <Pages>13</Pages>
  <Words>5765</Words>
  <Characters>32864</Characters>
  <Application>Microsoft Office Word</Application>
  <DocSecurity>0</DocSecurity>
  <Lines>273</Lines>
  <Paragraphs>77</Paragraphs>
  <ScaleCrop>false</ScaleCrop>
  <Company/>
  <LinksUpToDate>false</LinksUpToDate>
  <CharactersWithSpaces>38552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Pacs-Workstation</cp:lastModifiedBy>
  <cp:revision>1202</cp:revision>
  <dcterms:created xsi:type="dcterms:W3CDTF">2011-08-23T08:46:00Z</dcterms:created>
  <dcterms:modified xsi:type="dcterms:W3CDTF">2013-05-17T16:28:00Z</dcterms:modified>
</cp:coreProperties>
</file>