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04" w:rsidRPr="002D66D1" w:rsidRDefault="00C8460B" w:rsidP="002D66D1">
      <w:pPr>
        <w:rPr>
          <w:rFonts w:ascii="Verdana" w:hAnsi="Verdana" w:cs="PMingLiU"/>
          <w:bCs/>
          <w:kern w:val="36"/>
          <w:sz w:val="20"/>
          <w:szCs w:val="20"/>
        </w:rPr>
      </w:pPr>
      <w:hyperlink r:id="rId9" w:history="1">
        <w:r w:rsidRPr="002D66D1">
          <w:rPr>
            <w:rStyle w:val="a7"/>
            <w:rFonts w:ascii="Verdana" w:hAnsi="Verdana" w:cs="PMingLiU"/>
            <w:bCs/>
            <w:color w:val="auto"/>
            <w:kern w:val="36"/>
            <w:sz w:val="20"/>
            <w:szCs w:val="20"/>
          </w:rPr>
          <w:t>http://wfeng520.blog.hexun.com.tw/47990031_d.html</w:t>
        </w:r>
      </w:hyperlink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下面是一張地址為</w:t>
      </w:r>
      <w:r w:rsidRPr="002D66D1">
        <w:rPr>
          <w:rFonts w:ascii="Verdana" w:hAnsi="Verdana"/>
          <w:sz w:val="20"/>
          <w:szCs w:val="20"/>
        </w:rPr>
        <w:t>192.168.1.2</w:t>
      </w:r>
      <w:r w:rsidRPr="002D66D1">
        <w:rPr>
          <w:rFonts w:ascii="Verdana" w:hAnsi="Verdana"/>
          <w:sz w:val="20"/>
          <w:szCs w:val="20"/>
        </w:rPr>
        <w:t>的計算機正在訪問</w:t>
      </w:r>
      <w:r w:rsidRPr="002D66D1">
        <w:rPr>
          <w:rFonts w:ascii="Verdana" w:hAnsi="Verdana"/>
          <w:sz w:val="20"/>
          <w:szCs w:val="20"/>
        </w:rPr>
        <w:t>“openmaniak.com”</w:t>
      </w:r>
      <w:r w:rsidRPr="002D66D1">
        <w:rPr>
          <w:rFonts w:ascii="Verdana" w:hAnsi="Verdana"/>
          <w:sz w:val="20"/>
          <w:szCs w:val="20"/>
        </w:rPr>
        <w:t>網站時的截圖。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A777B04" wp14:editId="34B72404">
                  <wp:extent cx="3047486" cy="2108579"/>
                  <wp:effectExtent l="0" t="0" r="635" b="6350"/>
                  <wp:docPr id="36" name="圖片 36" descr="wireshark frontend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reshark frontend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528" cy="2108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 xml:space="preserve">1. </w:t>
      </w:r>
      <w:bookmarkStart w:id="0" w:name="menus"/>
      <w:r w:rsidRPr="002D66D1">
        <w:rPr>
          <w:rFonts w:ascii="Verdana" w:hAnsi="Verdana"/>
          <w:sz w:val="20"/>
          <w:szCs w:val="20"/>
          <w:u w:val="single"/>
        </w:rPr>
        <w:t>MENUS</w:t>
      </w:r>
      <w:r w:rsidRPr="002D66D1">
        <w:rPr>
          <w:rFonts w:ascii="Verdana" w:hAnsi="Verdana"/>
          <w:sz w:val="20"/>
          <w:szCs w:val="20"/>
          <w:u w:val="single"/>
        </w:rPr>
        <w:t>（菜單）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4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0CA7099" wp14:editId="514E78B2">
                  <wp:extent cx="3145790" cy="484505"/>
                  <wp:effectExtent l="0" t="0" r="0" b="0"/>
                  <wp:docPr id="35" name="圖片 35" descr="wireshark men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ireshark men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790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程序上方的</w:t>
      </w:r>
      <w:r w:rsidRPr="002D66D1">
        <w:rPr>
          <w:rFonts w:ascii="Verdana" w:hAnsi="Verdana"/>
          <w:sz w:val="20"/>
          <w:szCs w:val="20"/>
        </w:rPr>
        <w:t>8</w:t>
      </w:r>
      <w:r w:rsidRPr="002D66D1">
        <w:rPr>
          <w:rFonts w:ascii="Verdana" w:hAnsi="Verdana"/>
          <w:sz w:val="20"/>
          <w:szCs w:val="20"/>
        </w:rPr>
        <w:t>個菜單項用於對</w:t>
      </w:r>
      <w:r w:rsidRPr="002D66D1">
        <w:rPr>
          <w:rFonts w:ascii="Verdana" w:hAnsi="Verdana"/>
          <w:sz w:val="20"/>
          <w:szCs w:val="20"/>
        </w:rPr>
        <w:t>Wireshark</w:t>
      </w:r>
      <w:r w:rsidRPr="002D66D1">
        <w:rPr>
          <w:rFonts w:ascii="Verdana" w:hAnsi="Verdana"/>
          <w:sz w:val="20"/>
          <w:szCs w:val="20"/>
        </w:rPr>
        <w:t>進行配置：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07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- "File"</w:t>
            </w:r>
            <w:r w:rsidRPr="002D66D1">
              <w:rPr>
                <w:rFonts w:ascii="Verdana" w:hAnsi="Verdana"/>
                <w:sz w:val="20"/>
                <w:szCs w:val="20"/>
              </w:rPr>
              <w:t>（文件）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"Edit" </w:t>
            </w:r>
            <w:r w:rsidRPr="002D66D1">
              <w:rPr>
                <w:rFonts w:ascii="Verdana" w:hAnsi="Verdana"/>
                <w:sz w:val="20"/>
                <w:szCs w:val="20"/>
              </w:rPr>
              <w:t>（編輯）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"View"</w:t>
            </w:r>
            <w:r w:rsidRPr="002D66D1">
              <w:rPr>
                <w:rFonts w:ascii="Verdana" w:hAnsi="Verdana"/>
                <w:sz w:val="20"/>
                <w:szCs w:val="20"/>
              </w:rPr>
              <w:t>（查看）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"Go" </w:t>
            </w:r>
            <w:r w:rsidRPr="002D66D1">
              <w:rPr>
                <w:rFonts w:ascii="Verdana" w:hAnsi="Verdana"/>
                <w:sz w:val="20"/>
                <w:szCs w:val="20"/>
              </w:rPr>
              <w:t>（轉到）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"Capture"</w:t>
            </w:r>
            <w:r w:rsidRPr="002D66D1">
              <w:rPr>
                <w:rFonts w:ascii="Verdana" w:hAnsi="Verdana"/>
                <w:sz w:val="20"/>
                <w:szCs w:val="20"/>
              </w:rPr>
              <w:t>（捕獲）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 "Analyze"</w:t>
            </w:r>
            <w:r w:rsidRPr="002D66D1">
              <w:rPr>
                <w:rFonts w:ascii="Verdana" w:hAnsi="Verdana"/>
                <w:sz w:val="20"/>
                <w:szCs w:val="20"/>
              </w:rPr>
              <w:t>（分析）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"Statistics" </w:t>
            </w:r>
            <w:r w:rsidRPr="002D66D1">
              <w:rPr>
                <w:rFonts w:ascii="Verdana" w:hAnsi="Verdana"/>
                <w:sz w:val="20"/>
                <w:szCs w:val="20"/>
              </w:rPr>
              <w:t>（統計）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 xml:space="preserve">- "Help" </w:t>
            </w:r>
            <w:r w:rsidRPr="002D66D1">
              <w:rPr>
                <w:rFonts w:ascii="Verdana" w:hAnsi="Verdana"/>
                <w:sz w:val="20"/>
                <w:szCs w:val="20"/>
              </w:rPr>
              <w:t>（幫助）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打開或保存捕獲的信息。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查找或標記封包。進行全局設置。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</w:t>
            </w:r>
            <w:r w:rsidRPr="002D66D1">
              <w:rPr>
                <w:rFonts w:ascii="Verdana" w:hAnsi="Verdana"/>
                <w:sz w:val="20"/>
                <w:szCs w:val="20"/>
              </w:rPr>
              <w:t>Wireshark</w:t>
            </w:r>
            <w:r w:rsidRPr="002D66D1">
              <w:rPr>
                <w:rFonts w:ascii="Verdana" w:hAnsi="Verdana"/>
                <w:sz w:val="20"/>
                <w:szCs w:val="20"/>
              </w:rPr>
              <w:t>的視圖。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跳轉到捕獲的數據。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設置捕捉過濾器並開始捕捉。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設置分析選項。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查看</w:t>
            </w:r>
            <w:r w:rsidRPr="002D66D1">
              <w:rPr>
                <w:rFonts w:ascii="Verdana" w:hAnsi="Verdana"/>
                <w:sz w:val="20"/>
                <w:szCs w:val="20"/>
              </w:rPr>
              <w:t>Wireshark</w:t>
            </w:r>
            <w:r w:rsidRPr="002D66D1">
              <w:rPr>
                <w:rFonts w:ascii="Verdana" w:hAnsi="Verdana"/>
                <w:sz w:val="20"/>
                <w:szCs w:val="20"/>
              </w:rPr>
              <w:t>的統計信息。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查看本地或者在線支持。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 xml:space="preserve">3. </w:t>
      </w:r>
      <w:bookmarkStart w:id="1" w:name="display-filter"/>
      <w:r w:rsidRPr="002D66D1">
        <w:rPr>
          <w:rFonts w:ascii="Verdana" w:hAnsi="Verdana"/>
          <w:sz w:val="20"/>
          <w:szCs w:val="20"/>
          <w:u w:val="single"/>
        </w:rPr>
        <w:t>DISPLAY FILTER</w:t>
      </w:r>
      <w:r w:rsidRPr="002D66D1">
        <w:rPr>
          <w:rFonts w:ascii="Verdana" w:hAnsi="Verdana"/>
          <w:sz w:val="20"/>
          <w:szCs w:val="20"/>
          <w:u w:val="single"/>
        </w:rPr>
        <w:t>（顯示過濾器）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F385242" wp14:editId="5EB896BA">
                  <wp:extent cx="4763135" cy="198120"/>
                  <wp:effectExtent l="0" t="0" r="0" b="0"/>
                  <wp:docPr id="33" name="圖片 33" descr="wireshark display filter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ireshark display filter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顯示過濾器用於查找捕捉記錄中的內容。</w:t>
      </w:r>
      <w:r w:rsidR="00D412B3">
        <w:rPr>
          <w:rFonts w:ascii="Verdana" w:hAnsi="Verdana"/>
          <w:sz w:val="20"/>
          <w:szCs w:val="20"/>
        </w:rPr>
        <w:t>不要將捕捉過濾器和顯示過濾器的概念</w:t>
      </w:r>
      <w:r w:rsidR="00F65179">
        <w:rPr>
          <w:rFonts w:ascii="Verdana" w:hAnsi="Verdana"/>
          <w:sz w:val="20"/>
          <w:szCs w:val="20"/>
        </w:rPr>
        <w:t>混淆。</w:t>
      </w:r>
      <w:r w:rsidRPr="002D66D1">
        <w:rPr>
          <w:rFonts w:ascii="Verdana" w:hAnsi="Verdana"/>
          <w:sz w:val="20"/>
          <w:szCs w:val="20"/>
        </w:rPr>
        <w:t>參考</w:t>
      </w:r>
      <w:hyperlink r:id="rId15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Wireshark</w:t>
        </w:r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過濾器</w:t>
        </w:r>
      </w:hyperlink>
      <w:r w:rsidRPr="002D66D1">
        <w:rPr>
          <w:rFonts w:ascii="Verdana" w:hAnsi="Verdana"/>
          <w:sz w:val="20"/>
          <w:szCs w:val="20"/>
        </w:rPr>
        <w:t>中的詳細內容。</w:t>
      </w:r>
      <w:r w:rsidRPr="002D66D1">
        <w:rPr>
          <w:rFonts w:ascii="Verdana" w:hAnsi="Verdana"/>
          <w:sz w:val="20"/>
          <w:szCs w:val="20"/>
        </w:rPr>
        <w:br/>
        <w:t xml:space="preserve">4. </w:t>
      </w:r>
      <w:bookmarkStart w:id="2" w:name="packet-list"/>
      <w:r w:rsidRPr="002D66D1">
        <w:rPr>
          <w:rFonts w:ascii="Verdana" w:hAnsi="Verdana"/>
          <w:sz w:val="20"/>
          <w:szCs w:val="20"/>
          <w:u w:val="single"/>
        </w:rPr>
        <w:t>PACKET LIST PANE</w:t>
      </w:r>
      <w:r w:rsidRPr="002D66D1">
        <w:rPr>
          <w:rFonts w:ascii="Verdana" w:hAnsi="Verdana"/>
          <w:sz w:val="20"/>
          <w:szCs w:val="20"/>
          <w:u w:val="single"/>
        </w:rPr>
        <w:t>（封包列表）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DC0F50F" wp14:editId="7E862E4A">
                  <wp:extent cx="4763135" cy="969010"/>
                  <wp:effectExtent l="0" t="0" r="0" b="2540"/>
                  <wp:docPr id="31" name="圖片 31" descr="wireshark packet filter pane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ireshark packet filter pane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1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75725A1" wp14:editId="054B4A4A">
                  <wp:extent cx="4763135" cy="163830"/>
                  <wp:effectExtent l="0" t="0" r="0" b="7620"/>
                  <wp:docPr id="30" name="圖片 30" descr="wireshark packet filter pane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ireshark packet filter pane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6FE" w:rsidRPr="002D66D1" w:rsidRDefault="001C410A" w:rsidP="009326FE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封包列表中顯示所有已</w:t>
      </w:r>
      <w:r w:rsidR="005E6EA6">
        <w:rPr>
          <w:rFonts w:ascii="Verdana" w:hAnsi="Verdana"/>
          <w:sz w:val="20"/>
          <w:szCs w:val="20"/>
        </w:rPr>
        <w:t>捕獲的封包。可</w:t>
      </w:r>
      <w:r w:rsidR="002D66D1" w:rsidRPr="002D66D1">
        <w:rPr>
          <w:rFonts w:ascii="Verdana" w:hAnsi="Verdana"/>
          <w:sz w:val="20"/>
          <w:szCs w:val="20"/>
        </w:rPr>
        <w:t>看到發送或接收方的</w:t>
      </w:r>
      <w:r w:rsidR="002D66D1" w:rsidRPr="002D66D1">
        <w:rPr>
          <w:rFonts w:ascii="Verdana" w:hAnsi="Verdana"/>
          <w:sz w:val="20"/>
          <w:szCs w:val="20"/>
        </w:rPr>
        <w:t>MAC/IP</w:t>
      </w:r>
      <w:r w:rsidR="002D66D1" w:rsidRPr="002D66D1">
        <w:rPr>
          <w:rFonts w:ascii="Verdana" w:hAnsi="Verdana"/>
          <w:sz w:val="20"/>
          <w:szCs w:val="20"/>
        </w:rPr>
        <w:t>地址，</w:t>
      </w:r>
      <w:r w:rsidR="002D66D1" w:rsidRPr="002D66D1">
        <w:rPr>
          <w:rFonts w:ascii="Verdana" w:hAnsi="Verdana"/>
          <w:sz w:val="20"/>
          <w:szCs w:val="20"/>
        </w:rPr>
        <w:t>TCP/UDP</w:t>
      </w:r>
      <w:r w:rsidR="002D66D1" w:rsidRPr="002D66D1">
        <w:rPr>
          <w:rFonts w:ascii="Verdana" w:hAnsi="Verdana"/>
          <w:sz w:val="20"/>
          <w:szCs w:val="20"/>
        </w:rPr>
        <w:t>端口號，協議或者封包的內容。</w:t>
      </w:r>
      <w:r w:rsidR="00BE6BB8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如果捕獲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一個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OSI layer 2</w:t>
      </w:r>
      <w:r w:rsidR="00AF282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的封包，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Source</w:t>
      </w:r>
      <w:r w:rsidR="00BC2BB4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來源</w:t>
      </w:r>
      <w:r w:rsidR="00BC2BB4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Destination</w:t>
      </w:r>
      <w:r w:rsidR="00942D87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目的地</w:t>
      </w:r>
      <w:r w:rsidR="00942D87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列中看到的將是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MAC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地址，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此時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端口</w:t>
      </w:r>
      <w:r w:rsidR="003E0F0C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列將會為空。</w:t>
      </w:r>
      <w:r w:rsidR="00686620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如果捕獲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一個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OSI layer 3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或者更高層的封包，您在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Source</w:t>
      </w:r>
      <w:r w:rsidR="00C7491F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來源</w:t>
      </w:r>
      <w:r w:rsidR="00E87DE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和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Destination</w:t>
      </w:r>
      <w:r w:rsidR="000A25ED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目的地</w:t>
      </w:r>
      <w:r w:rsidR="006B40DA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列中看到的將是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地址。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Port</w:t>
      </w:r>
      <w:r w:rsidR="00791C8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端口</w:t>
      </w:r>
      <w:r w:rsidR="00791C85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E4056B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列僅會在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封包屬於第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4</w:t>
      </w:r>
      <w:r w:rsidR="002D66D1" w:rsidRPr="00E25BBD">
        <w:rPr>
          <w:rFonts w:ascii="Verdana" w:hAnsi="Verdana"/>
          <w:color w:val="0000CC"/>
          <w:sz w:val="20"/>
          <w:szCs w:val="20"/>
          <w:shd w:val="pct15" w:color="auto" w:fill="FFFFFF"/>
        </w:rPr>
        <w:t>或者更高層時才會顯示</w:t>
      </w:r>
      <w:r w:rsidR="002D66D1" w:rsidRPr="002D66D1">
        <w:rPr>
          <w:rFonts w:ascii="Verdana" w:hAnsi="Verdana"/>
          <w:sz w:val="20"/>
          <w:szCs w:val="20"/>
        </w:rPr>
        <w:t>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使用</w:t>
      </w:r>
      <w:r w:rsidRPr="002D66D1">
        <w:rPr>
          <w:rFonts w:ascii="Verdana" w:hAnsi="Verdana"/>
          <w:sz w:val="20"/>
          <w:szCs w:val="20"/>
        </w:rPr>
        <w:t>Wireshark</w:t>
      </w:r>
      <w:r w:rsidRPr="002D66D1">
        <w:rPr>
          <w:rFonts w:ascii="Verdana" w:hAnsi="Verdana"/>
          <w:sz w:val="20"/>
          <w:szCs w:val="20"/>
        </w:rPr>
        <w:t>時最常見的問題，是當您使用默認設置時，會得到大量冗余信息，以至於很難找到自己需要的部分。這就是</w:t>
      </w:r>
      <w:r w:rsidRPr="002D66D1">
        <w:rPr>
          <w:rFonts w:ascii="Verdana" w:hAnsi="Verdana"/>
          <w:sz w:val="20"/>
          <w:szCs w:val="20"/>
        </w:rPr>
        <w:lastRenderedPageBreak/>
        <w:t>為什麽過濾器會如此重要。它們可以幫助我們在龐雜的結果中迅速找到我們需要的信息。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747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-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  <w:t>-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捕捉過濾器：用於決定將什麽樣的信息記錄在捕捉結果中。需要在開始捕捉前設置。</w:t>
            </w:r>
            <w:r w:rsidRPr="002D66D1">
              <w:rPr>
                <w:rFonts w:ascii="Verdana" w:hAnsi="Verdana"/>
                <w:sz w:val="20"/>
                <w:szCs w:val="20"/>
              </w:rPr>
              <w:br/>
            </w:r>
            <w:r w:rsidRPr="002D66D1">
              <w:rPr>
                <w:rFonts w:ascii="Verdana" w:hAnsi="Verdana"/>
                <w:sz w:val="20"/>
                <w:szCs w:val="20"/>
              </w:rPr>
              <w:t>顯示過濾器：在捕捉結果中進行詳細查找。他們可以在得到捕捉結果後隨意修改。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那麽我應該使用哪一種過濾器呢？</w:t>
      </w:r>
      <w:r w:rsidR="00F95F38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兩種過濾器的目的是不同的。</w:t>
      </w:r>
      <w:r w:rsidRPr="002D66D1">
        <w:rPr>
          <w:rFonts w:ascii="Verdana" w:hAnsi="Verdana"/>
          <w:sz w:val="20"/>
          <w:szCs w:val="20"/>
        </w:rPr>
        <w:br/>
      </w:r>
      <w:r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捕捉過濾器是數據經過的第一層過濾器，它用於控制捕捉數據的數量，以避免產生過大的日誌文件。</w:t>
      </w:r>
      <w:r w:rsidR="000D3D06"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顯示過濾器是一種更為強大</w:t>
      </w:r>
      <w:r w:rsidR="000D3D06"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復雜</w:t>
      </w:r>
      <w:r w:rsidR="000D3D06"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7B6E6A">
        <w:rPr>
          <w:rFonts w:ascii="Verdana" w:hAnsi="Verdana"/>
          <w:color w:val="0000CC"/>
          <w:sz w:val="20"/>
          <w:szCs w:val="20"/>
          <w:shd w:val="pct15" w:color="auto" w:fill="FFFFFF"/>
        </w:rPr>
        <w:t>的過濾器。它允許您在日誌文件中迅速準確地找到所需要的記錄</w:t>
      </w:r>
      <w:r w:rsidRPr="002D66D1">
        <w:rPr>
          <w:rFonts w:ascii="Verdana" w:hAnsi="Verdana"/>
          <w:sz w:val="20"/>
          <w:szCs w:val="20"/>
        </w:rPr>
        <w:t>。兩種過濾器使用的語法是完全不同的：</w:t>
      </w:r>
      <w:r w:rsidRPr="002D66D1">
        <w:rPr>
          <w:rFonts w:ascii="Verdana" w:hAnsi="Verdana"/>
          <w:sz w:val="20"/>
          <w:szCs w:val="20"/>
        </w:rPr>
        <w:br/>
      </w:r>
      <w:bookmarkStart w:id="3" w:name="capture"/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905B9D7" wp14:editId="2BB74380">
            <wp:extent cx="47625" cy="47625"/>
            <wp:effectExtent l="0" t="0" r="9525" b="9525"/>
            <wp:docPr id="25" name="圖片 25" descr="http://www.net527.cn/uploads/allimg/100105/21124J532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net527.cn/uploads/allimg/100105/21124J532-1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  <w:u w:val="single"/>
        </w:rPr>
        <w:t xml:space="preserve">1. </w:t>
      </w:r>
      <w:r w:rsidRPr="002D66D1">
        <w:rPr>
          <w:rFonts w:ascii="Verdana" w:hAnsi="Verdana"/>
          <w:sz w:val="20"/>
          <w:szCs w:val="20"/>
          <w:u w:val="single"/>
        </w:rPr>
        <w:t>捕捉過濾器</w:t>
      </w:r>
      <w:bookmarkEnd w:id="3"/>
      <w:r w:rsidR="00E777F9">
        <w:rPr>
          <w:rFonts w:ascii="Verdana" w:hAnsi="Verdana"/>
          <w:sz w:val="20"/>
          <w:szCs w:val="20"/>
        </w:rPr>
        <w:br/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捕捉過濾器的語法與其它使用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Lipcap</w:t>
      </w:r>
      <w:r w:rsidR="00BA513E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BA513E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或者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Winpcap</w:t>
      </w:r>
      <w:r w:rsidR="00F428B8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Windows</w:t>
      </w:r>
      <w:r w:rsidR="00F428B8"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庫開發的軟件一樣，比如著名的</w:t>
      </w:r>
      <w:hyperlink r:id="rId21" w:history="1">
        <w:r w:rsidRPr="00926733">
          <w:rPr>
            <w:rStyle w:val="a7"/>
            <w:rFonts w:ascii="Verdana" w:hAnsi="Verdana"/>
            <w:color w:val="0000CC"/>
            <w:sz w:val="20"/>
            <w:szCs w:val="20"/>
            <w:shd w:val="pct15" w:color="auto" w:fill="FFFFFF"/>
          </w:rPr>
          <w:t>TCPdump</w:t>
        </w:r>
      </w:hyperlink>
      <w:r w:rsidRPr="00926733">
        <w:rPr>
          <w:rFonts w:ascii="Verdana" w:hAnsi="Verdana"/>
          <w:color w:val="0000CC"/>
          <w:sz w:val="20"/>
          <w:szCs w:val="20"/>
          <w:shd w:val="pct15" w:color="auto" w:fill="FFFFFF"/>
        </w:rPr>
        <w:t>。捕捉過濾器必須在開始捕捉前設置完畢，這一點跟顯示過濾器是不同的</w:t>
      </w:r>
      <w:r w:rsidRPr="002D66D1">
        <w:rPr>
          <w:rFonts w:ascii="Verdana" w:hAnsi="Verdana"/>
          <w:sz w:val="20"/>
          <w:szCs w:val="20"/>
        </w:rPr>
        <w:t>。</w:t>
      </w:r>
      <w:r w:rsidR="00465DF8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設置捕捉過濾器的步驟是：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選擇</w:t>
      </w:r>
      <w:r w:rsidRPr="002D66D1">
        <w:rPr>
          <w:rFonts w:ascii="Verdana" w:hAnsi="Verdana"/>
          <w:sz w:val="20"/>
          <w:szCs w:val="20"/>
        </w:rPr>
        <w:t xml:space="preserve"> capture -&gt; options</w:t>
      </w:r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填寫</w:t>
      </w:r>
      <w:r w:rsidRPr="002D66D1">
        <w:rPr>
          <w:rFonts w:ascii="Verdana" w:hAnsi="Verdana"/>
          <w:sz w:val="20"/>
          <w:szCs w:val="20"/>
        </w:rPr>
        <w:t>"capture filter"</w:t>
      </w:r>
      <w:r w:rsidRPr="002D66D1">
        <w:rPr>
          <w:rFonts w:ascii="Verdana" w:hAnsi="Verdana"/>
          <w:sz w:val="20"/>
          <w:szCs w:val="20"/>
        </w:rPr>
        <w:t>欄或者點擊</w:t>
      </w:r>
      <w:r w:rsidRPr="002D66D1">
        <w:rPr>
          <w:rFonts w:ascii="Verdana" w:hAnsi="Verdana"/>
          <w:sz w:val="20"/>
          <w:szCs w:val="20"/>
        </w:rPr>
        <w:t>"capture filter"</w:t>
      </w:r>
      <w:r w:rsidR="00B82FE6">
        <w:rPr>
          <w:rFonts w:ascii="Verdana" w:hAnsi="Verdana"/>
          <w:sz w:val="20"/>
          <w:szCs w:val="20"/>
        </w:rPr>
        <w:t>按鈕為</w:t>
      </w:r>
      <w:r w:rsidR="00C171AB">
        <w:rPr>
          <w:rFonts w:ascii="Verdana" w:hAnsi="Verdana"/>
          <w:sz w:val="20"/>
          <w:szCs w:val="20"/>
        </w:rPr>
        <w:t>過濾器起一個名字並保存，以便</w:t>
      </w:r>
      <w:r w:rsidR="00EF0892">
        <w:rPr>
          <w:rFonts w:ascii="Verdana" w:hAnsi="Verdana"/>
          <w:sz w:val="20"/>
          <w:szCs w:val="20"/>
        </w:rPr>
        <w:t>今後的捕捉中繼續</w:t>
      </w:r>
      <w:r w:rsidRPr="002D66D1">
        <w:rPr>
          <w:rFonts w:ascii="Verdana" w:hAnsi="Verdana"/>
          <w:sz w:val="20"/>
          <w:szCs w:val="20"/>
        </w:rPr>
        <w:t>用這個過濾器。</w:t>
      </w:r>
      <w:r w:rsidRPr="002D66D1">
        <w:rPr>
          <w:rFonts w:ascii="Verdana" w:hAnsi="Verdana"/>
          <w:sz w:val="20"/>
          <w:szCs w:val="20"/>
        </w:rPr>
        <w:br/>
        <w:t xml:space="preserve">- </w:t>
      </w:r>
      <w:r w:rsidRPr="002D66D1">
        <w:rPr>
          <w:rFonts w:ascii="Verdana" w:hAnsi="Verdana"/>
          <w:sz w:val="20"/>
          <w:szCs w:val="20"/>
        </w:rPr>
        <w:t>點擊開始（</w:t>
      </w:r>
      <w:r w:rsidRPr="002D66D1">
        <w:rPr>
          <w:rFonts w:ascii="Verdana" w:hAnsi="Verdana"/>
          <w:sz w:val="20"/>
          <w:szCs w:val="20"/>
        </w:rPr>
        <w:t>Start</w:t>
      </w:r>
      <w:r w:rsidRPr="002D66D1">
        <w:rPr>
          <w:rFonts w:ascii="Verdana" w:hAnsi="Verdana"/>
          <w:sz w:val="20"/>
          <w:szCs w:val="20"/>
        </w:rPr>
        <w:t>）進行捕捉。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6E497E00" wp14:editId="1473B45F">
            <wp:extent cx="2859206" cy="2760863"/>
            <wp:effectExtent l="0" t="0" r="0" b="1905"/>
            <wp:docPr id="23" name="圖片 23" descr="wireshark captur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ireshark capture option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417" cy="276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36"/>
        <w:gridCol w:w="996"/>
        <w:gridCol w:w="36"/>
        <w:gridCol w:w="1084"/>
        <w:gridCol w:w="36"/>
        <w:gridCol w:w="911"/>
        <w:gridCol w:w="36"/>
        <w:gridCol w:w="690"/>
        <w:gridCol w:w="36"/>
        <w:gridCol w:w="2155"/>
        <w:gridCol w:w="36"/>
        <w:gridCol w:w="2230"/>
      </w:tblGrid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語法：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Host(s)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Logical Operations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Other expression_r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例子：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dst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10.1.1.1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tcp dst 10.2.2.2 3128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C4A1B3E" wp14:editId="3203D192">
            <wp:extent cx="74930" cy="54610"/>
            <wp:effectExtent l="0" t="0" r="1270" b="2540"/>
            <wp:docPr id="22" name="圖片 22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Protocol</w:t>
      </w:r>
      <w:r w:rsidRPr="002D66D1">
        <w:rPr>
          <w:rStyle w:val="a8"/>
          <w:rFonts w:ascii="Verdana" w:hAnsi="Verdana"/>
          <w:sz w:val="20"/>
          <w:szCs w:val="20"/>
        </w:rPr>
        <w:t>（協議）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</w:t>
      </w:r>
      <w:r w:rsidRPr="002D66D1">
        <w:rPr>
          <w:rFonts w:ascii="Verdana" w:hAnsi="Verdana"/>
          <w:sz w:val="20"/>
          <w:szCs w:val="20"/>
        </w:rPr>
        <w:t>: ether, fddi, ip, arp, rarp, decnet, lat, sca, moprc, mopdl, tcp and udp.</w:t>
      </w:r>
      <w:r w:rsidRPr="002D66D1">
        <w:rPr>
          <w:rFonts w:ascii="Verdana" w:hAnsi="Verdana"/>
          <w:sz w:val="20"/>
          <w:szCs w:val="20"/>
        </w:rPr>
        <w:br/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如果沒有特別指明是什麽協議，則默認使用所有支持的協議。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614068C" wp14:editId="794C161A">
            <wp:extent cx="74930" cy="54610"/>
            <wp:effectExtent l="0" t="0" r="1270" b="2540"/>
            <wp:docPr id="21" name="圖片 21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Direction</w:t>
      </w:r>
      <w:r w:rsidRPr="002D66D1">
        <w:rPr>
          <w:rStyle w:val="a8"/>
          <w:rFonts w:ascii="Verdana" w:hAnsi="Verdana"/>
          <w:sz w:val="20"/>
          <w:szCs w:val="20"/>
        </w:rPr>
        <w:t>（方向）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</w:t>
      </w:r>
      <w:r w:rsidRPr="002D66D1">
        <w:rPr>
          <w:rFonts w:ascii="Verdana" w:hAnsi="Verdana"/>
          <w:sz w:val="20"/>
          <w:szCs w:val="20"/>
        </w:rPr>
        <w:t>: src, dst, src and dst, src or dst</w:t>
      </w:r>
      <w:r w:rsidRPr="002D66D1">
        <w:rPr>
          <w:rFonts w:ascii="Verdana" w:hAnsi="Verdana"/>
          <w:sz w:val="20"/>
          <w:szCs w:val="20"/>
        </w:rPr>
        <w:br/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如果沒有特別指明來源或目的地，則默認使用</w:t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"src or dst" </w:t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t>作為關鍵字。</w:t>
      </w:r>
      <w:r w:rsidRPr="007540A9">
        <w:rPr>
          <w:rFonts w:ascii="Verdana" w:hAnsi="Verdana"/>
          <w:color w:val="0000CC"/>
          <w:sz w:val="20"/>
          <w:szCs w:val="20"/>
          <w:shd w:val="pct15" w:color="auto" w:fill="FFFFFF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t>"host 10.2.2.2"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"src or dst host 10.2.2.2"</w:t>
      </w:r>
      <w:r w:rsidRPr="002D66D1">
        <w:rPr>
          <w:rFonts w:ascii="Verdana" w:hAnsi="Verdana"/>
          <w:sz w:val="20"/>
          <w:szCs w:val="20"/>
        </w:rPr>
        <w:t>是一樣的。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4141B3B" wp14:editId="026584FF">
            <wp:extent cx="74930" cy="54610"/>
            <wp:effectExtent l="0" t="0" r="1270" b="2540"/>
            <wp:docPr id="20" name="圖片 20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Host(s)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可能的值：</w:t>
      </w:r>
      <w:r w:rsidRPr="002D66D1">
        <w:rPr>
          <w:rFonts w:ascii="Verdana" w:hAnsi="Verdana"/>
          <w:sz w:val="20"/>
          <w:szCs w:val="20"/>
        </w:rPr>
        <w:t xml:space="preserve"> net, port, host, portrange.</w:t>
      </w:r>
      <w:r w:rsidRPr="002D66D1">
        <w:rPr>
          <w:rFonts w:ascii="Verdana" w:hAnsi="Verdana"/>
          <w:sz w:val="20"/>
          <w:szCs w:val="20"/>
        </w:rPr>
        <w:br/>
      </w:r>
      <w:r w:rsidRPr="009706E3">
        <w:rPr>
          <w:rFonts w:ascii="Verdana" w:hAnsi="Verdana"/>
          <w:color w:val="0000CC"/>
          <w:sz w:val="20"/>
          <w:szCs w:val="20"/>
          <w:shd w:val="pct15" w:color="auto" w:fill="FFFFFF"/>
        </w:rPr>
        <w:t>如果沒有指定此值，則默認使用</w:t>
      </w:r>
      <w:r w:rsidRPr="009706E3">
        <w:rPr>
          <w:rFonts w:ascii="Verdana" w:hAnsi="Verdana"/>
          <w:color w:val="0000CC"/>
          <w:sz w:val="20"/>
          <w:szCs w:val="20"/>
          <w:shd w:val="pct15" w:color="auto" w:fill="FFFFFF"/>
        </w:rPr>
        <w:t>"host"</w:t>
      </w:r>
      <w:r w:rsidRPr="009706E3">
        <w:rPr>
          <w:rFonts w:ascii="Verdana" w:hAnsi="Verdana"/>
          <w:color w:val="0000CC"/>
          <w:sz w:val="20"/>
          <w:szCs w:val="20"/>
          <w:shd w:val="pct15" w:color="auto" w:fill="FFFFFF"/>
        </w:rPr>
        <w:t>關鍵字。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t>"src 10.1.1.1"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"src host 10.1.1.1"</w:t>
      </w:r>
      <w:r w:rsidRPr="002D66D1">
        <w:rPr>
          <w:rFonts w:ascii="Verdana" w:hAnsi="Verdana"/>
          <w:sz w:val="20"/>
          <w:szCs w:val="20"/>
        </w:rPr>
        <w:t>相同。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644AB2B" wp14:editId="4367983E">
            <wp:extent cx="74930" cy="54610"/>
            <wp:effectExtent l="0" t="0" r="1270" b="2540"/>
            <wp:docPr id="19" name="圖片 19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Logical Operations</w:t>
      </w:r>
      <w:r w:rsidRPr="002D66D1">
        <w:rPr>
          <w:rStyle w:val="a8"/>
          <w:rFonts w:ascii="Verdana" w:hAnsi="Verdana"/>
          <w:sz w:val="20"/>
          <w:szCs w:val="20"/>
        </w:rPr>
        <w:t>（邏輯運算）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lastRenderedPageBreak/>
        <w:t>可能的值：</w:t>
      </w:r>
      <w:r w:rsidRPr="002D66D1">
        <w:rPr>
          <w:rFonts w:ascii="Verdana" w:hAnsi="Verdana"/>
          <w:sz w:val="20"/>
          <w:szCs w:val="20"/>
        </w:rPr>
        <w:t>not, and, or.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否</w:t>
      </w:r>
      <w:r w:rsidRPr="002D66D1">
        <w:rPr>
          <w:rFonts w:ascii="Verdana" w:hAnsi="Verdana"/>
          <w:sz w:val="20"/>
          <w:szCs w:val="20"/>
        </w:rPr>
        <w:t>("not")</w:t>
      </w:r>
      <w:r w:rsidRPr="002D66D1">
        <w:rPr>
          <w:rFonts w:ascii="Verdana" w:hAnsi="Verdana"/>
          <w:sz w:val="20"/>
          <w:szCs w:val="20"/>
        </w:rPr>
        <w:t>具有最高的優先級。或</w:t>
      </w:r>
      <w:r w:rsidRPr="002D66D1">
        <w:rPr>
          <w:rFonts w:ascii="Verdana" w:hAnsi="Verdana"/>
          <w:sz w:val="20"/>
          <w:szCs w:val="20"/>
        </w:rPr>
        <w:t>("or")</w:t>
      </w:r>
      <w:r w:rsidRPr="002D66D1">
        <w:rPr>
          <w:rFonts w:ascii="Verdana" w:hAnsi="Verdana"/>
          <w:sz w:val="20"/>
          <w:szCs w:val="20"/>
        </w:rPr>
        <w:t>和與</w:t>
      </w:r>
      <w:r w:rsidRPr="002D66D1">
        <w:rPr>
          <w:rFonts w:ascii="Verdana" w:hAnsi="Verdana"/>
          <w:sz w:val="20"/>
          <w:szCs w:val="20"/>
        </w:rPr>
        <w:t>("and")</w:t>
      </w:r>
      <w:r w:rsidRPr="002D66D1">
        <w:rPr>
          <w:rFonts w:ascii="Verdana" w:hAnsi="Verdana"/>
          <w:sz w:val="20"/>
          <w:szCs w:val="20"/>
        </w:rPr>
        <w:t>具有相同的優先級，運算時從左至右進行。</w:t>
      </w:r>
      <w:bookmarkStart w:id="4" w:name="_GoBack"/>
      <w:bookmarkEnd w:id="4"/>
      <w:r w:rsidRPr="002D66D1">
        <w:rPr>
          <w:rFonts w:ascii="Verdana" w:hAnsi="Verdana"/>
          <w:sz w:val="20"/>
          <w:szCs w:val="20"/>
        </w:rPr>
        <w:t>例如，</w:t>
      </w:r>
      <w:r w:rsidRPr="002D66D1">
        <w:rPr>
          <w:rFonts w:ascii="Verdana" w:hAnsi="Verdana"/>
          <w:sz w:val="20"/>
          <w:szCs w:val="20"/>
        </w:rPr>
        <w:br/>
        <w:t>"not tcp port 3128 and tcp port 23"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"(not tcp port 3128) and tcp port 23"</w:t>
      </w:r>
      <w:r w:rsidRPr="002D66D1">
        <w:rPr>
          <w:rFonts w:ascii="Verdana" w:hAnsi="Verdana"/>
          <w:sz w:val="20"/>
          <w:szCs w:val="20"/>
        </w:rPr>
        <w:t>相同。</w:t>
      </w:r>
      <w:r w:rsidRPr="002D66D1">
        <w:rPr>
          <w:rFonts w:ascii="Verdana" w:hAnsi="Verdana"/>
          <w:sz w:val="20"/>
          <w:szCs w:val="20"/>
        </w:rPr>
        <w:br/>
        <w:t>"not tcp port 3128 and tcp port 23"</w:t>
      </w:r>
      <w:r w:rsidRPr="002D66D1">
        <w:rPr>
          <w:rFonts w:ascii="Verdana" w:hAnsi="Verdana"/>
          <w:sz w:val="20"/>
          <w:szCs w:val="20"/>
        </w:rPr>
        <w:t>與</w:t>
      </w:r>
      <w:r w:rsidRPr="002D66D1">
        <w:rPr>
          <w:rFonts w:ascii="Verdana" w:hAnsi="Verdana"/>
          <w:sz w:val="20"/>
          <w:szCs w:val="20"/>
        </w:rPr>
        <w:t>"not (tcp port 3128 and tcp port 23)"</w:t>
      </w:r>
      <w:r w:rsidRPr="002D66D1">
        <w:rPr>
          <w:rFonts w:ascii="Verdana" w:hAnsi="Verdana"/>
          <w:sz w:val="20"/>
          <w:szCs w:val="20"/>
        </w:rPr>
        <w:t>不同。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 dst port 3128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顯示目的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端口為</w:t>
      </w:r>
      <w:r w:rsidRPr="002D66D1">
        <w:rPr>
          <w:rFonts w:ascii="Verdana" w:hAnsi="Verdana"/>
          <w:sz w:val="20"/>
          <w:szCs w:val="20"/>
        </w:rPr>
        <w:t>3128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 src host 10.1.1.1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10.1.1.1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host 10.1.2.3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顯示目的或來源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src portrange 2000-2500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顯示來源為</w:t>
      </w:r>
      <w:r w:rsidRPr="002D66D1">
        <w:rPr>
          <w:rFonts w:ascii="Verdana" w:hAnsi="Verdana"/>
          <w:sz w:val="20"/>
          <w:szCs w:val="20"/>
        </w:rPr>
        <w:t>UDP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，並且端口號在</w:t>
      </w:r>
      <w:r w:rsidRPr="002D66D1">
        <w:rPr>
          <w:rFonts w:ascii="Verdana" w:hAnsi="Verdana"/>
          <w:sz w:val="20"/>
          <w:szCs w:val="20"/>
        </w:rPr>
        <w:t>2000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2500</w:t>
      </w:r>
      <w:r w:rsidRPr="002D66D1">
        <w:rPr>
          <w:rFonts w:ascii="Verdana" w:hAnsi="Verdana"/>
          <w:sz w:val="20"/>
          <w:szCs w:val="20"/>
        </w:rPr>
        <w:t>範圍內的封包。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not imcp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顯示除了</w:t>
      </w:r>
      <w:r w:rsidRPr="002D66D1">
        <w:rPr>
          <w:rFonts w:ascii="Verdana" w:hAnsi="Verdana"/>
          <w:sz w:val="20"/>
          <w:szCs w:val="20"/>
        </w:rPr>
        <w:t>icmp</w:t>
      </w:r>
      <w:r w:rsidRPr="002D66D1">
        <w:rPr>
          <w:rFonts w:ascii="Verdana" w:hAnsi="Verdana"/>
          <w:sz w:val="20"/>
          <w:szCs w:val="20"/>
        </w:rPr>
        <w:t>以外的所有封包。（</w:t>
      </w:r>
      <w:r w:rsidRPr="002D66D1">
        <w:rPr>
          <w:rFonts w:ascii="Verdana" w:hAnsi="Verdana"/>
          <w:sz w:val="20"/>
          <w:szCs w:val="20"/>
        </w:rPr>
        <w:t>icmp</w:t>
      </w:r>
      <w:r w:rsidRPr="002D66D1">
        <w:rPr>
          <w:rFonts w:ascii="Verdana" w:hAnsi="Verdana"/>
          <w:sz w:val="20"/>
          <w:szCs w:val="20"/>
        </w:rPr>
        <w:t>通常被</w:t>
      </w:r>
      <w:r w:rsidRPr="002D66D1">
        <w:rPr>
          <w:rFonts w:ascii="Verdana" w:hAnsi="Verdana"/>
          <w:sz w:val="20"/>
          <w:szCs w:val="20"/>
        </w:rPr>
        <w:t>ping</w:t>
      </w:r>
      <w:r w:rsidRPr="002D66D1">
        <w:rPr>
          <w:rFonts w:ascii="Verdana" w:hAnsi="Verdana"/>
          <w:sz w:val="20"/>
          <w:szCs w:val="20"/>
        </w:rPr>
        <w:t>工具使用）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1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src host 10.7.2.12 and not dst net 10.200.0.0/16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10.7.2.12</w:t>
      </w:r>
      <w:r w:rsidRPr="002D66D1">
        <w:rPr>
          <w:rFonts w:ascii="Verdana" w:hAnsi="Verdana"/>
          <w:sz w:val="20"/>
          <w:szCs w:val="20"/>
        </w:rPr>
        <w:t>，但目的地不是</w:t>
      </w:r>
      <w:r w:rsidRPr="002D66D1">
        <w:rPr>
          <w:rFonts w:ascii="Verdana" w:hAnsi="Verdana"/>
          <w:sz w:val="20"/>
          <w:szCs w:val="20"/>
        </w:rPr>
        <w:t>10.200.0.0/16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(src host 10.4.1.12 or src net 10.6.0.0/16) and tcp dst portrange 200-10000 and dst net 10.0.0.0/8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為</w:t>
      </w:r>
      <w:r w:rsidRPr="002D66D1">
        <w:rPr>
          <w:rFonts w:ascii="Verdana" w:hAnsi="Verdana"/>
          <w:sz w:val="20"/>
          <w:szCs w:val="20"/>
        </w:rPr>
        <w:t>10.4.1.12</w:t>
      </w:r>
      <w:r w:rsidRPr="002D66D1">
        <w:rPr>
          <w:rFonts w:ascii="Verdana" w:hAnsi="Verdana"/>
          <w:sz w:val="20"/>
          <w:szCs w:val="20"/>
        </w:rPr>
        <w:t>或者來源網絡為</w:t>
      </w:r>
      <w:r w:rsidRPr="002D66D1">
        <w:rPr>
          <w:rFonts w:ascii="Verdana" w:hAnsi="Verdana"/>
          <w:sz w:val="20"/>
          <w:szCs w:val="20"/>
        </w:rPr>
        <w:t>10.6.0.0/16</w:t>
      </w:r>
      <w:r w:rsidRPr="002D66D1">
        <w:rPr>
          <w:rFonts w:ascii="Verdana" w:hAnsi="Verdana"/>
          <w:sz w:val="20"/>
          <w:szCs w:val="20"/>
        </w:rPr>
        <w:t>，目的地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端口號在</w:t>
      </w:r>
      <w:r w:rsidRPr="002D66D1">
        <w:rPr>
          <w:rFonts w:ascii="Verdana" w:hAnsi="Verdana"/>
          <w:sz w:val="20"/>
          <w:szCs w:val="20"/>
        </w:rPr>
        <w:t>200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10000</w:t>
      </w:r>
      <w:r w:rsidRPr="002D66D1">
        <w:rPr>
          <w:rFonts w:ascii="Verdana" w:hAnsi="Verdana"/>
          <w:sz w:val="20"/>
          <w:szCs w:val="20"/>
        </w:rPr>
        <w:t>之間，並且目的位於網絡</w:t>
      </w:r>
      <w:r w:rsidRPr="002D66D1">
        <w:rPr>
          <w:rFonts w:ascii="Verdana" w:hAnsi="Verdana"/>
          <w:sz w:val="20"/>
          <w:szCs w:val="20"/>
        </w:rPr>
        <w:t>10.0.0.0/8</w:t>
      </w:r>
      <w:r w:rsidRPr="002D66D1">
        <w:rPr>
          <w:rFonts w:ascii="Verdana" w:hAnsi="Verdana"/>
          <w:sz w:val="20"/>
          <w:szCs w:val="20"/>
        </w:rPr>
        <w:t>內的所有封包。</w: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註意事項：</w:t>
      </w:r>
      <w:r w:rsidR="0094000A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當使用關鍵字作為值時，需使用反斜杠</w:t>
      </w:r>
      <w:r w:rsidRPr="002D66D1">
        <w:rPr>
          <w:rFonts w:ascii="Verdana" w:hAnsi="Verdana"/>
          <w:sz w:val="20"/>
          <w:szCs w:val="20"/>
        </w:rPr>
        <w:t>“\”</w:t>
      </w:r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  <w:t>"ether proto \ip" (</w:t>
      </w:r>
      <w:r w:rsidRPr="002D66D1">
        <w:rPr>
          <w:rFonts w:ascii="Verdana" w:hAnsi="Verdana"/>
          <w:sz w:val="20"/>
          <w:szCs w:val="20"/>
        </w:rPr>
        <w:t>與關鍵字</w:t>
      </w:r>
      <w:r w:rsidRPr="002D66D1">
        <w:rPr>
          <w:rFonts w:ascii="Verdana" w:hAnsi="Verdana"/>
          <w:sz w:val="20"/>
          <w:szCs w:val="20"/>
        </w:rPr>
        <w:t>"ip"</w:t>
      </w:r>
      <w:r w:rsidRPr="002D66D1">
        <w:rPr>
          <w:rFonts w:ascii="Verdana" w:hAnsi="Verdana"/>
          <w:sz w:val="20"/>
          <w:szCs w:val="20"/>
        </w:rPr>
        <w:t>相同</w:t>
      </w:r>
      <w:r w:rsidRPr="002D66D1">
        <w:rPr>
          <w:rFonts w:ascii="Verdana" w:hAnsi="Verdana"/>
          <w:sz w:val="20"/>
          <w:szCs w:val="20"/>
        </w:rPr>
        <w:t>).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這樣寫將會以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協議作為目標。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  <w:t>"ip proto \icmp" (</w:t>
      </w:r>
      <w:r w:rsidRPr="002D66D1">
        <w:rPr>
          <w:rFonts w:ascii="Verdana" w:hAnsi="Verdana"/>
          <w:sz w:val="20"/>
          <w:szCs w:val="20"/>
        </w:rPr>
        <w:t>與關鍵字</w:t>
      </w:r>
      <w:r w:rsidRPr="002D66D1">
        <w:rPr>
          <w:rFonts w:ascii="Verdana" w:hAnsi="Verdana"/>
          <w:sz w:val="20"/>
          <w:szCs w:val="20"/>
        </w:rPr>
        <w:t>"icmp"</w:t>
      </w:r>
      <w:r w:rsidRPr="002D66D1">
        <w:rPr>
          <w:rFonts w:ascii="Verdana" w:hAnsi="Verdana"/>
          <w:sz w:val="20"/>
          <w:szCs w:val="20"/>
        </w:rPr>
        <w:t>相同</w:t>
      </w:r>
      <w:r w:rsidRPr="002D66D1">
        <w:rPr>
          <w:rFonts w:ascii="Verdana" w:hAnsi="Verdana"/>
          <w:sz w:val="20"/>
          <w:szCs w:val="20"/>
        </w:rPr>
        <w:t>).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這樣寫將會以</w:t>
      </w:r>
      <w:r w:rsidRPr="002D66D1">
        <w:rPr>
          <w:rFonts w:ascii="Verdana" w:hAnsi="Verdana"/>
          <w:sz w:val="20"/>
          <w:szCs w:val="20"/>
        </w:rPr>
        <w:t>ping</w:t>
      </w:r>
      <w:r w:rsidRPr="002D66D1">
        <w:rPr>
          <w:rFonts w:ascii="Verdana" w:hAnsi="Verdana"/>
          <w:sz w:val="20"/>
          <w:szCs w:val="20"/>
        </w:rPr>
        <w:t>工具常用的</w:t>
      </w:r>
      <w:r w:rsidRPr="002D66D1">
        <w:rPr>
          <w:rFonts w:ascii="Verdana" w:hAnsi="Verdana"/>
          <w:sz w:val="20"/>
          <w:szCs w:val="20"/>
        </w:rPr>
        <w:t>icmp</w:t>
      </w:r>
      <w:r w:rsidRPr="002D66D1">
        <w:rPr>
          <w:rFonts w:ascii="Verdana" w:hAnsi="Verdana"/>
          <w:sz w:val="20"/>
          <w:szCs w:val="20"/>
        </w:rPr>
        <w:t>作為目標。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可以在</w:t>
      </w:r>
      <w:r w:rsidRPr="002D66D1">
        <w:rPr>
          <w:rFonts w:ascii="Verdana" w:hAnsi="Verdana"/>
          <w:sz w:val="20"/>
          <w:szCs w:val="20"/>
        </w:rPr>
        <w:t>"ip"</w:t>
      </w:r>
      <w:r w:rsidRPr="002D66D1">
        <w:rPr>
          <w:rFonts w:ascii="Verdana" w:hAnsi="Verdana"/>
          <w:sz w:val="20"/>
          <w:szCs w:val="20"/>
        </w:rPr>
        <w:t>或</w:t>
      </w:r>
      <w:r w:rsidRPr="002D66D1">
        <w:rPr>
          <w:rFonts w:ascii="Verdana" w:hAnsi="Verdana"/>
          <w:sz w:val="20"/>
          <w:szCs w:val="20"/>
        </w:rPr>
        <w:t>"ether"</w:t>
      </w:r>
      <w:r w:rsidRPr="002D66D1">
        <w:rPr>
          <w:rFonts w:ascii="Verdana" w:hAnsi="Verdana"/>
          <w:sz w:val="20"/>
          <w:szCs w:val="20"/>
        </w:rPr>
        <w:t>後面使用</w:t>
      </w:r>
      <w:r w:rsidRPr="002D66D1">
        <w:rPr>
          <w:rFonts w:ascii="Verdana" w:hAnsi="Verdana"/>
          <w:sz w:val="20"/>
          <w:szCs w:val="20"/>
        </w:rPr>
        <w:t>"multicast"</w:t>
      </w:r>
      <w:r w:rsidRPr="002D66D1">
        <w:rPr>
          <w:rFonts w:ascii="Verdana" w:hAnsi="Verdana"/>
          <w:sz w:val="20"/>
          <w:szCs w:val="20"/>
        </w:rPr>
        <w:t>及</w:t>
      </w:r>
      <w:r w:rsidRPr="002D66D1">
        <w:rPr>
          <w:rFonts w:ascii="Verdana" w:hAnsi="Verdana"/>
          <w:sz w:val="20"/>
          <w:szCs w:val="20"/>
        </w:rPr>
        <w:t>"broadcast"</w:t>
      </w:r>
      <w:r w:rsidRPr="002D66D1">
        <w:rPr>
          <w:rFonts w:ascii="Verdana" w:hAnsi="Verdana"/>
          <w:sz w:val="20"/>
          <w:szCs w:val="20"/>
        </w:rPr>
        <w:t>關鍵字。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當您想排除廣播請求時，</w:t>
      </w:r>
      <w:r w:rsidRPr="002D66D1">
        <w:rPr>
          <w:rFonts w:ascii="Verdana" w:hAnsi="Verdana"/>
          <w:sz w:val="20"/>
          <w:szCs w:val="20"/>
        </w:rPr>
        <w:t>"no broadcast"</w:t>
      </w:r>
      <w:r w:rsidRPr="002D66D1">
        <w:rPr>
          <w:rFonts w:ascii="Verdana" w:hAnsi="Verdana"/>
          <w:sz w:val="20"/>
          <w:szCs w:val="20"/>
        </w:rPr>
        <w:t>就會非常有用。</w:t>
      </w:r>
    </w:p>
    <w:p w:rsidR="002D66D1" w:rsidRPr="002D66D1" w:rsidRDefault="006F02E5" w:rsidP="002D66D1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25" style="width:337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查看</w:t>
      </w:r>
      <w:r w:rsidRPr="002D66D1">
        <w:rPr>
          <w:rFonts w:ascii="Verdana" w:hAnsi="Verdana"/>
          <w:sz w:val="20"/>
          <w:szCs w:val="20"/>
        </w:rPr>
        <w:t xml:space="preserve"> </w:t>
      </w:r>
      <w:hyperlink r:id="rId24" w:anchor="_blank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TCPdump</w:t>
        </w:r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的主頁</w:t>
        </w:r>
      </w:hyperlink>
      <w:r w:rsidRPr="002D66D1">
        <w:rPr>
          <w:rFonts w:ascii="Verdana" w:hAnsi="Verdana"/>
          <w:sz w:val="20"/>
          <w:szCs w:val="20"/>
        </w:rPr>
        <w:t>以獲得更詳細的捕捉過濾器語法說明。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在</w:t>
      </w:r>
      <w:hyperlink r:id="rId25" w:anchor="_blank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Wiki Wireshark website</w:t>
        </w:r>
      </w:hyperlink>
      <w:r w:rsidRPr="002D66D1">
        <w:rPr>
          <w:rFonts w:ascii="Verdana" w:hAnsi="Verdana"/>
          <w:sz w:val="20"/>
          <w:szCs w:val="20"/>
        </w:rPr>
        <w:t>上可以找到更多捕捉過濾器的例子。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3160DE31" wp14:editId="6C38C2BC">
            <wp:extent cx="47625" cy="47625"/>
            <wp:effectExtent l="0" t="0" r="9525" b="9525"/>
            <wp:docPr id="18" name="圖片 18" descr="http://www.net527.cn/uploads/allimg/100105/21124J532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net527.cn/uploads/allimg/100105/21124J532-1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t xml:space="preserve">2. </w:t>
      </w:r>
      <w:bookmarkStart w:id="5" w:name="display"/>
      <w:r w:rsidRPr="002D66D1">
        <w:rPr>
          <w:rFonts w:ascii="Verdana" w:hAnsi="Verdana"/>
          <w:sz w:val="20"/>
          <w:szCs w:val="20"/>
          <w:u w:val="single"/>
        </w:rPr>
        <w:t>顯示過濾器：</w:t>
      </w:r>
      <w:bookmarkEnd w:id="5"/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通常經過捕捉過濾器過濾後的數據還是很復雜。此時您可以使用顯示過濾器進行更加細致的查找。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它的功能比捕捉過濾器更為強大，而且在您想修改過濾器條件時，並不需要重新捕捉一次。</w:t>
      </w:r>
    </w:p>
    <w:tbl>
      <w:tblPr>
        <w:tblW w:w="78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36"/>
        <w:gridCol w:w="996"/>
        <w:gridCol w:w="103"/>
        <w:gridCol w:w="774"/>
        <w:gridCol w:w="103"/>
        <w:gridCol w:w="744"/>
        <w:gridCol w:w="36"/>
        <w:gridCol w:w="1394"/>
        <w:gridCol w:w="36"/>
        <w:gridCol w:w="885"/>
        <w:gridCol w:w="36"/>
        <w:gridCol w:w="1294"/>
        <w:gridCol w:w="36"/>
        <w:gridCol w:w="1526"/>
      </w:tblGrid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語</w:t>
            </w:r>
            <w:r w:rsidRPr="002D66D1">
              <w:rPr>
                <w:rFonts w:ascii="Verdana" w:hAnsi="Verdana"/>
                <w:sz w:val="20"/>
                <w:szCs w:val="20"/>
              </w:rPr>
              <w:lastRenderedPageBreak/>
              <w:t>法：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String </w:t>
            </w:r>
            <w:r w:rsidRPr="002D66D1">
              <w:rPr>
                <w:rStyle w:val="a8"/>
                <w:rFonts w:ascii="Verdana" w:hAnsi="Verdana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 xml:space="preserve">String </w:t>
            </w:r>
            <w:r w:rsidRPr="002D66D1">
              <w:rPr>
                <w:rStyle w:val="a8"/>
                <w:rFonts w:ascii="Verdana" w:hAnsi="Verdana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Comparison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a8"/>
                <w:rFonts w:ascii="Verdana" w:hAnsi="Verdana"/>
                <w:sz w:val="20"/>
                <w:szCs w:val="20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Logical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a8"/>
                <w:rFonts w:ascii="Verdana" w:hAnsi="Verdana"/>
                <w:sz w:val="20"/>
                <w:szCs w:val="20"/>
              </w:rPr>
              <w:lastRenderedPageBreak/>
              <w:t>Operations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Other</w:t>
            </w:r>
            <w:r w:rsidRPr="002D66D1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Pr="002D66D1">
              <w:rPr>
                <w:rStyle w:val="a8"/>
                <w:rFonts w:ascii="Verdana" w:hAnsi="Verdana"/>
                <w:sz w:val="20"/>
                <w:szCs w:val="20"/>
              </w:rPr>
              <w:lastRenderedPageBreak/>
              <w:t>expression_r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lastRenderedPageBreak/>
              <w:t>例子：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passive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10.2.3.4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icmp.type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7132E247" wp14:editId="481FA2A5">
            <wp:extent cx="74930" cy="54610"/>
            <wp:effectExtent l="0" t="0" r="1270" b="2540"/>
            <wp:docPr id="17" name="圖片 17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Protocol</w:t>
      </w:r>
      <w:r w:rsidRPr="002D66D1">
        <w:rPr>
          <w:rStyle w:val="a8"/>
          <w:rFonts w:ascii="Verdana" w:hAnsi="Verdana"/>
          <w:sz w:val="20"/>
          <w:szCs w:val="20"/>
        </w:rPr>
        <w:t>（協議）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您可以使用大量位於</w:t>
      </w:r>
      <w:r w:rsidRPr="002D66D1">
        <w:rPr>
          <w:rFonts w:ascii="Verdana" w:hAnsi="Verdana"/>
          <w:sz w:val="20"/>
          <w:szCs w:val="20"/>
        </w:rPr>
        <w:t>OSI</w:t>
      </w:r>
      <w:r w:rsidRPr="002D66D1">
        <w:rPr>
          <w:rFonts w:ascii="Verdana" w:hAnsi="Verdana"/>
          <w:sz w:val="20"/>
          <w:szCs w:val="20"/>
        </w:rPr>
        <w:t>模型第</w:t>
      </w:r>
      <w:r w:rsidRPr="002D66D1">
        <w:rPr>
          <w:rFonts w:ascii="Verdana" w:hAnsi="Verdana"/>
          <w:sz w:val="20"/>
          <w:szCs w:val="20"/>
        </w:rPr>
        <w:t>2</w:t>
      </w:r>
      <w:r w:rsidRPr="002D66D1">
        <w:rPr>
          <w:rFonts w:ascii="Verdana" w:hAnsi="Verdana"/>
          <w:sz w:val="20"/>
          <w:szCs w:val="20"/>
        </w:rPr>
        <w:t>至</w:t>
      </w:r>
      <w:r w:rsidRPr="002D66D1">
        <w:rPr>
          <w:rFonts w:ascii="Verdana" w:hAnsi="Verdana"/>
          <w:sz w:val="20"/>
          <w:szCs w:val="20"/>
        </w:rPr>
        <w:t>7</w:t>
      </w:r>
      <w:r w:rsidRPr="002D66D1">
        <w:rPr>
          <w:rFonts w:ascii="Verdana" w:hAnsi="Verdana"/>
          <w:sz w:val="20"/>
          <w:szCs w:val="20"/>
        </w:rPr>
        <w:t>層的協議。點擊</w:t>
      </w:r>
      <w:r w:rsidRPr="002D66D1">
        <w:rPr>
          <w:rFonts w:ascii="Verdana" w:hAnsi="Verdana"/>
          <w:sz w:val="20"/>
          <w:szCs w:val="20"/>
        </w:rPr>
        <w:t>"Expression..."</w:t>
      </w:r>
      <w:r w:rsidRPr="002D66D1">
        <w:rPr>
          <w:rFonts w:ascii="Verdana" w:hAnsi="Verdana"/>
          <w:sz w:val="20"/>
          <w:szCs w:val="20"/>
        </w:rPr>
        <w:t>按鈕後，您可以看到它們。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比如：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DNS</w:t>
      </w:r>
      <w:r w:rsidRPr="002D66D1">
        <w:rPr>
          <w:rFonts w:ascii="Verdana" w:hAnsi="Verdana"/>
          <w:sz w:val="20"/>
          <w:szCs w:val="20"/>
        </w:rPr>
        <w:t>，</w:t>
      </w:r>
      <w:r w:rsidRPr="002D66D1">
        <w:rPr>
          <w:rFonts w:ascii="Verdana" w:hAnsi="Verdana"/>
          <w:sz w:val="20"/>
          <w:szCs w:val="20"/>
        </w:rPr>
        <w:t>SSH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inline distT="0" distB="0" distL="0" distR="0" wp14:anchorId="0DF2E431" wp14:editId="3A28D28A">
                <wp:extent cx="307340" cy="307340"/>
                <wp:effectExtent l="0" t="0" r="0" b="0"/>
                <wp:docPr id="16" name="矩形 16" descr="wireshark filter expression_r">
                  <a:hlinkClick xmlns:a="http://schemas.openxmlformats.org/drawingml/2006/main" r:id="rId2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描述: wireshark filter expression_r" href="http://openmaniak.com/wireshark/wireshark_ _r_button.gif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240CD85" wp14:editId="5B1923EF">
            <wp:extent cx="4763135" cy="3091180"/>
            <wp:effectExtent l="0" t="0" r="0" b="0"/>
            <wp:docPr id="15" name="圖片 15" descr="wireshark filter expression_r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ireshark filter expression_r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您同樣可以在如下所示位置找到所支持的協議：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5343236A" wp14:editId="51B2791E">
            <wp:extent cx="1610360" cy="1235075"/>
            <wp:effectExtent l="0" t="0" r="8890" b="3175"/>
            <wp:docPr id="14" name="圖片 14" descr="wireshark supported proto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ireshark supported protocol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151623F4" wp14:editId="0D6E10C6">
            <wp:extent cx="4763135" cy="3023235"/>
            <wp:effectExtent l="0" t="0" r="0" b="5715"/>
            <wp:docPr id="13" name="圖片 13" descr="wireshark supported protocols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ireshark supported protocols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  <w:t>Wireshark</w:t>
      </w:r>
      <w:r w:rsidRPr="002D66D1">
        <w:rPr>
          <w:rFonts w:ascii="Verdana" w:hAnsi="Verdana"/>
          <w:sz w:val="20"/>
          <w:szCs w:val="20"/>
        </w:rPr>
        <w:t>的網站提供了對各種</w:t>
      </w:r>
      <w:r w:rsidRPr="002D66D1">
        <w:rPr>
          <w:rFonts w:ascii="Verdana" w:hAnsi="Verdana"/>
          <w:sz w:val="20"/>
          <w:szCs w:val="20"/>
        </w:rPr>
        <w:t xml:space="preserve"> </w:t>
      </w:r>
      <w:hyperlink r:id="rId32" w:anchor="_blank" w:history="1"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協議以及它們</w:t>
        </w:r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 xml:space="preserve"> </w:t>
        </w:r>
        <w:r w:rsidRPr="002D66D1">
          <w:rPr>
            <w:rStyle w:val="a7"/>
            <w:rFonts w:ascii="Verdana" w:hAnsi="Verdana"/>
            <w:color w:val="auto"/>
            <w:sz w:val="20"/>
            <w:szCs w:val="20"/>
          </w:rPr>
          <w:t>子類的說明</w:t>
        </w:r>
      </w:hyperlink>
      <w:r w:rsidRPr="002D66D1">
        <w:rPr>
          <w:rFonts w:ascii="Verdana" w:hAnsi="Verdana"/>
          <w:sz w:val="20"/>
          <w:szCs w:val="20"/>
        </w:rPr>
        <w:t>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0E89C1E" wp14:editId="46B9DE00">
            <wp:extent cx="74930" cy="54610"/>
            <wp:effectExtent l="0" t="0" r="1270" b="2540"/>
            <wp:docPr id="12" name="圖片 12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String1, String2</w:t>
      </w:r>
      <w:r w:rsidRPr="002D66D1">
        <w:rPr>
          <w:rFonts w:ascii="Verdana" w:hAnsi="Verdana"/>
          <w:sz w:val="20"/>
          <w:szCs w:val="20"/>
        </w:rPr>
        <w:t xml:space="preserve"> (</w:t>
      </w:r>
      <w:r w:rsidRPr="002D66D1">
        <w:rPr>
          <w:rFonts w:ascii="Verdana" w:hAnsi="Verdana"/>
          <w:sz w:val="20"/>
          <w:szCs w:val="20"/>
        </w:rPr>
        <w:t>可選項</w:t>
      </w:r>
      <w:r w:rsidRPr="002D66D1">
        <w:rPr>
          <w:rFonts w:ascii="Verdana" w:hAnsi="Verdana"/>
          <w:sz w:val="20"/>
          <w:szCs w:val="20"/>
        </w:rPr>
        <w:t>):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協議的子類。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點擊相關父類旁的</w:t>
      </w:r>
      <w:r w:rsidRPr="002D66D1">
        <w:rPr>
          <w:rFonts w:ascii="Verdana" w:hAnsi="Verdana"/>
          <w:sz w:val="20"/>
          <w:szCs w:val="20"/>
        </w:rPr>
        <w:t>"+"</w:t>
      </w:r>
      <w:r w:rsidRPr="002D66D1">
        <w:rPr>
          <w:rFonts w:ascii="Verdana" w:hAnsi="Verdana"/>
          <w:sz w:val="20"/>
          <w:szCs w:val="20"/>
        </w:rPr>
        <w:t>號，然後選擇其子類。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12C3E059" wp14:editId="7F82812F">
            <wp:extent cx="4763135" cy="3371215"/>
            <wp:effectExtent l="0" t="0" r="0" b="635"/>
            <wp:docPr id="11" name="圖片 11" descr="wireshark filter expression_r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ireshark filter expression_r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501C3E8" wp14:editId="4FC574D2">
            <wp:extent cx="74930" cy="54610"/>
            <wp:effectExtent l="0" t="0" r="1270" b="2540"/>
            <wp:docPr id="10" name="圖片 10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 xml:space="preserve">Comparison operators </w:t>
      </w:r>
      <w:r w:rsidRPr="002D66D1">
        <w:rPr>
          <w:rStyle w:val="a8"/>
          <w:rFonts w:ascii="Verdana" w:hAnsi="Verdana"/>
          <w:sz w:val="20"/>
          <w:szCs w:val="20"/>
        </w:rPr>
        <w:t>（比較運算符）</w:t>
      </w:r>
      <w:r w:rsidRPr="002D66D1">
        <w:rPr>
          <w:rFonts w:ascii="Verdana" w:hAnsi="Verdana"/>
          <w:sz w:val="20"/>
          <w:szCs w:val="20"/>
        </w:rPr>
        <w:t>: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可以使用</w:t>
      </w:r>
      <w:r w:rsidRPr="002D66D1">
        <w:rPr>
          <w:rFonts w:ascii="Verdana" w:hAnsi="Verdana"/>
          <w:sz w:val="20"/>
          <w:szCs w:val="20"/>
        </w:rPr>
        <w:t>6</w:t>
      </w:r>
      <w:r w:rsidRPr="002D66D1">
        <w:rPr>
          <w:rFonts w:ascii="Verdana" w:hAnsi="Verdana"/>
          <w:sz w:val="20"/>
          <w:szCs w:val="20"/>
        </w:rPr>
        <w:t>種比較運算符：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50"/>
        <w:gridCol w:w="860"/>
      </w:tblGrid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lastRenderedPageBreak/>
              <w:t>英文寫法：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C</w:t>
            </w:r>
            <w:r w:rsidRPr="002D66D1">
              <w:rPr>
                <w:rFonts w:ascii="Verdana" w:hAnsi="Verdana"/>
                <w:sz w:val="20"/>
                <w:szCs w:val="20"/>
              </w:rPr>
              <w:t>語言寫法：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含義：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 xml:space="preserve">eq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 xml:space="preserve">==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不等於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gt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大於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小於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大於等於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小於等於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noProof/>
          <w:sz w:val="20"/>
          <w:szCs w:val="20"/>
        </w:rPr>
        <w:drawing>
          <wp:inline distT="0" distB="0" distL="0" distR="0" wp14:anchorId="2AB1057E" wp14:editId="642C7A07">
            <wp:extent cx="74930" cy="54610"/>
            <wp:effectExtent l="0" t="0" r="1270" b="2540"/>
            <wp:docPr id="9" name="圖片 9" descr="http://www.net527.cn/uploads/allimg/100105/21124MF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net527.cn/uploads/allimg/100105/21124MF7-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6D1">
        <w:rPr>
          <w:rStyle w:val="a8"/>
          <w:rFonts w:ascii="Verdana" w:hAnsi="Verdana"/>
          <w:sz w:val="20"/>
          <w:szCs w:val="20"/>
        </w:rPr>
        <w:t>Logical expression_rs</w:t>
      </w:r>
      <w:r w:rsidRPr="002D66D1">
        <w:rPr>
          <w:rStyle w:val="a8"/>
          <w:rFonts w:ascii="Verdana" w:hAnsi="Verdana"/>
          <w:sz w:val="20"/>
          <w:szCs w:val="20"/>
        </w:rPr>
        <w:t>（邏輯運算符）</w:t>
      </w:r>
      <w:r w:rsidRPr="002D66D1">
        <w:rPr>
          <w:rFonts w:ascii="Verdana" w:hAnsi="Verdana"/>
          <w:sz w:val="20"/>
          <w:szCs w:val="20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50"/>
        <w:gridCol w:w="860"/>
      </w:tblGrid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英文寫法：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C</w:t>
            </w:r>
            <w:r w:rsidRPr="002D66D1">
              <w:rPr>
                <w:rFonts w:ascii="Verdana" w:hAnsi="Verdana"/>
                <w:sz w:val="20"/>
                <w:szCs w:val="20"/>
              </w:rPr>
              <w:t>語言寫法：</w:t>
            </w:r>
            <w:r w:rsidRPr="002D66D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含義：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邏輯與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邏輯或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xor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^^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邏輯異或</w:t>
            </w:r>
          </w:p>
        </w:tc>
      </w:tr>
      <w:tr w:rsidR="002D66D1" w:rsidRPr="002D66D1" w:rsidTr="002D66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jc w:val="center"/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邏輯非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被程序員們熟知的邏輯異或是一種排除性的或。當其被用在過濾器的兩個條件之間時，只有當且僅當其中的一個條件滿足時，這樣的結果才會被顯示在屏幕上。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讓我們舉個例子：</w:t>
      </w:r>
      <w:r w:rsidRPr="002D66D1">
        <w:rPr>
          <w:rFonts w:ascii="Verdana" w:hAnsi="Verdana"/>
          <w:sz w:val="20"/>
          <w:szCs w:val="20"/>
        </w:rPr>
        <w:br/>
        <w:t>"tcp.dstport 80 xor tcp.dstport 1025"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只有當目的</w:t>
      </w:r>
      <w:r w:rsidRPr="002D66D1">
        <w:rPr>
          <w:rFonts w:ascii="Verdana" w:hAnsi="Verdana"/>
          <w:sz w:val="20"/>
          <w:szCs w:val="20"/>
        </w:rPr>
        <w:t>TCP</w:t>
      </w:r>
      <w:r w:rsidRPr="002D66D1">
        <w:rPr>
          <w:rFonts w:ascii="Verdana" w:hAnsi="Verdana"/>
          <w:sz w:val="20"/>
          <w:szCs w:val="20"/>
        </w:rPr>
        <w:t>端口為</w:t>
      </w:r>
      <w:r w:rsidRPr="002D66D1">
        <w:rPr>
          <w:rFonts w:ascii="Verdana" w:hAnsi="Verdana"/>
          <w:sz w:val="20"/>
          <w:szCs w:val="20"/>
        </w:rPr>
        <w:t>80</w:t>
      </w:r>
      <w:r w:rsidRPr="002D66D1">
        <w:rPr>
          <w:rFonts w:ascii="Verdana" w:hAnsi="Verdana"/>
          <w:sz w:val="20"/>
          <w:szCs w:val="20"/>
        </w:rPr>
        <w:t>或者來源於端口</w:t>
      </w:r>
      <w:r w:rsidRPr="002D66D1">
        <w:rPr>
          <w:rFonts w:ascii="Verdana" w:hAnsi="Verdana"/>
          <w:sz w:val="20"/>
          <w:szCs w:val="20"/>
        </w:rPr>
        <w:t>1025</w:t>
      </w:r>
      <w:r w:rsidRPr="002D66D1">
        <w:rPr>
          <w:rFonts w:ascii="Verdana" w:hAnsi="Verdana"/>
          <w:sz w:val="20"/>
          <w:szCs w:val="20"/>
        </w:rPr>
        <w:t>（但又不能同時滿足這兩點）時，這樣的封包才會被顯示。</w:t>
      </w:r>
    </w:p>
    <w:p w:rsidR="002D66D1" w:rsidRPr="002D66D1" w:rsidRDefault="006F02E5" w:rsidP="002D66D1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rect id="_x0000_i1026" style="width:337.5pt;height:1.5pt" o:hrpct="0" o:hralign="center" o:hrstd="t" o:hr="t" fillcolor="#a0a0a0" stroked="f"/>
        </w:pict>
      </w:r>
    </w:p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304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snmp || dns || icmp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</w:t>
            </w:r>
            <w:r w:rsidRPr="002D66D1">
              <w:rPr>
                <w:rFonts w:ascii="Verdana" w:hAnsi="Verdana"/>
                <w:sz w:val="20"/>
                <w:szCs w:val="20"/>
              </w:rPr>
              <w:t>SNMP</w:t>
            </w:r>
            <w:r w:rsidRPr="002D66D1">
              <w:rPr>
                <w:rFonts w:ascii="Verdana" w:hAnsi="Verdana"/>
                <w:sz w:val="20"/>
                <w:szCs w:val="20"/>
              </w:rPr>
              <w:t>或</w:t>
            </w:r>
            <w:r w:rsidRPr="002D66D1">
              <w:rPr>
                <w:rFonts w:ascii="Verdana" w:hAnsi="Verdana"/>
                <w:sz w:val="20"/>
                <w:szCs w:val="20"/>
              </w:rPr>
              <w:t>DNS</w:t>
            </w:r>
            <w:r w:rsidRPr="002D66D1">
              <w:rPr>
                <w:rFonts w:ascii="Verdana" w:hAnsi="Verdana"/>
                <w:sz w:val="20"/>
                <w:szCs w:val="20"/>
              </w:rPr>
              <w:t>或</w:t>
            </w:r>
            <w:r w:rsidRPr="002D66D1">
              <w:rPr>
                <w:rFonts w:ascii="Verdana" w:hAnsi="Verdana"/>
                <w:sz w:val="20"/>
                <w:szCs w:val="20"/>
              </w:rPr>
              <w:t>ICMP</w:t>
            </w:r>
            <w:r w:rsidRPr="002D66D1">
              <w:rPr>
                <w:rFonts w:ascii="Verdana" w:hAnsi="Verdana"/>
                <w:sz w:val="20"/>
                <w:szCs w:val="20"/>
              </w:rPr>
              <w:t>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ip.addr == 10.1.1.1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顯示來源或目的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地址為</w:t>
      </w:r>
      <w:r w:rsidRPr="002D66D1">
        <w:rPr>
          <w:rFonts w:ascii="Verdana" w:hAnsi="Verdana"/>
          <w:sz w:val="20"/>
          <w:szCs w:val="20"/>
        </w:rPr>
        <w:t>10.1.1.1</w:t>
      </w:r>
      <w:r w:rsidRPr="002D66D1">
        <w:rPr>
          <w:rFonts w:ascii="Verdana" w:hAnsi="Verdana"/>
          <w:sz w:val="20"/>
          <w:szCs w:val="20"/>
        </w:rPr>
        <w:t>的封包。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7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ip.src != 10.1.2.3 or ip.dst != 10.4.5.6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顯示來源不為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或者目的不為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的封包。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換句話說，顯示的封包將會為：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以外任意；目的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：任意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以及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：任意；目的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以外任意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ip.src != 10.1.2.3 and ip.dst != 10.4.5.6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顯示來源不為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並且目的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不為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的封包。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換句話說，顯示的封包將會為：</w:t>
      </w:r>
      <w:r w:rsidRPr="002D66D1">
        <w:rPr>
          <w:rFonts w:ascii="Verdana" w:hAnsi="Verdana"/>
          <w:sz w:val="20"/>
          <w:szCs w:val="20"/>
        </w:rPr>
        <w:br/>
      </w:r>
      <w:r w:rsidRPr="002D66D1">
        <w:rPr>
          <w:rFonts w:ascii="Verdana" w:hAnsi="Verdana"/>
          <w:sz w:val="20"/>
          <w:szCs w:val="20"/>
        </w:rPr>
        <w:t>來源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10.1.2.3</w:t>
      </w:r>
      <w:r w:rsidRPr="002D66D1">
        <w:rPr>
          <w:rFonts w:ascii="Verdana" w:hAnsi="Verdana"/>
          <w:sz w:val="20"/>
          <w:szCs w:val="20"/>
        </w:rPr>
        <w:t>以外任意；同時須滿足，目的</w:t>
      </w:r>
      <w:r w:rsidRPr="002D66D1">
        <w:rPr>
          <w:rFonts w:ascii="Verdana" w:hAnsi="Verdana"/>
          <w:sz w:val="20"/>
          <w:szCs w:val="20"/>
        </w:rPr>
        <w:t>IP</w:t>
      </w:r>
      <w:r w:rsidRPr="002D66D1">
        <w:rPr>
          <w:rFonts w:ascii="Verdana" w:hAnsi="Verdana"/>
          <w:sz w:val="20"/>
          <w:szCs w:val="20"/>
        </w:rPr>
        <w:t>：除了</w:t>
      </w:r>
      <w:r w:rsidRPr="002D66D1">
        <w:rPr>
          <w:rFonts w:ascii="Verdana" w:hAnsi="Verdana"/>
          <w:sz w:val="20"/>
          <w:szCs w:val="20"/>
        </w:rPr>
        <w:t>10.4.5.6</w:t>
      </w:r>
      <w:r w:rsidRPr="002D66D1">
        <w:rPr>
          <w:rFonts w:ascii="Verdana" w:hAnsi="Verdana"/>
          <w:sz w:val="20"/>
          <w:szCs w:val="20"/>
        </w:rPr>
        <w:t>以外任意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909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tcp.port == 25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顯示來源或目的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端口號為</w:t>
            </w:r>
            <w:r w:rsidRPr="002D66D1">
              <w:rPr>
                <w:rFonts w:ascii="Verdana" w:hAnsi="Verdana"/>
                <w:sz w:val="20"/>
                <w:szCs w:val="20"/>
              </w:rPr>
              <w:t>25</w:t>
            </w:r>
            <w:r w:rsidRPr="002D66D1">
              <w:rPr>
                <w:rFonts w:ascii="Verdana" w:hAnsi="Verdana"/>
                <w:sz w:val="20"/>
                <w:szCs w:val="20"/>
              </w:rPr>
              <w:t>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309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tcp.dstport == 25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顯示目的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端口號為</w:t>
            </w:r>
            <w:r w:rsidRPr="002D66D1">
              <w:rPr>
                <w:rFonts w:ascii="Verdana" w:hAnsi="Verdana"/>
                <w:sz w:val="20"/>
                <w:szCs w:val="20"/>
              </w:rPr>
              <w:t>25</w:t>
            </w:r>
            <w:r w:rsidRPr="002D66D1">
              <w:rPr>
                <w:rFonts w:ascii="Verdana" w:hAnsi="Verdana"/>
                <w:sz w:val="20"/>
                <w:szCs w:val="20"/>
              </w:rPr>
              <w:t>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55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t>tcp.flags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顯示包含</w:t>
            </w:r>
            <w:r w:rsidRPr="002D66D1">
              <w:rPr>
                <w:rFonts w:ascii="Verdana" w:hAnsi="Verdana"/>
                <w:sz w:val="20"/>
                <w:szCs w:val="20"/>
              </w:rPr>
              <w:t>TCP</w:t>
            </w:r>
            <w:r w:rsidRPr="002D66D1">
              <w:rPr>
                <w:rFonts w:ascii="Verdana" w:hAnsi="Verdana"/>
                <w:sz w:val="20"/>
                <w:szCs w:val="20"/>
              </w:rPr>
              <w:t>標誌的封包。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035"/>
      </w:tblGrid>
      <w:tr w:rsidR="002D66D1" w:rsidRPr="002D66D1" w:rsidTr="002D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Style w:val="a8"/>
                <w:rFonts w:ascii="Verdana" w:hAnsi="Verdana"/>
                <w:sz w:val="20"/>
                <w:szCs w:val="20"/>
              </w:rPr>
              <w:lastRenderedPageBreak/>
              <w:t>tcp.flags.syn == 0x02</w:t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顯示包含</w:t>
            </w:r>
            <w:r w:rsidRPr="002D66D1">
              <w:rPr>
                <w:rFonts w:ascii="Verdana" w:hAnsi="Verdana"/>
                <w:sz w:val="20"/>
                <w:szCs w:val="20"/>
              </w:rPr>
              <w:t>TCP SYN</w:t>
            </w:r>
            <w:r w:rsidRPr="002D66D1">
              <w:rPr>
                <w:rFonts w:ascii="Verdana" w:hAnsi="Verdana"/>
                <w:sz w:val="20"/>
                <w:szCs w:val="20"/>
              </w:rPr>
              <w:t>標誌的封包。</w:t>
            </w:r>
          </w:p>
        </w:tc>
      </w:tr>
    </w:tbl>
    <w:p w:rsidR="002D66D1" w:rsidRPr="002D66D1" w:rsidRDefault="002D66D1" w:rsidP="002D66D1">
      <w:pPr>
        <w:shd w:val="clear" w:color="auto" w:fill="FFFFFF"/>
        <w:rPr>
          <w:rFonts w:ascii="Verdana" w:hAnsi="Verdana"/>
          <w:sz w:val="20"/>
          <w:szCs w:val="20"/>
        </w:rPr>
      </w:pPr>
      <w:r w:rsidRPr="002D66D1">
        <w:rPr>
          <w:rFonts w:ascii="Verdana" w:hAnsi="Verdana"/>
          <w:sz w:val="20"/>
          <w:szCs w:val="20"/>
        </w:rPr>
        <w:t>如果過濾器的語法是正確的，表達式的背景呈綠色。如果呈紅色，說明表達式有誤。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1075"/>
      </w:tblGrid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3FCBE4" wp14:editId="267DB3A2">
                  <wp:extent cx="3978275" cy="293370"/>
                  <wp:effectExtent l="0" t="0" r="3175" b="0"/>
                  <wp:docPr id="8" name="圖片 8" descr="wireshark display filter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wireshark display filter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表達式正確</w:t>
            </w:r>
          </w:p>
        </w:tc>
      </w:tr>
      <w:tr w:rsidR="002D66D1" w:rsidRPr="002D66D1" w:rsidTr="002D66D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9472E5" wp14:editId="4B0871E4">
                  <wp:extent cx="4012565" cy="259080"/>
                  <wp:effectExtent l="0" t="0" r="6985" b="7620"/>
                  <wp:docPr id="7" name="圖片 7" descr="wireshark display filter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wireshark display filter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256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D66D1" w:rsidRPr="002D66D1" w:rsidRDefault="002D66D1" w:rsidP="002D66D1">
            <w:pPr>
              <w:rPr>
                <w:rFonts w:ascii="Verdana" w:hAnsi="Verdana" w:cs="PMingLiU"/>
                <w:sz w:val="20"/>
                <w:szCs w:val="20"/>
              </w:rPr>
            </w:pPr>
            <w:r w:rsidRPr="002D66D1">
              <w:rPr>
                <w:rFonts w:ascii="Verdana" w:hAnsi="Verdana"/>
                <w:sz w:val="20"/>
                <w:szCs w:val="20"/>
              </w:rPr>
              <w:t>表達式錯誤</w:t>
            </w:r>
          </w:p>
        </w:tc>
      </w:tr>
    </w:tbl>
    <w:p w:rsidR="00C8460B" w:rsidRPr="002D66D1" w:rsidRDefault="00C8460B" w:rsidP="002D66D1">
      <w:pPr>
        <w:rPr>
          <w:rFonts w:ascii="Verdana" w:hAnsi="Verdana"/>
          <w:sz w:val="20"/>
          <w:szCs w:val="20"/>
        </w:rPr>
      </w:pPr>
    </w:p>
    <w:sectPr w:rsidR="00C8460B" w:rsidRPr="002D66D1" w:rsidSect="00AC0377">
      <w:footerReference w:type="default" r:id="rId37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2E5" w:rsidRDefault="006F02E5" w:rsidP="00E0362B">
      <w:r>
        <w:separator/>
      </w:r>
    </w:p>
  </w:endnote>
  <w:endnote w:type="continuationSeparator" w:id="0">
    <w:p w:rsidR="006F02E5" w:rsidRDefault="006F02E5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045" w:rsidRDefault="00087045" w:rsidP="001646FD">
    <w:pPr>
      <w:pStyle w:val="a5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C825AE">
      <w:rPr>
        <w:rStyle w:val="ab"/>
        <w:noProof/>
      </w:rPr>
      <w:t>4</w:t>
    </w:r>
    <w:r>
      <w:rPr>
        <w:rStyle w:val="ab"/>
      </w:rPr>
      <w:fldChar w:fldCharType="end"/>
    </w:r>
    <w:r>
      <w:rPr>
        <w:rStyle w:val="ab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2E5" w:rsidRDefault="006F02E5" w:rsidP="00E0362B">
      <w:r>
        <w:separator/>
      </w:r>
    </w:p>
  </w:footnote>
  <w:footnote w:type="continuationSeparator" w:id="0">
    <w:p w:rsidR="006F02E5" w:rsidRDefault="006F02E5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102B1"/>
    <w:rsid w:val="00024F94"/>
    <w:rsid w:val="00026695"/>
    <w:rsid w:val="00030DAB"/>
    <w:rsid w:val="0003310E"/>
    <w:rsid w:val="00037C9A"/>
    <w:rsid w:val="000426EB"/>
    <w:rsid w:val="0005055E"/>
    <w:rsid w:val="000636F4"/>
    <w:rsid w:val="00066F5D"/>
    <w:rsid w:val="00067B39"/>
    <w:rsid w:val="000710D8"/>
    <w:rsid w:val="00071615"/>
    <w:rsid w:val="00082574"/>
    <w:rsid w:val="00083D9B"/>
    <w:rsid w:val="00084751"/>
    <w:rsid w:val="00087045"/>
    <w:rsid w:val="00091258"/>
    <w:rsid w:val="000914CE"/>
    <w:rsid w:val="0009637D"/>
    <w:rsid w:val="000A25ED"/>
    <w:rsid w:val="000A469F"/>
    <w:rsid w:val="000A7367"/>
    <w:rsid w:val="000B0815"/>
    <w:rsid w:val="000B0F3C"/>
    <w:rsid w:val="000B240D"/>
    <w:rsid w:val="000B6F9C"/>
    <w:rsid w:val="000C0DF2"/>
    <w:rsid w:val="000C1454"/>
    <w:rsid w:val="000C4302"/>
    <w:rsid w:val="000D0E35"/>
    <w:rsid w:val="000D18EB"/>
    <w:rsid w:val="000D3D06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27AA5"/>
    <w:rsid w:val="001324A0"/>
    <w:rsid w:val="00132AA5"/>
    <w:rsid w:val="0013387F"/>
    <w:rsid w:val="00135C79"/>
    <w:rsid w:val="00136363"/>
    <w:rsid w:val="00146981"/>
    <w:rsid w:val="00150972"/>
    <w:rsid w:val="00150BF5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8DA"/>
    <w:rsid w:val="001C29D7"/>
    <w:rsid w:val="001C410A"/>
    <w:rsid w:val="001C7D85"/>
    <w:rsid w:val="001D31F0"/>
    <w:rsid w:val="001D79DD"/>
    <w:rsid w:val="001D7D5C"/>
    <w:rsid w:val="001E4964"/>
    <w:rsid w:val="001F679B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3316F"/>
    <w:rsid w:val="0023496B"/>
    <w:rsid w:val="00242295"/>
    <w:rsid w:val="0026524D"/>
    <w:rsid w:val="002659FE"/>
    <w:rsid w:val="00270F30"/>
    <w:rsid w:val="00271C38"/>
    <w:rsid w:val="00277795"/>
    <w:rsid w:val="00282694"/>
    <w:rsid w:val="00290920"/>
    <w:rsid w:val="002936AB"/>
    <w:rsid w:val="0029475F"/>
    <w:rsid w:val="00296A4C"/>
    <w:rsid w:val="002A093A"/>
    <w:rsid w:val="002B2C06"/>
    <w:rsid w:val="002B33EE"/>
    <w:rsid w:val="002B4BBA"/>
    <w:rsid w:val="002C0C7F"/>
    <w:rsid w:val="002C4DD5"/>
    <w:rsid w:val="002C5AF3"/>
    <w:rsid w:val="002C5E81"/>
    <w:rsid w:val="002D66D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3A28"/>
    <w:rsid w:val="003A6860"/>
    <w:rsid w:val="003A7A9F"/>
    <w:rsid w:val="003B1564"/>
    <w:rsid w:val="003B6891"/>
    <w:rsid w:val="003C1CF7"/>
    <w:rsid w:val="003C29FA"/>
    <w:rsid w:val="003C4F60"/>
    <w:rsid w:val="003E0F0C"/>
    <w:rsid w:val="003E58A1"/>
    <w:rsid w:val="003E75FB"/>
    <w:rsid w:val="003F3CAE"/>
    <w:rsid w:val="00404B4C"/>
    <w:rsid w:val="00406351"/>
    <w:rsid w:val="004107E0"/>
    <w:rsid w:val="004221F6"/>
    <w:rsid w:val="00433562"/>
    <w:rsid w:val="00435EAF"/>
    <w:rsid w:val="00442878"/>
    <w:rsid w:val="00442B08"/>
    <w:rsid w:val="00444571"/>
    <w:rsid w:val="0044624B"/>
    <w:rsid w:val="00454AAA"/>
    <w:rsid w:val="00461306"/>
    <w:rsid w:val="004624D9"/>
    <w:rsid w:val="0046364B"/>
    <w:rsid w:val="004649BB"/>
    <w:rsid w:val="00465DF8"/>
    <w:rsid w:val="00466200"/>
    <w:rsid w:val="00472149"/>
    <w:rsid w:val="00475DFC"/>
    <w:rsid w:val="004770C0"/>
    <w:rsid w:val="00477D69"/>
    <w:rsid w:val="00481B9D"/>
    <w:rsid w:val="00486701"/>
    <w:rsid w:val="0048700C"/>
    <w:rsid w:val="00494399"/>
    <w:rsid w:val="00496495"/>
    <w:rsid w:val="004A3F26"/>
    <w:rsid w:val="004A66E2"/>
    <w:rsid w:val="004A7312"/>
    <w:rsid w:val="004B3840"/>
    <w:rsid w:val="004C18F7"/>
    <w:rsid w:val="004C23EF"/>
    <w:rsid w:val="004D5AE7"/>
    <w:rsid w:val="004D7652"/>
    <w:rsid w:val="004E51DF"/>
    <w:rsid w:val="004F0DBD"/>
    <w:rsid w:val="004F1F47"/>
    <w:rsid w:val="004F3864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B4188"/>
    <w:rsid w:val="005B6988"/>
    <w:rsid w:val="005C1472"/>
    <w:rsid w:val="005C2DA1"/>
    <w:rsid w:val="005C67B8"/>
    <w:rsid w:val="005D2091"/>
    <w:rsid w:val="005D2846"/>
    <w:rsid w:val="005D4191"/>
    <w:rsid w:val="005E11D0"/>
    <w:rsid w:val="005E1725"/>
    <w:rsid w:val="005E3DE0"/>
    <w:rsid w:val="005E6EA6"/>
    <w:rsid w:val="005F6144"/>
    <w:rsid w:val="00601348"/>
    <w:rsid w:val="006029E1"/>
    <w:rsid w:val="0060799D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86620"/>
    <w:rsid w:val="00695F57"/>
    <w:rsid w:val="006A3EB8"/>
    <w:rsid w:val="006A53AF"/>
    <w:rsid w:val="006B40DA"/>
    <w:rsid w:val="006B40FC"/>
    <w:rsid w:val="006B5FCA"/>
    <w:rsid w:val="006B7DAA"/>
    <w:rsid w:val="006C189B"/>
    <w:rsid w:val="006C1FEF"/>
    <w:rsid w:val="006C42D7"/>
    <w:rsid w:val="006C4E4E"/>
    <w:rsid w:val="006E1D28"/>
    <w:rsid w:val="006E3770"/>
    <w:rsid w:val="006E5F73"/>
    <w:rsid w:val="006F02E5"/>
    <w:rsid w:val="006F3FF5"/>
    <w:rsid w:val="006F4C2D"/>
    <w:rsid w:val="006F62A1"/>
    <w:rsid w:val="0070228F"/>
    <w:rsid w:val="00714344"/>
    <w:rsid w:val="007200BD"/>
    <w:rsid w:val="00724D3F"/>
    <w:rsid w:val="007303DC"/>
    <w:rsid w:val="00733CBF"/>
    <w:rsid w:val="007361C1"/>
    <w:rsid w:val="00742E58"/>
    <w:rsid w:val="00752ACB"/>
    <w:rsid w:val="00752D9D"/>
    <w:rsid w:val="007540A9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7276"/>
    <w:rsid w:val="00790A53"/>
    <w:rsid w:val="00791C85"/>
    <w:rsid w:val="00795251"/>
    <w:rsid w:val="007A1B3D"/>
    <w:rsid w:val="007A25DD"/>
    <w:rsid w:val="007A2C8E"/>
    <w:rsid w:val="007B10AA"/>
    <w:rsid w:val="007B4408"/>
    <w:rsid w:val="007B595C"/>
    <w:rsid w:val="007B6E6A"/>
    <w:rsid w:val="007B780F"/>
    <w:rsid w:val="007C2399"/>
    <w:rsid w:val="007C60EA"/>
    <w:rsid w:val="007C681E"/>
    <w:rsid w:val="007C6B08"/>
    <w:rsid w:val="007D1B5A"/>
    <w:rsid w:val="007D6C38"/>
    <w:rsid w:val="007E52A9"/>
    <w:rsid w:val="007E6632"/>
    <w:rsid w:val="007F24B8"/>
    <w:rsid w:val="007F32D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6365"/>
    <w:rsid w:val="008975A9"/>
    <w:rsid w:val="00897CB7"/>
    <w:rsid w:val="008A0AE9"/>
    <w:rsid w:val="008B743D"/>
    <w:rsid w:val="008C68D1"/>
    <w:rsid w:val="008D1F21"/>
    <w:rsid w:val="008D657C"/>
    <w:rsid w:val="008D7080"/>
    <w:rsid w:val="008D72A9"/>
    <w:rsid w:val="008E0764"/>
    <w:rsid w:val="008E2C21"/>
    <w:rsid w:val="008E307E"/>
    <w:rsid w:val="008E6BB6"/>
    <w:rsid w:val="008F0A42"/>
    <w:rsid w:val="008F1A0A"/>
    <w:rsid w:val="008F2779"/>
    <w:rsid w:val="008F2C6B"/>
    <w:rsid w:val="008F2FA9"/>
    <w:rsid w:val="008F4AFB"/>
    <w:rsid w:val="008F5BFD"/>
    <w:rsid w:val="00901D6E"/>
    <w:rsid w:val="00904529"/>
    <w:rsid w:val="0090654B"/>
    <w:rsid w:val="00915B48"/>
    <w:rsid w:val="00926733"/>
    <w:rsid w:val="00931C6D"/>
    <w:rsid w:val="009326FE"/>
    <w:rsid w:val="00935438"/>
    <w:rsid w:val="0094000A"/>
    <w:rsid w:val="00941876"/>
    <w:rsid w:val="00941CF2"/>
    <w:rsid w:val="009421F8"/>
    <w:rsid w:val="00942884"/>
    <w:rsid w:val="00942D87"/>
    <w:rsid w:val="00943B2C"/>
    <w:rsid w:val="009505C9"/>
    <w:rsid w:val="00952311"/>
    <w:rsid w:val="0095502B"/>
    <w:rsid w:val="00956431"/>
    <w:rsid w:val="00957933"/>
    <w:rsid w:val="00966DA6"/>
    <w:rsid w:val="009706E3"/>
    <w:rsid w:val="009748C5"/>
    <w:rsid w:val="00980395"/>
    <w:rsid w:val="00985C3B"/>
    <w:rsid w:val="009878B8"/>
    <w:rsid w:val="00991410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5AB2"/>
    <w:rsid w:val="00A370A6"/>
    <w:rsid w:val="00A5101C"/>
    <w:rsid w:val="00A561D6"/>
    <w:rsid w:val="00A60A7B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00BD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2825"/>
    <w:rsid w:val="00AF38AD"/>
    <w:rsid w:val="00B00A51"/>
    <w:rsid w:val="00B0291A"/>
    <w:rsid w:val="00B20F74"/>
    <w:rsid w:val="00B22B55"/>
    <w:rsid w:val="00B313E7"/>
    <w:rsid w:val="00B4575B"/>
    <w:rsid w:val="00B62403"/>
    <w:rsid w:val="00B73953"/>
    <w:rsid w:val="00B7657A"/>
    <w:rsid w:val="00B76D4A"/>
    <w:rsid w:val="00B77165"/>
    <w:rsid w:val="00B81283"/>
    <w:rsid w:val="00B8244C"/>
    <w:rsid w:val="00B82FE6"/>
    <w:rsid w:val="00B96A9E"/>
    <w:rsid w:val="00B971E6"/>
    <w:rsid w:val="00BA0440"/>
    <w:rsid w:val="00BA513E"/>
    <w:rsid w:val="00BB1BCB"/>
    <w:rsid w:val="00BB34CA"/>
    <w:rsid w:val="00BB7665"/>
    <w:rsid w:val="00BC2BB4"/>
    <w:rsid w:val="00BC40E8"/>
    <w:rsid w:val="00BC4CCC"/>
    <w:rsid w:val="00BC644D"/>
    <w:rsid w:val="00BD2D37"/>
    <w:rsid w:val="00BD5844"/>
    <w:rsid w:val="00BE0674"/>
    <w:rsid w:val="00BE0F0A"/>
    <w:rsid w:val="00BE6BB8"/>
    <w:rsid w:val="00BF1E9C"/>
    <w:rsid w:val="00C00234"/>
    <w:rsid w:val="00C05CFE"/>
    <w:rsid w:val="00C10221"/>
    <w:rsid w:val="00C10660"/>
    <w:rsid w:val="00C171AB"/>
    <w:rsid w:val="00C207C1"/>
    <w:rsid w:val="00C30FEF"/>
    <w:rsid w:val="00C31240"/>
    <w:rsid w:val="00C42E56"/>
    <w:rsid w:val="00C52AD4"/>
    <w:rsid w:val="00C545A9"/>
    <w:rsid w:val="00C601C7"/>
    <w:rsid w:val="00C630AC"/>
    <w:rsid w:val="00C66DA5"/>
    <w:rsid w:val="00C714B0"/>
    <w:rsid w:val="00C7282E"/>
    <w:rsid w:val="00C7491F"/>
    <w:rsid w:val="00C776BA"/>
    <w:rsid w:val="00C825AE"/>
    <w:rsid w:val="00C84093"/>
    <w:rsid w:val="00C8460B"/>
    <w:rsid w:val="00C953CB"/>
    <w:rsid w:val="00C95B7F"/>
    <w:rsid w:val="00CA1CEB"/>
    <w:rsid w:val="00CA2226"/>
    <w:rsid w:val="00CA22E0"/>
    <w:rsid w:val="00CA3E16"/>
    <w:rsid w:val="00CB535E"/>
    <w:rsid w:val="00CB57F4"/>
    <w:rsid w:val="00CB72E7"/>
    <w:rsid w:val="00CB7F01"/>
    <w:rsid w:val="00CC71E9"/>
    <w:rsid w:val="00CD327F"/>
    <w:rsid w:val="00CD6E84"/>
    <w:rsid w:val="00CE00C8"/>
    <w:rsid w:val="00CE0C81"/>
    <w:rsid w:val="00CE4FCB"/>
    <w:rsid w:val="00CF3E04"/>
    <w:rsid w:val="00CF6F3E"/>
    <w:rsid w:val="00D120D3"/>
    <w:rsid w:val="00D13206"/>
    <w:rsid w:val="00D14A3E"/>
    <w:rsid w:val="00D23C0D"/>
    <w:rsid w:val="00D412B3"/>
    <w:rsid w:val="00D42435"/>
    <w:rsid w:val="00D43430"/>
    <w:rsid w:val="00D53183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500F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A22"/>
    <w:rsid w:val="00DE6E3A"/>
    <w:rsid w:val="00DF2824"/>
    <w:rsid w:val="00DF596D"/>
    <w:rsid w:val="00E0362B"/>
    <w:rsid w:val="00E06CC5"/>
    <w:rsid w:val="00E112BA"/>
    <w:rsid w:val="00E23AD9"/>
    <w:rsid w:val="00E25607"/>
    <w:rsid w:val="00E25BBD"/>
    <w:rsid w:val="00E338F1"/>
    <w:rsid w:val="00E40255"/>
    <w:rsid w:val="00E4056B"/>
    <w:rsid w:val="00E42526"/>
    <w:rsid w:val="00E4554B"/>
    <w:rsid w:val="00E472D2"/>
    <w:rsid w:val="00E531BE"/>
    <w:rsid w:val="00E67D9C"/>
    <w:rsid w:val="00E74A54"/>
    <w:rsid w:val="00E74BF3"/>
    <w:rsid w:val="00E76863"/>
    <w:rsid w:val="00E777F9"/>
    <w:rsid w:val="00E85D3B"/>
    <w:rsid w:val="00E87DE5"/>
    <w:rsid w:val="00EA0A47"/>
    <w:rsid w:val="00EB1E87"/>
    <w:rsid w:val="00EC0697"/>
    <w:rsid w:val="00EC10E7"/>
    <w:rsid w:val="00EE04A4"/>
    <w:rsid w:val="00EE1F98"/>
    <w:rsid w:val="00EE2A24"/>
    <w:rsid w:val="00EE418F"/>
    <w:rsid w:val="00EF0892"/>
    <w:rsid w:val="00EF1802"/>
    <w:rsid w:val="00EF7CF5"/>
    <w:rsid w:val="00F06867"/>
    <w:rsid w:val="00F210E5"/>
    <w:rsid w:val="00F271D7"/>
    <w:rsid w:val="00F320E3"/>
    <w:rsid w:val="00F428B8"/>
    <w:rsid w:val="00F451FE"/>
    <w:rsid w:val="00F5654D"/>
    <w:rsid w:val="00F577AF"/>
    <w:rsid w:val="00F60E41"/>
    <w:rsid w:val="00F628FE"/>
    <w:rsid w:val="00F629AC"/>
    <w:rsid w:val="00F65179"/>
    <w:rsid w:val="00F706D7"/>
    <w:rsid w:val="00F7281A"/>
    <w:rsid w:val="00F84681"/>
    <w:rsid w:val="00F874A8"/>
    <w:rsid w:val="00F87F0E"/>
    <w:rsid w:val="00F93817"/>
    <w:rsid w:val="00F95492"/>
    <w:rsid w:val="00F955C3"/>
    <w:rsid w:val="00F95F38"/>
    <w:rsid w:val="00FA1435"/>
    <w:rsid w:val="00FA19F8"/>
    <w:rsid w:val="00FA4999"/>
    <w:rsid w:val="00FB20E2"/>
    <w:rsid w:val="00FB3C78"/>
    <w:rsid w:val="00FB7EBB"/>
    <w:rsid w:val="00FC052B"/>
    <w:rsid w:val="00FC415E"/>
    <w:rsid w:val="00FD1B4C"/>
    <w:rsid w:val="00FE0BD1"/>
    <w:rsid w:val="00FE299C"/>
    <w:rsid w:val="00FE4EE5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PMingLiU" w:hAnsi="PMingLiU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PMingLiU" w:hAnsi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PMingLiU" w:hAnsi="PMingLiU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E0362B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link w:val="2"/>
    <w:uiPriority w:val="9"/>
    <w:locked/>
    <w:rsid w:val="00E0362B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link w:val="3"/>
    <w:uiPriority w:val="9"/>
    <w:locked/>
    <w:rsid w:val="00D737C7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rsid w:val="00D9216A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paragraph" w:styleId="a3">
    <w:name w:val="header"/>
    <w:basedOn w:val="a"/>
    <w:link w:val="a4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a4">
    <w:name w:val="頁首 字元"/>
    <w:link w:val="a3"/>
    <w:uiPriority w:val="99"/>
    <w:semiHidden/>
    <w:locked/>
    <w:rsid w:val="00E0362B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a6">
    <w:name w:val="頁尾 字元"/>
    <w:link w:val="a5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a"/>
    <w:uiPriority w:val="99"/>
    <w:rsid w:val="00E0362B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a7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">
    <w:name w:val="HTML Code"/>
    <w:uiPriority w:val="99"/>
    <w:semiHidden/>
    <w:rsid w:val="00E0362B"/>
    <w:rPr>
      <w:rFonts w:ascii="MingLiU" w:eastAsia="MingLiU" w:hAnsi="MingLiU" w:cs="MingLiU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a8">
    <w:name w:val="Strong"/>
    <w:uiPriority w:val="22"/>
    <w:qFormat/>
    <w:rsid w:val="00E0362B"/>
    <w:rPr>
      <w:rFonts w:cs="Times New Roman"/>
      <w:b/>
      <w:bCs/>
    </w:rPr>
  </w:style>
  <w:style w:type="paragraph" w:styleId="a9">
    <w:name w:val="Balloon Text"/>
    <w:basedOn w:val="a"/>
    <w:link w:val="aa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aa">
    <w:name w:val="註解方塊文字 字元"/>
    <w:link w:val="a9"/>
    <w:uiPriority w:val="99"/>
    <w:semiHidden/>
    <w:locked/>
    <w:rsid w:val="00E0362B"/>
    <w:rPr>
      <w:rFonts w:ascii="Cambria" w:eastAsia="PMingLiU" w:hAnsi="Cambria" w:cs="Times New Roman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/>
      <w:kern w:val="0"/>
    </w:rPr>
  </w:style>
  <w:style w:type="character" w:customStyle="1" w:styleId="HTML1">
    <w:name w:val="HTML 預設格式 字元"/>
    <w:link w:val="HTML0"/>
    <w:uiPriority w:val="99"/>
    <w:semiHidden/>
    <w:locked/>
    <w:rsid w:val="00A267F1"/>
    <w:rPr>
      <w:rFonts w:ascii="MingLiU" w:eastAsia="MingLiU" w:hAnsi="MingLiU" w:cs="MingLiU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DFKai-SB" w:eastAsia="DFKai-SB" w:hAnsi="Times New Roman" w:cs="DFKai-SB"/>
      <w:color w:val="000000"/>
      <w:sz w:val="24"/>
      <w:szCs w:val="24"/>
    </w:rPr>
  </w:style>
  <w:style w:type="character" w:styleId="ab">
    <w:name w:val="page number"/>
    <w:uiPriority w:val="99"/>
    <w:rsid w:val="00D737C7"/>
    <w:rPr>
      <w:rFonts w:cs="Times New Roman"/>
    </w:rPr>
  </w:style>
  <w:style w:type="paragraph" w:styleId="ac">
    <w:name w:val="Body Text"/>
    <w:basedOn w:val="a"/>
    <w:link w:val="ad"/>
    <w:uiPriority w:val="99"/>
    <w:rsid w:val="00D737C7"/>
    <w:rPr>
      <w:rFonts w:ascii="MingLiU" w:eastAsia="MingLiU"/>
      <w:kern w:val="0"/>
      <w:sz w:val="20"/>
      <w:szCs w:val="20"/>
    </w:rPr>
  </w:style>
  <w:style w:type="character" w:customStyle="1" w:styleId="ad">
    <w:name w:val="本文 字元"/>
    <w:link w:val="ac"/>
    <w:uiPriority w:val="99"/>
    <w:locked/>
    <w:rsid w:val="00D737C7"/>
    <w:rPr>
      <w:rFonts w:ascii="MingLiU" w:eastAsia="MingLiU" w:hAnsi="Times New Roman"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rsid w:val="00D737C7"/>
    <w:pPr>
      <w:ind w:firstLine="360"/>
    </w:pPr>
    <w:rPr>
      <w:rFonts w:ascii="PMingLiU"/>
      <w:kern w:val="0"/>
      <w:sz w:val="20"/>
      <w:szCs w:val="20"/>
    </w:rPr>
  </w:style>
  <w:style w:type="character" w:customStyle="1" w:styleId="22">
    <w:name w:val="本文縮排 2 字元"/>
    <w:link w:val="21"/>
    <w:uiPriority w:val="99"/>
    <w:locked/>
    <w:rsid w:val="00D737C7"/>
    <w:rPr>
      <w:rFonts w:ascii="PMingLiU" w:eastAsia="PMingLiU" w:hAnsi="Times New Roman" w:cs="Times New Roman"/>
      <w:sz w:val="20"/>
      <w:szCs w:val="20"/>
    </w:rPr>
  </w:style>
  <w:style w:type="paragraph" w:styleId="ae">
    <w:name w:val="List Paragraph"/>
    <w:basedOn w:val="a"/>
    <w:uiPriority w:val="99"/>
    <w:qFormat/>
    <w:rsid w:val="00D737C7"/>
    <w:pPr>
      <w:ind w:leftChars="200" w:left="480"/>
    </w:pPr>
  </w:style>
  <w:style w:type="table" w:styleId="af">
    <w:name w:val="Table Grid"/>
    <w:basedOn w:val="a1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11">
    <w:name w:val="toc 1"/>
    <w:basedOn w:val="a"/>
    <w:next w:val="a"/>
    <w:autoRedefine/>
    <w:uiPriority w:val="99"/>
    <w:rsid w:val="00D737C7"/>
    <w:pPr>
      <w:spacing w:line="360" w:lineRule="auto"/>
    </w:pPr>
  </w:style>
  <w:style w:type="paragraph" w:styleId="23">
    <w:name w:val="toc 2"/>
    <w:basedOn w:val="a"/>
    <w:next w:val="a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af1">
    <w:name w:val="endnote text"/>
    <w:basedOn w:val="a"/>
    <w:link w:val="af2"/>
    <w:uiPriority w:val="99"/>
    <w:semiHidden/>
    <w:rsid w:val="008D657C"/>
    <w:pPr>
      <w:snapToGrid w:val="0"/>
    </w:pPr>
    <w:rPr>
      <w:kern w:val="0"/>
    </w:rPr>
  </w:style>
  <w:style w:type="character" w:customStyle="1" w:styleId="af2">
    <w:name w:val="章節附註文字 字元"/>
    <w:link w:val="af1"/>
    <w:uiPriority w:val="99"/>
    <w:semiHidden/>
    <w:locked/>
    <w:rsid w:val="008D657C"/>
    <w:rPr>
      <w:rFonts w:ascii="Times New Roman" w:eastAsia="PMingLiU" w:hAnsi="Times New Roman" w:cs="Times New Roman"/>
      <w:sz w:val="24"/>
      <w:szCs w:val="24"/>
    </w:rPr>
  </w:style>
  <w:style w:type="character" w:styleId="af3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2">
    <w:name w:val="HTML Typewriter"/>
    <w:uiPriority w:val="99"/>
    <w:semiHidden/>
    <w:rsid w:val="00A2522E"/>
    <w:rPr>
      <w:rFonts w:ascii="MingLiU" w:eastAsia="MingLiU" w:hAnsi="MingLiU" w:cs="MingLiU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af4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a0"/>
    <w:rsid w:val="00AB67F5"/>
  </w:style>
  <w:style w:type="character" w:customStyle="1" w:styleId="40">
    <w:name w:val="標題 4 字元"/>
    <w:basedOn w:val="a0"/>
    <w:link w:val="4"/>
    <w:semiHidden/>
    <w:rsid w:val="000426EB"/>
    <w:rPr>
      <w:rFonts w:ascii="Cambria" w:eastAsia="PMingLiU" w:hAnsi="Cambria" w:cs="Times New Roman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0426EB"/>
    <w:rPr>
      <w:rFonts w:ascii="Cambria" w:eastAsia="PMingLiU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a0"/>
    <w:rsid w:val="000426EB"/>
  </w:style>
  <w:style w:type="character" w:customStyle="1" w:styleId="toctext">
    <w:name w:val="toctext"/>
    <w:basedOn w:val="a0"/>
    <w:rsid w:val="000426EB"/>
  </w:style>
  <w:style w:type="character" w:customStyle="1" w:styleId="mw-headline">
    <w:name w:val="mw-headline"/>
    <w:basedOn w:val="a0"/>
    <w:rsid w:val="00042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PMingLiU" w:hAnsi="PMingLiU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PMingLiU" w:hAnsi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PMingLiU" w:hAnsi="PMingLiU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E0362B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link w:val="2"/>
    <w:uiPriority w:val="9"/>
    <w:locked/>
    <w:rsid w:val="00E0362B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link w:val="3"/>
    <w:uiPriority w:val="9"/>
    <w:locked/>
    <w:rsid w:val="00D737C7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rsid w:val="00D9216A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paragraph" w:styleId="a3">
    <w:name w:val="header"/>
    <w:basedOn w:val="a"/>
    <w:link w:val="a4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a4">
    <w:name w:val="頁首 字元"/>
    <w:link w:val="a3"/>
    <w:uiPriority w:val="99"/>
    <w:semiHidden/>
    <w:locked/>
    <w:rsid w:val="00E0362B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a6">
    <w:name w:val="頁尾 字元"/>
    <w:link w:val="a5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a"/>
    <w:uiPriority w:val="99"/>
    <w:rsid w:val="00E0362B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a7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">
    <w:name w:val="HTML Code"/>
    <w:uiPriority w:val="99"/>
    <w:semiHidden/>
    <w:rsid w:val="00E0362B"/>
    <w:rPr>
      <w:rFonts w:ascii="MingLiU" w:eastAsia="MingLiU" w:hAnsi="MingLiU" w:cs="MingLiU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a8">
    <w:name w:val="Strong"/>
    <w:uiPriority w:val="22"/>
    <w:qFormat/>
    <w:rsid w:val="00E0362B"/>
    <w:rPr>
      <w:rFonts w:cs="Times New Roman"/>
      <w:b/>
      <w:bCs/>
    </w:rPr>
  </w:style>
  <w:style w:type="paragraph" w:styleId="a9">
    <w:name w:val="Balloon Text"/>
    <w:basedOn w:val="a"/>
    <w:link w:val="aa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aa">
    <w:name w:val="註解方塊文字 字元"/>
    <w:link w:val="a9"/>
    <w:uiPriority w:val="99"/>
    <w:semiHidden/>
    <w:locked/>
    <w:rsid w:val="00E0362B"/>
    <w:rPr>
      <w:rFonts w:ascii="Cambria" w:eastAsia="PMingLiU" w:hAnsi="Cambria" w:cs="Times New Roman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/>
      <w:kern w:val="0"/>
    </w:rPr>
  </w:style>
  <w:style w:type="character" w:customStyle="1" w:styleId="HTML1">
    <w:name w:val="HTML 預設格式 字元"/>
    <w:link w:val="HTML0"/>
    <w:uiPriority w:val="99"/>
    <w:semiHidden/>
    <w:locked/>
    <w:rsid w:val="00A267F1"/>
    <w:rPr>
      <w:rFonts w:ascii="MingLiU" w:eastAsia="MingLiU" w:hAnsi="MingLiU" w:cs="MingLiU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DFKai-SB" w:eastAsia="DFKai-SB" w:hAnsi="Times New Roman" w:cs="DFKai-SB"/>
      <w:color w:val="000000"/>
      <w:sz w:val="24"/>
      <w:szCs w:val="24"/>
    </w:rPr>
  </w:style>
  <w:style w:type="character" w:styleId="ab">
    <w:name w:val="page number"/>
    <w:uiPriority w:val="99"/>
    <w:rsid w:val="00D737C7"/>
    <w:rPr>
      <w:rFonts w:cs="Times New Roman"/>
    </w:rPr>
  </w:style>
  <w:style w:type="paragraph" w:styleId="ac">
    <w:name w:val="Body Text"/>
    <w:basedOn w:val="a"/>
    <w:link w:val="ad"/>
    <w:uiPriority w:val="99"/>
    <w:rsid w:val="00D737C7"/>
    <w:rPr>
      <w:rFonts w:ascii="MingLiU" w:eastAsia="MingLiU"/>
      <w:kern w:val="0"/>
      <w:sz w:val="20"/>
      <w:szCs w:val="20"/>
    </w:rPr>
  </w:style>
  <w:style w:type="character" w:customStyle="1" w:styleId="ad">
    <w:name w:val="本文 字元"/>
    <w:link w:val="ac"/>
    <w:uiPriority w:val="99"/>
    <w:locked/>
    <w:rsid w:val="00D737C7"/>
    <w:rPr>
      <w:rFonts w:ascii="MingLiU" w:eastAsia="MingLiU" w:hAnsi="Times New Roman"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rsid w:val="00D737C7"/>
    <w:pPr>
      <w:ind w:firstLine="360"/>
    </w:pPr>
    <w:rPr>
      <w:rFonts w:ascii="PMingLiU"/>
      <w:kern w:val="0"/>
      <w:sz w:val="20"/>
      <w:szCs w:val="20"/>
    </w:rPr>
  </w:style>
  <w:style w:type="character" w:customStyle="1" w:styleId="22">
    <w:name w:val="本文縮排 2 字元"/>
    <w:link w:val="21"/>
    <w:uiPriority w:val="99"/>
    <w:locked/>
    <w:rsid w:val="00D737C7"/>
    <w:rPr>
      <w:rFonts w:ascii="PMingLiU" w:eastAsia="PMingLiU" w:hAnsi="Times New Roman" w:cs="Times New Roman"/>
      <w:sz w:val="20"/>
      <w:szCs w:val="20"/>
    </w:rPr>
  </w:style>
  <w:style w:type="paragraph" w:styleId="ae">
    <w:name w:val="List Paragraph"/>
    <w:basedOn w:val="a"/>
    <w:uiPriority w:val="99"/>
    <w:qFormat/>
    <w:rsid w:val="00D737C7"/>
    <w:pPr>
      <w:ind w:leftChars="200" w:left="480"/>
    </w:pPr>
  </w:style>
  <w:style w:type="table" w:styleId="af">
    <w:name w:val="Table Grid"/>
    <w:basedOn w:val="a1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11">
    <w:name w:val="toc 1"/>
    <w:basedOn w:val="a"/>
    <w:next w:val="a"/>
    <w:autoRedefine/>
    <w:uiPriority w:val="99"/>
    <w:rsid w:val="00D737C7"/>
    <w:pPr>
      <w:spacing w:line="360" w:lineRule="auto"/>
    </w:pPr>
  </w:style>
  <w:style w:type="paragraph" w:styleId="23">
    <w:name w:val="toc 2"/>
    <w:basedOn w:val="a"/>
    <w:next w:val="a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af1">
    <w:name w:val="endnote text"/>
    <w:basedOn w:val="a"/>
    <w:link w:val="af2"/>
    <w:uiPriority w:val="99"/>
    <w:semiHidden/>
    <w:rsid w:val="008D657C"/>
    <w:pPr>
      <w:snapToGrid w:val="0"/>
    </w:pPr>
    <w:rPr>
      <w:kern w:val="0"/>
    </w:rPr>
  </w:style>
  <w:style w:type="character" w:customStyle="1" w:styleId="af2">
    <w:name w:val="章節附註文字 字元"/>
    <w:link w:val="af1"/>
    <w:uiPriority w:val="99"/>
    <w:semiHidden/>
    <w:locked/>
    <w:rsid w:val="008D657C"/>
    <w:rPr>
      <w:rFonts w:ascii="Times New Roman" w:eastAsia="PMingLiU" w:hAnsi="Times New Roman" w:cs="Times New Roman"/>
      <w:sz w:val="24"/>
      <w:szCs w:val="24"/>
    </w:rPr>
  </w:style>
  <w:style w:type="character" w:styleId="af3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2">
    <w:name w:val="HTML Typewriter"/>
    <w:uiPriority w:val="99"/>
    <w:semiHidden/>
    <w:rsid w:val="00A2522E"/>
    <w:rPr>
      <w:rFonts w:ascii="MingLiU" w:eastAsia="MingLiU" w:hAnsi="MingLiU" w:cs="MingLiU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af4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a0"/>
    <w:rsid w:val="00AB67F5"/>
  </w:style>
  <w:style w:type="character" w:customStyle="1" w:styleId="40">
    <w:name w:val="標題 4 字元"/>
    <w:basedOn w:val="a0"/>
    <w:link w:val="4"/>
    <w:semiHidden/>
    <w:rsid w:val="000426EB"/>
    <w:rPr>
      <w:rFonts w:ascii="Cambria" w:eastAsia="PMingLiU" w:hAnsi="Cambria" w:cs="Times New Roman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0426EB"/>
    <w:rPr>
      <w:rFonts w:ascii="Cambria" w:eastAsia="PMingLiU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a0"/>
    <w:rsid w:val="000426EB"/>
  </w:style>
  <w:style w:type="character" w:customStyle="1" w:styleId="toctext">
    <w:name w:val="toctext"/>
    <w:basedOn w:val="a0"/>
    <w:rsid w:val="000426EB"/>
  </w:style>
  <w:style w:type="character" w:customStyle="1" w:styleId="mw-headline">
    <w:name w:val="mw-headline"/>
    <w:basedOn w:val="a0"/>
    <w:rsid w:val="0004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51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  <w:divsChild>
            <w:div w:id="177888834">
              <w:marLeft w:val="0"/>
              <w:marRight w:val="0"/>
              <w:marTop w:val="120"/>
              <w:marBottom w:val="0"/>
              <w:divBdr>
                <w:top w:val="none" w:sz="0" w:space="0" w:color="CECECE"/>
                <w:left w:val="none" w:sz="0" w:space="0" w:color="CECECE"/>
                <w:bottom w:val="none" w:sz="0" w:space="0" w:color="CECECE"/>
                <w:right w:val="none" w:sz="0" w:space="0" w:color="CECECE"/>
              </w:divBdr>
              <w:divsChild>
                <w:div w:id="398214292">
                  <w:marLeft w:val="0"/>
                  <w:marRight w:val="0"/>
                  <w:marTop w:val="0"/>
                  <w:marBottom w:val="0"/>
                  <w:divBdr>
                    <w:top w:val="none" w:sz="0" w:space="0" w:color="CECECE"/>
                    <w:left w:val="none" w:sz="0" w:space="0" w:color="CECECE"/>
                    <w:bottom w:val="none" w:sz="0" w:space="0" w:color="CECECE"/>
                    <w:right w:val="none" w:sz="0" w:space="0" w:color="CECECE"/>
                  </w:divBdr>
                  <w:divsChild>
                    <w:div w:id="2067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ECECE"/>
                        <w:left w:val="none" w:sz="0" w:space="0" w:color="CECECE"/>
                        <w:bottom w:val="none" w:sz="0" w:space="0" w:color="CECECE"/>
                        <w:right w:val="none" w:sz="0" w:space="0" w:color="CECECE"/>
                      </w:divBdr>
                      <w:divsChild>
                        <w:div w:id="17002017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CECECE"/>
                            <w:left w:val="none" w:sz="0" w:space="0" w:color="CECECE"/>
                            <w:bottom w:val="none" w:sz="0" w:space="0" w:color="CECECE"/>
                            <w:right w:val="none" w:sz="0" w:space="0" w:color="CECECE"/>
                          </w:divBdr>
                          <w:divsChild>
                            <w:div w:id="16199469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CECECE"/>
                                <w:left w:val="single" w:sz="6" w:space="0" w:color="CECECE"/>
                                <w:bottom w:val="single" w:sz="6" w:space="0" w:color="CECECE"/>
                                <w:right w:val="single" w:sz="6" w:space="0" w:color="CECECE"/>
                              </w:divBdr>
                              <w:divsChild>
                                <w:div w:id="389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ECECE"/>
                                    <w:left w:val="none" w:sz="0" w:space="0" w:color="CECECE"/>
                                    <w:bottom w:val="none" w:sz="0" w:space="0" w:color="CECECE"/>
                                    <w:right w:val="none" w:sz="0" w:space="0" w:color="CECECE"/>
                                  </w:divBdr>
                                  <w:divsChild>
                                    <w:div w:id="172198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ECECE"/>
                                        <w:left w:val="none" w:sz="0" w:space="0" w:color="CECECE"/>
                                        <w:bottom w:val="none" w:sz="0" w:space="0" w:color="CECECE"/>
                                        <w:right w:val="none" w:sz="0" w:space="0" w:color="CECECE"/>
                                      </w:divBdr>
                                      <w:divsChild>
                                        <w:div w:id="154687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CECECE"/>
                                            <w:left w:val="none" w:sz="0" w:space="0" w:color="CECECE"/>
                                            <w:bottom w:val="none" w:sz="0" w:space="0" w:color="CECECE"/>
                                            <w:right w:val="none" w:sz="0" w:space="0" w:color="CECECE"/>
                                          </w:divBdr>
                                          <w:divsChild>
                                            <w:div w:id="197737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CECECE"/>
                                                <w:left w:val="none" w:sz="0" w:space="0" w:color="CECECE"/>
                                                <w:bottom w:val="none" w:sz="0" w:space="0" w:color="CECECE"/>
                                                <w:right w:val="none" w:sz="0" w:space="0" w:color="CECEC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penmaniak.com/wireshark/wireshark_use_display_filter.png" TargetMode="External"/><Relationship Id="rId18" Type="http://schemas.openxmlformats.org/officeDocument/2006/relationships/hyperlink" Target="http://openmaniak.com/wireshark/wireshark_packet-list-pane2.png" TargetMode="External"/><Relationship Id="rId26" Type="http://schemas.openxmlformats.org/officeDocument/2006/relationships/hyperlink" Target="http://openmaniak.com/wireshark/wireshark_%20_r_button.gif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openmaniak.com/tcpdump.php" TargetMode="External"/><Relationship Id="rId34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://wiki.wireshark.org/CaptureFilters" TargetMode="External"/><Relationship Id="rId33" Type="http://schemas.openxmlformats.org/officeDocument/2006/relationships/hyperlink" Target="http://openmaniak.com/wireshark/wireshark_display_filter_2.pn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openmaniak.com/wireshark/wireshark_packet-list-pane.png" TargetMode="External"/><Relationship Id="rId20" Type="http://schemas.openxmlformats.org/officeDocument/2006/relationships/image" Target="media/image6.gif"/><Relationship Id="rId29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ethereal.com/docs/man-pages/tcpdump.8.html" TargetMode="External"/><Relationship Id="rId32" Type="http://schemas.openxmlformats.org/officeDocument/2006/relationships/hyperlink" Target="http://www.wireshark.org/docs/dfref/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openmaniak.com/cn/wireshark_filters.php" TargetMode="External"/><Relationship Id="rId23" Type="http://schemas.openxmlformats.org/officeDocument/2006/relationships/image" Target="media/image8.gif"/><Relationship Id="rId28" Type="http://schemas.openxmlformats.org/officeDocument/2006/relationships/image" Target="media/image9.png"/><Relationship Id="rId36" Type="http://schemas.openxmlformats.org/officeDocument/2006/relationships/image" Target="media/image14.gif"/><Relationship Id="rId10" Type="http://schemas.openxmlformats.org/officeDocument/2006/relationships/hyperlink" Target="http://openmaniak.com/wireshark/wireshark_front.png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1.gif"/><Relationship Id="rId4" Type="http://schemas.microsoft.com/office/2007/relationships/stylesWithEffects" Target="stylesWithEffects.xml"/><Relationship Id="rId9" Type="http://schemas.openxmlformats.org/officeDocument/2006/relationships/hyperlink" Target="http://wfeng520.blog.hexun.com.tw/47990031_d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gif"/><Relationship Id="rId27" Type="http://schemas.openxmlformats.org/officeDocument/2006/relationships/hyperlink" Target="http://openmaniak.com/wireshark/wireshark_display_filter_1.png" TargetMode="External"/><Relationship Id="rId30" Type="http://schemas.openxmlformats.org/officeDocument/2006/relationships/hyperlink" Target="http://openmaniak.com/wireshark/wireshark_supported_protocols_window.gif" TargetMode="External"/><Relationship Id="rId35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22C49-78CD-47FF-9428-CFEF02A5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Price</cp:lastModifiedBy>
  <cp:revision>60</cp:revision>
  <cp:lastPrinted>2012-11-26T02:49:00Z</cp:lastPrinted>
  <dcterms:created xsi:type="dcterms:W3CDTF">2013-03-01T06:07:00Z</dcterms:created>
  <dcterms:modified xsi:type="dcterms:W3CDTF">2013-06-17T15:13:00Z</dcterms:modified>
</cp:coreProperties>
</file>