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368D5E" w14:textId="77777777" w:rsidR="009A74D7" w:rsidRPr="00834E9C" w:rsidRDefault="009A74D7" w:rsidP="009A74D7">
      <w:pPr>
        <w:jc w:val="center"/>
        <w:rPr>
          <w:rFonts w:ascii="Calibri" w:eastAsia="ＭＳ 明朝" w:hAnsi="Calibri" w:cs="Times New Roman"/>
          <w:b/>
          <w:sz w:val="72"/>
          <w:szCs w:val="72"/>
        </w:rPr>
      </w:pPr>
      <w:r w:rsidRPr="00834E9C">
        <w:rPr>
          <w:rFonts w:ascii="Calibri" w:eastAsia="ＭＳ 明朝" w:hAnsi="Calibri" w:cs="Times New Roman"/>
          <w:b/>
          <w:sz w:val="72"/>
          <w:szCs w:val="72"/>
        </w:rPr>
        <w:t>Hyacinth M. Empinado</w:t>
      </w:r>
    </w:p>
    <w:p w14:paraId="08DA12B8" w14:textId="77777777" w:rsidR="009A74D7" w:rsidRPr="00834E9C" w:rsidRDefault="009A74D7" w:rsidP="009A74D7">
      <w:pPr>
        <w:numPr>
          <w:ilvl w:val="0"/>
          <w:numId w:val="5"/>
        </w:numPr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Old Will Hunter Rd. Apt. 232, Athens, GA 30606 • (352) 201-0439 • hyacinthempinado@yahoo.com</w:t>
      </w:r>
    </w:p>
    <w:p w14:paraId="310CD20B" w14:textId="77777777" w:rsidR="009A74D7" w:rsidRPr="00834E9C" w:rsidRDefault="009A74D7" w:rsidP="009A74D7">
      <w:pPr>
        <w:rPr>
          <w:rFonts w:ascii="Calibri" w:eastAsia="ＭＳ 明朝" w:hAnsi="Calibri" w:cs="Times New Roman"/>
          <w:sz w:val="22"/>
          <w:szCs w:val="22"/>
        </w:rPr>
      </w:pPr>
    </w:p>
    <w:p w14:paraId="53E2C87C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Education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 xml:space="preserve"> </w:t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8"/>
          <w:szCs w:val="28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>M.A. in Journalism and Mass Communication (May 2015)</w:t>
      </w:r>
    </w:p>
    <w:p w14:paraId="3E322ABE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b/>
          <w:sz w:val="22"/>
          <w:szCs w:val="22"/>
        </w:rPr>
        <w:tab/>
      </w:r>
      <w:r w:rsidRPr="00834E9C">
        <w:rPr>
          <w:rFonts w:ascii="Calibri" w:eastAsia="ＭＳ 明朝" w:hAnsi="Calibri" w:cs="Times New Roman"/>
          <w:i/>
          <w:sz w:val="22"/>
          <w:szCs w:val="22"/>
        </w:rPr>
        <w:t>Concentration in Health and Medical Journalism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– University of Georgia, Athens, GA</w:t>
      </w:r>
    </w:p>
    <w:p w14:paraId="259E91DE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3.96 GPA</w:t>
      </w:r>
    </w:p>
    <w:p w14:paraId="4F4EB921" w14:textId="439E6AB0" w:rsidR="009A74D7" w:rsidRPr="00834E9C" w:rsidRDefault="00834E9C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>
        <w:rPr>
          <w:rFonts w:ascii="Calibri" w:eastAsia="ＭＳ 明朝" w:hAnsi="Calibri" w:cs="Times New Roman"/>
          <w:b/>
          <w:sz w:val="22"/>
          <w:szCs w:val="22"/>
        </w:rPr>
        <w:t>B.S</w:t>
      </w:r>
      <w:bookmarkStart w:id="0" w:name="_GoBack"/>
      <w:bookmarkEnd w:id="0"/>
      <w:r w:rsidR="009A74D7" w:rsidRPr="00834E9C">
        <w:rPr>
          <w:rFonts w:ascii="Calibri" w:eastAsia="ＭＳ 明朝" w:hAnsi="Calibri" w:cs="Times New Roman"/>
          <w:b/>
          <w:sz w:val="22"/>
          <w:szCs w:val="22"/>
        </w:rPr>
        <w:t>. in Biology – University of Florida, Gainesville, FL (May 2011)</w:t>
      </w:r>
    </w:p>
    <w:p w14:paraId="1A210BC5" w14:textId="77777777" w:rsidR="009A74D7" w:rsidRPr="00834E9C" w:rsidRDefault="009A74D7" w:rsidP="009A74D7">
      <w:pPr>
        <w:numPr>
          <w:ilvl w:val="0"/>
          <w:numId w:val="3"/>
        </w:numPr>
        <w:contextualSpacing/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3.93 GPA, Summa Cum Laude</w:t>
      </w:r>
    </w:p>
    <w:p w14:paraId="00CD43CF" w14:textId="77777777" w:rsidR="009A74D7" w:rsidRPr="00834E9C" w:rsidRDefault="009A74D7" w:rsidP="009A74D7">
      <w:pPr>
        <w:ind w:left="1440" w:firstLine="720"/>
        <w:rPr>
          <w:rFonts w:ascii="Calibri" w:eastAsia="ＭＳ 明朝" w:hAnsi="Calibri" w:cs="Times New Roman"/>
          <w:b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>A.A. in Biology – Central Florida Community College, Ocala, FL (May 2009)</w:t>
      </w:r>
    </w:p>
    <w:p w14:paraId="5DAF1B5D" w14:textId="77777777" w:rsidR="009A74D7" w:rsidRPr="00834E9C" w:rsidRDefault="009A74D7" w:rsidP="009A74D7">
      <w:pPr>
        <w:numPr>
          <w:ilvl w:val="0"/>
          <w:numId w:val="2"/>
        </w:numPr>
        <w:contextualSpacing/>
        <w:rPr>
          <w:rFonts w:ascii="Calibri" w:eastAsia="ＭＳ 明朝" w:hAnsi="Calibri" w:cs="Times New Roman"/>
          <w:i/>
          <w:sz w:val="22"/>
          <w:szCs w:val="22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>4.0 GPA, Graduated with Honors</w:t>
      </w:r>
    </w:p>
    <w:p w14:paraId="21B99D59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Media Experience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</w:p>
    <w:p w14:paraId="68D6271C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Filmmaker, Producer, Director, Editor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January 2015 – Present</w:t>
      </w:r>
    </w:p>
    <w:p w14:paraId="7AA75DD2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Malaria Pilot Project</w:t>
      </w:r>
      <w:r w:rsidRPr="00834E9C">
        <w:rPr>
          <w:rFonts w:ascii="Calibri" w:eastAsia="ＭＳ 明朝" w:hAnsi="Calibri" w:cs="Times New Roman"/>
        </w:rPr>
        <w:t xml:space="preserve">, Athens, GA and Ho, Ghana </w:t>
      </w:r>
    </w:p>
    <w:p w14:paraId="01C73CC6" w14:textId="77777777" w:rsidR="009A74D7" w:rsidRPr="00834E9C" w:rsidRDefault="009A74D7" w:rsidP="009A74D7">
      <w:pPr>
        <w:numPr>
          <w:ilvl w:val="0"/>
          <w:numId w:val="7"/>
        </w:numPr>
        <w:tabs>
          <w:tab w:val="left" w:pos="72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>An educational project in collaboration with the University of Georgia – Center for Tropical and Emerging Global Disease and the University of Health and Allied Sciences</w:t>
      </w:r>
    </w:p>
    <w:p w14:paraId="53733898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064EEFB3" w14:textId="77777777" w:rsidR="009A74D7" w:rsidRPr="00834E9C" w:rsidRDefault="009A74D7" w:rsidP="00CA7D1F">
      <w:pPr>
        <w:numPr>
          <w:ilvl w:val="0"/>
          <w:numId w:val="4"/>
        </w:numPr>
        <w:tabs>
          <w:tab w:val="left" w:pos="720"/>
          <w:tab w:val="left" w:pos="1080"/>
        </w:tabs>
        <w:ind w:left="720" w:firstLine="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>Freelance Science Writer and Videographer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September 2013 – Present</w:t>
      </w:r>
      <w:r w:rsidRPr="00834E9C">
        <w:rPr>
          <w:rFonts w:ascii="Calibri" w:eastAsia="ＭＳ 明朝" w:hAnsi="Calibri" w:cs="Times New Roman"/>
          <w:b/>
        </w:rPr>
        <w:tab/>
      </w:r>
    </w:p>
    <w:p w14:paraId="1D4E4D4B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</w:rPr>
      </w:pPr>
    </w:p>
    <w:p w14:paraId="5FF7F09D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Graduate Assistant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2014 – May 2015</w:t>
      </w:r>
    </w:p>
    <w:p w14:paraId="45D6A3F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i/>
        </w:rPr>
        <w:t>Office of the Vice President for Research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65DB211" w14:textId="77777777" w:rsidR="009A74D7" w:rsidRPr="00834E9C" w:rsidRDefault="009A74D7" w:rsidP="009A74D7">
      <w:pPr>
        <w:numPr>
          <w:ilvl w:val="0"/>
          <w:numId w:val="6"/>
        </w:numPr>
        <w:tabs>
          <w:tab w:val="left" w:pos="1080"/>
        </w:tabs>
        <w:rPr>
          <w:rFonts w:ascii="Calibri" w:eastAsia="ＭＳ 明朝" w:hAnsi="Calibri" w:cs="Times New Roman"/>
        </w:rPr>
      </w:pPr>
    </w:p>
    <w:p w14:paraId="638526DE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b/>
        </w:rPr>
        <w:t>Staff Writer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July 2014 – August 2014</w:t>
      </w:r>
    </w:p>
    <w:p w14:paraId="0630F3AF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The Red and Black</w:t>
      </w:r>
      <w:r w:rsidRPr="00834E9C">
        <w:rPr>
          <w:rFonts w:ascii="Calibri" w:eastAsia="ＭＳ 明朝" w:hAnsi="Calibri" w:cs="Times New Roman"/>
        </w:rPr>
        <w:t>, Athens, GA</w:t>
      </w:r>
      <w:r w:rsidRPr="00834E9C">
        <w:rPr>
          <w:rFonts w:ascii="Calibri" w:eastAsia="ＭＳ 明朝" w:hAnsi="Calibri" w:cs="Times New Roman"/>
        </w:rPr>
        <w:tab/>
      </w:r>
    </w:p>
    <w:p w14:paraId="1F013CAB" w14:textId="77777777" w:rsidR="009A74D7" w:rsidRPr="00834E9C" w:rsidRDefault="009A74D7" w:rsidP="009A74D7">
      <w:pPr>
        <w:tabs>
          <w:tab w:val="left" w:pos="720"/>
        </w:tabs>
        <w:ind w:left="72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</w:p>
    <w:p w14:paraId="0D813987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Editor/Intern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January 2014 – June 2014</w:t>
      </w:r>
    </w:p>
    <w:p w14:paraId="31889582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>WUGA-TV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5FDC6F2C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>Music for the Tsars</w:t>
      </w:r>
      <w:r w:rsidRPr="00834E9C">
        <w:rPr>
          <w:rFonts w:ascii="Calibri" w:eastAsia="ＭＳ 明朝" w:hAnsi="Calibri" w:cs="Times New Roman"/>
        </w:rPr>
        <w:t xml:space="preserve"> (documentary) – Editor</w:t>
      </w:r>
    </w:p>
    <w:p w14:paraId="26A1C7BF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Unscripted: </w:t>
      </w:r>
      <w:proofErr w:type="spellStart"/>
      <w:r w:rsidRPr="00834E9C">
        <w:rPr>
          <w:rFonts w:ascii="Calibri" w:eastAsia="ＭＳ 明朝" w:hAnsi="Calibri" w:cs="Times New Roman"/>
        </w:rPr>
        <w:t>Xiaolu</w:t>
      </w:r>
      <w:proofErr w:type="spellEnd"/>
      <w:r w:rsidRPr="00834E9C">
        <w:rPr>
          <w:rFonts w:ascii="Calibri" w:eastAsia="ＭＳ 明朝" w:hAnsi="Calibri" w:cs="Times New Roman"/>
        </w:rPr>
        <w:t xml:space="preserve"> </w:t>
      </w:r>
      <w:proofErr w:type="spellStart"/>
      <w:r w:rsidRPr="00834E9C">
        <w:rPr>
          <w:rFonts w:ascii="Calibri" w:eastAsia="ＭＳ 明朝" w:hAnsi="Calibri" w:cs="Times New Roman"/>
        </w:rPr>
        <w:t>Guo</w:t>
      </w:r>
      <w:proofErr w:type="spellEnd"/>
      <w:r w:rsidRPr="00834E9C">
        <w:rPr>
          <w:rFonts w:ascii="Calibri" w:eastAsia="ＭＳ 明朝" w:hAnsi="Calibri" w:cs="Times New Roman"/>
        </w:rPr>
        <w:t xml:space="preserve"> and Jed Perl – Editor</w:t>
      </w:r>
    </w:p>
    <w:p w14:paraId="2778BF4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 xml:space="preserve">UGA performs: </w:t>
      </w:r>
      <w:proofErr w:type="spellStart"/>
      <w:r w:rsidRPr="00834E9C">
        <w:rPr>
          <w:rFonts w:ascii="Calibri" w:eastAsia="ＭＳ 明朝" w:hAnsi="Calibri" w:cs="Times New Roman"/>
        </w:rPr>
        <w:t>Revien</w:t>
      </w:r>
      <w:proofErr w:type="spellEnd"/>
      <w:r w:rsidRPr="00834E9C">
        <w:rPr>
          <w:rFonts w:ascii="Calibri" w:eastAsia="ＭＳ 明朝" w:hAnsi="Calibri" w:cs="Times New Roman"/>
        </w:rPr>
        <w:t xml:space="preserve"> Trio – Editor </w:t>
      </w:r>
    </w:p>
    <w:p w14:paraId="5E4EFF47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</w:p>
    <w:p w14:paraId="17A423A2" w14:textId="028DE8E6" w:rsidR="009A74D7" w:rsidRPr="00834E9C" w:rsidRDefault="009A74D7" w:rsidP="009A74D7">
      <w:pPr>
        <w:numPr>
          <w:ilvl w:val="0"/>
          <w:numId w:val="4"/>
        </w:numPr>
        <w:tabs>
          <w:tab w:val="left" w:pos="720"/>
          <w:tab w:val="left" w:pos="1080"/>
        </w:tabs>
        <w:ind w:left="72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Graduate Assistant </w:t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  <w:b/>
        </w:rPr>
        <w:tab/>
      </w:r>
      <w:r w:rsidR="002B5F6F" w:rsidRPr="00834E9C">
        <w:rPr>
          <w:rFonts w:ascii="Calibri" w:eastAsia="ＭＳ 明朝" w:hAnsi="Calibri" w:cs="Times New Roman"/>
          <w:b/>
        </w:rPr>
        <w:tab/>
      </w:r>
      <w:r w:rsidRPr="00834E9C">
        <w:rPr>
          <w:rFonts w:ascii="Calibri" w:eastAsia="ＭＳ 明朝" w:hAnsi="Calibri" w:cs="Times New Roman"/>
        </w:rPr>
        <w:t>August 2013 – June 2013</w:t>
      </w:r>
      <w:r w:rsidRPr="00834E9C">
        <w:rPr>
          <w:rFonts w:ascii="Calibri" w:eastAsia="ＭＳ 明朝" w:hAnsi="Calibri" w:cs="Times New Roman"/>
          <w:b/>
        </w:rPr>
        <w:t xml:space="preserve"> </w:t>
      </w:r>
    </w:p>
    <w:p w14:paraId="0EF7B35B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  <w:i/>
        </w:rPr>
        <w:t>Grady Sports Media</w:t>
      </w:r>
      <w:r w:rsidRPr="00834E9C">
        <w:rPr>
          <w:rFonts w:ascii="Calibri" w:eastAsia="ＭＳ 明朝" w:hAnsi="Calibri" w:cs="Times New Roman"/>
        </w:rPr>
        <w:t>, University of Georgia, Athens, GA</w:t>
      </w:r>
    </w:p>
    <w:p w14:paraId="4FA851B2" w14:textId="77777777" w:rsidR="009A74D7" w:rsidRPr="00834E9C" w:rsidRDefault="009A74D7" w:rsidP="009A74D7">
      <w:pPr>
        <w:tabs>
          <w:tab w:val="left" w:pos="720"/>
          <w:tab w:val="left" w:pos="1080"/>
        </w:tabs>
        <w:ind w:left="1440"/>
        <w:rPr>
          <w:rFonts w:ascii="Calibri" w:eastAsia="ＭＳ 明朝" w:hAnsi="Calibri" w:cs="Times New Roman"/>
        </w:rPr>
      </w:pPr>
    </w:p>
    <w:p w14:paraId="0752F6E1" w14:textId="77777777" w:rsidR="009A74D7" w:rsidRPr="00834E9C" w:rsidRDefault="009A74D7" w:rsidP="009A74D7">
      <w:pPr>
        <w:numPr>
          <w:ilvl w:val="0"/>
          <w:numId w:val="2"/>
        </w:numPr>
        <w:tabs>
          <w:tab w:val="left" w:pos="720"/>
        </w:tabs>
        <w:ind w:left="1080"/>
        <w:rPr>
          <w:rFonts w:ascii="Calibri" w:eastAsia="ＭＳ 明朝" w:hAnsi="Calibri" w:cs="Times New Roman"/>
          <w:b/>
        </w:rPr>
      </w:pPr>
      <w:r w:rsidRPr="00834E9C">
        <w:rPr>
          <w:rFonts w:ascii="Calibri" w:eastAsia="ＭＳ 明朝" w:hAnsi="Calibri" w:cs="Times New Roman"/>
          <w:b/>
        </w:rPr>
        <w:t xml:space="preserve">Camera and Audio Board Operator </w:t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  <w:t>May 2010 – August 2013</w:t>
      </w:r>
    </w:p>
    <w:p w14:paraId="14D5C7B8" w14:textId="77777777" w:rsidR="009A74D7" w:rsidRPr="00834E9C" w:rsidRDefault="009A74D7" w:rsidP="009A74D7">
      <w:pPr>
        <w:tabs>
          <w:tab w:val="left" w:pos="720"/>
          <w:tab w:val="left" w:pos="1080"/>
        </w:tabs>
        <w:rPr>
          <w:rFonts w:ascii="Calibri" w:eastAsia="ＭＳ 明朝" w:hAnsi="Calibri" w:cs="Times New Roman"/>
        </w:rPr>
      </w:pP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</w:rPr>
        <w:tab/>
      </w:r>
      <w:r w:rsidRPr="00834E9C">
        <w:rPr>
          <w:rFonts w:ascii="Calibri" w:eastAsia="ＭＳ 明朝" w:hAnsi="Calibri" w:cs="Times New Roman"/>
          <w:i/>
        </w:rPr>
        <w:tab/>
        <w:t xml:space="preserve">“Ilene Silverman Show," </w:t>
      </w:r>
      <w:r w:rsidRPr="00834E9C">
        <w:rPr>
          <w:rFonts w:ascii="Calibri" w:eastAsia="ＭＳ 明朝" w:hAnsi="Calibri" w:cs="Times New Roman"/>
        </w:rPr>
        <w:t>Gainesville, FL</w:t>
      </w:r>
    </w:p>
    <w:p w14:paraId="685B973D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</w:p>
    <w:p w14:paraId="1CC5DE3F" w14:textId="77777777" w:rsidR="009A74D7" w:rsidRPr="00834E9C" w:rsidRDefault="009A74D7" w:rsidP="009A74D7">
      <w:pPr>
        <w:tabs>
          <w:tab w:val="left" w:pos="720"/>
        </w:tabs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Awards</w:t>
      </w:r>
    </w:p>
    <w:p w14:paraId="6DEBDD9E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Best </w:t>
      </w:r>
      <w:r w:rsidR="007C5E00" w:rsidRPr="00834E9C">
        <w:rPr>
          <w:rFonts w:ascii="Calibri" w:eastAsia="ＭＳ 明朝" w:hAnsi="Calibri" w:cs="Times New Roman"/>
          <w:b/>
          <w:sz w:val="22"/>
          <w:szCs w:val="22"/>
        </w:rPr>
        <w:t>in Festival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 Ripple Effect Film Project (winners to be announced May 16, 2015)</w:t>
      </w:r>
    </w:p>
    <w:p w14:paraId="0CA1E239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Health Journalism 2015, Association of Health Care Journalists (March 2015)</w:t>
      </w:r>
    </w:p>
    <w:p w14:paraId="397066DF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Graduate Travel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Science Writers 2014, National Association of Science Writers (September 2014)</w:t>
      </w:r>
    </w:p>
    <w:p w14:paraId="28273B66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proofErr w:type="spellStart"/>
      <w:r w:rsidRPr="00834E9C">
        <w:rPr>
          <w:rFonts w:ascii="Calibri" w:eastAsia="ＭＳ 明朝" w:hAnsi="Calibri" w:cs="Times New Roman"/>
          <w:b/>
          <w:sz w:val="22"/>
          <w:szCs w:val="22"/>
        </w:rPr>
        <w:t>LabTV</w:t>
      </w:r>
      <w:proofErr w:type="spellEnd"/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Gold Award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 –</w:t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sz w:val="22"/>
          <w:szCs w:val="22"/>
        </w:rPr>
        <w:softHyphen/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 xml:space="preserve">Jena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Chojnowski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Video,</w:t>
      </w: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 </w:t>
      </w:r>
      <w:r w:rsidRPr="00834E9C">
        <w:rPr>
          <w:rFonts w:ascii="Calibri" w:eastAsia="ＭＳ 明朝" w:hAnsi="Calibri" w:cs="Times New Roman"/>
          <w:sz w:val="22"/>
          <w:szCs w:val="22"/>
        </w:rPr>
        <w:t>October 2014</w:t>
      </w:r>
    </w:p>
    <w:p w14:paraId="041E8F5A" w14:textId="77777777" w:rsidR="009A74D7" w:rsidRPr="00834E9C" w:rsidRDefault="009A74D7" w:rsidP="009A74D7">
      <w:pPr>
        <w:numPr>
          <w:ilvl w:val="0"/>
          <w:numId w:val="1"/>
        </w:numPr>
        <w:tabs>
          <w:tab w:val="left" w:pos="720"/>
        </w:tabs>
        <w:rPr>
          <w:rFonts w:ascii="Calibri" w:eastAsia="ＭＳ 明朝" w:hAnsi="Calibri" w:cs="Times New Roman"/>
          <w:sz w:val="22"/>
          <w:szCs w:val="22"/>
        </w:rPr>
      </w:pPr>
      <w:r w:rsidRPr="00834E9C">
        <w:rPr>
          <w:rFonts w:ascii="Calibri" w:eastAsia="ＭＳ 明朝" w:hAnsi="Calibri" w:cs="Times New Roman"/>
          <w:b/>
          <w:sz w:val="22"/>
          <w:szCs w:val="22"/>
        </w:rPr>
        <w:t xml:space="preserve">McGill Fellowship </w:t>
      </w:r>
      <w:r w:rsidRPr="00834E9C">
        <w:rPr>
          <w:rFonts w:ascii="Calibri" w:eastAsia="ＭＳ 明朝" w:hAnsi="Calibri" w:cs="Times New Roman"/>
          <w:sz w:val="22"/>
          <w:szCs w:val="22"/>
        </w:rPr>
        <w:t>– University of Georgia, October 2014</w:t>
      </w:r>
    </w:p>
    <w:p w14:paraId="236E1443" w14:textId="77777777" w:rsidR="009A74D7" w:rsidRPr="00834E9C" w:rsidRDefault="009A74D7" w:rsidP="009A74D7">
      <w:pPr>
        <w:tabs>
          <w:tab w:val="left" w:pos="720"/>
        </w:tabs>
        <w:ind w:left="360"/>
        <w:rPr>
          <w:rFonts w:ascii="Calibri" w:eastAsia="ＭＳ 明朝" w:hAnsi="Calibri" w:cs="Times New Roman"/>
          <w:sz w:val="22"/>
          <w:szCs w:val="22"/>
        </w:rPr>
      </w:pPr>
    </w:p>
    <w:p w14:paraId="510C1A64" w14:textId="77777777" w:rsidR="009A74D7" w:rsidRPr="00834E9C" w:rsidRDefault="009A74D7" w:rsidP="009A74D7">
      <w:pPr>
        <w:rPr>
          <w:rFonts w:ascii="Calibri" w:eastAsia="ＭＳ 明朝" w:hAnsi="Calibri" w:cs="Times New Roman"/>
          <w:b/>
          <w:sz w:val="28"/>
          <w:szCs w:val="28"/>
          <w:u w:val="single"/>
        </w:rPr>
      </w:pPr>
      <w:r w:rsidRPr="00834E9C">
        <w:rPr>
          <w:rFonts w:ascii="Calibri" w:eastAsia="ＭＳ 明朝" w:hAnsi="Calibri" w:cs="Times New Roman"/>
          <w:b/>
          <w:sz w:val="28"/>
          <w:szCs w:val="28"/>
          <w:u w:val="single"/>
        </w:rPr>
        <w:t>Key Skills</w:t>
      </w:r>
    </w:p>
    <w:p w14:paraId="585D562D" w14:textId="77777777" w:rsidR="00F012FC" w:rsidRPr="00834E9C" w:rsidRDefault="009A74D7" w:rsidP="009A74D7">
      <w:pPr>
        <w:numPr>
          <w:ilvl w:val="0"/>
          <w:numId w:val="1"/>
        </w:numPr>
        <w:rPr>
          <w:rFonts w:ascii="Calibri" w:eastAsia="ＭＳ 明朝" w:hAnsi="Calibri" w:cs="Times New Roman"/>
          <w:sz w:val="28"/>
          <w:szCs w:val="28"/>
        </w:rPr>
      </w:pPr>
      <w:r w:rsidRPr="00834E9C">
        <w:rPr>
          <w:rFonts w:ascii="Calibri" w:eastAsia="ＭＳ 明朝" w:hAnsi="Calibri" w:cs="Times New Roman"/>
          <w:sz w:val="22"/>
          <w:szCs w:val="22"/>
        </w:rPr>
        <w:t xml:space="preserve">Editing with Final Cut Pro and Adobe Premiere Pro, photo editing and graphics with Adobe Photoshop, animations with Adobe After Effects, HTML/CSS, Apple Keynote, basic sound editing with Audacity and Adobe Audition, basic layout with Adobe InDesign, </w:t>
      </w:r>
      <w:proofErr w:type="spellStart"/>
      <w:r w:rsidRPr="00834E9C">
        <w:rPr>
          <w:rFonts w:ascii="Calibri" w:eastAsia="ＭＳ 明朝" w:hAnsi="Calibri" w:cs="Times New Roman"/>
          <w:sz w:val="22"/>
          <w:szCs w:val="22"/>
        </w:rPr>
        <w:t>Celtx</w:t>
      </w:r>
      <w:proofErr w:type="spellEnd"/>
      <w:r w:rsidRPr="00834E9C">
        <w:rPr>
          <w:rFonts w:ascii="Calibri" w:eastAsia="ＭＳ 明朝" w:hAnsi="Calibri" w:cs="Times New Roman"/>
          <w:sz w:val="22"/>
          <w:szCs w:val="22"/>
        </w:rPr>
        <w:t xml:space="preserve"> scriptwriting software, AP Style</w:t>
      </w:r>
    </w:p>
    <w:sectPr w:rsidR="00F012FC" w:rsidRPr="00834E9C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4D7"/>
    <w:rsid w:val="00130749"/>
    <w:rsid w:val="002B5F6F"/>
    <w:rsid w:val="007C5E00"/>
    <w:rsid w:val="00834E9C"/>
    <w:rsid w:val="00920DFE"/>
    <w:rsid w:val="009A74D7"/>
    <w:rsid w:val="00A44210"/>
    <w:rsid w:val="00CA7D1F"/>
    <w:rsid w:val="00F0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E4F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1888</Characters>
  <Application>Microsoft Macintosh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Hycee Empinado</dc:creator>
  <cp:keywords/>
  <dc:description/>
  <cp:lastModifiedBy>Hycee Empinado</cp:lastModifiedBy>
  <cp:revision>4</cp:revision>
  <cp:lastPrinted>2015-06-07T02:29:00Z</cp:lastPrinted>
  <dcterms:created xsi:type="dcterms:W3CDTF">2015-06-07T02:29:00Z</dcterms:created>
  <dcterms:modified xsi:type="dcterms:W3CDTF">2015-06-07T02:43:00Z</dcterms:modified>
</cp:coreProperties>
</file>