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834E9C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834E9C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85A39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85A39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834E9C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439E6AB0" w:rsidR="009A74D7" w:rsidRPr="00834E9C" w:rsidRDefault="00834E9C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r w:rsidR="009A74D7" w:rsidRPr="00834E9C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834E9C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834E9C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Filmmaker, Producer, Director, Editor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Malaria Pilot Project</w:t>
      </w:r>
      <w:r w:rsidRPr="00834E9C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834E9C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834E9C" w:rsidRDefault="009A74D7" w:rsidP="00CA7D1F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Freelance Science Writer and Videographer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September 2013 – Present</w:t>
      </w:r>
      <w:r w:rsidRPr="00834E9C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Graduate Assistant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i/>
        </w:rPr>
        <w:t>Office of the Vice President for Research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834E9C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Staff Writer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The Red and Black</w:t>
      </w:r>
      <w:r w:rsidRPr="00834E9C">
        <w:rPr>
          <w:rFonts w:ascii="Calibri" w:eastAsia="ＭＳ 明朝" w:hAnsi="Calibri" w:cs="Times New Roman"/>
        </w:rPr>
        <w:t>, Athens, GA</w:t>
      </w:r>
      <w:r w:rsidRPr="00834E9C">
        <w:rPr>
          <w:rFonts w:ascii="Calibri" w:eastAsia="ＭＳ 明朝" w:hAnsi="Calibri" w:cs="Times New Roman"/>
        </w:rPr>
        <w:tab/>
      </w:r>
    </w:p>
    <w:p w14:paraId="1F013CA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</w:p>
    <w:p w14:paraId="0D813987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Editor/Intern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>WUGA-TV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FDC6F2C" w14:textId="0B6D33B1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Music for the Tsars</w:t>
      </w:r>
      <w:r w:rsidRPr="00834E9C">
        <w:rPr>
          <w:rFonts w:ascii="Calibri" w:eastAsia="ＭＳ 明朝" w:hAnsi="Calibri" w:cs="Times New Roman"/>
        </w:rPr>
        <w:t xml:space="preserve"> (</w:t>
      </w:r>
      <w:r w:rsidR="004A1199">
        <w:rPr>
          <w:rFonts w:ascii="Calibri" w:eastAsia="ＭＳ 明朝" w:hAnsi="Calibri" w:cs="Times New Roman"/>
        </w:rPr>
        <w:t xml:space="preserve">winner, Bronze </w:t>
      </w:r>
      <w:proofErr w:type="spellStart"/>
      <w:r w:rsidR="004A1199">
        <w:rPr>
          <w:rFonts w:ascii="Calibri" w:eastAsia="ＭＳ 明朝" w:hAnsi="Calibri" w:cs="Times New Roman"/>
        </w:rPr>
        <w:t>Telly</w:t>
      </w:r>
      <w:proofErr w:type="spellEnd"/>
      <w:r w:rsidR="004A1199">
        <w:rPr>
          <w:rFonts w:ascii="Calibri" w:eastAsia="ＭＳ 明朝" w:hAnsi="Calibri" w:cs="Times New Roman"/>
        </w:rPr>
        <w:t xml:space="preserve"> – Cultural Category</w:t>
      </w:r>
      <w:r w:rsidRPr="00834E9C">
        <w:rPr>
          <w:rFonts w:ascii="Calibri" w:eastAsia="ＭＳ 明朝" w:hAnsi="Calibri" w:cs="Times New Roman"/>
        </w:rPr>
        <w:t>) – Editor</w:t>
      </w:r>
    </w:p>
    <w:p w14:paraId="26A1C7BF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834E9C">
        <w:rPr>
          <w:rFonts w:ascii="Calibri" w:eastAsia="ＭＳ 明朝" w:hAnsi="Calibri" w:cs="Times New Roman"/>
        </w:rPr>
        <w:t>Xiaolu</w:t>
      </w:r>
      <w:proofErr w:type="spellEnd"/>
      <w:r w:rsidRPr="00834E9C">
        <w:rPr>
          <w:rFonts w:ascii="Calibri" w:eastAsia="ＭＳ 明朝" w:hAnsi="Calibri" w:cs="Times New Roman"/>
        </w:rPr>
        <w:t xml:space="preserve"> </w:t>
      </w:r>
      <w:proofErr w:type="spellStart"/>
      <w:r w:rsidRPr="00834E9C">
        <w:rPr>
          <w:rFonts w:ascii="Calibri" w:eastAsia="ＭＳ 明朝" w:hAnsi="Calibri" w:cs="Times New Roman"/>
        </w:rPr>
        <w:t>Guo</w:t>
      </w:r>
      <w:proofErr w:type="spellEnd"/>
      <w:r w:rsidRPr="00834E9C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834E9C">
        <w:rPr>
          <w:rFonts w:ascii="Calibri" w:eastAsia="ＭＳ 明朝" w:hAnsi="Calibri" w:cs="Times New Roman"/>
        </w:rPr>
        <w:t>Revien</w:t>
      </w:r>
      <w:proofErr w:type="spellEnd"/>
      <w:r w:rsidRPr="00834E9C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44D55215" w:rsidR="009A74D7" w:rsidRPr="00834E9C" w:rsidRDefault="009A74D7" w:rsidP="00285A39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Graduate Assistant 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2013 – June 201</w:t>
      </w:r>
      <w:r w:rsidR="00B2238C">
        <w:rPr>
          <w:rFonts w:ascii="Calibri" w:eastAsia="ＭＳ 明朝" w:hAnsi="Calibri" w:cs="Times New Roman"/>
        </w:rPr>
        <w:t>4</w:t>
      </w:r>
      <w:bookmarkStart w:id="0" w:name="_GoBack"/>
      <w:bookmarkEnd w:id="0"/>
    </w:p>
    <w:p w14:paraId="0EF7B35B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i/>
        </w:rPr>
        <w:t>Grady Sports Media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834E9C" w:rsidRDefault="009A74D7" w:rsidP="00285A39">
      <w:pPr>
        <w:numPr>
          <w:ilvl w:val="0"/>
          <w:numId w:val="2"/>
        </w:numPr>
        <w:tabs>
          <w:tab w:val="left" w:pos="720"/>
        </w:tabs>
        <w:ind w:left="99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Camera and Audio Board Operator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834E9C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203B66C3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 w:rsidRPr="00834E9C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 R</w:t>
      </w:r>
      <w:r w:rsidR="00390AE3">
        <w:rPr>
          <w:rFonts w:ascii="Calibri" w:eastAsia="ＭＳ 明朝" w:hAnsi="Calibri" w:cs="Times New Roman"/>
          <w:sz w:val="22"/>
          <w:szCs w:val="22"/>
        </w:rPr>
        <w:t>ipple Effect Film Project (May 2015)</w:t>
      </w:r>
    </w:p>
    <w:p w14:paraId="0CA1E239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834E9C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834E9C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834E9C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834E9C" w:rsidSect="00285A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115078"/>
    <w:rsid w:val="00130749"/>
    <w:rsid w:val="00271492"/>
    <w:rsid w:val="00285A39"/>
    <w:rsid w:val="002B5F6F"/>
    <w:rsid w:val="00390AE3"/>
    <w:rsid w:val="004A1199"/>
    <w:rsid w:val="007C5E00"/>
    <w:rsid w:val="00834E9C"/>
    <w:rsid w:val="00920DFE"/>
    <w:rsid w:val="009A74D7"/>
    <w:rsid w:val="00A44210"/>
    <w:rsid w:val="00B2238C"/>
    <w:rsid w:val="00CA7D1F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2</cp:revision>
  <cp:lastPrinted>2015-06-07T02:46:00Z</cp:lastPrinted>
  <dcterms:created xsi:type="dcterms:W3CDTF">2015-06-11T22:04:00Z</dcterms:created>
  <dcterms:modified xsi:type="dcterms:W3CDTF">2015-06-11T22:04:00Z</dcterms:modified>
</cp:coreProperties>
</file>