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285A39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285A39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69222ED4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="00752DB2">
        <w:rPr>
          <w:rFonts w:ascii="Calibri" w:eastAsia="ＭＳ 明朝" w:hAnsi="Calibri" w:cs="Times New Roman"/>
        </w:rPr>
        <w:t>June</w:t>
      </w:r>
      <w:bookmarkStart w:id="0" w:name="_GoBack"/>
      <w:bookmarkEnd w:id="0"/>
      <w:r w:rsidRPr="00834E9C">
        <w:rPr>
          <w:rFonts w:ascii="Calibri" w:eastAsia="ＭＳ 明朝" w:hAnsi="Calibri" w:cs="Times New Roman"/>
        </w:rPr>
        <w:t xml:space="preserve">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0B6D33B1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</w:t>
      </w:r>
      <w:r w:rsidR="004A1199">
        <w:rPr>
          <w:rFonts w:ascii="Calibri" w:eastAsia="ＭＳ 明朝" w:hAnsi="Calibri" w:cs="Times New Roman"/>
        </w:rPr>
        <w:t xml:space="preserve">winner, Bronze </w:t>
      </w:r>
      <w:proofErr w:type="spellStart"/>
      <w:r w:rsidR="004A1199">
        <w:rPr>
          <w:rFonts w:ascii="Calibri" w:eastAsia="ＭＳ 明朝" w:hAnsi="Calibri" w:cs="Times New Roman"/>
        </w:rPr>
        <w:t>Telly</w:t>
      </w:r>
      <w:proofErr w:type="spellEnd"/>
      <w:r w:rsidR="004A1199">
        <w:rPr>
          <w:rFonts w:ascii="Calibri" w:eastAsia="ＭＳ 明朝" w:hAnsi="Calibri" w:cs="Times New Roman"/>
        </w:rPr>
        <w:t xml:space="preserve"> – Cultural Category</w:t>
      </w:r>
      <w:r w:rsidRPr="00834E9C">
        <w:rPr>
          <w:rFonts w:ascii="Calibri" w:eastAsia="ＭＳ 明朝" w:hAnsi="Calibri" w:cs="Times New Roman"/>
        </w:rPr>
        <w:t>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834E9C">
        <w:rPr>
          <w:rFonts w:ascii="Calibri" w:eastAsia="ＭＳ 明朝" w:hAnsi="Calibri" w:cs="Times New Roman"/>
        </w:rPr>
        <w:t>Xiaolu</w:t>
      </w:r>
      <w:proofErr w:type="spellEnd"/>
      <w:r w:rsidRPr="00834E9C">
        <w:rPr>
          <w:rFonts w:ascii="Calibri" w:eastAsia="ＭＳ 明朝" w:hAnsi="Calibri" w:cs="Times New Roman"/>
        </w:rPr>
        <w:t xml:space="preserve"> </w:t>
      </w:r>
      <w:proofErr w:type="spellStart"/>
      <w:r w:rsidRPr="00834E9C">
        <w:rPr>
          <w:rFonts w:ascii="Calibri" w:eastAsia="ＭＳ 明朝" w:hAnsi="Calibri" w:cs="Times New Roman"/>
        </w:rPr>
        <w:t>Guo</w:t>
      </w:r>
      <w:proofErr w:type="spellEnd"/>
      <w:r w:rsidRPr="00834E9C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834E9C">
        <w:rPr>
          <w:rFonts w:ascii="Calibri" w:eastAsia="ＭＳ 明朝" w:hAnsi="Calibri" w:cs="Times New Roman"/>
        </w:rPr>
        <w:t>Revien</w:t>
      </w:r>
      <w:proofErr w:type="spellEnd"/>
      <w:r w:rsidRPr="00834E9C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44D55215" w:rsidR="009A74D7" w:rsidRPr="00834E9C" w:rsidRDefault="009A74D7" w:rsidP="00285A39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</w:t>
      </w:r>
      <w:r w:rsidR="00B2238C">
        <w:rPr>
          <w:rFonts w:ascii="Calibri" w:eastAsia="ＭＳ 明朝" w:hAnsi="Calibri" w:cs="Times New Roman"/>
        </w:rPr>
        <w:t>4</w:t>
      </w:r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752DB2">
      <w:pPr>
        <w:numPr>
          <w:ilvl w:val="0"/>
          <w:numId w:val="2"/>
        </w:numPr>
        <w:tabs>
          <w:tab w:val="left" w:pos="720"/>
        </w:tabs>
        <w:ind w:left="1080" w:hanging="27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203B66C3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</w:t>
      </w:r>
      <w:r w:rsidR="00390AE3">
        <w:rPr>
          <w:rFonts w:ascii="Calibri" w:eastAsia="ＭＳ 明朝" w:hAnsi="Calibri" w:cs="Times New Roman"/>
          <w:sz w:val="22"/>
          <w:szCs w:val="22"/>
        </w:rPr>
        <w:t>ipple Effect Film Project (May 2015)</w:t>
      </w:r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834E9C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834E9C" w:rsidSect="00285A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15078"/>
    <w:rsid w:val="00130749"/>
    <w:rsid w:val="00271492"/>
    <w:rsid w:val="00285A39"/>
    <w:rsid w:val="002B5F6F"/>
    <w:rsid w:val="00390AE3"/>
    <w:rsid w:val="004A1199"/>
    <w:rsid w:val="00752DB2"/>
    <w:rsid w:val="007C5E00"/>
    <w:rsid w:val="00834E9C"/>
    <w:rsid w:val="00920DFE"/>
    <w:rsid w:val="009A74D7"/>
    <w:rsid w:val="00A44210"/>
    <w:rsid w:val="00B2238C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cp:lastPrinted>2015-06-11T22:09:00Z</cp:lastPrinted>
  <dcterms:created xsi:type="dcterms:W3CDTF">2015-06-11T22:09:00Z</dcterms:created>
  <dcterms:modified xsi:type="dcterms:W3CDTF">2015-06-11T22:09:00Z</dcterms:modified>
</cp:coreProperties>
</file>