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3143220"/>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3143220"/>
                    </a:xfrm>
                    <a:prstGeom prst="rect"/>
                  </pic:spPr>
                </pic:pic>
              </a:graphicData>
            </a:graphic>
          </wp:inline>
        </w:drawing>
      </w:r>
    </w:p>
    <w:p>
      <w:pPr>
        <w:jc w:val="center"/>
      </w:pPr>
      <w:r>
        <w:drawing>
          <wp:inlin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2599456"/>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2599456"/>
                    </a:xfrm>
                    <a:prstGeom prst="rect"/>
                  </pic:spPr>
                </pic:pic>
              </a:graphicData>
            </a:graphic>
          </wp:inline>
        </w:drawing>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jc w:val="center"/>
      </w:pPr>
      <w:r>
        <w:drawing>
          <wp:inline>
            <wp:extent cx="5486400" cy="3256558"/>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256558"/>
                    </a:xfrm>
                    <a:prstGeom prst="rect"/>
                  </pic:spPr>
                </pic:pic>
              </a:graphicData>
            </a:graphic>
          </wp:inline>
        </w:drawing>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p>
      <w:pPr>
        <w:jc w:val="center"/>
      </w:pPr>
      <w:r>
        <w:drawing>
          <wp:inline>
            <wp:extent cx="5486400" cy="3729294"/>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29294"/>
                    </a:xfrm>
                    <a:prstGeom prst="rect"/>
                  </pic:spPr>
                </pic:pic>
              </a:graphicData>
            </a:graphic>
          </wp:inline>
        </w:drawing>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2026-06-09T02:57:58Z</dcterms:created>
  <dcterms:modified xsi:type="dcterms:W3CDTF">2026-06-09T02:57:58Z</dcterms:modified>
</cp:coreProperties>
</file>

<file path=docProps/custom.xml><?xml version="1.0" encoding="utf-8"?>
<Properties xmlns="http://schemas.openxmlformats.org/officeDocument/2006/custom-properties" xmlns:vt="http://schemas.openxmlformats.org/officeDocument/2006/docPropsVTypes"/>
</file>