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B210" w14:textId="0F33280B" w:rsidR="00B72BE5" w:rsidRDefault="00B72BE5" w:rsidP="00B72B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2BE5">
        <w:rPr>
          <w:rFonts w:ascii="Times New Roman" w:hAnsi="Times New Roman" w:cs="Times New Roman"/>
          <w:b/>
          <w:bCs/>
          <w:sz w:val="32"/>
          <w:szCs w:val="32"/>
        </w:rPr>
        <w:t>Data Modeling – Reverse Engineering with Chinook</w:t>
      </w:r>
    </w:p>
    <w:p w14:paraId="3893E7D7" w14:textId="6C5C190F" w:rsidR="00B72BE5" w:rsidRDefault="00B72BE5" w:rsidP="00B72B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3A352F" w14:textId="7CCF3E81" w:rsidR="00B72BE5" w:rsidRPr="00B72BE5" w:rsidRDefault="00B72BE5" w:rsidP="00B72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</w:t>
      </w:r>
      <w:r w:rsidR="00971548">
        <w:rPr>
          <w:rFonts w:ascii="Times New Roman" w:hAnsi="Times New Roman" w:cs="Times New Roman"/>
          <w:sz w:val="24"/>
          <w:szCs w:val="24"/>
        </w:rPr>
        <w:t>gical Main Model:</w:t>
      </w:r>
    </w:p>
    <w:p w14:paraId="230F1296" w14:textId="359DD7C5" w:rsidR="00B72BE5" w:rsidRDefault="00B72BE5" w:rsidP="00B72B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5A6DCC" wp14:editId="5B05DEBF">
            <wp:extent cx="5943600" cy="30187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729E" w14:textId="4C18C6E7" w:rsidR="00971548" w:rsidRDefault="00971548" w:rsidP="00B72BE5">
      <w:pPr>
        <w:rPr>
          <w:rFonts w:ascii="Times New Roman" w:hAnsi="Times New Roman" w:cs="Times New Roman"/>
          <w:sz w:val="24"/>
          <w:szCs w:val="24"/>
        </w:rPr>
      </w:pPr>
    </w:p>
    <w:p w14:paraId="6D936BE6" w14:textId="0E391D79" w:rsidR="00971548" w:rsidRDefault="00971548" w:rsidP="00B72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Logical Invoice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Demo:</w:t>
      </w:r>
    </w:p>
    <w:p w14:paraId="402C5DFC" w14:textId="63A390A9" w:rsidR="00971548" w:rsidRDefault="00971548" w:rsidP="00B72B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270F9B" wp14:editId="4619B78E">
            <wp:extent cx="5943600" cy="3023235"/>
            <wp:effectExtent l="0" t="0" r="0" b="571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8794" w14:textId="5B12C99A" w:rsidR="00971548" w:rsidRDefault="00971548" w:rsidP="00B72BE5">
      <w:pPr>
        <w:rPr>
          <w:rFonts w:ascii="Times New Roman" w:hAnsi="Times New Roman" w:cs="Times New Roman"/>
          <w:sz w:val="24"/>
          <w:szCs w:val="24"/>
        </w:rPr>
      </w:pPr>
    </w:p>
    <w:p w14:paraId="7ACD06A3" w14:textId="4F839968" w:rsidR="00971548" w:rsidRDefault="00971548" w:rsidP="00B72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Logical Invoice Entities Only Demo:</w:t>
      </w:r>
    </w:p>
    <w:p w14:paraId="06A0FC28" w14:textId="74153D3F" w:rsidR="00971548" w:rsidRPr="00B72BE5" w:rsidRDefault="00971548" w:rsidP="00B72B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05FCD0" wp14:editId="10EF6254">
            <wp:extent cx="5943600" cy="302323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548" w:rsidRPr="00B7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E5"/>
    <w:rsid w:val="00971548"/>
    <w:rsid w:val="00B7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F49A"/>
  <w15:chartTrackingRefBased/>
  <w15:docId w15:val="{41851177-FD3B-4AA0-BA4F-D2104B8F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Pande</dc:creator>
  <cp:keywords/>
  <dc:description/>
  <cp:lastModifiedBy>Atharva Pande</cp:lastModifiedBy>
  <cp:revision>1</cp:revision>
  <dcterms:created xsi:type="dcterms:W3CDTF">2022-02-06T17:20:00Z</dcterms:created>
  <dcterms:modified xsi:type="dcterms:W3CDTF">2022-02-06T17:29:00Z</dcterms:modified>
</cp:coreProperties>
</file>