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Aptos" w:cs="Aptos" w:eastAsia="Aptos" w:hAnsi="Aptos"/>
          <w:b/>
          <w:bCs/>
          <w:color w:val="2E75B6"/>
          <w:sz w:val="20"/>
          <w:szCs w:val="20"/>
        </w:rPr>
        <w:t xml:space="preserve">SHOPSTREAM · INTERVIEW COMPANION</w:t>
      </w:r>
    </w:p>
    <w:p>
      <w:pPr>
        <w:spacing w:after="120"/>
      </w:pPr>
      <w:r>
        <w:rPr>
          <w:rFonts w:ascii="Aptos" w:cs="Aptos" w:eastAsia="Aptos" w:hAnsi="Aptos"/>
          <w:b/>
          <w:bCs/>
          <w:color w:val="1F3864"/>
          <w:sz w:val="56"/>
          <w:szCs w:val="56"/>
        </w:rPr>
        <w:t xml:space="preserve">2. API Performance and Scale</w:t>
      </w:r>
    </w:p>
    <w:p>
      <w:pPr>
        <w:spacing w:after="360"/>
      </w:pPr>
      <w:r>
        <w:rPr>
          <w:rFonts w:ascii="Aptos" w:cs="Aptos" w:eastAsia="Aptos" w:hAnsi="Aptos"/>
          <w:color w:val="595959"/>
          <w:sz w:val="26"/>
          <w:szCs w:val="26"/>
        </w:rPr>
        <w:t xml:space="preserve">How ShopStream is designed for 3,000 requests per second and a 500 orders per second flash sale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Item</w:t>
            </w:r>
          </w:p>
        </w:tc>
        <w:tc>
          <w:tcPr>
            <w:tcW w:type="dxa" w:w="74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Value</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Version</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v0.1 (living). Evidence: sizing and layers Designed; rate limiting Proven in spike</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Last updated</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2026-10-25</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Owner</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Hrushikesh Pande</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Companion to</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Project_Documentation (ADM documents), docs/adr, spikes/</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Purpose</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Explain how a system serves 1M daily users, which concepts are used and why, what the trade-offs are, and what has and has not been proven.</w:t>
            </w:r>
          </w:p>
        </w:tc>
      </w:tr>
    </w:tbl>
    <w:p>
      <w:pPr>
        <w:spacing w:after="60"/>
      </w:pPr>
    </w:p>
    <w:p>
      <w:pPr>
        <w:spacing w:after="80" w:before="200"/>
      </w:pPr>
      <w:r>
        <w:rPr>
          <w:rFonts w:ascii="Aptos" w:cs="Aptos" w:eastAsia="Aptos" w:hAnsi="Aptos"/>
          <w:b/>
          <w:bCs/>
          <w:color w:val="1F3864"/>
          <w:sz w:val="22"/>
          <w:szCs w:val="22"/>
        </w:rPr>
        <w:t xml:space="preserve">Evidence key (used on every claim about what exists)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4138"/>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Tag</w:t>
            </w:r>
          </w:p>
        </w:tc>
        <w:tc>
          <w:tcPr>
            <w:tcW w:type="dxa" w:w="3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Meaning</w:t>
            </w:r>
          </w:p>
        </w:tc>
        <w:tc>
          <w:tcPr>
            <w:tcW w:type="dxa" w:w="41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How to say it in an interview</w:t>
            </w:r>
          </w:p>
        </w:tc>
      </w:tr>
      <w:tr>
        <w:trPr>
          <w:cantSplit/>
        </w:trPr>
        <w:tc>
          <w:tcPr>
            <w:tcW w:type="dxa" w:w="17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spacing w:after="20"/>
            </w:pPr>
            <w:r>
              <w:rPr>
                <w:rFonts w:ascii="Aptos" w:cs="Aptos" w:eastAsia="Aptos" w:hAnsi="Aptos"/>
                <w:b/>
                <w:bCs/>
                <w:color w:val="7F6000"/>
                <w:sz w:val="17"/>
                <w:szCs w:val="17"/>
              </w:rPr>
              <w:t xml:space="preserve">Designed</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Reasoned and written down. Not yet built or measured.</w:t>
            </w:r>
          </w:p>
        </w:tc>
        <w:tc>
          <w:tcPr>
            <w:tcW w:type="dxa" w:w="4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"This is the design and the numbers behind it. I haven't load-tested it yet."</w:t>
            </w:r>
          </w:p>
        </w:tc>
      </w:tr>
      <w:tr>
        <w:trPr>
          <w:cantSplit/>
        </w:trPr>
        <w:tc>
          <w:tcPr>
            <w:tcW w:type="dxa" w:w="1700"/>
            <w:tcBorders>
              <w:top w:val="single" w:color="BFBFBF" w:sz="4"/>
              <w:left w:val="single" w:color="BFBFBF" w:sz="4"/>
              <w:bottom w:val="single" w:color="BFBFBF" w:sz="4"/>
              <w:right w:val="single" w:color="BFBFBF" w:sz="4"/>
            </w:tcBorders>
            <w:shd w:fill="DDEBF7" w:color="auto" w:val="clear"/>
            <w:tcMar>
              <w:top w:type="dxa" w:w="50"/>
              <w:left w:type="dxa" w:w="90"/>
              <w:bottom w:type="dxa" w:w="50"/>
              <w:right w:type="dxa" w:w="90"/>
            </w:tcMar>
          </w:tcPr>
          <w:p>
            <w:pPr>
              <w:spacing w:after="20"/>
            </w:pPr>
            <w:r>
              <w:rPr>
                <w:rFonts w:ascii="Aptos" w:cs="Aptos" w:eastAsia="Aptos" w:hAnsi="Aptos"/>
                <w:b/>
                <w:bCs/>
                <w:color w:val="1F4E79"/>
                <w:sz w:val="17"/>
                <w:szCs w:val="17"/>
              </w:rPr>
              <w:t xml:space="preserve">Proven in spike</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Run under load or failure in a throwaway spike. Results recorded.</w:t>
            </w:r>
          </w:p>
        </w:tc>
        <w:tc>
          <w:tcPr>
            <w:tcW w:type="dxa" w:w="4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"I tested this in a spike and here is what broke and what I changed."</w:t>
            </w:r>
          </w:p>
        </w:tc>
      </w:tr>
      <w:tr>
        <w:trPr>
          <w:cantSplit/>
        </w:trPr>
        <w:tc>
          <w:tcPr>
            <w:tcW w:type="dxa" w:w="17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tcPr>
          <w:p>
            <w:pPr>
              <w:spacing w:after="20"/>
            </w:pPr>
            <w:r>
              <w:rPr>
                <w:rFonts w:ascii="Aptos" w:cs="Aptos" w:eastAsia="Aptos" w:hAnsi="Aptos"/>
                <w:b/>
                <w:bCs/>
                <w:color w:val="375623"/>
                <w:sz w:val="17"/>
                <w:szCs w:val="17"/>
              </w:rPr>
              <w:t xml:space="preserve">Built</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In the main codebase with automated tests.</w:t>
            </w:r>
          </w:p>
        </w:tc>
        <w:tc>
          <w:tcPr>
            <w:tcW w:type="dxa" w:w="4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"This is implemented and covered by tests."</w:t>
            </w:r>
          </w:p>
        </w:tc>
      </w:tr>
      <w:tr>
        <w:trPr>
          <w:cantSplit/>
        </w:trPr>
        <w:tc>
          <w:tcPr>
            <w:tcW w:type="dxa" w:w="17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20"/>
            </w:pPr>
            <w:r>
              <w:rPr>
                <w:rFonts w:ascii="Aptos" w:cs="Aptos" w:eastAsia="Aptos" w:hAnsi="Aptos"/>
                <w:b/>
                <w:bCs/>
                <w:color w:val="404040"/>
                <w:sz w:val="17"/>
                <w:szCs w:val="17"/>
              </w:rPr>
              <w:t xml:space="preserve">Planned</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On the roadmap with a work package.</w:t>
            </w:r>
          </w:p>
        </w:tc>
        <w:tc>
          <w:tcPr>
            <w:tcW w:type="dxa" w:w="4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"This is the next stage."</w:t>
            </w:r>
          </w:p>
        </w:tc>
      </w:tr>
    </w:tbl>
    <w:p>
      <w:pPr>
        <w:spacing w:after="60"/>
      </w:pPr>
    </w:p>
    <w:p>
      <w:r>
        <w:br w:type="page"/>
      </w:r>
    </w:p>
    <w:p>
      <w:pPr>
        <w:pStyle w:val="Heading1"/>
      </w:pPr>
      <w:r>
        <w:rPr>
          <w:rFonts w:ascii="Aptos" w:cs="Aptos" w:eastAsia="Aptos" w:hAnsi="Aptos"/>
        </w:rPr>
        <w:t xml:space="preserve">Cheat sheet (read this first)</w:t>
      </w:r>
    </w:p>
    <w:p>
      <w:pPr>
        <w:pBdr>
          <w:left w:val="single" w:color="C55A11" w:sz="24" w:space="8"/>
        </w:pBdr>
        <w:shd w:fill="FCEFE3" w:color="auto" w:val="clear"/>
        <w:spacing w:after="140" w:before="80" w:line="264"/>
        <w:ind w:left="160" w:right="160"/>
      </w:pPr>
      <w:r>
        <w:rPr>
          <w:rFonts w:ascii="Aptos" w:cs="Aptos" w:eastAsia="Aptos" w:hAnsi="Aptos"/>
          <w:b/>
          <w:bCs/>
          <w:sz w:val="20"/>
          <w:szCs w:val="20"/>
        </w:rPr>
        <w:t xml:space="preserve">Do not say</w:t>
      </w:r>
      <w:r>
        <w:rPr>
          <w:rFonts w:ascii="Aptos" w:cs="Aptos" w:eastAsia="Aptos" w:hAnsi="Aptos"/>
          <w:sz w:val="20"/>
          <w:szCs w:val="20"/>
        </w:rPr>
        <w:t xml:space="preserve"> "we achieved 3,000 req/s". </w:t>
      </w:r>
      <w:r>
        <w:rPr>
          <w:rFonts w:ascii="Aptos" w:cs="Aptos" w:eastAsia="Aptos" w:hAnsi="Aptos"/>
          <w:b/>
          <w:bCs/>
          <w:sz w:val="20"/>
          <w:szCs w:val="20"/>
        </w:rPr>
        <w:t xml:space="preserve">Say</w:t>
      </w:r>
      <w:r>
        <w:rPr>
          <w:rFonts w:ascii="Aptos" w:cs="Aptos" w:eastAsia="Aptos" w:hAnsi="Aptos"/>
          <w:sz w:val="20"/>
          <w:szCs w:val="20"/>
        </w:rPr>
        <w:t xml:space="preserve"> "the design is sized for 3,000 req/s at the edge, I proved the rate-limiting layer in a spike, and the load tests that prove the rest are defined with pass criteria."</w:t>
      </w:r>
    </w:p>
    <w:p>
      <w:pPr>
        <w:pStyle w:val="Heading3"/>
      </w:pPr>
      <w:r>
        <w:rPr>
          <w:rFonts w:ascii="Aptos" w:cs="Aptos" w:eastAsia="Aptos" w:hAnsi="Aptos"/>
        </w:rPr>
        <w:t xml:space="preserve">The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238"/>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Quantity</w:t>
            </w:r>
          </w:p>
        </w:tc>
        <w:tc>
          <w:tcPr>
            <w:tcW w:type="dxa" w:w="3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Value</w:t>
            </w:r>
          </w:p>
        </w:tc>
        <w:tc>
          <w:tcPr>
            <w:tcW w:type="dxa" w:w="32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How derived</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Daily active users</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1,000,000</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Assumption (business plan)</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Requests per user per day</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about 30</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Assumption (browse-heavy)</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Average rate</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about 350 req/s</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30,000,000 / 86,400 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Peak at the edge</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about 3,000 req/s</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350 x 8 peak factor = 2,800, rounded up</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Read share</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95%, so about 2,850 reads/s</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Assumption</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Orders per day</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200,000 (2.3/s average, about 50/s peak)</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20% conversion of buyers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Flash-sale burst</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500 orders/s for about 5 minutes (150,000 attempts)</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Assumption (limited-stock events)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Global checkout admission limit</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600 orders/s</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500 target plus 20% headroom</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Messages at burst</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about 3,000 published/s, 4,000 delivered/s</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500 orders x 6 and x 8 messages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Objective O1</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p95 catalogue read at most 200 ms, errors below 0.1%</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A3</w:t>
            </w:r>
          </w:p>
        </w:tc>
      </w:tr>
    </w:tbl>
    <w:p>
      <w:pPr>
        <w:spacing w:after="60"/>
      </w:pPr>
    </w:p>
    <w:p>
      <w:pPr>
        <w:pStyle w:val="Heading3"/>
      </w:pPr>
      <w:r>
        <w:rPr>
          <w:rFonts w:ascii="Aptos" w:cs="Aptos" w:eastAsia="Aptos" w:hAnsi="Aptos"/>
        </w:rPr>
        <w:t xml:space="preserve">The strategy in one line per layer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6200"/>
        <w:gridCol w:w="1738"/>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Layer</w:t>
            </w:r>
          </w:p>
        </w:tc>
        <w:tc>
          <w:tcPr>
            <w:tcW w:type="dxa" w:w="6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Idea</w:t>
            </w:r>
          </w:p>
        </w:tc>
        <w:tc>
          <w:tcPr>
            <w:tcW w:type="dxa" w:w="17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Evidence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Cache</w:t>
            </w:r>
          </w:p>
        </w:tc>
        <w:tc>
          <w:tcPr>
            <w:tcW w:type="dxa" w:w="6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Serve repeat reads from CDN and local caches. About 10% of reads reach MongoDB</w:t>
            </w:r>
          </w:p>
        </w:tc>
        <w:tc>
          <w:tcPr>
            <w:tcW w:type="dxa" w:w="1738"/>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spacing w:after="20"/>
            </w:pPr>
            <w:r>
              <w:rPr>
                <w:rFonts w:ascii="Aptos" w:cs="Aptos" w:eastAsia="Aptos" w:hAnsi="Aptos"/>
                <w:b/>
                <w:bCs/>
                <w:color w:val="7F6000"/>
                <w:sz w:val="17"/>
                <w:szCs w:val="17"/>
              </w:rPr>
              <w:t xml:space="preserve">Designed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Scale out</w:t>
            </w:r>
          </w:p>
        </w:tc>
        <w:tc>
          <w:tcPr>
            <w:tcW w:type="dxa" w:w="6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Stateless services, N+1 zone sizing, 6 instances of hot services</w:t>
            </w:r>
          </w:p>
        </w:tc>
        <w:tc>
          <w:tcPr>
            <w:tcW w:type="dxa" w:w="1738"/>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spacing w:after="20"/>
            </w:pPr>
            <w:r>
              <w:rPr>
                <w:rFonts w:ascii="Aptos" w:cs="Aptos" w:eastAsia="Aptos" w:hAnsi="Aptos"/>
                <w:b/>
                <w:bCs/>
                <w:color w:val="7F6000"/>
                <w:sz w:val="17"/>
                <w:szCs w:val="17"/>
              </w:rPr>
              <w:t xml:space="preserve">Designed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Limit</w:t>
            </w:r>
          </w:p>
        </w:tc>
        <w:tc>
          <w:tcPr>
            <w:tcW w:type="dxa" w:w="6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Token bucket, sliding window and concurrency limits at the gateway, shared through Redis</w:t>
            </w:r>
          </w:p>
        </w:tc>
        <w:tc>
          <w:tcPr>
            <w:tcW w:type="dxa" w:w="1738"/>
            <w:tcBorders>
              <w:top w:val="single" w:color="BFBFBF" w:sz="4"/>
              <w:left w:val="single" w:color="BFBFBF" w:sz="4"/>
              <w:bottom w:val="single" w:color="BFBFBF" w:sz="4"/>
              <w:right w:val="single" w:color="BFBFBF" w:sz="4"/>
            </w:tcBorders>
            <w:shd w:fill="DDEBF7" w:color="auto" w:val="clear"/>
            <w:tcMar>
              <w:top w:type="dxa" w:w="50"/>
              <w:left w:type="dxa" w:w="90"/>
              <w:bottom w:type="dxa" w:w="50"/>
              <w:right w:type="dxa" w:w="90"/>
            </w:tcMar>
          </w:tcPr>
          <w:p>
            <w:pPr>
              <w:spacing w:after="20"/>
            </w:pPr>
            <w:r>
              <w:rPr>
                <w:rFonts w:ascii="Aptos" w:cs="Aptos" w:eastAsia="Aptos" w:hAnsi="Aptos"/>
                <w:b/>
                <w:bCs/>
                <w:color w:val="1F4E79"/>
                <w:sz w:val="17"/>
                <w:szCs w:val="17"/>
              </w:rPr>
              <w:t xml:space="preserve">Proven in spike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Admit</w:t>
            </w:r>
          </w:p>
        </w:tc>
        <w:tc>
          <w:tcPr>
            <w:tcW w:type="dxa" w:w="6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Global cap of 600 orders/s so the order path never sees more than it can finish</w:t>
            </w:r>
          </w:p>
        </w:tc>
        <w:tc>
          <w:tcPr>
            <w:tcW w:type="dxa" w:w="1738"/>
            <w:tcBorders>
              <w:top w:val="single" w:color="BFBFBF" w:sz="4"/>
              <w:left w:val="single" w:color="BFBFBF" w:sz="4"/>
              <w:bottom w:val="single" w:color="BFBFBF" w:sz="4"/>
              <w:right w:val="single" w:color="BFBFBF" w:sz="4"/>
            </w:tcBorders>
            <w:shd w:fill="DDEBF7" w:color="auto" w:val="clear"/>
            <w:tcMar>
              <w:top w:type="dxa" w:w="50"/>
              <w:left w:type="dxa" w:w="90"/>
              <w:bottom w:type="dxa" w:w="50"/>
              <w:right w:type="dxa" w:w="90"/>
            </w:tcMar>
          </w:tcPr>
          <w:p>
            <w:pPr>
              <w:spacing w:after="20"/>
            </w:pPr>
            <w:r>
              <w:rPr>
                <w:rFonts w:ascii="Aptos" w:cs="Aptos" w:eastAsia="Aptos" w:hAnsi="Aptos"/>
                <w:b/>
                <w:bCs/>
                <w:color w:val="1F4E79"/>
                <w:sz w:val="17"/>
                <w:szCs w:val="17"/>
              </w:rPr>
              <w:t xml:space="preserve">Proven in spike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Absorb</w:t>
            </w:r>
          </w:p>
        </w:tc>
        <w:tc>
          <w:tcPr>
            <w:tcW w:type="dxa" w:w="6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Acknowledge the order, process through a queue and saga</w:t>
            </w:r>
          </w:p>
        </w:tc>
        <w:tc>
          <w:tcPr>
            <w:tcW w:type="dxa" w:w="1738"/>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spacing w:after="20"/>
            </w:pPr>
            <w:r>
              <w:rPr>
                <w:rFonts w:ascii="Aptos" w:cs="Aptos" w:eastAsia="Aptos" w:hAnsi="Aptos"/>
                <w:b/>
                <w:bCs/>
                <w:color w:val="7F6000"/>
                <w:sz w:val="17"/>
                <w:szCs w:val="17"/>
              </w:rPr>
              <w:t xml:space="preserve">Designed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Protect</w:t>
            </w:r>
          </w:p>
        </w:tc>
        <w:tc>
          <w:tcPr>
            <w:tcW w:type="dxa" w:w="6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Reserve stock before payment, so payment load follows units, not attempts</w:t>
            </w:r>
          </w:p>
        </w:tc>
        <w:tc>
          <w:tcPr>
            <w:tcW w:type="dxa" w:w="1738"/>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spacing w:after="20"/>
            </w:pPr>
            <w:r>
              <w:rPr>
                <w:rFonts w:ascii="Aptos" w:cs="Aptos" w:eastAsia="Aptos" w:hAnsi="Aptos"/>
                <w:b/>
                <w:bCs/>
                <w:color w:val="7F6000"/>
                <w:sz w:val="17"/>
                <w:szCs w:val="17"/>
              </w:rPr>
              <w:t xml:space="preserve">Designed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Serialise the hot spot</w:t>
            </w:r>
          </w:p>
        </w:tc>
        <w:tc>
          <w:tcPr>
            <w:tcW w:type="dxa" w:w="6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One very popular product: one of four stock strategies, chosen by load test (SP-2)</w:t>
            </w:r>
          </w:p>
        </w:tc>
        <w:tc>
          <w:tcPr>
            <w:tcW w:type="dxa" w:w="1738"/>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20"/>
            </w:pPr>
            <w:r>
              <w:rPr>
                <w:rFonts w:ascii="Aptos" w:cs="Aptos" w:eastAsia="Aptos" w:hAnsi="Aptos"/>
                <w:b/>
                <w:bCs/>
                <w:color w:val="404040"/>
                <w:sz w:val="17"/>
                <w:szCs w:val="17"/>
              </w:rPr>
              <w:t xml:space="preserve">Planned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Prove</w:t>
            </w:r>
          </w:p>
        </w:tc>
        <w:tc>
          <w:tcPr>
            <w:tcW w:type="dxa" w:w="6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k6 load tests T-1 to T-8 with pass criteria, plus failure injection</w:t>
            </w:r>
          </w:p>
        </w:tc>
        <w:tc>
          <w:tcPr>
            <w:tcW w:type="dxa" w:w="1738"/>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20"/>
            </w:pPr>
            <w:r>
              <w:rPr>
                <w:rFonts w:ascii="Aptos" w:cs="Aptos" w:eastAsia="Aptos" w:hAnsi="Aptos"/>
                <w:b/>
                <w:bCs/>
                <w:color w:val="404040"/>
                <w:sz w:val="17"/>
                <w:szCs w:val="17"/>
              </w:rPr>
              <w:t xml:space="preserve">Planned</w:t>
            </w:r>
          </w:p>
        </w:tc>
      </w:tr>
    </w:tbl>
    <w:p>
      <w:pPr>
        <w:spacing w:after="60"/>
      </w:pPr>
    </w:p>
    <w:p>
      <w:pPr>
        <w:spacing w:after="120" w:before="80"/>
        <w:jc w:val="center"/>
      </w:pPr>
      <w:r>
        <w:drawing>
          <wp:inline distT="0" distB="0" distL="0" distR="0">
            <wp:extent cx="5715000" cy="20955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95500"/>
                    </a:xfrm>
                    <a:prstGeom prst="rect">
                      <a:avLst/>
                    </a:prstGeom>
                  </pic:spPr>
                </pic:pic>
              </a:graphicData>
            </a:graphic>
          </wp:inline>
        </w:drawing>
      </w:r>
    </w:p>
    <w:p>
      <w:pPr>
        <w:spacing w:after="80"/>
      </w:pPr>
      <w:r>
        <w:rPr>
          <w:rFonts w:ascii="Aptos" w:cs="Aptos" w:eastAsia="Aptos" w:hAnsi="Aptos"/>
          <w:color w:val="595959"/>
          <w:sz w:val="18"/>
          <w:szCs w:val="18"/>
        </w:rPr>
        <w:t xml:space="preserve">Request path as designed (D4). Instance counts are planning figures.</w:t>
      </w:r>
    </w:p>
    <w:p>
      <w:pPr>
        <w:pStyle w:val="Heading1"/>
        <w:pageBreakBefore/>
      </w:pPr>
      <w:r>
        <w:rPr>
          <w:rFonts w:ascii="Aptos" w:cs="Aptos" w:eastAsia="Aptos" w:hAnsi="Aptos"/>
        </w:rPr>
        <w:t xml:space="preserve">1. Sizing the problem</w:t>
      </w:r>
    </w:p>
    <w:p>
      <w:pPr>
        <w:keepNext/>
        <w:spacing w:after="100"/>
      </w:pPr>
      <w:r>
        <w:rPr>
          <w:rFonts w:ascii="Aptos" w:cs="Aptos" w:eastAsia="Aptos" w:hAnsi="Aptos"/>
          <w:color w:val="595959"/>
          <w:sz w:val="18"/>
          <w:szCs w:val="18"/>
        </w:rPr>
        <w:t xml:space="preserve">Evidence: </w:t>
      </w:r>
      <w:r>
        <w:rPr>
          <w:rFonts w:ascii="Aptos" w:cs="Aptos" w:eastAsia="Aptos" w:hAnsi="Aptos"/>
          <w:b/>
          <w:bCs/>
          <w:color w:val="7F6000"/>
          <w:sz w:val="18"/>
          <w:szCs w:val="18"/>
          <w:shd w:fill="FFF2CC" w:color="auto" w:val="clear"/>
        </w:rPr>
        <w:t xml:space="preserve"> Designed </w:t>
      </w:r>
    </w:p>
    <w:p>
      <w:pPr>
        <w:spacing w:after="120" w:line="276"/>
      </w:pPr>
      <w:r>
        <w:rPr>
          <w:rFonts w:ascii="Aptos" w:cs="Aptos" w:eastAsia="Aptos" w:hAnsi="Aptos"/>
        </w:rPr>
        <w:t xml:space="preserve">A sizing answer has three parts: where the number comes from, what it means for each tier, and how you would check it. Interviewers listen for the first part most.</w:t>
      </w:r>
    </w:p>
    <w:p>
      <w:pPr>
        <w:pStyle w:val="Heading2"/>
      </w:pPr>
      <w:r>
        <w:rPr>
          <w:rFonts w:ascii="Aptos" w:cs="Aptos" w:eastAsia="Aptos" w:hAnsi="Aptos"/>
        </w:rPr>
        <w:t xml:space="preserve">1.1 From users to requests per second</w:t>
      </w:r>
    </w:p>
    <w:p>
      <w:pPr>
        <w:pStyle w:val="ListParagraph"/>
        <w:numPr>
          <w:ilvl w:val="0"/>
          <w:numId w:val="2"/>
        </w:numPr>
        <w:spacing w:after="60" w:line="264"/>
      </w:pPr>
      <w:r>
        <w:rPr>
          <w:rFonts w:ascii="Aptos" w:cs="Aptos" w:eastAsia="Aptos" w:hAnsi="Aptos"/>
        </w:rPr>
        <w:t xml:space="preserve">1,000,000 daily active users x 30 requests = 30,000,000 requests a day.</w:t>
      </w:r>
    </w:p>
    <w:p>
      <w:pPr>
        <w:pStyle w:val="ListParagraph"/>
        <w:numPr>
          <w:ilvl w:val="0"/>
          <w:numId w:val="2"/>
        </w:numPr>
        <w:spacing w:after="60" w:line="264"/>
      </w:pPr>
      <w:r>
        <w:rPr>
          <w:rFonts w:ascii="Aptos" w:cs="Aptos" w:eastAsia="Aptos" w:hAnsi="Aptos"/>
        </w:rPr>
        <w:t xml:space="preserve">30,000,000 / 86,400 seconds = about 347 requests/s, rounded to 350.</w:t>
      </w:r>
    </w:p>
    <w:p>
      <w:pPr>
        <w:pStyle w:val="ListParagraph"/>
        <w:numPr>
          <w:ilvl w:val="0"/>
          <w:numId w:val="2"/>
        </w:numPr>
        <w:spacing w:after="60" w:line="264"/>
      </w:pPr>
      <w:r>
        <w:rPr>
          <w:rFonts w:ascii="Aptos" w:cs="Aptos" w:eastAsia="Aptos" w:hAnsi="Aptos"/>
        </w:rPr>
        <w:t xml:space="preserve">Traffic is not flat. Campaign hours are about 8x average: 350 x 8 = 2,800, rounded up to 3,000.</w:t>
      </w:r>
    </w:p>
    <w:p>
      <w:pPr>
        <w:pStyle w:val="ListParagraph"/>
        <w:numPr>
          <w:ilvl w:val="0"/>
          <w:numId w:val="2"/>
        </w:numPr>
        <w:spacing w:after="60" w:line="264"/>
      </w:pPr>
      <w:r>
        <w:rPr>
          <w:rFonts w:ascii="Aptos" w:cs="Aptos" w:eastAsia="Aptos" w:hAnsi="Aptos"/>
        </w:rPr>
        <w:t xml:space="preserve">Browsing dominates: about 95% reads, so about 2,850 reads/s and about 150 other requests/s.</w:t>
      </w:r>
    </w:p>
    <w:p>
      <w:pPr>
        <w:pStyle w:val="Heading2"/>
      </w:pPr>
      <w:r>
        <w:rPr>
          <w:rFonts w:ascii="Aptos" w:cs="Aptos" w:eastAsia="Aptos" w:hAnsi="Aptos"/>
        </w:rPr>
        <w:t xml:space="preserve">1.2 What 3,000 req/s means in people</w:t>
      </w:r>
    </w:p>
    <w:p>
      <w:pPr>
        <w:spacing w:after="120" w:line="276"/>
      </w:pPr>
      <w:r>
        <w:rPr>
          <w:rFonts w:ascii="Aptos" w:cs="Aptos" w:eastAsia="Aptos" w:hAnsi="Aptos"/>
        </w:rPr>
        <w:t xml:space="preserve">Requests per second are not users. As an illustration only: if an active shopper sends one request about every 10 seconds, 3,000 req/s is roughly 30,000 people actively browsing at the same moment. Concurrency depends on think time, so always state that assumption.</w:t>
      </w:r>
    </w:p>
    <w:p>
      <w:pPr>
        <w:pStyle w:val="Heading2"/>
      </w:pPr>
      <w:r>
        <w:rPr>
          <w:rFonts w:ascii="Aptos" w:cs="Aptos" w:eastAsia="Aptos" w:hAnsi="Aptos"/>
        </w:rPr>
        <w:t xml:space="preserve">1.3 The order path is a different problem</w:t>
      </w:r>
    </w:p>
    <w:p>
      <w:pPr>
        <w:spacing w:after="120" w:line="276"/>
      </w:pPr>
      <w:r>
        <w:rPr>
          <w:rFonts w:ascii="Aptos" w:cs="Aptos" w:eastAsia="Aptos" w:hAnsi="Aptos"/>
        </w:rPr>
        <w:t xml:space="preserve">Orders are low volume (about 50/s at peak) but must be correct, and a flash sale compresses them into a burst of 500/s on a handful of products. Reads need caching and horizontal scale. Orders need correctness, back pressure and a way to absorb a spike.</w:t>
      </w:r>
    </w:p>
    <w:p>
      <w:pPr>
        <w:pBdr>
          <w:left w:val="single" w:color="548235" w:sz="24" w:space="8"/>
        </w:pBdr>
        <w:shd w:fill="EEF5E9" w:color="auto" w:val="clear"/>
        <w:spacing w:after="140" w:before="80" w:line="264"/>
        <w:ind w:left="160" w:right="160"/>
      </w:pPr>
      <w:r>
        <w:rPr>
          <w:rFonts w:ascii="Aptos" w:cs="Aptos" w:eastAsia="Aptos" w:hAnsi="Aptos"/>
          <w:sz w:val="20"/>
          <w:szCs w:val="20"/>
        </w:rPr>
        <w:t xml:space="preserve">Rule of thumb to say aloud: "Reads are a throughput problem, orders are a correctness problem. I solve them with different tools."</w:t>
      </w:r>
    </w:p>
    <w:p>
      <w:pPr>
        <w:pStyle w:val="Heading1"/>
        <w:pageBreakBefore/>
      </w:pPr>
      <w:r>
        <w:rPr>
          <w:rFonts w:ascii="Aptos" w:cs="Aptos" w:eastAsia="Aptos" w:hAnsi="Aptos"/>
        </w:rPr>
        <w:t xml:space="preserve">2. The layers, one by one</w:t>
      </w:r>
    </w:p>
    <w:p>
      <w:pPr>
        <w:pStyle w:val="Heading2"/>
      </w:pPr>
      <w:r>
        <w:rPr>
          <w:rFonts w:ascii="Aptos" w:cs="Aptos" w:eastAsia="Aptos" w:hAnsi="Aptos"/>
        </w:rPr>
        <w:t xml:space="preserve">2.1 Caching (reads)</w:t>
      </w:r>
    </w:p>
    <w:p>
      <w:pPr>
        <w:keepNext/>
        <w:spacing w:after="100"/>
      </w:pPr>
      <w:r>
        <w:rPr>
          <w:rFonts w:ascii="Aptos" w:cs="Aptos" w:eastAsia="Aptos" w:hAnsi="Aptos"/>
          <w:color w:val="595959"/>
          <w:sz w:val="18"/>
          <w:szCs w:val="18"/>
        </w:rPr>
        <w:t xml:space="preserve">Evidence: </w:t>
      </w:r>
      <w:r>
        <w:rPr>
          <w:rFonts w:ascii="Aptos" w:cs="Aptos" w:eastAsia="Aptos" w:hAnsi="Aptos"/>
          <w:b/>
          <w:bCs/>
          <w:color w:val="7F6000"/>
          <w:sz w:val="18"/>
          <w:szCs w:val="18"/>
          <w:shd w:fill="FFF2CC" w:color="auto" w:val="clear"/>
        </w:rPr>
        <w:t xml:space="preserve"> Designed </w:t>
      </w:r>
    </w:p>
    <w:p>
      <w:pPr>
        <w:spacing w:after="120" w:line="276"/>
      </w:pPr>
      <w:r>
        <w:rPr>
          <w:rFonts w:ascii="Aptos" w:cs="Aptos" w:eastAsia="Aptos" w:hAnsi="Aptos"/>
          <w:b/>
          <w:bCs/>
        </w:rPr>
        <w:t xml:space="preserve">Concept.</w:t>
      </w:r>
      <w:r>
        <w:rPr>
          <w:rFonts w:ascii="Aptos" w:cs="Aptos" w:eastAsia="Aptos" w:hAnsi="Aptos"/>
        </w:rPr>
        <w:t xml:space="preserve"> The fastest request is the one that never reaches the database.</w:t>
      </w:r>
    </w:p>
    <w:p>
      <w:pPr>
        <w:pStyle w:val="Heading3"/>
      </w:pPr>
      <w:r>
        <w:rPr>
          <w:rFonts w:ascii="Aptos" w:cs="Aptos" w:eastAsia="Aptos" w:hAnsi="Aptos"/>
        </w:rPr>
        <w:t xml:space="preserve">How it is done here</w:t>
      </w:r>
    </w:p>
    <w:p>
      <w:pPr>
        <w:pStyle w:val="ListParagraph"/>
        <w:numPr>
          <w:ilvl w:val="0"/>
          <w:numId w:val="3"/>
        </w:numPr>
        <w:spacing w:after="60" w:line="264"/>
      </w:pPr>
      <w:r>
        <w:rPr>
          <w:rFonts w:ascii="Aptos" w:cs="Aptos" w:eastAsia="Aptos" w:hAnsi="Aptos"/>
        </w:rPr>
        <w:t xml:space="preserve">CDN for static assets and public catalogue GET responses: 30 to 60 seconds, purged by event when a price or offer changes.</w:t>
      </w:r>
    </w:p>
    <w:p>
      <w:pPr>
        <w:pStyle w:val="ListParagraph"/>
        <w:numPr>
          <w:ilvl w:val="0"/>
          <w:numId w:val="3"/>
        </w:numPr>
        <w:spacing w:after="60" w:line="264"/>
      </w:pPr>
      <w:r>
        <w:rPr>
          <w:rFonts w:ascii="Aptos" w:cs="Aptos" w:eastAsia="Aptos" w:hAnsi="Aptos"/>
        </w:rPr>
        <w:t xml:space="preserve">Gateway or service cache for product detail and lists with the same TTL, invalidated by Catalogue events.</w:t>
      </w:r>
    </w:p>
    <w:p>
      <w:pPr>
        <w:pStyle w:val="ListParagraph"/>
        <w:numPr>
          <w:ilvl w:val="0"/>
          <w:numId w:val="3"/>
        </w:numPr>
        <w:spacing w:after="60" w:line="264"/>
      </w:pPr>
      <w:r>
        <w:rPr>
          <w:rFonts w:ascii="Aptos" w:cs="Aptos" w:eastAsia="Aptos" w:hAnsi="Aptos"/>
        </w:rPr>
        <w:t xml:space="preserve">With a 90% hit rate, MongoDB sees about 285 reads/s (assumed), a small load for a three-member replica set.</w:t>
      </w:r>
    </w:p>
    <w:p>
      <w:pPr>
        <w:pStyle w:val="ListParagraph"/>
        <w:numPr>
          <w:ilvl w:val="0"/>
          <w:numId w:val="3"/>
        </w:numPr>
        <w:spacing w:after="60" w:line="264"/>
      </w:pPr>
      <w:r>
        <w:rPr>
          <w:rFonts w:ascii="Aptos" w:cs="Aptos" w:eastAsia="Aptos" w:hAnsi="Aptos"/>
        </w:rPr>
        <w:t xml:space="preserve">Before a timed offer starts: warm the caches and shorten TTLs around the start time (readiness checklist).</w:t>
      </w:r>
    </w:p>
    <w:p>
      <w:pPr>
        <w:spacing w:after="120" w:line="276"/>
      </w:pPr>
      <w:r>
        <w:rPr>
          <w:rFonts w:ascii="Aptos" w:cs="Aptos" w:eastAsia="Aptos" w:hAnsi="Aptos"/>
          <w:b/>
          <w:bCs/>
        </w:rPr>
        <w:t xml:space="preserve">Why.</w:t>
      </w:r>
      <w:r>
        <w:rPr>
          <w:rFonts w:ascii="Aptos" w:cs="Aptos" w:eastAsia="Aptos" w:hAnsi="Aptos"/>
        </w:rPr>
        <w:t xml:space="preserve"> About 95% of traffic is reads that tolerate being up to a minute old.</w:t>
      </w:r>
    </w:p>
    <w:p>
      <w:pPr>
        <w:pStyle w:val="Heading3"/>
      </w:pPr>
      <w:r>
        <w:rPr>
          <w:rFonts w:ascii="Aptos" w:cs="Aptos" w:eastAsia="Aptos" w:hAnsi="Aptos"/>
        </w:rPr>
        <w:t xml:space="preserve">Trade-offs</w:t>
      </w:r>
    </w:p>
    <w:p>
      <w:pPr>
        <w:pStyle w:val="ListParagraph"/>
        <w:numPr>
          <w:ilvl w:val="0"/>
          <w:numId w:val="3"/>
        </w:numPr>
        <w:spacing w:after="60" w:line="264"/>
      </w:pPr>
      <w:r>
        <w:rPr>
          <w:rFonts w:ascii="Aptos" w:cs="Aptos" w:eastAsia="Aptos" w:hAnsi="Aptos"/>
        </w:rPr>
        <w:t xml:space="preserve">Staleness. A displayed price can be up to a minute old. Design decision DD-5: the place-order request carries the price the customer saw, and Ordering rejects it with "price changed" if the current price differs, so nobody pays an amount they did not see.</w:t>
      </w:r>
    </w:p>
    <w:p>
      <w:pPr>
        <w:pStyle w:val="ListParagraph"/>
        <w:numPr>
          <w:ilvl w:val="0"/>
          <w:numId w:val="3"/>
        </w:numPr>
        <w:spacing w:after="60" w:line="264"/>
      </w:pPr>
      <w:r>
        <w:rPr>
          <w:rFonts w:ascii="Aptos" w:cs="Aptos" w:eastAsia="Aptos" w:hAnsi="Aptos"/>
        </w:rPr>
        <w:t xml:space="preserve">Invalidation is the hard part. Event-driven purge plus a short TTL as a safety net.</w:t>
      </w:r>
    </w:p>
    <w:p>
      <w:pPr>
        <w:pStyle w:val="ListParagraph"/>
        <w:numPr>
          <w:ilvl w:val="0"/>
          <w:numId w:val="3"/>
        </w:numPr>
        <w:spacing w:after="60" w:line="264"/>
      </w:pPr>
      <w:r>
        <w:rPr>
          <w:rFonts w:ascii="Aptos" w:cs="Aptos" w:eastAsia="Aptos" w:hAnsi="Aptos"/>
        </w:rPr>
        <w:t xml:space="preserve">Cache stampede on expiry. Mitigate with jittered TTLs and one-request-per-key refresh (not yet designed in detail).</w:t>
      </w:r>
    </w:p>
    <w:p>
      <w:pPr>
        <w:pBdr>
          <w:left w:val="single" w:color="548235" w:sz="24" w:space="8"/>
        </w:pBdr>
        <w:shd w:fill="EEF5E9" w:color="auto" w:val="clear"/>
        <w:spacing w:after="140" w:before="80" w:line="264"/>
        <w:ind w:left="160" w:right="160"/>
      </w:pPr>
      <w:r>
        <w:rPr>
          <w:rFonts w:ascii="Aptos" w:cs="Aptos" w:eastAsia="Aptos" w:hAnsi="Aptos"/>
          <w:sz w:val="20"/>
          <w:szCs w:val="20"/>
        </w:rPr>
        <w:t xml:space="preserve">Say: "Caching is a consistency trade I made explicit. The price-change confirmation is how I keep it honest."</w:t>
      </w:r>
    </w:p>
    <w:p>
      <w:pPr>
        <w:pStyle w:val="Heading2"/>
      </w:pPr>
      <w:r>
        <w:rPr>
          <w:rFonts w:ascii="Aptos" w:cs="Aptos" w:eastAsia="Aptos" w:hAnsi="Aptos"/>
        </w:rPr>
        <w:t xml:space="preserve">2.2 Horizontal scale and capacity sizing</w:t>
      </w:r>
    </w:p>
    <w:p>
      <w:pPr>
        <w:keepNext/>
        <w:spacing w:after="100"/>
      </w:pPr>
      <w:r>
        <w:rPr>
          <w:rFonts w:ascii="Aptos" w:cs="Aptos" w:eastAsia="Aptos" w:hAnsi="Aptos"/>
          <w:color w:val="595959"/>
          <w:sz w:val="18"/>
          <w:szCs w:val="18"/>
        </w:rPr>
        <w:t xml:space="preserve">Evidence: </w:t>
      </w:r>
      <w:r>
        <w:rPr>
          <w:rFonts w:ascii="Aptos" w:cs="Aptos" w:eastAsia="Aptos" w:hAnsi="Aptos"/>
          <w:b/>
          <w:bCs/>
          <w:color w:val="7F6000"/>
          <w:sz w:val="18"/>
          <w:szCs w:val="18"/>
          <w:shd w:fill="FFF2CC" w:color="auto" w:val="clear"/>
        </w:rPr>
        <w:t xml:space="preserve"> Designed </w:t>
      </w:r>
    </w:p>
    <w:p>
      <w:pPr>
        <w:spacing w:after="120" w:line="276"/>
      </w:pPr>
      <w:r>
        <w:rPr>
          <w:rFonts w:ascii="Aptos" w:cs="Aptos" w:eastAsia="Aptos" w:hAnsi="Aptos"/>
          <w:b/>
          <w:bCs/>
        </w:rPr>
        <w:t xml:space="preserve">Concept.</w:t>
      </w:r>
      <w:r>
        <w:rPr>
          <w:rFonts w:ascii="Aptos" w:cs="Aptos" w:eastAsia="Aptos" w:hAnsi="Aptos"/>
        </w:rPr>
        <w:t xml:space="preserve"> Make services stateless so adding instances adds capacity, and size for failure, not only for load.</w:t>
      </w:r>
    </w:p>
    <w:p>
      <w:pPr>
        <w:pStyle w:val="Heading3"/>
      </w:pPr>
      <w:r>
        <w:rPr>
          <w:rFonts w:ascii="Aptos" w:cs="Aptos" w:eastAsia="Aptos" w:hAnsi="Aptos"/>
        </w:rPr>
        <w:t xml:space="preserve">How it is done here</w:t>
      </w:r>
    </w:p>
    <w:p>
      <w:pPr>
        <w:pStyle w:val="ListParagraph"/>
        <w:numPr>
          <w:ilvl w:val="0"/>
          <w:numId w:val="3"/>
        </w:numPr>
        <w:spacing w:after="60" w:line="264"/>
      </w:pPr>
      <w:r>
        <w:rPr>
          <w:rFonts w:ascii="Aptos" w:cs="Aptos" w:eastAsia="Aptos" w:hAnsi="Aptos"/>
        </w:rPr>
        <w:t xml:space="preserve">Rule: instances = demand / per-instance rate, then enough extra that losing one of three zones still serves the peak.</w:t>
      </w:r>
    </w:p>
    <w:p>
      <w:pPr>
        <w:pStyle w:val="ListParagraph"/>
        <w:numPr>
          <w:ilvl w:val="0"/>
          <w:numId w:val="3"/>
        </w:numPr>
        <w:spacing w:after="60" w:line="264"/>
      </w:pPr>
      <w:r>
        <w:rPr>
          <w:rFonts w:ascii="Aptos" w:cs="Aptos" w:eastAsia="Aptos" w:hAnsi="Aptos"/>
        </w:rPr>
        <w:t xml:space="preserve">Gateway: 3,000 / 1,000 per instance = 3; with a zone lost 3 / (2/3) = 4.5; planned 6. Catalogue: 2,850 / 800 = about 4; with a zone lost 6; planned 6. Ordering: 500 / 150 = about 4; planned 6.</w:t>
      </w:r>
    </w:p>
    <w:p>
      <w:pPr>
        <w:pStyle w:val="ListParagraph"/>
        <w:numPr>
          <w:ilvl w:val="0"/>
          <w:numId w:val="3"/>
        </w:numPr>
        <w:spacing w:after="60" w:line="264"/>
      </w:pPr>
      <w:r>
        <w:rPr>
          <w:rFonts w:ascii="Aptos" w:cs="Aptos" w:eastAsia="Aptos" w:hAnsi="Aptos"/>
        </w:rPr>
        <w:t xml:space="preserve">Average-day load needs the minimum of 3 per service. Peak counts are reached by pre-scaling before planned sales and autoscaling for surprises.</w:t>
      </w:r>
    </w:p>
    <w:p>
      <w:pPr>
        <w:pStyle w:val="ListParagraph"/>
        <w:numPr>
          <w:ilvl w:val="0"/>
          <w:numId w:val="3"/>
        </w:numPr>
        <w:spacing w:after="60" w:line="264"/>
      </w:pPr>
      <w:r>
        <w:rPr>
          <w:rFonts w:ascii="Aptos" w:cs="Aptos" w:eastAsia="Aptos" w:hAnsi="Aptos"/>
        </w:rPr>
        <w:t xml:space="preserve">Per-instance rates are planning assumptions (marked assumed in D4) until load tests replace them (R-03).</w:t>
      </w:r>
    </w:p>
    <w:p>
      <w:pPr>
        <w:spacing w:after="120" w:line="276"/>
      </w:pPr>
      <w:r>
        <w:rPr>
          <w:rFonts w:ascii="Aptos" w:cs="Aptos" w:eastAsia="Aptos" w:hAnsi="Aptos"/>
          <w:b/>
          <w:bCs/>
        </w:rPr>
        <w:t xml:space="preserve">Why.</w:t>
      </w:r>
      <w:r>
        <w:rPr>
          <w:rFonts w:ascii="Aptos" w:cs="Aptos" w:eastAsia="Aptos" w:hAnsi="Aptos"/>
        </w:rPr>
        <w:t xml:space="preserve"> Scaling for peak all day wastes money, scaling reactively can be too slow. Pre-scaling for known events plus autoscaling for unknown ones is the compromise.</w:t>
      </w:r>
    </w:p>
    <w:p>
      <w:pPr>
        <w:pStyle w:val="Heading3"/>
      </w:pPr>
      <w:r>
        <w:rPr>
          <w:rFonts w:ascii="Aptos" w:cs="Aptos" w:eastAsia="Aptos" w:hAnsi="Aptos"/>
        </w:rPr>
        <w:t xml:space="preserve">Trade-offs</w:t>
      </w:r>
    </w:p>
    <w:p>
      <w:pPr>
        <w:pStyle w:val="ListParagraph"/>
        <w:numPr>
          <w:ilvl w:val="0"/>
          <w:numId w:val="3"/>
        </w:numPr>
        <w:spacing w:after="60" w:line="264"/>
      </w:pPr>
      <w:r>
        <w:rPr>
          <w:rFonts w:ascii="Aptos" w:cs="Aptos" w:eastAsia="Aptos" w:hAnsi="Aptos"/>
        </w:rPr>
        <w:t xml:space="preserve">Stateless design pushes state to Redis and databases, which become the bottleneck next.</w:t>
      </w:r>
    </w:p>
    <w:p>
      <w:pPr>
        <w:pStyle w:val="ListParagraph"/>
        <w:numPr>
          <w:ilvl w:val="0"/>
          <w:numId w:val="3"/>
        </w:numPr>
        <w:spacing w:after="60" w:line="264"/>
      </w:pPr>
      <w:r>
        <w:rPr>
          <w:rFonts w:ascii="Aptos" w:cs="Aptos" w:eastAsia="Aptos" w:hAnsi="Aptos"/>
        </w:rPr>
        <w:t xml:space="preserve">Autoscaling lags a sudden burst by minutes, so planned flash sales are pre-scaled.</w:t>
      </w:r>
    </w:p>
    <w:p>
      <w:pPr>
        <w:pStyle w:val="ListParagraph"/>
        <w:numPr>
          <w:ilvl w:val="0"/>
          <w:numId w:val="3"/>
        </w:numPr>
        <w:spacing w:after="60" w:line="264"/>
      </w:pPr>
      <w:r>
        <w:rPr>
          <w:rFonts w:ascii="Aptos" w:cs="Aptos" w:eastAsia="Aptos" w:hAnsi="Aptos"/>
        </w:rPr>
        <w:t xml:space="preserve">More instances change anything that divides by instance count, such as the limiter fallback (see 2.3).</w:t>
      </w:r>
    </w:p>
    <w:p>
      <w:pPr>
        <w:pStyle w:val="Heading2"/>
      </w:pPr>
      <w:r>
        <w:rPr>
          <w:rFonts w:ascii="Aptos" w:cs="Aptos" w:eastAsia="Aptos" w:hAnsi="Aptos"/>
        </w:rPr>
        <w:t xml:space="preserve">2.3 Rate limiting and admission control</w:t>
      </w:r>
    </w:p>
    <w:p>
      <w:pPr>
        <w:keepNext/>
        <w:spacing w:after="100"/>
      </w:pPr>
      <w:r>
        <w:rPr>
          <w:rFonts w:ascii="Aptos" w:cs="Aptos" w:eastAsia="Aptos" w:hAnsi="Aptos"/>
          <w:color w:val="595959"/>
          <w:sz w:val="18"/>
          <w:szCs w:val="18"/>
        </w:rPr>
        <w:t xml:space="preserve">Evidence: </w:t>
      </w:r>
      <w:r>
        <w:rPr>
          <w:rFonts w:ascii="Aptos" w:cs="Aptos" w:eastAsia="Aptos" w:hAnsi="Aptos"/>
          <w:b/>
          <w:bCs/>
          <w:color w:val="1F4E79"/>
          <w:sz w:val="18"/>
          <w:szCs w:val="18"/>
          <w:shd w:fill="DDEBF7" w:color="auto" w:val="clear"/>
        </w:rPr>
        <w:t xml:space="preserve"> Proven in spike </w:t>
      </w:r>
    </w:p>
    <w:p>
      <w:pPr>
        <w:spacing w:after="120" w:line="276"/>
      </w:pPr>
      <w:r>
        <w:rPr>
          <w:rFonts w:ascii="Aptos" w:cs="Aptos" w:eastAsia="Aptos" w:hAnsi="Aptos"/>
          <w:b/>
          <w:bCs/>
        </w:rPr>
        <w:t xml:space="preserve">Concept.</w:t>
      </w:r>
      <w:r>
        <w:rPr>
          <w:rFonts w:ascii="Aptos" w:cs="Aptos" w:eastAsia="Aptos" w:hAnsi="Aptos"/>
        </w:rPr>
        <w:t xml:space="preserve"> Limits protect a system from clients that are too fast, and admission control protects the order path from more work than it can finish.</w:t>
      </w:r>
    </w:p>
    <w:p>
      <w:pPr>
        <w:pStyle w:val="Heading3"/>
      </w:pPr>
      <w:r>
        <w:rPr>
          <w:rFonts w:ascii="Aptos" w:cs="Aptos" w:eastAsia="Aptos" w:hAnsi="Aptos"/>
        </w:rPr>
        <w:t xml:space="preserve">How it is done here</w:t>
      </w:r>
    </w:p>
    <w:p>
      <w:pPr>
        <w:pStyle w:val="ListParagraph"/>
        <w:numPr>
          <w:ilvl w:val="0"/>
          <w:numId w:val="3"/>
        </w:numPr>
        <w:spacing w:after="60" w:line="264"/>
      </w:pPr>
      <w:r>
        <w:rPr>
          <w:rFonts w:ascii="Aptos" w:cs="Aptos" w:eastAsia="Aptos" w:hAnsi="Aptos"/>
          <w:b/>
          <w:bCs/>
        </w:rPr>
        <w:t xml:space="preserve">Token bucket</w:t>
      </w:r>
      <w:r>
        <w:rPr>
          <w:rFonts w:ascii="Aptos" w:cs="Aptos" w:eastAsia="Aptos" w:hAnsi="Aptos"/>
        </w:rPr>
        <w:t xml:space="preserve"> for steady-with-burst limits (browse 20 req/s with burst 60 per IP; authenticated API 10 req/s burst 30 per user). </w:t>
      </w:r>
      <w:r>
        <w:rPr>
          <w:rFonts w:ascii="Aptos" w:cs="Aptos" w:eastAsia="Aptos" w:hAnsi="Aptos"/>
          <w:b/>
          <w:bCs/>
        </w:rPr>
        <w:t xml:space="preserve">Sliding window</w:t>
      </w:r>
      <w:r>
        <w:rPr>
          <w:rFonts w:ascii="Aptos" w:cs="Aptos" w:eastAsia="Aptos" w:hAnsi="Aptos"/>
        </w:rPr>
        <w:t xml:space="preserve"> for login (5 per minute). </w:t>
      </w:r>
      <w:r>
        <w:rPr>
          <w:rFonts w:ascii="Aptos" w:cs="Aptos" w:eastAsia="Aptos" w:hAnsi="Aptos"/>
          <w:b/>
          <w:bCs/>
        </w:rPr>
        <w:t xml:space="preserve">Concurrency limit</w:t>
      </w:r>
      <w:r>
        <w:rPr>
          <w:rFonts w:ascii="Aptos" w:cs="Aptos" w:eastAsia="Aptos" w:hAnsi="Aptos"/>
        </w:rPr>
        <w:t xml:space="preserve"> for checkout (one order in flight per user). </w:t>
      </w:r>
      <w:r>
        <w:rPr>
          <w:rFonts w:ascii="Aptos" w:cs="Aptos" w:eastAsia="Aptos" w:hAnsi="Aptos"/>
          <w:b/>
          <w:bCs/>
        </w:rPr>
        <w:t xml:space="preserve">Global admission</w:t>
      </w:r>
      <w:r>
        <w:rPr>
          <w:rFonts w:ascii="Aptos" w:cs="Aptos" w:eastAsia="Aptos" w:hAnsi="Aptos"/>
        </w:rPr>
        <w:t xml:space="preserve"> at 600 orders/s for the whole platform.</w:t>
      </w:r>
    </w:p>
    <w:p>
      <w:pPr>
        <w:pStyle w:val="ListParagraph"/>
        <w:numPr>
          <w:ilvl w:val="0"/>
          <w:numId w:val="3"/>
        </w:numPr>
        <w:spacing w:after="60" w:line="264"/>
      </w:pPr>
      <w:r>
        <w:rPr>
          <w:rFonts w:ascii="Aptos" w:cs="Aptos" w:eastAsia="Aptos" w:hAnsi="Aptos"/>
        </w:rPr>
        <w:t xml:space="preserve">Built-in .NET limiters keep counters per process, so with several gateway instances a client would get N times the limit. Counters live in Redis and are updated by Lua scripts, which Redis runs atomically, so two gateways cannot both take the last token.</w:t>
      </w:r>
    </w:p>
    <w:p>
      <w:pPr>
        <w:pStyle w:val="ListParagraph"/>
        <w:numPr>
          <w:ilvl w:val="0"/>
          <w:numId w:val="3"/>
        </w:numPr>
        <w:spacing w:after="60" w:line="264"/>
      </w:pPr>
      <w:r>
        <w:rPr>
          <w:rFonts w:ascii="Aptos" w:cs="Aptos" w:eastAsia="Aptos" w:hAnsi="Aptos"/>
        </w:rPr>
        <w:t xml:space="preserve">Decisions use Redis TIME (the server clock), so differences between gateway clocks do not matter.</w:t>
      </w:r>
    </w:p>
    <w:p>
      <w:pPr>
        <w:pStyle w:val="ListParagraph"/>
        <w:numPr>
          <w:ilvl w:val="0"/>
          <w:numId w:val="3"/>
        </w:numPr>
        <w:spacing w:after="60" w:line="264"/>
      </w:pPr>
      <w:r>
        <w:rPr>
          <w:rFonts w:ascii="Aptos" w:cs="Aptos" w:eastAsia="Aptos" w:hAnsi="Aptos"/>
        </w:rPr>
        <w:t xml:space="preserve">Above the limit the gateway returns 429 with a Retry-After header and a problem-details body, before any order state exists. Rejecting early is cheaper and safer than accepting and failing later.</w:t>
      </w:r>
    </w:p>
    <w:p>
      <w:pPr>
        <w:pStyle w:val="ListParagraph"/>
        <w:numPr>
          <w:ilvl w:val="0"/>
          <w:numId w:val="3"/>
        </w:numPr>
        <w:spacing w:after="60" w:line="264"/>
      </w:pPr>
      <w:r>
        <w:rPr>
          <w:rFonts w:ascii="Aptos" w:cs="Aptos" w:eastAsia="Aptos" w:hAnsi="Aptos"/>
        </w:rPr>
        <w:t xml:space="preserve">If Redis is unreachable, each gateway falls back to a local limit of global / number of instances. It fails safe, not open.</w:t>
      </w:r>
    </w:p>
    <w:p>
      <w:pPr>
        <w:spacing w:after="120" w:line="276"/>
      </w:pPr>
      <w:r>
        <w:rPr>
          <w:rFonts w:ascii="Aptos" w:cs="Aptos" w:eastAsia="Aptos" w:hAnsi="Aptos"/>
          <w:b/>
          <w:bCs/>
        </w:rPr>
        <w:t xml:space="preserve">Why.</w:t>
      </w:r>
      <w:r>
        <w:rPr>
          <w:rFonts w:ascii="Aptos" w:cs="Aptos" w:eastAsia="Aptos" w:hAnsi="Aptos"/>
        </w:rPr>
        <w:t xml:space="preserve"> Per-IP limits stop abuse of anonymous endpoints, per-user limits stop one customer from starving others, and the global cap keeps the Ordering database inside the range it was sized for.</w:t>
      </w:r>
    </w:p>
    <w:p>
      <w:pPr>
        <w:pStyle w:val="Heading3"/>
      </w:pPr>
      <w:r>
        <w:rPr>
          <w:rFonts w:ascii="Aptos" w:cs="Aptos" w:eastAsia="Aptos" w:hAnsi="Aptos"/>
        </w:rPr>
        <w:t xml:space="preserve">Trade-offs</w:t>
      </w:r>
    </w:p>
    <w:p>
      <w:pPr>
        <w:pStyle w:val="ListParagraph"/>
        <w:numPr>
          <w:ilvl w:val="0"/>
          <w:numId w:val="3"/>
        </w:numPr>
        <w:spacing w:after="60" w:line="264"/>
      </w:pPr>
      <w:r>
        <w:rPr>
          <w:rFonts w:ascii="Aptos" w:cs="Aptos" w:eastAsia="Aptos" w:hAnsi="Aptos"/>
        </w:rPr>
        <w:t xml:space="preserve">Shared state adds a dependency and a network hop to every request. Mitigation: fast scripts, a 100 ms hard deadline, local fallback.</w:t>
      </w:r>
    </w:p>
    <w:p>
      <w:pPr>
        <w:pStyle w:val="ListParagraph"/>
        <w:numPr>
          <w:ilvl w:val="0"/>
          <w:numId w:val="3"/>
        </w:numPr>
        <w:spacing w:after="60" w:line="264"/>
      </w:pPr>
      <w:r>
        <w:rPr>
          <w:rFonts w:ascii="Aptos" w:cs="Aptos" w:eastAsia="Aptos" w:hAnsi="Aptos"/>
        </w:rPr>
        <w:t xml:space="preserve">Local fallback can briefly allow about two bursts extra at the switch (finding F-3). Fine for browsing; for checkout consider starting local buckets empty.</w:t>
      </w:r>
    </w:p>
    <w:p>
      <w:pPr>
        <w:pStyle w:val="ListParagraph"/>
        <w:numPr>
          <w:ilvl w:val="0"/>
          <w:numId w:val="3"/>
        </w:numPr>
        <w:spacing w:after="60" w:line="264"/>
      </w:pPr>
      <w:r>
        <w:rPr>
          <w:rFonts w:ascii="Aptos" w:cs="Aptos" w:eastAsia="Aptos" w:hAnsi="Aptos"/>
        </w:rPr>
        <w:t xml:space="preserve">The divisor must follow autoscaling (F-4, risk R-28), otherwise fallback limits are wrong.</w:t>
      </w:r>
    </w:p>
    <w:p>
      <w:pPr>
        <w:pStyle w:val="ListParagraph"/>
        <w:numPr>
          <w:ilvl w:val="0"/>
          <w:numId w:val="3"/>
        </w:numPr>
        <w:spacing w:after="60" w:line="264"/>
      </w:pPr>
      <w:r>
        <w:rPr>
          <w:rFonts w:ascii="Aptos" w:cs="Aptos" w:eastAsia="Aptos" w:hAnsi="Aptos"/>
        </w:rPr>
        <w:t xml:space="preserve">Per-IP limits must be generous because mobile carriers and offices share addresses.</w:t>
      </w:r>
    </w:p>
    <w:p>
      <w:pPr>
        <w:pBdr>
          <w:left w:val="single" w:color="548235" w:sz="24" w:space="8"/>
        </w:pBdr>
        <w:shd w:fill="EEF5E9" w:color="auto" w:val="clear"/>
        <w:spacing w:after="140" w:before="80" w:line="264"/>
        <w:ind w:left="160" w:right="160"/>
      </w:pPr>
      <w:r>
        <w:rPr>
          <w:rFonts w:ascii="Aptos" w:cs="Aptos" w:eastAsia="Aptos" w:hAnsi="Aptos"/>
          <w:sz w:val="20"/>
          <w:szCs w:val="20"/>
        </w:rPr>
        <w:t xml:space="preserve">Say: "I did not trust the design on paper. I ran three gateways and one Redis, then stopped Redis in the middle of a load test."</w:t>
      </w:r>
    </w:p>
    <w:p>
      <w:pPr>
        <w:pStyle w:val="Heading3"/>
      </w:pPr>
      <w:r>
        <w:rPr>
          <w:rFonts w:ascii="Aptos" w:cs="Aptos" w:eastAsia="Aptos" w:hAnsi="Aptos"/>
        </w:rPr>
        <w:t xml:space="preserve">Spike SP-3 results (2026-10-25, one developer machine)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Test</w:t>
            </w:r>
          </w:p>
        </w:tc>
        <w:tc>
          <w:tcPr>
            <w:tcW w:type="dxa" w:w="54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Result</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One IP at 150 req/s for 30 s through three gateways</w:t>
            </w:r>
          </w:p>
        </w:tc>
        <w:tc>
          <w:tcPr>
            <w:tcW w:type="dxa" w:w="5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659 allowed; expected about 660 (20/s plus burst 60). A per-process limiter would have allowed about 3 times that</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900 orders/s attempted against the 600/s global limit for 30 s</w:t>
            </w:r>
          </w:p>
        </w:tc>
        <w:tc>
          <w:tcPr>
            <w:tcW w:type="dxa" w:w="5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18,076 accepted (601/s); expected about 18,100</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Reject speed</w:t>
            </w:r>
          </w:p>
        </w:tc>
        <w:tc>
          <w:tcPr>
            <w:tcW w:type="dxa" w:w="5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429 p95 4.56 ms, max 19.3 ms (target under 20 ms)</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Redis stopped for about 20 s at 150 req/s</w:t>
            </w:r>
          </w:p>
        </w:tc>
        <w:tc>
          <w:tcPr>
            <w:tcW w:type="dxa" w:w="5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3,578 decisions made locally, no server errors, no dropped iterations, max latency 196 ms, returned to Redis afterwards</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Integration tests</w:t>
            </w:r>
          </w:p>
        </w:tc>
        <w:tc>
          <w:tcPr>
            <w:tcW w:type="dxa" w:w="5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7 of 7 passing against a real Redis in a container</w:t>
            </w:r>
          </w:p>
        </w:tc>
      </w:tr>
    </w:tbl>
    <w:p>
      <w:pPr>
        <w:spacing w:after="60"/>
      </w:pPr>
    </w:p>
    <w:p>
      <w:pPr>
        <w:spacing w:after="120" w:line="276"/>
      </w:pPr>
      <w:r>
        <w:rPr>
          <w:rFonts w:ascii="Aptos" w:cs="Aptos" w:eastAsia="Aptos" w:hAnsi="Aptos"/>
          <w:b/>
          <w:bCs/>
        </w:rPr>
        <w:t xml:space="preserve">Limits of that evidence.</w:t>
      </w:r>
      <w:r>
        <w:rPr>
          <w:rFonts w:ascii="Aptos" w:cs="Aptos" w:eastAsia="Aptos" w:hAnsi="Aptos"/>
        </w:rPr>
        <w:t xml:space="preserve"> Single machine; header used instead of real tokens; no real network latency or managed Redis failover; Redis CPU not measured; canary routing (A-13) untested.</w:t>
      </w:r>
    </w:p>
    <w:p>
      <w:pPr>
        <w:pStyle w:val="Heading3"/>
      </w:pPr>
      <w:r>
        <w:rPr>
          <w:rFonts w:ascii="Aptos" w:cs="Aptos" w:eastAsia="Aptos" w:hAnsi="Aptos"/>
        </w:rPr>
        <w:t xml:space="preserve">What the failure test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600"/>
        <w:gridCol w:w="1938"/>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Defect</w:t>
            </w:r>
          </w:p>
        </w:tc>
        <w:tc>
          <w:tcPr>
            <w:tcW w:type="dxa" w:w="2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Symptom</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Fix</w:t>
            </w:r>
          </w:p>
        </w:tc>
        <w:tc>
          <w:tcPr>
            <w:tcW w:type="dxa" w:w="19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Result</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Client timeout is checked about once a second</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Requests stalled up to 6 s when Redis died; 746 dropped iterations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Hard 100 ms deadline at the call site</w:t>
            </w:r>
          </w:p>
        </w:tc>
        <w:tc>
          <w:tcPr>
            <w:tcW w:type="dxa" w:w="1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Max latency 196 ms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Every request re-tested Redis when the breaker reopened</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Max latency still 6 s; 189 dropped</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Half-open breaker: one probe at a time, others stay local</w:t>
            </w:r>
          </w:p>
        </w:tc>
        <w:tc>
          <w:tcPr>
            <w:tcW w:type="dxa" w:w="1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Smooth recovery</w:t>
            </w:r>
          </w:p>
        </w:tc>
      </w:tr>
    </w:tbl>
    <w:p>
      <w:pPr>
        <w:spacing w:after="60"/>
      </w:pPr>
    </w:p>
    <w:p>
      <w:pPr>
        <w:spacing w:after="120" w:line="276"/>
      </w:pPr>
      <w:r>
        <w:rPr>
          <w:rFonts w:ascii="Aptos" w:cs="Aptos" w:eastAsia="Aptos" w:hAnsi="Aptos"/>
        </w:rPr>
        <w:t xml:space="preserve">A token-bucket illustration (simplified; the real scripts also handle the sliding window and concurrency counters):</w:t>
      </w:r>
    </w:p>
    <w:p>
      <w:pPr>
        <w:shd w:fill="F2F2F2" w:color="auto" w:val="clear"/>
        <w:spacing w:after="0" w:line="240"/>
        <w:ind w:left="120" w:right="120"/>
      </w:pPr>
      <w:r>
        <w:rPr>
          <w:rFonts w:ascii="Consolas" w:cs="Consolas" w:eastAsia="Consolas" w:hAnsi="Consolas"/>
          <w:sz w:val="17"/>
          <w:szCs w:val="17"/>
        </w:rPr>
        <w:t xml:space="preserve">-- KEYS[1] = bucket key; ARGV = rate, burst, cost</w:t>
      </w:r>
    </w:p>
    <w:p>
      <w:pPr>
        <w:shd w:fill="F2F2F2" w:color="auto" w:val="clear"/>
        <w:spacing w:after="0" w:line="240"/>
        <w:ind w:left="120" w:right="120"/>
      </w:pPr>
      <w:r>
        <w:rPr>
          <w:rFonts w:ascii="Consolas" w:cs="Consolas" w:eastAsia="Consolas" w:hAnsi="Consolas"/>
          <w:sz w:val="17"/>
          <w:szCs w:val="17"/>
        </w:rPr>
        <w:t xml:space="preserve">local now  = redis.call("TIME")           -- server clock, not the gateway clock</w:t>
      </w:r>
    </w:p>
    <w:p>
      <w:pPr>
        <w:shd w:fill="F2F2F2" w:color="auto" w:val="clear"/>
        <w:spacing w:after="0" w:line="240"/>
        <w:ind w:left="120" w:right="120"/>
      </w:pPr>
      <w:r>
        <w:rPr>
          <w:rFonts w:ascii="Consolas" w:cs="Consolas" w:eastAsia="Consolas" w:hAnsi="Consolas"/>
          <w:sz w:val="17"/>
          <w:szCs w:val="17"/>
        </w:rPr>
        <w:t xml:space="preserve">local state = redis.call("HMGET", KEYS[1], "tokens", "ts")</w:t>
      </w:r>
    </w:p>
    <w:p>
      <w:pPr>
        <w:shd w:fill="F2F2F2" w:color="auto" w:val="clear"/>
        <w:spacing w:after="0" w:line="240"/>
        <w:ind w:left="120" w:right="120"/>
      </w:pPr>
      <w:r>
        <w:rPr>
          <w:rFonts w:ascii="Consolas" w:cs="Consolas" w:eastAsia="Consolas" w:hAnsi="Consolas"/>
          <w:sz w:val="17"/>
          <w:szCs w:val="17"/>
        </w:rPr>
        <w:t xml:space="preserve">local tokens = math.min(burst, (state.tokens or burst) + elapsed * rate)</w:t>
      </w:r>
    </w:p>
    <w:p>
      <w:pPr>
        <w:shd w:fill="F2F2F2" w:color="auto" w:val="clear"/>
        <w:spacing w:after="0" w:line="240"/>
        <w:ind w:left="120" w:right="120"/>
      </w:pPr>
      <w:r>
        <w:rPr>
          <w:rFonts w:ascii="Consolas" w:cs="Consolas" w:eastAsia="Consolas" w:hAnsi="Consolas"/>
          <w:sz w:val="17"/>
          <w:szCs w:val="17"/>
        </w:rPr>
        <w:t xml:space="preserve">if tokens &gt;= cost then</w:t>
      </w:r>
    </w:p>
    <w:p>
      <w:pPr>
        <w:shd w:fill="F2F2F2" w:color="auto" w:val="clear"/>
        <w:spacing w:after="0" w:line="240"/>
        <w:ind w:left="120" w:right="120"/>
      </w:pPr>
      <w:r>
        <w:rPr>
          <w:rFonts w:ascii="Consolas" w:cs="Consolas" w:eastAsia="Consolas" w:hAnsi="Consolas"/>
          <w:sz w:val="17"/>
          <w:szCs w:val="17"/>
        </w:rPr>
        <w:t xml:space="preserve">  tokens = tokens - cost ; allowed = 1</w:t>
      </w:r>
    </w:p>
    <w:p>
      <w:pPr>
        <w:shd w:fill="F2F2F2" w:color="auto" w:val="clear"/>
        <w:spacing w:after="0" w:line="240"/>
        <w:ind w:left="120" w:right="120"/>
      </w:pPr>
      <w:r>
        <w:rPr>
          <w:rFonts w:ascii="Consolas" w:cs="Consolas" w:eastAsia="Consolas" w:hAnsi="Consolas"/>
          <w:sz w:val="17"/>
          <w:szCs w:val="17"/>
        </w:rPr>
        <w:t xml:space="preserve">else</w:t>
      </w:r>
    </w:p>
    <w:p>
      <w:pPr>
        <w:shd w:fill="F2F2F2" w:color="auto" w:val="clear"/>
        <w:spacing w:after="0" w:line="240"/>
        <w:ind w:left="120" w:right="120"/>
      </w:pPr>
      <w:r>
        <w:rPr>
          <w:rFonts w:ascii="Consolas" w:cs="Consolas" w:eastAsia="Consolas" w:hAnsi="Consolas"/>
          <w:sz w:val="17"/>
          <w:szCs w:val="17"/>
        </w:rPr>
        <w:t xml:space="preserve">  allowed = 0                              -- caller answers 429 + Retry-After</w:t>
      </w:r>
    </w:p>
    <w:p>
      <w:pPr>
        <w:shd w:fill="F2F2F2" w:color="auto" w:val="clear"/>
        <w:spacing w:after="0" w:line="240"/>
        <w:ind w:left="120" w:right="120"/>
      </w:pPr>
      <w:r>
        <w:rPr>
          <w:rFonts w:ascii="Consolas" w:cs="Consolas" w:eastAsia="Consolas" w:hAnsi="Consolas"/>
          <w:sz w:val="17"/>
          <w:szCs w:val="17"/>
        </w:rPr>
        <w:t xml:space="preserve">end</w:t>
      </w:r>
    </w:p>
    <w:p>
      <w:pPr>
        <w:shd w:fill="F2F2F2" w:color="auto" w:val="clear"/>
        <w:spacing w:after="0" w:line="240"/>
        <w:ind w:left="120" w:right="120"/>
      </w:pPr>
      <w:r>
        <w:rPr>
          <w:rFonts w:ascii="Consolas" w:cs="Consolas" w:eastAsia="Consolas" w:hAnsi="Consolas"/>
          <w:sz w:val="17"/>
          <w:szCs w:val="17"/>
        </w:rPr>
        <w:t xml:space="preserve">redis.call("HSET", KEYS[1], "tokens", tokens, "ts", now)</w:t>
      </w:r>
    </w:p>
    <w:p>
      <w:pPr>
        <w:shd w:fill="F2F2F2" w:color="auto" w:val="clear"/>
        <w:spacing w:after="0" w:line="240"/>
        <w:ind w:left="120" w:right="120"/>
      </w:pPr>
      <w:r>
        <w:rPr>
          <w:rFonts w:ascii="Consolas" w:cs="Consolas" w:eastAsia="Consolas" w:hAnsi="Consolas"/>
          <w:sz w:val="17"/>
          <w:szCs w:val="17"/>
        </w:rPr>
        <w:t xml:space="preserve">redis.call("EXPIRE", KEYS[1], ttl)          -- no unbounded growth</w:t>
      </w:r>
    </w:p>
    <w:p>
      <w:pPr>
        <w:spacing w:after="60"/>
      </w:pPr>
    </w:p>
    <w:p>
      <w:pPr>
        <w:pStyle w:val="Heading2"/>
      </w:pPr>
      <w:r>
        <w:rPr>
          <w:rFonts w:ascii="Aptos" w:cs="Aptos" w:eastAsia="Aptos" w:hAnsi="Aptos"/>
        </w:rPr>
        <w:t xml:space="preserve">2.4 Absorbing the burst: asynchronous order path</w:t>
      </w:r>
    </w:p>
    <w:p>
      <w:pPr>
        <w:keepNext/>
        <w:spacing w:after="100"/>
      </w:pPr>
      <w:r>
        <w:rPr>
          <w:rFonts w:ascii="Aptos" w:cs="Aptos" w:eastAsia="Aptos" w:hAnsi="Aptos"/>
          <w:color w:val="595959"/>
          <w:sz w:val="18"/>
          <w:szCs w:val="18"/>
        </w:rPr>
        <w:t xml:space="preserve">Evidence: </w:t>
      </w:r>
      <w:r>
        <w:rPr>
          <w:rFonts w:ascii="Aptos" w:cs="Aptos" w:eastAsia="Aptos" w:hAnsi="Aptos"/>
          <w:b/>
          <w:bCs/>
          <w:color w:val="7F6000"/>
          <w:sz w:val="18"/>
          <w:szCs w:val="18"/>
          <w:shd w:fill="FFF2CC" w:color="auto" w:val="clear"/>
        </w:rPr>
        <w:t xml:space="preserve"> Designed </w:t>
      </w:r>
    </w:p>
    <w:p>
      <w:pPr>
        <w:spacing w:after="120" w:line="276"/>
      </w:pPr>
      <w:r>
        <w:rPr>
          <w:rFonts w:ascii="Aptos" w:cs="Aptos" w:eastAsia="Aptos" w:hAnsi="Aptos"/>
          <w:b/>
          <w:bCs/>
        </w:rPr>
        <w:t xml:space="preserve">Concept.</w:t>
      </w:r>
      <w:r>
        <w:rPr>
          <w:rFonts w:ascii="Aptos" w:cs="Aptos" w:eastAsia="Aptos" w:hAnsi="Aptos"/>
        </w:rPr>
        <w:t xml:space="preserve"> Do not make the customer wait for the slowest step, and do not let a spike hit the database directly.</w:t>
      </w:r>
    </w:p>
    <w:p>
      <w:pPr>
        <w:pStyle w:val="Heading3"/>
      </w:pPr>
      <w:r>
        <w:rPr>
          <w:rFonts w:ascii="Aptos" w:cs="Aptos" w:eastAsia="Aptos" w:hAnsi="Aptos"/>
        </w:rPr>
        <w:t xml:space="preserve">How it is done here</w:t>
      </w:r>
    </w:p>
    <w:p>
      <w:pPr>
        <w:pStyle w:val="ListParagraph"/>
        <w:numPr>
          <w:ilvl w:val="0"/>
          <w:numId w:val="3"/>
        </w:numPr>
        <w:spacing w:after="60" w:line="264"/>
      </w:pPr>
      <w:r>
        <w:rPr>
          <w:rFonts w:ascii="Aptos" w:cs="Aptos" w:eastAsia="Aptos" w:hAnsi="Aptos"/>
        </w:rPr>
        <w:t xml:space="preserve">Place order stores the order, saga state and an outbox row in one local transaction, then returns "Order received". Stock, payment and notification proceed through RabbitMQ.</w:t>
      </w:r>
    </w:p>
    <w:p>
      <w:pPr>
        <w:pStyle w:val="ListParagraph"/>
        <w:numPr>
          <w:ilvl w:val="0"/>
          <w:numId w:val="3"/>
        </w:numPr>
        <w:spacing w:after="60" w:line="264"/>
      </w:pPr>
      <w:r>
        <w:rPr>
          <w:rFonts w:ascii="Aptos" w:cs="Aptos" w:eastAsia="Aptos" w:hAnsi="Aptos"/>
        </w:rPr>
        <w:t xml:space="preserve">The queue is the shock absorber. Quorum queues with a separate queue per consumer keep each below about 1,500 msg/s against an assumed 2,000 to 5,000 msg/s limit.</w:t>
      </w:r>
    </w:p>
    <w:p>
      <w:pPr>
        <w:pStyle w:val="ListParagraph"/>
        <w:numPr>
          <w:ilvl w:val="0"/>
          <w:numId w:val="3"/>
        </w:numPr>
        <w:spacing w:after="60" w:line="264"/>
      </w:pPr>
      <w:r>
        <w:rPr>
          <w:rFonts w:ascii="Aptos" w:cs="Aptos" w:eastAsia="Aptos" w:hAnsi="Aptos"/>
        </w:rPr>
        <w:t xml:space="preserve">After the burst the backlog must drain within 5 minutes (O2). Test T-3 checks it.</w:t>
      </w:r>
    </w:p>
    <w:p>
      <w:pPr>
        <w:spacing w:after="120" w:line="276"/>
      </w:pPr>
      <w:r>
        <w:rPr>
          <w:rFonts w:ascii="Aptos" w:cs="Aptos" w:eastAsia="Aptos" w:hAnsi="Aptos"/>
          <w:b/>
          <w:bCs/>
        </w:rPr>
        <w:t xml:space="preserve">Why.</w:t>
      </w:r>
      <w:r>
        <w:rPr>
          <w:rFonts w:ascii="Aptos" w:cs="Aptos" w:eastAsia="Aptos" w:hAnsi="Aptos"/>
        </w:rPr>
        <w:t xml:space="preserve"> A burst of 500 orders/s lasts minutes. Doing the work synchronously would couple the user-facing latency to payment latency.</w:t>
      </w:r>
    </w:p>
    <w:p>
      <w:pPr>
        <w:pStyle w:val="Heading3"/>
      </w:pPr>
      <w:r>
        <w:rPr>
          <w:rFonts w:ascii="Aptos" w:cs="Aptos" w:eastAsia="Aptos" w:hAnsi="Aptos"/>
        </w:rPr>
        <w:t xml:space="preserve">Trade-offs</w:t>
      </w:r>
    </w:p>
    <w:p>
      <w:pPr>
        <w:pStyle w:val="ListParagraph"/>
        <w:numPr>
          <w:ilvl w:val="0"/>
          <w:numId w:val="3"/>
        </w:numPr>
        <w:spacing w:after="60" w:line="264"/>
      </w:pPr>
      <w:r>
        <w:rPr>
          <w:rFonts w:ascii="Aptos" w:cs="Aptos" w:eastAsia="Aptos" w:hAnsi="Aptos"/>
        </w:rPr>
        <w:t xml:space="preserve">Eventual consistency: the customer sees "received" first, then confirmed or cancelled. The UI must say so honestly.</w:t>
      </w:r>
    </w:p>
    <w:p>
      <w:pPr>
        <w:pStyle w:val="ListParagraph"/>
        <w:numPr>
          <w:ilvl w:val="0"/>
          <w:numId w:val="3"/>
        </w:numPr>
        <w:spacing w:after="60" w:line="264"/>
      </w:pPr>
      <w:r>
        <w:rPr>
          <w:rFonts w:ascii="Aptos" w:cs="Aptos" w:eastAsia="Aptos" w:hAnsi="Aptos"/>
        </w:rPr>
        <w:t xml:space="preserve">More moving parts: outbox relay, inbox, saga timeouts, dead-letter queue.</w:t>
      </w:r>
    </w:p>
    <w:p>
      <w:pPr>
        <w:pStyle w:val="ListParagraph"/>
        <w:numPr>
          <w:ilvl w:val="0"/>
          <w:numId w:val="3"/>
        </w:numPr>
        <w:spacing w:after="60" w:line="264"/>
      </w:pPr>
      <w:r>
        <w:rPr>
          <w:rFonts w:ascii="Aptos" w:cs="Aptos" w:eastAsia="Aptos" w:hAnsi="Aptos"/>
        </w:rPr>
        <w:t xml:space="preserve">If broker throughput falls short: add partitions per hot consumer, move the highest-volume stream to a log-based broker, or cut messages per order.</w:t>
      </w:r>
    </w:p>
    <w:p>
      <w:pPr>
        <w:pStyle w:val="Heading2"/>
      </w:pPr>
      <w:r>
        <w:rPr>
          <w:rFonts w:ascii="Aptos" w:cs="Aptos" w:eastAsia="Aptos" w:hAnsi="Aptos"/>
        </w:rPr>
        <w:t xml:space="preserve">2.5 Protecting the payment provider</w:t>
      </w:r>
    </w:p>
    <w:p>
      <w:pPr>
        <w:keepNext/>
        <w:spacing w:after="100"/>
      </w:pPr>
      <w:r>
        <w:rPr>
          <w:rFonts w:ascii="Aptos" w:cs="Aptos" w:eastAsia="Aptos" w:hAnsi="Aptos"/>
          <w:color w:val="595959"/>
          <w:sz w:val="18"/>
          <w:szCs w:val="18"/>
        </w:rPr>
        <w:t xml:space="preserve">Evidence: </w:t>
      </w:r>
      <w:r>
        <w:rPr>
          <w:rFonts w:ascii="Aptos" w:cs="Aptos" w:eastAsia="Aptos" w:hAnsi="Aptos"/>
          <w:b/>
          <w:bCs/>
          <w:color w:val="7F6000"/>
          <w:sz w:val="18"/>
          <w:szCs w:val="18"/>
          <w:shd w:fill="FFF2CC" w:color="auto" w:val="clear"/>
        </w:rPr>
        <w:t xml:space="preserve"> Designed </w:t>
      </w:r>
    </w:p>
    <w:p>
      <w:pPr>
        <w:spacing w:after="120" w:line="276"/>
      </w:pPr>
      <w:r>
        <w:rPr>
          <w:rFonts w:ascii="Aptos" w:cs="Aptos" w:eastAsia="Aptos" w:hAnsi="Aptos"/>
          <w:b/>
          <w:bCs/>
        </w:rPr>
        <w:t xml:space="preserve">Concept.</w:t>
      </w:r>
      <w:r>
        <w:rPr>
          <w:rFonts w:ascii="Aptos" w:cs="Aptos" w:eastAsia="Aptos" w:hAnsi="Aptos"/>
        </w:rPr>
        <w:t xml:space="preserve"> Put the cheap rejection before the expensive step.</w:t>
      </w:r>
    </w:p>
    <w:p>
      <w:pPr>
        <w:pStyle w:val="Heading3"/>
      </w:pPr>
      <w:r>
        <w:rPr>
          <w:rFonts w:ascii="Aptos" w:cs="Aptos" w:eastAsia="Aptos" w:hAnsi="Aptos"/>
        </w:rPr>
        <w:t xml:space="preserve">How it is done here</w:t>
      </w:r>
    </w:p>
    <w:p>
      <w:pPr>
        <w:pStyle w:val="ListParagraph"/>
        <w:numPr>
          <w:ilvl w:val="0"/>
          <w:numId w:val="3"/>
        </w:numPr>
        <w:spacing w:after="60" w:line="264"/>
      </w:pPr>
      <w:r>
        <w:rPr>
          <w:rFonts w:ascii="Aptos" w:cs="Aptos" w:eastAsia="Aptos" w:hAnsi="Aptos"/>
        </w:rPr>
        <w:t xml:space="preserve">In a flash sale most attempts exceed the stock. They are rejected at the reservation step and never reach Payment.</w:t>
      </w:r>
    </w:p>
    <w:p>
      <w:pPr>
        <w:pStyle w:val="ListParagraph"/>
        <w:numPr>
          <w:ilvl w:val="0"/>
          <w:numId w:val="3"/>
        </w:numPr>
        <w:spacing w:after="60" w:line="264"/>
      </w:pPr>
      <w:r>
        <w:rPr>
          <w:rFonts w:ascii="Aptos" w:cs="Aptos" w:eastAsia="Aptos" w:hAnsi="Aptos"/>
        </w:rPr>
        <w:t xml:space="preserve">So payment demand is bounded by units reserved, not by the attempt rate.</w:t>
      </w:r>
    </w:p>
    <w:p>
      <w:pPr>
        <w:pStyle w:val="ListParagraph"/>
        <w:numPr>
          <w:ilvl w:val="0"/>
          <w:numId w:val="3"/>
        </w:numPr>
        <w:spacing w:after="60" w:line="264"/>
      </w:pPr>
      <w:r>
        <w:rPr>
          <w:rFonts w:ascii="Aptos" w:cs="Aptos" w:eastAsia="Aptos" w:hAnsi="Aptos"/>
        </w:rPr>
        <w:t xml:space="preserve">Rule for offers: units per minute must not exceed the provider rate. With an assumed 100 authorisations/s, 6,000 units a minute fit; a 5,000-unit offer drains in about 50 seconds, well inside the 10-minute reservation.</w:t>
      </w:r>
    </w:p>
    <w:p>
      <w:pPr>
        <w:pStyle w:val="ListParagraph"/>
        <w:numPr>
          <w:ilvl w:val="0"/>
          <w:numId w:val="3"/>
        </w:numPr>
        <w:spacing w:after="60" w:line="264"/>
      </w:pPr>
      <w:r>
        <w:rPr>
          <w:rFonts w:ascii="Aptos" w:cs="Aptos" w:eastAsia="Aptos" w:hAnsi="Aptos"/>
        </w:rPr>
        <w:t xml:space="preserve">The provider rate is a dependency (DEP-03) that sets the maximum offer size.</w:t>
      </w:r>
    </w:p>
    <w:p>
      <w:pPr>
        <w:spacing w:after="120" w:line="276"/>
      </w:pPr>
      <w:r>
        <w:rPr>
          <w:rFonts w:ascii="Aptos" w:cs="Aptos" w:eastAsia="Aptos" w:hAnsi="Aptos"/>
          <w:b/>
          <w:bCs/>
        </w:rPr>
        <w:t xml:space="preserve">Why.</w:t>
      </w:r>
      <w:r>
        <w:rPr>
          <w:rFonts w:ascii="Aptos" w:cs="Aptos" w:eastAsia="Aptos" w:hAnsi="Aptos"/>
        </w:rPr>
        <w:t xml:space="preserve"> It turns an unbounded external load into a bounded one using a rule the business already needs.</w:t>
      </w:r>
    </w:p>
    <w:p>
      <w:pPr>
        <w:pStyle w:val="Heading3"/>
      </w:pPr>
      <w:r>
        <w:rPr>
          <w:rFonts w:ascii="Aptos" w:cs="Aptos" w:eastAsia="Aptos" w:hAnsi="Aptos"/>
        </w:rPr>
        <w:t xml:space="preserve">Trade-offs</w:t>
      </w:r>
    </w:p>
    <w:p>
      <w:pPr>
        <w:pStyle w:val="ListParagraph"/>
        <w:numPr>
          <w:ilvl w:val="0"/>
          <w:numId w:val="3"/>
        </w:numPr>
        <w:spacing w:after="60" w:line="264"/>
      </w:pPr>
      <w:r>
        <w:rPr>
          <w:rFonts w:ascii="Aptos" w:cs="Aptos" w:eastAsia="Aptos" w:hAnsi="Aptos"/>
        </w:rPr>
        <w:t xml:space="preserve">If a provider limit is below the offer drain rate, reservations expire before payment. The rule must be checked per offer.</w:t>
      </w:r>
    </w:p>
    <w:p>
      <w:pPr>
        <w:pStyle w:val="Heading2"/>
      </w:pPr>
      <w:r>
        <w:rPr>
          <w:rFonts w:ascii="Aptos" w:cs="Aptos" w:eastAsia="Aptos" w:hAnsi="Aptos"/>
        </w:rPr>
        <w:t xml:space="preserve">2.6 The hot-key problem: one very popular product</w:t>
      </w:r>
    </w:p>
    <w:p>
      <w:pPr>
        <w:keepNext/>
        <w:spacing w:after="100"/>
      </w:pPr>
      <w:r>
        <w:rPr>
          <w:rFonts w:ascii="Aptos" w:cs="Aptos" w:eastAsia="Aptos" w:hAnsi="Aptos"/>
          <w:color w:val="595959"/>
          <w:sz w:val="18"/>
          <w:szCs w:val="18"/>
        </w:rPr>
        <w:t xml:space="preserve">Evidence: </w:t>
      </w:r>
      <w:r>
        <w:rPr>
          <w:rFonts w:ascii="Aptos" w:cs="Aptos" w:eastAsia="Aptos" w:hAnsi="Aptos"/>
          <w:b/>
          <w:bCs/>
          <w:color w:val="404040"/>
          <w:sz w:val="18"/>
          <w:szCs w:val="18"/>
          <w:shd w:fill="EDEDED" w:color="auto" w:val="clear"/>
        </w:rPr>
        <w:t xml:space="preserve"> Planned </w:t>
      </w:r>
    </w:p>
    <w:p>
      <w:pPr>
        <w:spacing w:after="120" w:line="276"/>
      </w:pPr>
      <w:r>
        <w:rPr>
          <w:rFonts w:ascii="Aptos" w:cs="Aptos" w:eastAsia="Aptos" w:hAnsi="Aptos"/>
          <w:b/>
          <w:bCs/>
        </w:rPr>
        <w:t xml:space="preserve">Concept.</w:t>
      </w:r>
      <w:r>
        <w:rPr>
          <w:rFonts w:ascii="Aptos" w:cs="Aptos" w:eastAsia="Aptos" w:hAnsi="Aptos"/>
        </w:rPr>
        <w:t xml:space="preserve"> Many requests updating one row serialise on that row, so adding servers does not help.</w:t>
      </w:r>
    </w:p>
    <w:p>
      <w:pPr>
        <w:pStyle w:val="Heading3"/>
      </w:pPr>
      <w:r>
        <w:rPr>
          <w:rFonts w:ascii="Aptos" w:cs="Aptos" w:eastAsia="Aptos" w:hAnsi="Aptos"/>
        </w:rPr>
        <w:t xml:space="preserve">How it is done here</w:t>
      </w:r>
    </w:p>
    <w:p>
      <w:pPr>
        <w:pStyle w:val="ListParagraph"/>
        <w:numPr>
          <w:ilvl w:val="0"/>
          <w:numId w:val="3"/>
        </w:numPr>
        <w:spacing w:after="60" w:line="264"/>
      </w:pPr>
      <w:r>
        <w:rPr>
          <w:rFonts w:ascii="Aptos" w:cs="Aptos" w:eastAsia="Aptos" w:hAnsi="Aptos"/>
        </w:rPr>
        <w:t xml:space="preserve">Option A, atomic conditional update on one row: simplest and correct, serialised per item.</w:t>
      </w:r>
    </w:p>
    <w:p>
      <w:pPr>
        <w:pStyle w:val="ListParagraph"/>
        <w:numPr>
          <w:ilvl w:val="0"/>
          <w:numId w:val="3"/>
        </w:numPr>
        <w:spacing w:after="60" w:line="264"/>
      </w:pPr>
      <w:r>
        <w:rPr>
          <w:rFonts w:ascii="Aptos" w:cs="Aptos" w:eastAsia="Aptos" w:hAnsi="Aptos"/>
        </w:rPr>
        <w:t xml:space="preserve">Option B, split stock into N buckets: higher throughput, but may strand units in one bucket.</w:t>
      </w:r>
    </w:p>
    <w:p>
      <w:pPr>
        <w:pStyle w:val="ListParagraph"/>
        <w:numPr>
          <w:ilvl w:val="0"/>
          <w:numId w:val="3"/>
        </w:numPr>
        <w:spacing w:after="60" w:line="264"/>
      </w:pPr>
      <w:r>
        <w:rPr>
          <w:rFonts w:ascii="Aptos" w:cs="Aptos" w:eastAsia="Aptos" w:hAnsi="Aptos"/>
        </w:rPr>
        <w:t xml:space="preserve">Option C, Redis counter in front of PostgreSQL, reconciled: fastest, but adds a failure mode if Redis is lost.</w:t>
      </w:r>
    </w:p>
    <w:p>
      <w:pPr>
        <w:pStyle w:val="ListParagraph"/>
        <w:numPr>
          <w:ilvl w:val="0"/>
          <w:numId w:val="3"/>
        </w:numPr>
        <w:spacing w:after="60" w:line="264"/>
      </w:pPr>
      <w:r>
        <w:rPr>
          <w:rFonts w:ascii="Aptos" w:cs="Aptos" w:eastAsia="Aptos" w:hAnsi="Aptos"/>
        </w:rPr>
        <w:t xml:space="preserve">Option D, queue per product with one consumer: strict fairness, throughput bounded by one consumer.</w:t>
      </w:r>
    </w:p>
    <w:p>
      <w:pPr>
        <w:pStyle w:val="ListParagraph"/>
        <w:numPr>
          <w:ilvl w:val="0"/>
          <w:numId w:val="3"/>
        </w:numPr>
        <w:spacing w:after="60" w:line="264"/>
      </w:pPr>
      <w:r>
        <w:rPr>
          <w:rFonts w:ascii="Aptos" w:cs="Aptos" w:eastAsia="Aptos" w:hAnsi="Aptos"/>
        </w:rPr>
        <w:t xml:space="preserve">Spike SP-2 runs the same test on each: 500 reservation attempts/s on one product for 5 minutes. Pass: zero oversold units and the D4 per-instance rate of 200 reservations/s.</w:t>
      </w:r>
    </w:p>
    <w:p>
      <w:pPr>
        <w:spacing w:after="120" w:line="276"/>
      </w:pPr>
      <w:r>
        <w:rPr>
          <w:rFonts w:ascii="Aptos" w:cs="Aptos" w:eastAsia="Aptos" w:hAnsi="Aptos"/>
          <w:b/>
          <w:bCs/>
        </w:rPr>
        <w:t xml:space="preserve">Why.</w:t>
      </w:r>
      <w:r>
        <w:rPr>
          <w:rFonts w:ascii="Aptos" w:cs="Aptos" w:eastAsia="Aptos" w:hAnsi="Aptos"/>
        </w:rPr>
        <w:t xml:space="preserve"> Overselling is the worst failure (O3), so correctness comes first and throughput second.</w:t>
      </w:r>
    </w:p>
    <w:p>
      <w:pPr>
        <w:pStyle w:val="Heading3"/>
      </w:pPr>
      <w:r>
        <w:rPr>
          <w:rFonts w:ascii="Aptos" w:cs="Aptos" w:eastAsia="Aptos" w:hAnsi="Aptos"/>
        </w:rPr>
        <w:t xml:space="preserve">Trade-offs</w:t>
      </w:r>
    </w:p>
    <w:p>
      <w:pPr>
        <w:pStyle w:val="ListParagraph"/>
        <w:numPr>
          <w:ilvl w:val="0"/>
          <w:numId w:val="3"/>
        </w:numPr>
        <w:spacing w:after="60" w:line="264"/>
      </w:pPr>
      <w:r>
        <w:rPr>
          <w:rFonts w:ascii="Aptos" w:cs="Aptos" w:eastAsia="Aptos" w:hAnsi="Aptos"/>
        </w:rPr>
        <w:t xml:space="preserve">Each option trades simplicity, throughput and failure behaviour. The choice becomes ADR-009.</w:t>
      </w:r>
    </w:p>
    <w:p>
      <w:pPr>
        <w:pBdr>
          <w:left w:val="single" w:color="548235" w:sz="24" w:space="8"/>
        </w:pBdr>
        <w:shd w:fill="EEF5E9" w:color="auto" w:val="clear"/>
        <w:spacing w:after="140" w:before="80" w:line="264"/>
        <w:ind w:left="160" w:right="160"/>
      </w:pPr>
      <w:r>
        <w:rPr>
          <w:rFonts w:ascii="Aptos" w:cs="Aptos" w:eastAsia="Aptos" w:hAnsi="Aptos"/>
          <w:sz w:val="20"/>
          <w:szCs w:val="20"/>
        </w:rPr>
        <w:t xml:space="preserve">Status: not yet run. Do not claim a winner.</w:t>
      </w:r>
    </w:p>
    <w:p>
      <w:pPr>
        <w:pStyle w:val="Heading2"/>
      </w:pPr>
      <w:r>
        <w:rPr>
          <w:rFonts w:ascii="Aptos" w:cs="Aptos" w:eastAsia="Aptos" w:hAnsi="Aptos"/>
        </w:rPr>
        <w:t xml:space="preserve">2.7 Data layer</w:t>
      </w:r>
    </w:p>
    <w:p>
      <w:pPr>
        <w:keepNext/>
        <w:spacing w:after="100"/>
      </w:pPr>
      <w:r>
        <w:rPr>
          <w:rFonts w:ascii="Aptos" w:cs="Aptos" w:eastAsia="Aptos" w:hAnsi="Aptos"/>
          <w:color w:val="595959"/>
          <w:sz w:val="18"/>
          <w:szCs w:val="18"/>
        </w:rPr>
        <w:t xml:space="preserve">Evidence: </w:t>
      </w:r>
      <w:r>
        <w:rPr>
          <w:rFonts w:ascii="Aptos" w:cs="Aptos" w:eastAsia="Aptos" w:hAnsi="Aptos"/>
          <w:b/>
          <w:bCs/>
          <w:color w:val="7F6000"/>
          <w:sz w:val="18"/>
          <w:szCs w:val="18"/>
          <w:shd w:fill="FFF2CC" w:color="auto" w:val="clear"/>
        </w:rPr>
        <w:t xml:space="preserve"> Designed </w:t>
      </w:r>
    </w:p>
    <w:p>
      <w:pPr>
        <w:spacing w:after="120" w:line="276"/>
      </w:pPr>
      <w:r>
        <w:rPr>
          <w:rFonts w:ascii="Aptos" w:cs="Aptos" w:eastAsia="Aptos" w:hAnsi="Aptos"/>
          <w:b/>
          <w:bCs/>
        </w:rPr>
        <w:t xml:space="preserve">Concept.</w:t>
      </w:r>
      <w:r>
        <w:rPr>
          <w:rFonts w:ascii="Aptos" w:cs="Aptos" w:eastAsia="Aptos" w:hAnsi="Aptos"/>
        </w:rPr>
        <w:t xml:space="preserve"> Choose the store by access pattern and keep every query cheap.</w:t>
      </w:r>
    </w:p>
    <w:p>
      <w:pPr>
        <w:pStyle w:val="Heading3"/>
      </w:pPr>
      <w:r>
        <w:rPr>
          <w:rFonts w:ascii="Aptos" w:cs="Aptos" w:eastAsia="Aptos" w:hAnsi="Aptos"/>
        </w:rPr>
        <w:t xml:space="preserve">How it is done here</w:t>
      </w:r>
    </w:p>
    <w:p>
      <w:pPr>
        <w:pStyle w:val="ListParagraph"/>
        <w:numPr>
          <w:ilvl w:val="0"/>
          <w:numId w:val="3"/>
        </w:numPr>
        <w:spacing w:after="60" w:line="264"/>
      </w:pPr>
      <w:r>
        <w:rPr>
          <w:rFonts w:ascii="Aptos" w:cs="Aptos" w:eastAsia="Aptos" w:hAnsi="Aptos"/>
        </w:rPr>
        <w:t xml:space="preserve">MongoDB for Catalogue (flexible attributes, read-heavy), PostgreSQL for Ordering, Inventory and Payment (transactions), Redis for Basket, cache and limiter counters.</w:t>
      </w:r>
    </w:p>
    <w:p>
      <w:pPr>
        <w:pStyle w:val="ListParagraph"/>
        <w:numPr>
          <w:ilvl w:val="0"/>
          <w:numId w:val="3"/>
        </w:numPr>
        <w:spacing w:after="60" w:line="264"/>
      </w:pPr>
      <w:r>
        <w:rPr>
          <w:rFonts w:ascii="Aptos" w:cs="Aptos" w:eastAsia="Aptos" w:hAnsi="Aptos"/>
        </w:rPr>
        <w:t xml:space="preserve">Keyset pagination (ADR-003) instead of offset, because offset scans and discards rows, so page 10,000 is slow; keyset uses an indexed position.</w:t>
      </w:r>
    </w:p>
    <w:p>
      <w:pPr>
        <w:pStyle w:val="ListParagraph"/>
        <w:numPr>
          <w:ilvl w:val="0"/>
          <w:numId w:val="3"/>
        </w:numPr>
        <w:spacing w:after="60" w:line="264"/>
      </w:pPr>
      <w:r>
        <w:rPr>
          <w:rFonts w:ascii="Aptos" w:cs="Aptos" w:eastAsia="Aptos" w:hAnsi="Aptos"/>
        </w:rPr>
        <w:t xml:space="preserve">PostgreSQL for Ordering is planned at about 2,000 transactions/s at burst (about 4 per order), sized on 16 vCPU with fast storage and tested at 1.5x.</w:t>
      </w:r>
    </w:p>
    <w:p>
      <w:pPr>
        <w:pStyle w:val="ListParagraph"/>
        <w:numPr>
          <w:ilvl w:val="0"/>
          <w:numId w:val="3"/>
        </w:numPr>
        <w:spacing w:after="60" w:line="264"/>
      </w:pPr>
      <w:r>
        <w:rPr>
          <w:rFonts w:ascii="Aptos" w:cs="Aptos" w:eastAsia="Aptos" w:hAnsi="Aptos"/>
        </w:rPr>
        <w:t xml:space="preserve">Per-dependency connection pools (bulkheads) so one slow store cannot take all threads.</w:t>
      </w:r>
    </w:p>
    <w:p>
      <w:pPr>
        <w:spacing w:after="120" w:line="276"/>
      </w:pPr>
      <w:r>
        <w:rPr>
          <w:rFonts w:ascii="Aptos" w:cs="Aptos" w:eastAsia="Aptos" w:hAnsi="Aptos"/>
          <w:b/>
          <w:bCs/>
        </w:rPr>
        <w:t xml:space="preserve">Why.</w:t>
      </w:r>
      <w:r>
        <w:rPr>
          <w:rFonts w:ascii="Aptos" w:cs="Aptos" w:eastAsia="Aptos" w:hAnsi="Aptos"/>
        </w:rPr>
        <w:t xml:space="preserve"> Each store is chosen for the guarantee it gives where it matters.</w:t>
      </w:r>
    </w:p>
    <w:p>
      <w:pPr>
        <w:pStyle w:val="Heading3"/>
      </w:pPr>
      <w:r>
        <w:rPr>
          <w:rFonts w:ascii="Aptos" w:cs="Aptos" w:eastAsia="Aptos" w:hAnsi="Aptos"/>
        </w:rPr>
        <w:t xml:space="preserve">Trade-offs</w:t>
      </w:r>
    </w:p>
    <w:p>
      <w:pPr>
        <w:pStyle w:val="ListParagraph"/>
        <w:numPr>
          <w:ilvl w:val="0"/>
          <w:numId w:val="3"/>
        </w:numPr>
        <w:spacing w:after="60" w:line="264"/>
      </w:pPr>
      <w:r>
        <w:rPr>
          <w:rFonts w:ascii="Aptos" w:cs="Aptos" w:eastAsia="Aptos" w:hAnsi="Aptos"/>
        </w:rPr>
        <w:t xml:space="preserve">Three engines mean three operational skills. A two-engine option (PostgreSQL JSON for Catalogue) would be simpler and was close. Learning value was the declared tie-breaker.</w:t>
      </w:r>
    </w:p>
    <w:p>
      <w:pPr>
        <w:pStyle w:val="Heading2"/>
      </w:pPr>
      <w:r>
        <w:rPr>
          <w:rFonts w:ascii="Aptos" w:cs="Aptos" w:eastAsia="Aptos" w:hAnsi="Aptos"/>
        </w:rPr>
        <w:t xml:space="preserve">2.8 Resilience under load</w:t>
      </w:r>
    </w:p>
    <w:p>
      <w:pPr>
        <w:keepNext/>
        <w:spacing w:after="100"/>
      </w:pPr>
      <w:r>
        <w:rPr>
          <w:rFonts w:ascii="Aptos" w:cs="Aptos" w:eastAsia="Aptos" w:hAnsi="Aptos"/>
          <w:color w:val="595959"/>
          <w:sz w:val="18"/>
          <w:szCs w:val="18"/>
        </w:rPr>
        <w:t xml:space="preserve">Evidence: </w:t>
      </w:r>
      <w:r>
        <w:rPr>
          <w:rFonts w:ascii="Aptos" w:cs="Aptos" w:eastAsia="Aptos" w:hAnsi="Aptos"/>
          <w:b/>
          <w:bCs/>
          <w:color w:val="7F6000"/>
          <w:sz w:val="18"/>
          <w:szCs w:val="18"/>
          <w:shd w:fill="FFF2CC" w:color="auto" w:val="clear"/>
        </w:rPr>
        <w:t xml:space="preserve"> Designed </w:t>
      </w:r>
    </w:p>
    <w:p>
      <w:pPr>
        <w:spacing w:after="120" w:line="276"/>
      </w:pPr>
      <w:r>
        <w:rPr>
          <w:rFonts w:ascii="Aptos" w:cs="Aptos" w:eastAsia="Aptos" w:hAnsi="Aptos"/>
          <w:b/>
          <w:bCs/>
        </w:rPr>
        <w:t xml:space="preserve">Concept.</w:t>
      </w:r>
      <w:r>
        <w:rPr>
          <w:rFonts w:ascii="Aptos" w:cs="Aptos" w:eastAsia="Aptos" w:hAnsi="Aptos"/>
        </w:rPr>
        <w:t xml:space="preserve"> At scale partial failure is normal. Slow dependencies cause more outages than dead ones.</w:t>
      </w:r>
    </w:p>
    <w:p>
      <w:pPr>
        <w:pStyle w:val="Heading3"/>
      </w:pPr>
      <w:r>
        <w:rPr>
          <w:rFonts w:ascii="Aptos" w:cs="Aptos" w:eastAsia="Aptos" w:hAnsi="Aptos"/>
        </w:rPr>
        <w:t xml:space="preserve">How it is done here</w:t>
      </w:r>
    </w:p>
    <w:p>
      <w:pPr>
        <w:pStyle w:val="ListParagraph"/>
        <w:numPr>
          <w:ilvl w:val="0"/>
          <w:numId w:val="3"/>
        </w:numPr>
        <w:spacing w:after="60" w:line="264"/>
      </w:pPr>
      <w:r>
        <w:rPr>
          <w:rFonts w:ascii="Aptos" w:cs="Aptos" w:eastAsia="Aptos" w:hAnsi="Aptos"/>
        </w:rPr>
        <w:t xml:space="preserve">Timeouts: gateway to service 2 s reads and 5 s writes; Ordering to Basket 300 ms; database command 2 s; provider charge 8 s.</w:t>
      </w:r>
    </w:p>
    <w:p>
      <w:pPr>
        <w:pStyle w:val="ListParagraph"/>
        <w:numPr>
          <w:ilvl w:val="0"/>
          <w:numId w:val="3"/>
        </w:numPr>
        <w:spacing w:after="60" w:line="264"/>
      </w:pPr>
      <w:r>
        <w:rPr>
          <w:rFonts w:ascii="Aptos" w:cs="Aptos" w:eastAsia="Aptos" w:hAnsi="Aptos"/>
        </w:rPr>
        <w:t xml:space="preserve">Retries only where safe: none for writes at the gateway; at most 2 on charges, and only with the same idempotency reference; consumers 5 attempts with exponential backoff and jitter, then dead-letter.</w:t>
      </w:r>
    </w:p>
    <w:p>
      <w:pPr>
        <w:pStyle w:val="ListParagraph"/>
        <w:numPr>
          <w:ilvl w:val="0"/>
          <w:numId w:val="3"/>
        </w:numPr>
        <w:spacing w:after="60" w:line="264"/>
      </w:pPr>
      <w:r>
        <w:rPr>
          <w:rFonts w:ascii="Aptos" w:cs="Aptos" w:eastAsia="Aptos" w:hAnsi="Aptos"/>
        </w:rPr>
        <w:t xml:space="preserve">Circuit breakers per dependency; payment opens at 50% failures over 30 s.</w:t>
      </w:r>
    </w:p>
    <w:p>
      <w:pPr>
        <w:pStyle w:val="ListParagraph"/>
        <w:numPr>
          <w:ilvl w:val="0"/>
          <w:numId w:val="3"/>
        </w:numPr>
        <w:spacing w:after="60" w:line="264"/>
      </w:pPr>
      <w:r>
        <w:rPr>
          <w:rFonts w:ascii="Aptos" w:cs="Aptos" w:eastAsia="Aptos" w:hAnsi="Aptos"/>
        </w:rPr>
        <w:t xml:space="preserve">Bulkheads: separate pools per dependency and a separate gateway node pool.</w:t>
      </w:r>
    </w:p>
    <w:p>
      <w:pPr>
        <w:pStyle w:val="ListParagraph"/>
        <w:numPr>
          <w:ilvl w:val="0"/>
          <w:numId w:val="3"/>
        </w:numPr>
        <w:spacing w:after="60" w:line="264"/>
      </w:pPr>
      <w:r>
        <w:rPr>
          <w:rFonts w:ascii="Aptos" w:cs="Aptos" w:eastAsia="Aptos" w:hAnsi="Aptos"/>
        </w:rPr>
        <w:t xml:space="preserve">Health: liveness never checks dependencies; readiness does.</w:t>
      </w:r>
    </w:p>
    <w:p>
      <w:pPr>
        <w:spacing w:after="120" w:line="276"/>
      </w:pPr>
      <w:r>
        <w:rPr>
          <w:rFonts w:ascii="Aptos" w:cs="Aptos" w:eastAsia="Aptos" w:hAnsi="Aptos"/>
          <w:b/>
          <w:bCs/>
        </w:rPr>
        <w:t xml:space="preserve">Why.</w:t>
      </w:r>
      <w:r>
        <w:rPr>
          <w:rFonts w:ascii="Aptos" w:cs="Aptos" w:eastAsia="Aptos" w:hAnsi="Aptos"/>
        </w:rPr>
        <w:t xml:space="preserve"> Retries without limits multiply load exactly when a dependency is weak (a retry storm). Jitter stops synchronised retries.</w:t>
      </w:r>
    </w:p>
    <w:p>
      <w:pPr>
        <w:pStyle w:val="Heading3"/>
      </w:pPr>
      <w:r>
        <w:rPr>
          <w:rFonts w:ascii="Aptos" w:cs="Aptos" w:eastAsia="Aptos" w:hAnsi="Aptos"/>
        </w:rPr>
        <w:t xml:space="preserve">Trade-offs</w:t>
      </w:r>
    </w:p>
    <w:p>
      <w:pPr>
        <w:pStyle w:val="ListParagraph"/>
        <w:numPr>
          <w:ilvl w:val="0"/>
          <w:numId w:val="3"/>
        </w:numPr>
        <w:spacing w:after="60" w:line="264"/>
      </w:pPr>
      <w:r>
        <w:rPr>
          <w:rFonts w:ascii="Aptos" w:cs="Aptos" w:eastAsia="Aptos" w:hAnsi="Aptos"/>
        </w:rPr>
        <w:t xml:space="preserve">Every protective mechanism adds configuration to tune and test. Values are assumed until failure tests (F-1 to F-9) tune them.</w:t>
      </w:r>
    </w:p>
    <w:p>
      <w:pPr>
        <w:pStyle w:val="Heading2"/>
      </w:pPr>
      <w:r>
        <w:rPr>
          <w:rFonts w:ascii="Aptos" w:cs="Aptos" w:eastAsia="Aptos" w:hAnsi="Aptos"/>
        </w:rPr>
        <w:t xml:space="preserve">2.9 Proving it: the test programme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3600"/>
        <w:gridCol w:w="1638"/>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Test</w:t>
            </w:r>
          </w:p>
        </w:tc>
        <w:tc>
          <w:tcPr>
            <w:tcW w:type="dxa" w:w="2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Load or fault</w:t>
            </w:r>
          </w:p>
        </w:tc>
        <w:tc>
          <w:tcPr>
            <w:tcW w:type="dxa" w:w="3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Pass criteria</w:t>
            </w:r>
          </w:p>
        </w:tc>
        <w:tc>
          <w:tcPr>
            <w:tcW w:type="dxa" w:w="16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Status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T-1 Baseline</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350 req/s, 1 hour</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Errors below 0.1%, p95 read at most 200 ms</w:t>
            </w:r>
          </w:p>
        </w:tc>
        <w:tc>
          <w:tcPr>
            <w:tcW w:type="dxa" w:w="1638"/>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20"/>
            </w:pPr>
            <w:r>
              <w:rPr>
                <w:rFonts w:ascii="Aptos" w:cs="Aptos" w:eastAsia="Aptos" w:hAnsi="Aptos"/>
                <w:b/>
                <w:bCs/>
                <w:color w:val="404040"/>
                <w:sz w:val="17"/>
                <w:szCs w:val="17"/>
              </w:rPr>
              <w:t xml:space="preserve">Planned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T-2 Peak</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Ramp to 3,000 req/s, 30 minutes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Same criteria</w:t>
            </w:r>
          </w:p>
        </w:tc>
        <w:tc>
          <w:tcPr>
            <w:tcW w:type="dxa" w:w="1638"/>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20"/>
            </w:pPr>
            <w:r>
              <w:rPr>
                <w:rFonts w:ascii="Aptos" w:cs="Aptos" w:eastAsia="Aptos" w:hAnsi="Aptos"/>
                <w:b/>
                <w:bCs/>
                <w:color w:val="404040"/>
                <w:sz w:val="17"/>
                <w:szCs w:val="17"/>
              </w:rPr>
              <w:t xml:space="preserve">Planned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T-3 Flash sale</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500 orders/s for 5 minutes on one hot product</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Zero oversold, zero double charge, all orders terminal, backlog drained in 5 min</w:t>
            </w:r>
          </w:p>
        </w:tc>
        <w:tc>
          <w:tcPr>
            <w:tcW w:type="dxa" w:w="1638"/>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20"/>
            </w:pPr>
            <w:r>
              <w:rPr>
                <w:rFonts w:ascii="Aptos" w:cs="Aptos" w:eastAsia="Aptos" w:hAnsi="Aptos"/>
                <w:b/>
                <w:bCs/>
                <w:color w:val="404040"/>
                <w:sz w:val="17"/>
                <w:szCs w:val="17"/>
              </w:rPr>
              <w:t xml:space="preserve">Planned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T-4 Admission</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900 orders/s attempted</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Excess 429 quickly, accepted flow unaffected</w:t>
            </w:r>
          </w:p>
        </w:tc>
        <w:tc>
          <w:tcPr>
            <w:tcW w:type="dxa" w:w="1638"/>
            <w:tcBorders>
              <w:top w:val="single" w:color="BFBFBF" w:sz="4"/>
              <w:left w:val="single" w:color="BFBFBF" w:sz="4"/>
              <w:bottom w:val="single" w:color="BFBFBF" w:sz="4"/>
              <w:right w:val="single" w:color="BFBFBF" w:sz="4"/>
            </w:tcBorders>
            <w:shd w:fill="DDEBF7" w:color="auto" w:val="clear"/>
            <w:tcMar>
              <w:top w:type="dxa" w:w="50"/>
              <w:left w:type="dxa" w:w="90"/>
              <w:bottom w:type="dxa" w:w="50"/>
              <w:right w:type="dxa" w:w="90"/>
            </w:tcMar>
          </w:tcPr>
          <w:p>
            <w:pPr>
              <w:spacing w:after="20"/>
            </w:pPr>
            <w:r>
              <w:rPr>
                <w:rFonts w:ascii="Aptos" w:cs="Aptos" w:eastAsia="Aptos" w:hAnsi="Aptos"/>
                <w:b/>
                <w:bCs/>
                <w:color w:val="1F4E79"/>
                <w:sz w:val="17"/>
                <w:szCs w:val="17"/>
              </w:rPr>
              <w:t xml:space="preserve">Proven in spike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T-5 Failure injection</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F-1 to F-9 during T-2 and T-3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Criteria met or degraded as specified</w:t>
            </w:r>
          </w:p>
        </w:tc>
        <w:tc>
          <w:tcPr>
            <w:tcW w:type="dxa" w:w="1638"/>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20"/>
            </w:pPr>
            <w:r>
              <w:rPr>
                <w:rFonts w:ascii="Aptos" w:cs="Aptos" w:eastAsia="Aptos" w:hAnsi="Aptos"/>
                <w:b/>
                <w:bCs/>
                <w:color w:val="404040"/>
                <w:sz w:val="17"/>
                <w:szCs w:val="17"/>
              </w:rPr>
              <w:t xml:space="preserve">Planned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T-6 Soak</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50% of peak, 8 hours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No memory growth, no queue build-up</w:t>
            </w:r>
          </w:p>
        </w:tc>
        <w:tc>
          <w:tcPr>
            <w:tcW w:type="dxa" w:w="1638"/>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20"/>
            </w:pPr>
            <w:r>
              <w:rPr>
                <w:rFonts w:ascii="Aptos" w:cs="Aptos" w:eastAsia="Aptos" w:hAnsi="Aptos"/>
                <w:b/>
                <w:bCs/>
                <w:color w:val="404040"/>
                <w:sz w:val="17"/>
                <w:szCs w:val="17"/>
              </w:rPr>
              <w:t xml:space="preserve">Planned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T-7 Recovery drill</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Region loss and replication-lag loss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RTO at most 30 min, RPO at most 1 min</w:t>
            </w:r>
          </w:p>
        </w:tc>
        <w:tc>
          <w:tcPr>
            <w:tcW w:type="dxa" w:w="1638"/>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20"/>
            </w:pPr>
            <w:r>
              <w:rPr>
                <w:rFonts w:ascii="Aptos" w:cs="Aptos" w:eastAsia="Aptos" w:hAnsi="Aptos"/>
                <w:b/>
                <w:bCs/>
                <w:color w:val="404040"/>
                <w:sz w:val="17"/>
                <w:szCs w:val="17"/>
              </w:rPr>
              <w:t xml:space="preserve">Planned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T-8 Idempotency</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Duplicate submissions and replayed messages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One order, one charge</w:t>
            </w:r>
          </w:p>
        </w:tc>
        <w:tc>
          <w:tcPr>
            <w:tcW w:type="dxa" w:w="1638"/>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20"/>
            </w:pPr>
            <w:r>
              <w:rPr>
                <w:rFonts w:ascii="Aptos" w:cs="Aptos" w:eastAsia="Aptos" w:hAnsi="Aptos"/>
                <w:b/>
                <w:bCs/>
                <w:color w:val="404040"/>
                <w:sz w:val="17"/>
                <w:szCs w:val="17"/>
              </w:rPr>
              <w:t xml:space="preserve">Planned</w:t>
            </w:r>
          </w:p>
        </w:tc>
      </w:tr>
    </w:tbl>
    <w:p>
      <w:pPr>
        <w:spacing w:after="60"/>
      </w:pPr>
    </w:p>
    <w:p>
      <w:pPr>
        <w:spacing w:after="120" w:line="276"/>
      </w:pPr>
      <w:r>
        <w:rPr>
          <w:rFonts w:ascii="Aptos" w:cs="Aptos" w:eastAsia="Aptos" w:hAnsi="Aptos"/>
        </w:rPr>
        <w:t xml:space="preserve">T-4 is marked Proven in spike only for the rate limiter on one machine, and the Redis outage in SP-3 is one early instance of the T-5 idea (scenario F-6). Both are repeated at staging scale before the first production release (REQ-30).</w:t>
      </w:r>
    </w:p>
    <w:p>
      <w:pPr>
        <w:spacing w:after="120" w:line="276"/>
      </w:pPr>
      <w:r>
        <w:rPr>
          <w:rFonts w:ascii="Aptos" w:cs="Aptos" w:eastAsia="Aptos" w:hAnsi="Aptos"/>
          <w:b/>
          <w:bCs/>
        </w:rPr>
        <w:t xml:space="preserve">Tooling notes.</w:t>
      </w:r>
      <w:r>
        <w:rPr>
          <w:rFonts w:ascii="Aptos" w:cs="Aptos" w:eastAsia="Aptos" w:hAnsi="Aptos"/>
        </w:rPr>
        <w:t xml:space="preserve"> k6 with an arrival-rate model holds the offered load constant regardless of response time. "Dropped iterations" in k6 means the system could not keep up; in the first outage run they exposed the 6-second stalls that averages hid. Always read p95, p99 and max, never only the mean.</w:t>
      </w:r>
    </w:p>
    <w:p>
      <w:pPr>
        <w:pStyle w:val="Heading1"/>
        <w:pageBreakBefore/>
      </w:pPr>
      <w:r>
        <w:rPr>
          <w:rFonts w:ascii="Aptos" w:cs="Aptos" w:eastAsia="Aptos" w:hAnsi="Aptos"/>
        </w:rPr>
        <w:t xml:space="preserve">3. Interview questions and answers</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How would you design for 1 million users and 3,000 requests per second?</w:t>
      </w:r>
    </w:p>
    <w:p>
      <w:pPr>
        <w:keepNext/>
        <w:spacing w:after="60" w:line="270"/>
      </w:pPr>
      <w:r>
        <w:rPr>
          <w:rFonts w:ascii="Aptos" w:cs="Aptos" w:eastAsia="Aptos" w:hAnsi="Aptos"/>
          <w:b/>
          <w:bCs/>
        </w:rPr>
        <w:t xml:space="preserve">30-second answer: </w:t>
      </w:r>
      <w:r>
        <w:rPr>
          <w:rFonts w:ascii="Aptos" w:cs="Aptos" w:eastAsia="Aptos" w:hAnsi="Aptos"/>
        </w:rPr>
        <w:t xml:space="preserve">Start with the arithmetic: 1M users x 30 requests is 350 req/s average and about 3,000 at peak. Then layer: cache reads, scale stateless services with N+1 zone sizing, rate limit at the gateway, make the order path asynchronous, and prove it with load tests.</w:t>
      </w:r>
    </w:p>
    <w:p>
      <w:pPr>
        <w:keepNext/>
        <w:spacing w:after="30"/>
      </w:pPr>
      <w:r>
        <w:rPr>
          <w:rFonts w:ascii="Aptos" w:cs="Aptos" w:eastAsia="Aptos" w:hAnsi="Aptos"/>
          <w:b/>
          <w:bCs/>
        </w:rPr>
        <w:t xml:space="preserve">If pushed:</w:t>
      </w:r>
    </w:p>
    <w:p>
      <w:pPr>
        <w:pStyle w:val="ListParagraph"/>
        <w:numPr>
          <w:ilvl w:val="0"/>
          <w:numId w:val="3"/>
        </w:numPr>
        <w:spacing w:after="60" w:line="264"/>
      </w:pPr>
      <w:r>
        <w:rPr>
          <w:rFonts w:ascii="Aptos" w:cs="Aptos" w:eastAsia="Aptos" w:hAnsi="Aptos"/>
        </w:rPr>
        <w:t xml:space="preserve">Reads are about 95%, so caching and horizontal scale solve most of it. The hard part is the 5%: orders, which need correctness and a burst absorber.</w:t>
      </w:r>
    </w:p>
    <w:p>
      <w:pPr>
        <w:spacing w:after="100"/>
      </w:pPr>
      <w:r>
        <w:rPr>
          <w:rFonts w:ascii="Aptos" w:cs="Aptos" w:eastAsia="Aptos" w:hAnsi="Aptos"/>
          <w:i/>
          <w:iCs/>
          <w:color w:val="C55A11"/>
          <w:sz w:val="20"/>
          <w:szCs w:val="20"/>
        </w:rPr>
        <w:t xml:space="preserve">Watch out: Say which parts are measured and which are designed.</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Walk me through your capacity calculation.</w:t>
      </w:r>
    </w:p>
    <w:p>
      <w:pPr>
        <w:keepNext/>
        <w:spacing w:after="60" w:line="270"/>
      </w:pPr>
      <w:r>
        <w:rPr>
          <w:rFonts w:ascii="Aptos" w:cs="Aptos" w:eastAsia="Aptos" w:hAnsi="Aptos"/>
          <w:b/>
          <w:bCs/>
        </w:rPr>
        <w:t xml:space="preserve">30-second answer: </w:t>
      </w:r>
      <w:r>
        <w:rPr>
          <w:rFonts w:ascii="Aptos" w:cs="Aptos" w:eastAsia="Aptos" w:hAnsi="Aptos"/>
        </w:rPr>
        <w:t xml:space="preserve">Instances = demand / per-instance rate, then add capacity so losing one of three zones still serves the peak. Gateway: 3,000 / 1,000 = 3, divided by 2/3 = 4.5, so 6.</w:t>
      </w:r>
    </w:p>
    <w:p>
      <w:pPr>
        <w:keepNext/>
        <w:spacing w:after="30"/>
      </w:pPr>
      <w:r>
        <w:rPr>
          <w:rFonts w:ascii="Aptos" w:cs="Aptos" w:eastAsia="Aptos" w:hAnsi="Aptos"/>
          <w:b/>
          <w:bCs/>
        </w:rPr>
        <w:t xml:space="preserve">If pushed:</w:t>
      </w:r>
    </w:p>
    <w:p>
      <w:pPr>
        <w:pStyle w:val="ListParagraph"/>
        <w:numPr>
          <w:ilvl w:val="0"/>
          <w:numId w:val="3"/>
        </w:numPr>
        <w:spacing w:after="60" w:line="264"/>
      </w:pPr>
      <w:r>
        <w:rPr>
          <w:rFonts w:ascii="Aptos" w:cs="Aptos" w:eastAsia="Aptos" w:hAnsi="Aptos"/>
        </w:rPr>
        <w:t xml:space="preserve">Per-instance rates are assumed; the load test replaces them.</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Why rate limit at the gateway, and why use Redis?</w:t>
      </w:r>
    </w:p>
    <w:p>
      <w:pPr>
        <w:keepNext/>
        <w:spacing w:after="60" w:line="270"/>
      </w:pPr>
      <w:r>
        <w:rPr>
          <w:rFonts w:ascii="Aptos" w:cs="Aptos" w:eastAsia="Aptos" w:hAnsi="Aptos"/>
          <w:b/>
          <w:bCs/>
        </w:rPr>
        <w:t xml:space="preserve">30-second answer: </w:t>
      </w:r>
      <w:r>
        <w:rPr>
          <w:rFonts w:ascii="Aptos" w:cs="Aptos" w:eastAsia="Aptos" w:hAnsi="Aptos"/>
        </w:rPr>
        <w:t xml:space="preserve">The gateway is the one place all traffic passes, so limits are enforced before any service spends effort. Built-in limiters are per process, so with several instances a client gets N times the limit. A shared counter in Redis fixes that.</w:t>
      </w:r>
    </w:p>
    <w:p>
      <w:pPr>
        <w:keepNext/>
        <w:spacing w:after="30"/>
      </w:pPr>
      <w:r>
        <w:rPr>
          <w:rFonts w:ascii="Aptos" w:cs="Aptos" w:eastAsia="Aptos" w:hAnsi="Aptos"/>
          <w:b/>
          <w:bCs/>
        </w:rPr>
        <w:t xml:space="preserve">If pushed:</w:t>
      </w:r>
    </w:p>
    <w:p>
      <w:pPr>
        <w:pStyle w:val="ListParagraph"/>
        <w:numPr>
          <w:ilvl w:val="0"/>
          <w:numId w:val="3"/>
        </w:numPr>
        <w:spacing w:after="60" w:line="264"/>
      </w:pPr>
      <w:r>
        <w:rPr>
          <w:rFonts w:ascii="Aptos" w:cs="Aptos" w:eastAsia="Aptos" w:hAnsi="Aptos"/>
        </w:rPr>
        <w:t xml:space="preserve">Lua scripts run atomically inside Redis, so two gateways cannot take the same token, and Redis TIME removes clock-skew problems.</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What happens when Redis goes down?</w:t>
      </w:r>
    </w:p>
    <w:p>
      <w:pPr>
        <w:keepNext/>
        <w:spacing w:after="60" w:line="270"/>
      </w:pPr>
      <w:r>
        <w:rPr>
          <w:rFonts w:ascii="Aptos" w:cs="Aptos" w:eastAsia="Aptos" w:hAnsi="Aptos"/>
          <w:b/>
          <w:bCs/>
        </w:rPr>
        <w:t xml:space="preserve">30-second answer: </w:t>
      </w:r>
      <w:r>
        <w:rPr>
          <w:rFonts w:ascii="Aptos" w:cs="Aptos" w:eastAsia="Aptos" w:hAnsi="Aptos"/>
        </w:rPr>
        <w:t xml:space="preserve">The gateways fall back to local limits of global limit divided by the number of instances. It fails safe, not open. I tested it by stopping Redis mid-load: no server errors, max latency 196 ms, and recovery afterwards.</w:t>
      </w:r>
    </w:p>
    <w:p>
      <w:pPr>
        <w:keepNext/>
        <w:spacing w:after="30"/>
      </w:pPr>
      <w:r>
        <w:rPr>
          <w:rFonts w:ascii="Aptos" w:cs="Aptos" w:eastAsia="Aptos" w:hAnsi="Aptos"/>
          <w:b/>
          <w:bCs/>
        </w:rPr>
        <w:t xml:space="preserve">If pushed:</w:t>
      </w:r>
    </w:p>
    <w:p>
      <w:pPr>
        <w:pStyle w:val="ListParagraph"/>
        <w:numPr>
          <w:ilvl w:val="0"/>
          <w:numId w:val="3"/>
        </w:numPr>
        <w:spacing w:after="60" w:line="264"/>
      </w:pPr>
      <w:r>
        <w:rPr>
          <w:rFonts w:ascii="Aptos" w:cs="Aptos" w:eastAsia="Aptos" w:hAnsi="Aptos"/>
        </w:rPr>
        <w:t xml:space="preserve">The first version stalled for up to 6 seconds because the client timeout is checked only about once a second. I added a hard 100 ms deadline and a half-open breaker.</w:t>
      </w:r>
    </w:p>
    <w:p>
      <w:pPr>
        <w:pStyle w:val="ListParagraph"/>
        <w:numPr>
          <w:ilvl w:val="0"/>
          <w:numId w:val="3"/>
        </w:numPr>
        <w:spacing w:after="60" w:line="264"/>
      </w:pPr>
      <w:r>
        <w:rPr>
          <w:rFonts w:ascii="Aptos" w:cs="Aptos" w:eastAsia="Aptos" w:hAnsi="Aptos"/>
        </w:rPr>
        <w:t xml:space="preserve">Remaining issue: the divisor must follow autoscaling (R-28).</w:t>
      </w:r>
    </w:p>
    <w:p>
      <w:pPr>
        <w:spacing w:after="100"/>
      </w:pPr>
      <w:r>
        <w:rPr>
          <w:rFonts w:ascii="Aptos" w:cs="Aptos" w:eastAsia="Aptos" w:hAnsi="Aptos"/>
          <w:i/>
          <w:iCs/>
          <w:color w:val="C55A11"/>
          <w:sz w:val="20"/>
          <w:szCs w:val="20"/>
        </w:rPr>
        <w:t xml:space="preserve">Watch out: Fail-open versus fail-closed is a business decision. For browse, brief over-allowance is fine. For checkout, be stricter.</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Token bucket, leaky bucket, fixed window, sliding window: which and why?</w:t>
      </w:r>
    </w:p>
    <w:p>
      <w:pPr>
        <w:keepNext w:val="false"/>
        <w:spacing w:after="60" w:line="270"/>
      </w:pPr>
      <w:r>
        <w:rPr>
          <w:rFonts w:ascii="Aptos" w:cs="Aptos" w:eastAsia="Aptos" w:hAnsi="Aptos"/>
          <w:b/>
          <w:bCs/>
        </w:rPr>
        <w:t xml:space="preserve">30-second answer: </w:t>
      </w:r>
      <w:r>
        <w:rPr>
          <w:rFonts w:ascii="Aptos" w:cs="Aptos" w:eastAsia="Aptos" w:hAnsi="Aptos"/>
        </w:rPr>
        <w:t xml:space="preserve">Token bucket allows bursts up to a cap with a steady refill rate, which suits APIs. Sliding window counts exactly over the last interval, which suits login attempts. Fixed window is simplest but lets a double burst through at the boundary. Leaky bucket smooths output to a constant rate.</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How do you handle a flash sale of 500 orders per second?</w:t>
      </w:r>
    </w:p>
    <w:p>
      <w:pPr>
        <w:keepNext/>
        <w:spacing w:after="60" w:line="270"/>
      </w:pPr>
      <w:r>
        <w:rPr>
          <w:rFonts w:ascii="Aptos" w:cs="Aptos" w:eastAsia="Aptos" w:hAnsi="Aptos"/>
          <w:b/>
          <w:bCs/>
        </w:rPr>
        <w:t xml:space="preserve">30-second answer: </w:t>
      </w:r>
      <w:r>
        <w:rPr>
          <w:rFonts w:ascii="Aptos" w:cs="Aptos" w:eastAsia="Aptos" w:hAnsi="Aptos"/>
        </w:rPr>
        <w:t xml:space="preserve">Three controls. A global admission limit of 600/s rejects excess before state exists. The accepted orders go through a queue and saga so the database is not hit synchronously. Stock is reserved before payment, so only units that exist reach the payment provider.</w:t>
      </w:r>
    </w:p>
    <w:p>
      <w:pPr>
        <w:keepNext/>
        <w:spacing w:after="30"/>
      </w:pPr>
      <w:r>
        <w:rPr>
          <w:rFonts w:ascii="Aptos" w:cs="Aptos" w:eastAsia="Aptos" w:hAnsi="Aptos"/>
          <w:b/>
          <w:bCs/>
        </w:rPr>
        <w:t xml:space="preserve">If pushed:</w:t>
      </w:r>
    </w:p>
    <w:p>
      <w:pPr>
        <w:pStyle w:val="ListParagraph"/>
        <w:numPr>
          <w:ilvl w:val="0"/>
          <w:numId w:val="3"/>
        </w:numPr>
        <w:spacing w:after="60" w:line="264"/>
      </w:pPr>
      <w:r>
        <w:rPr>
          <w:rFonts w:ascii="Aptos" w:cs="Aptos" w:eastAsia="Aptos" w:hAnsi="Aptos"/>
        </w:rPr>
        <w:t xml:space="preserve">One hot product is the hard case. I have four candidate strategies and a spike (SP-2) to choose, not a claimed answer yet.</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How do you prevent overselling?</w:t>
      </w:r>
    </w:p>
    <w:p>
      <w:pPr>
        <w:keepNext w:val="false"/>
        <w:spacing w:after="60" w:line="270"/>
      </w:pPr>
      <w:r>
        <w:rPr>
          <w:rFonts w:ascii="Aptos" w:cs="Aptos" w:eastAsia="Aptos" w:hAnsi="Aptos"/>
          <w:b/>
          <w:bCs/>
        </w:rPr>
        <w:t xml:space="preserve">30-second answer: </w:t>
      </w:r>
      <w:r>
        <w:rPr>
          <w:rFonts w:ascii="Aptos" w:cs="Aptos" w:eastAsia="Aptos" w:hAnsi="Aptos"/>
        </w:rPr>
        <w:t xml:space="preserve">Stock changes are strongly consistent inside Inventory, reservations expire, commands are idempotent, and the saga releases stock on failure. The test T-3 asserts final stock equals starting stock minus commits.</w:t>
      </w:r>
    </w:p>
    <w:p>
      <w:pPr>
        <w:spacing w:after="100"/>
      </w:pPr>
      <w:r>
        <w:rPr>
          <w:rFonts w:ascii="Aptos" w:cs="Aptos" w:eastAsia="Aptos" w:hAnsi="Aptos"/>
          <w:i/>
          <w:iCs/>
          <w:color w:val="C55A11"/>
          <w:sz w:val="20"/>
          <w:szCs w:val="20"/>
        </w:rPr>
        <w:t xml:space="preserve">Watch out: Do not say "optimistic locking solves it" without describing the hot-row problem.</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Why keyset pagination?</w:t>
      </w:r>
    </w:p>
    <w:p>
      <w:pPr>
        <w:keepNext/>
        <w:spacing w:after="60" w:line="270"/>
      </w:pPr>
      <w:r>
        <w:rPr>
          <w:rFonts w:ascii="Aptos" w:cs="Aptos" w:eastAsia="Aptos" w:hAnsi="Aptos"/>
          <w:b/>
          <w:bCs/>
        </w:rPr>
        <w:t xml:space="preserve">30-second answer: </w:t>
      </w:r>
      <w:r>
        <w:rPr>
          <w:rFonts w:ascii="Aptos" w:cs="Aptos" w:eastAsia="Aptos" w:hAnsi="Aptos"/>
        </w:rPr>
        <w:t xml:space="preserve">Offset pagination makes the database scan and discard rows, so deep pages get slower and can skip or repeat rows when data changes. Keyset uses the last seen key on an index, so cost is constant.</w:t>
      </w:r>
    </w:p>
    <w:p>
      <w:pPr>
        <w:keepNext/>
        <w:spacing w:after="30"/>
      </w:pPr>
      <w:r>
        <w:rPr>
          <w:rFonts w:ascii="Aptos" w:cs="Aptos" w:eastAsia="Aptos" w:hAnsi="Aptos"/>
          <w:b/>
          <w:bCs/>
        </w:rPr>
        <w:t xml:space="preserve">If pushed:</w:t>
      </w:r>
    </w:p>
    <w:p>
      <w:pPr>
        <w:pStyle w:val="ListParagraph"/>
        <w:numPr>
          <w:ilvl w:val="0"/>
          <w:numId w:val="3"/>
        </w:numPr>
        <w:spacing w:after="60" w:line="264"/>
      </w:pPr>
      <w:r>
        <w:rPr>
          <w:rFonts w:ascii="Aptos" w:cs="Aptos" w:eastAsia="Aptos" w:hAnsi="Aptos"/>
        </w:rPr>
        <w:t xml:space="preserve">Trade-off: you cannot jump to an arbitrary page number.</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How do you deal with cache invalidation?</w:t>
      </w:r>
    </w:p>
    <w:p>
      <w:pPr>
        <w:keepNext w:val="false"/>
        <w:spacing w:after="60" w:line="270"/>
      </w:pPr>
      <w:r>
        <w:rPr>
          <w:rFonts w:ascii="Aptos" w:cs="Aptos" w:eastAsia="Aptos" w:hAnsi="Aptos"/>
          <w:b/>
          <w:bCs/>
        </w:rPr>
        <w:t xml:space="preserve">30-second answer: </w:t>
      </w:r>
      <w:r>
        <w:rPr>
          <w:rFonts w:ascii="Aptos" w:cs="Aptos" w:eastAsia="Aptos" w:hAnsi="Aptos"/>
        </w:rPr>
        <w:t xml:space="preserve">Short TTLs as a safety net, event-driven purge when price or offer changes, and a price-change confirmation at order time so staleness cannot charge the wrong amount.</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What would you do if load tests show you miss the target?</w:t>
      </w:r>
    </w:p>
    <w:p>
      <w:pPr>
        <w:keepNext w:val="false"/>
        <w:spacing w:after="60" w:line="270"/>
      </w:pPr>
      <w:r>
        <w:rPr>
          <w:rFonts w:ascii="Aptos" w:cs="Aptos" w:eastAsia="Aptos" w:hAnsi="Aptos"/>
          <w:b/>
          <w:bCs/>
        </w:rPr>
        <w:t xml:space="preserve">30-second answer: </w:t>
      </w:r>
      <w:r>
        <w:rPr>
          <w:rFonts w:ascii="Aptos" w:cs="Aptos" w:eastAsia="Aptos" w:hAnsi="Aptos"/>
        </w:rPr>
        <w:t xml:space="preserve">Measure first: find the bottleneck with traces and metrics. Then in order: cache more, remove unnecessary work, scale out, partition the hot resource, and only then change technology. If the assumption itself is wrong, change it through change control.</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Why p95 and not the average?</w:t>
      </w:r>
    </w:p>
    <w:p>
      <w:pPr>
        <w:keepNext w:val="false"/>
        <w:spacing w:after="60" w:line="270"/>
      </w:pPr>
      <w:r>
        <w:rPr>
          <w:rFonts w:ascii="Aptos" w:cs="Aptos" w:eastAsia="Aptos" w:hAnsi="Aptos"/>
          <w:b/>
          <w:bCs/>
        </w:rPr>
        <w:t xml:space="preserve">30-second answer: </w:t>
      </w:r>
      <w:r>
        <w:rPr>
          <w:rFonts w:ascii="Aptos" w:cs="Aptos" w:eastAsia="Aptos" w:hAnsi="Aptos"/>
        </w:rPr>
        <w:t xml:space="preserve">Averages hide the tail. A few slow requests can ruin the experience for the users who matter most, and in our outage test the tail (6 seconds) was invisible in the mean. I track p95, p99 and max.</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Vertical or horizontal scaling?</w:t>
      </w:r>
    </w:p>
    <w:p>
      <w:pPr>
        <w:keepNext w:val="false"/>
        <w:spacing w:after="60" w:line="270"/>
      </w:pPr>
      <w:r>
        <w:rPr>
          <w:rFonts w:ascii="Aptos" w:cs="Aptos" w:eastAsia="Aptos" w:hAnsi="Aptos"/>
          <w:b/>
          <w:bCs/>
        </w:rPr>
        <w:t xml:space="preserve">30-second answer: </w:t>
      </w:r>
      <w:r>
        <w:rPr>
          <w:rFonts w:ascii="Aptos" w:cs="Aptos" w:eastAsia="Aptos" w:hAnsi="Aptos"/>
        </w:rPr>
        <w:t xml:space="preserve">Horizontal for stateless services because it adds capacity and survives a zone loss. Vertical for databases up to a point, because splitting state is costly. Planned Ordering database: one larger primary with replicas, tested at 1.5x.</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How do you avoid retry storms?</w:t>
      </w:r>
    </w:p>
    <w:p>
      <w:pPr>
        <w:keepNext w:val="false"/>
        <w:spacing w:after="60" w:line="270"/>
      </w:pPr>
      <w:r>
        <w:rPr>
          <w:rFonts w:ascii="Aptos" w:cs="Aptos" w:eastAsia="Aptos" w:hAnsi="Aptos"/>
          <w:b/>
          <w:bCs/>
        </w:rPr>
        <w:t xml:space="preserve">30-second answer: </w:t>
      </w:r>
      <w:r>
        <w:rPr>
          <w:rFonts w:ascii="Aptos" w:cs="Aptos" w:eastAsia="Aptos" w:hAnsi="Aptos"/>
        </w:rPr>
        <w:t xml:space="preserve">Retry only idempotent work, cap attempts, use exponential backoff with jitter, and stop with a circuit breaker. Payment retries reuse the same idempotency reference so a retry cannot double charge.</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How do you know your numbers are not made up?</w:t>
      </w:r>
    </w:p>
    <w:p>
      <w:pPr>
        <w:keepNext w:val="false"/>
        <w:spacing w:after="60" w:line="270"/>
      </w:pPr>
      <w:r>
        <w:rPr>
          <w:rFonts w:ascii="Aptos" w:cs="Aptos" w:eastAsia="Aptos" w:hAnsi="Aptos"/>
          <w:b/>
          <w:bCs/>
        </w:rPr>
        <w:t xml:space="preserve">30-second answer: </w:t>
      </w:r>
      <w:r>
        <w:rPr>
          <w:rFonts w:ascii="Aptos" w:cs="Aptos" w:eastAsia="Aptos" w:hAnsi="Aptos"/>
        </w:rPr>
        <w:t xml:space="preserve">They are assumptions and I label them. Each has a derivation, and the test plan defines what measurement replaces it. Where I have measurements, such as the rate limiter, I report them with their limits.</w:t>
      </w:r>
    </w:p>
    <w:p>
      <w:pPr>
        <w:spacing w:after="100"/>
      </w:pPr>
      <w:r>
        <w:rPr>
          <w:rFonts w:ascii="Aptos" w:cs="Aptos" w:eastAsia="Aptos" w:hAnsi="Aptos"/>
          <w:i/>
          <w:iCs/>
          <w:color w:val="C55A11"/>
          <w:sz w:val="20"/>
          <w:szCs w:val="20"/>
        </w:rPr>
        <w:t xml:space="preserve">Watch out: Honesty here is a strength. Overclaiming is the real risk.</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What did your spike teach you that design review did not?</w:t>
      </w:r>
    </w:p>
    <w:p>
      <w:pPr>
        <w:keepNext w:val="false"/>
        <w:spacing w:after="60" w:line="270"/>
      </w:pPr>
      <w:r>
        <w:rPr>
          <w:rFonts w:ascii="Aptos" w:cs="Aptos" w:eastAsia="Aptos" w:hAnsi="Aptos"/>
          <w:b/>
          <w:bCs/>
        </w:rPr>
        <w:t xml:space="preserve">30-second answer: </w:t>
      </w:r>
      <w:r>
        <w:rPr>
          <w:rFonts w:ascii="Aptos" w:cs="Aptos" w:eastAsia="Aptos" w:hAnsi="Aptos"/>
        </w:rPr>
        <w:t xml:space="preserve">Two real defects: client timeouts are not hard deadlines, and a naive breaker lets every request probe a dead dependency. Both only appeared when I killed Redis under load.</w:t>
      </w:r>
    </w:p>
    <w:p>
      <w:pPr>
        <w:pStyle w:val="Heading1"/>
        <w:pageBreakBefore/>
      </w:pPr>
      <w:r>
        <w:rPr>
          <w:rFonts w:ascii="Aptos" w:cs="Aptos" w:eastAsia="Aptos" w:hAnsi="Aptos"/>
        </w:rPr>
        <w:t xml:space="preserve">Update log and refresh checklist</w:t>
      </w:r>
    </w:p>
    <w:p>
      <w:pPr>
        <w:spacing w:after="120" w:line="276"/>
      </w:pPr>
      <w:r>
        <w:rPr>
          <w:rFonts w:ascii="Aptos" w:cs="Aptos" w:eastAsia="Aptos" w:hAnsi="Aptos"/>
        </w:rPr>
        <w:t xml:space="preserve">This document is updated when a gate closes (rule recorded as CH-005 in H1 and added to the G1 definition of done). Use the checklist at each gate.</w:t>
      </w:r>
    </w:p>
    <w:p>
      <w:pPr>
        <w:pStyle w:val="ListParagraph"/>
        <w:numPr>
          <w:ilvl w:val="0"/>
          <w:numId w:val="4"/>
        </w:numPr>
        <w:spacing w:after="60" w:line="264"/>
      </w:pPr>
      <w:r>
        <w:rPr>
          <w:rFonts w:ascii="Aptos" w:cs="Aptos" w:eastAsia="Aptos" w:hAnsi="Aptos"/>
        </w:rPr>
        <w:t xml:space="preserve">Change every evidence tag whose status moved (Designed to Proven in spike to Built).</w:t>
      </w:r>
    </w:p>
    <w:p>
      <w:pPr>
        <w:pStyle w:val="ListParagraph"/>
        <w:numPr>
          <w:ilvl w:val="0"/>
          <w:numId w:val="4"/>
        </w:numPr>
        <w:spacing w:after="60" w:line="264"/>
      </w:pPr>
      <w:r>
        <w:rPr>
          <w:rFonts w:ascii="Aptos" w:cs="Aptos" w:eastAsia="Aptos" w:hAnsi="Aptos"/>
        </w:rPr>
        <w:t xml:space="preserve">Replace assumed numbers with measured ones and keep the old value in brackets once.</w:t>
      </w:r>
    </w:p>
    <w:p>
      <w:pPr>
        <w:pStyle w:val="ListParagraph"/>
        <w:numPr>
          <w:ilvl w:val="0"/>
          <w:numId w:val="4"/>
        </w:numPr>
        <w:spacing w:after="60" w:line="264"/>
      </w:pPr>
      <w:r>
        <w:rPr>
          <w:rFonts w:ascii="Aptos" w:cs="Aptos" w:eastAsia="Aptos" w:hAnsi="Aptos"/>
        </w:rPr>
        <w:t xml:space="preserve">Add the new decision, finding or incident as a story with its numbers.</w:t>
      </w:r>
    </w:p>
    <w:p>
      <w:pPr>
        <w:pStyle w:val="ListParagraph"/>
        <w:numPr>
          <w:ilvl w:val="0"/>
          <w:numId w:val="4"/>
        </w:numPr>
        <w:spacing w:after="60" w:line="264"/>
      </w:pPr>
      <w:r>
        <w:rPr>
          <w:rFonts w:ascii="Aptos" w:cs="Aptos" w:eastAsia="Aptos" w:hAnsi="Aptos"/>
        </w:rPr>
        <w:t xml:space="preserve">Add or refine the interview questions the new work makes likely.</w:t>
      </w:r>
    </w:p>
    <w:p>
      <w:pPr>
        <w:pStyle w:val="ListParagraph"/>
        <w:numPr>
          <w:ilvl w:val="0"/>
          <w:numId w:val="4"/>
        </w:numPr>
        <w:spacing w:after="60" w:line="264"/>
      </w:pPr>
      <w:r>
        <w:rPr>
          <w:rFonts w:ascii="Aptos" w:cs="Aptos" w:eastAsia="Aptos" w:hAnsi="Aptos"/>
        </w:rPr>
        <w:t xml:space="preserve">Add a line to the table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638"/>
      </w:tblGrid>
      <w:tr>
        <w:trPr>
          <w:cantSplit/>
          <w:tblHeader/>
        </w:trPr>
        <w:tc>
          <w:tcPr>
            <w:tcW w:type="dxa" w:w="1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Date</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Gate / event</w:t>
            </w:r>
          </w:p>
        </w:tc>
        <w:tc>
          <w:tcPr>
            <w:tcW w:type="dxa" w:w="56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What changed</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2026-10-25</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SP-3 passed</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Section 2.3 written with results and limits; T-4 proven for the limiter on one machine; F-6 outage exercised</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Next: SP-1 and SP-2</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SP-1 adds throughput smoke figure for messaging (2.4). SP-2 fills 2.6 and ADR-009</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Next: TA-1 and load tests</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Replace assumed per-instance rates in 2.2 with measured ones</w:t>
            </w:r>
          </w:p>
        </w:tc>
      </w:tr>
    </w:tbl>
    <w:p>
      <w:pPr>
        <w:spacing w:after="6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7F7F7F"/>
        <w:sz w:val="16"/>
        <w:szCs w:val="16"/>
      </w:rPr>
      <w:t xml:space="preserve">Page </w:t>
    </w:r>
    <w:r>
      <w:rPr>
        <w:rFonts w:ascii="Aptos" w:cs="Aptos" w:eastAsia="Aptos" w:hAnsi="Aptos"/>
        <w:color w:val="7F7F7F"/>
        <w:sz w:val="16"/>
        <w:szCs w:val="16"/>
      </w:rPr>
      <w:fldChar w:fldCharType="begin"/>
      <w:instrText xml:space="preserve">PAGE</w:instrText>
      <w:fldChar w:fldCharType="separate"/>
      <w:fldChar w:fldCharType="end"/>
    </w:r>
    <w:r>
      <w:rPr>
        <w:rFonts w:ascii="Aptos" w:cs="Aptos" w:eastAsia="Aptos" w:hAnsi="Aptos"/>
        <w:color w:val="7F7F7F"/>
        <w:sz w:val="16"/>
        <w:szCs w:val="16"/>
      </w:rPr>
      <w:t xml:space="preserve"> of </w:t>
    </w:r>
    <w:r>
      <w:rPr>
        <w:rFonts w:ascii="Aptos" w:cs="Aptos" w:eastAsia="Aptos" w:hAnsi="Aptos"/>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7F7F7F"/>
        <w:sz w:val="16"/>
        <w:szCs w:val="16"/>
      </w:rPr>
      <w:t xml:space="preserve">ShopStream · Interview Companion · API Performance and Scale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ptos" w:cs="Aptos" w:eastAsia="Aptos" w:hAnsi="Aptos"/>
      <w:b/>
      <w:bCs/>
      <w:color w:val="1F3864"/>
      <w:sz w:val="34"/>
      <w:szCs w:val="34"/>
    </w:rPr>
  </w:style>
  <w:style w:type="paragraph" w:styleId="Heading2">
    <w:name w:val="Heading 2"/>
    <w:basedOn w:val="Normal"/>
    <w:next w:val="Normal"/>
    <w:qFormat/>
    <w:pPr>
      <w:keepNext/>
      <w:spacing w:after="100" w:before="280"/>
      <w:outlineLvl w:val="1"/>
    </w:pPr>
    <w:rPr>
      <w:rFonts w:ascii="Aptos" w:cs="Aptos" w:eastAsia="Aptos" w:hAnsi="Aptos"/>
      <w:b/>
      <w:bCs/>
      <w:color w:val="2E75B6"/>
      <w:sz w:val="27"/>
      <w:szCs w:val="27"/>
    </w:rPr>
  </w:style>
  <w:style w:type="paragraph" w:styleId="Heading3">
    <w:name w:val="Heading 3"/>
    <w:basedOn w:val="Normal"/>
    <w:next w:val="Normal"/>
    <w:qFormat/>
    <w:pPr>
      <w:keepNext/>
      <w:spacing w:after="80" w:before="200"/>
      <w:outlineLvl w:val="2"/>
    </w:pPr>
    <w:rPr>
      <w:rFonts w:ascii="Aptos" w:cs="Aptos" w:eastAsia="Aptos" w:hAnsi="Aptos"/>
      <w:b/>
      <w:bCs/>
      <w:color w:val="1F386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a3af4e95a1dd8510b3ceadeae5a05e814ae5f6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Performance and Scale</dc:title>
  <dc:creator>Hrushikesh Pande</dc:creator>
  <cp:lastModifiedBy>Un-named</cp:lastModifiedBy>
  <cp:revision>1</cp:revision>
  <dcterms:created xsi:type="dcterms:W3CDTF">2026-10-25T10:44:33.191Z</dcterms:created>
  <dcterms:modified xsi:type="dcterms:W3CDTF">2026-10-25T10:44:33.191Z</dcterms:modified>
</cp:coreProperties>
</file>

<file path=docProps/custom.xml><?xml version="1.0" encoding="utf-8"?>
<Properties xmlns="http://schemas.openxmlformats.org/officeDocument/2006/custom-properties" xmlns:vt="http://schemas.openxmlformats.org/officeDocument/2006/docPropsVTypes"/>
</file>