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ABOUT US</w:t>
      </w:r>
    </w:p>
    <w:p>
      <w:pPr>
        <w:pStyle w:val="Normal"/>
        <w:bidi w:val="0"/>
        <w:jc w:val="left"/>
        <w:rPr/>
      </w:pPr>
      <w:r>
        <w:rPr/>
        <w:t xml:space="preserve">We at Zencove Media use creative, effective media solutions to bring stories to life and elevate brand voices. Our experience lies in creating high-quality, tailored content that reflects your vision and engages your audience. Explore our suite of services designed to improve your brand and attract attention in today's fast-paced digital landscape.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OUR SERVICES</w:t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>
          <w:b/>
          <w:bCs/>
        </w:rPr>
        <w:t>Branded Content</w:t>
      </w:r>
    </w:p>
    <w:p>
      <w:pPr>
        <w:pStyle w:val="Normal"/>
        <w:bidi w:val="0"/>
        <w:jc w:val="left"/>
        <w:rPr>
          <w:b/>
          <w:b/>
          <w:bCs/>
        </w:rPr>
      </w:pPr>
      <w:r>
        <w:rPr/>
      </w:r>
    </w:p>
    <w:p>
      <w:pPr>
        <w:pStyle w:val="Normal"/>
        <w:bidi w:val="0"/>
        <w:jc w:val="left"/>
        <w:rPr/>
      </w:pPr>
      <w:r>
        <w:rPr/>
        <w:t>Create content that captivates your audience by transforming the message of your brand. Our group focuses in creating content for brands that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E</w:t>
      </w:r>
      <w:r>
        <w:rPr/>
        <w:t xml:space="preserve">mbodies your brand's </w:t>
      </w:r>
      <w:r>
        <w:rPr/>
        <w:t>I</w:t>
      </w:r>
      <w:r>
        <w:rPr/>
        <w:t>deals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E</w:t>
      </w:r>
      <w:r>
        <w:rPr/>
        <w:t>ngages audiences on a variety of channels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>C</w:t>
      </w:r>
      <w:r>
        <w:rPr/>
        <w:t>reates a strong bond with your audience</w:t>
        <w:br/>
      </w:r>
    </w:p>
    <w:p>
      <w:pPr>
        <w:pStyle w:val="Normal"/>
        <w:bidi w:val="0"/>
        <w:jc w:val="left"/>
        <w:rPr/>
      </w:pPr>
      <w:r>
        <w:rPr/>
        <w:t xml:space="preserve">We provide material that adds value and improves the reputation of your brand, from corporate films and promotional films to staff engagement and training videos.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>
          <w:rStyle w:val="StrongEmphasis"/>
          <w:b/>
        </w:rPr>
        <w:t xml:space="preserve">2. </w:t>
      </w:r>
      <w:r>
        <w:rPr>
          <w:rStyle w:val="StrongEmphasis"/>
          <w:rFonts w:eastAsia="NSimSun" w:cs="Mangal"/>
          <w:b/>
          <w:bCs/>
          <w:sz w:val="24"/>
          <w:szCs w:val="24"/>
        </w:rPr>
        <w:t>AV</w:t>
      </w:r>
      <w:r>
        <w:rPr>
          <w:rStyle w:val="StrongEmphasis"/>
          <w:b/>
        </w:rPr>
        <w:t xml:space="preserve"> Production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Our documentary production services are rooted in storytelling excellence, designed to shed light on important topics and captivate audiences. We handle every aspect of production, including: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Research and concept development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On-location filming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High-quality post-production</w:t>
      </w:r>
    </w:p>
    <w:p>
      <w:pPr>
        <w:pStyle w:val="TextBody"/>
        <w:numPr>
          <w:ilvl w:val="0"/>
          <w:numId w:val="0"/>
        </w:numPr>
        <w:bidi w:val="0"/>
        <w:ind w:left="707" w:hanging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Whether it's a corporate documentary, social awareness project, </w:t>
      </w:r>
      <w:r>
        <w:rPr/>
        <w:t xml:space="preserve">CSR films </w:t>
      </w:r>
      <w:r>
        <w:rPr/>
        <w:t xml:space="preserve">or a creative feature, we’re here to tell your story authentically and </w:t>
      </w:r>
      <w:r>
        <w:rPr/>
        <w:t>impact-fully.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>
          <w:rStyle w:val="StrongEmphasis"/>
          <w:b/>
        </w:rPr>
        <w:t xml:space="preserve">3. </w:t>
      </w:r>
      <w:r>
        <w:rPr>
          <w:rStyle w:val="StrongEmphasis"/>
          <w:b/>
        </w:rPr>
        <w:t>Graphical Integration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Bring your visuals to life with our advanced graphical integration services. Our team of designers and animators creates: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Eye-catching motion graphics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Dynamic visual effects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Custom animations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AI Videos</w:t>
      </w:r>
    </w:p>
    <w:p>
      <w:pPr>
        <w:pStyle w:val="TextBody"/>
        <w:bidi w:val="0"/>
        <w:jc w:val="left"/>
        <w:rPr/>
      </w:pPr>
      <w:r>
        <w:rPr/>
        <w:t>Enhance your videos, presentations, and digital content with visuals that stand out and communicate complex ideas clearly and effectively.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4"/>
        <w:bidi w:val="0"/>
        <w:jc w:val="left"/>
        <w:rPr/>
      </w:pPr>
      <w:r>
        <w:rPr>
          <w:rStyle w:val="StrongEmphasis"/>
          <w:b/>
        </w:rPr>
        <w:t xml:space="preserve">4. </w:t>
      </w:r>
      <w:r>
        <w:rPr>
          <w:rStyle w:val="StrongEmphasis"/>
          <w:b/>
        </w:rPr>
        <w:t>Media Consultation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Navigate the media landscape with confidence. Our experienced consultants offer expert guidance in: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Brand strategy and positioning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Content strategy and planning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Media production and distribution</w:t>
      </w:r>
    </w:p>
    <w:p>
      <w:pPr>
        <w:pStyle w:val="TextBody"/>
        <w:bidi w:val="0"/>
        <w:jc w:val="left"/>
        <w:rPr/>
      </w:pPr>
      <w:r>
        <w:rPr/>
        <w:t>From ideation to execution, our media consultation services ensure your projects run smoothly and yield measurable results.</w:t>
      </w:r>
    </w:p>
    <w:p>
      <w:pPr>
        <w:pStyle w:val="TextBody"/>
        <w:bidi w:val="0"/>
        <w:jc w:val="left"/>
        <w:rPr>
          <w:b/>
          <w:b/>
          <w:bCs/>
        </w:rPr>
      </w:pPr>
      <w:r>
        <w:rPr/>
      </w:r>
    </w:p>
    <w:p>
      <w:pPr>
        <w:pStyle w:val="TextBody"/>
        <w:bidi w:val="0"/>
        <w:jc w:val="left"/>
        <w:rPr/>
      </w:pPr>
      <w:r>
        <w:rPr>
          <w:b/>
          <w:bCs/>
        </w:rPr>
        <w:t>5. Digital Marketing</w:t>
      </w:r>
    </w:p>
    <w:p>
      <w:pPr>
        <w:pStyle w:val="TextBody"/>
        <w:bidi w:val="0"/>
        <w:jc w:val="left"/>
        <w:rPr/>
      </w:pPr>
      <w:r>
        <w:rPr/>
        <w:t>Increase the visibility of your business with our all-inclusive digital marketing solutions. We develop and put into action plans that:</w:t>
      </w:r>
    </w:p>
    <w:p>
      <w:pPr>
        <w:pStyle w:val="TextBody"/>
        <w:numPr>
          <w:ilvl w:val="0"/>
          <w:numId w:val="4"/>
        </w:numPr>
        <w:bidi w:val="0"/>
        <w:jc w:val="left"/>
        <w:rPr/>
      </w:pPr>
      <w:r>
        <w:rPr/>
        <w:t>Boost your internet presence</w:t>
      </w:r>
    </w:p>
    <w:p>
      <w:pPr>
        <w:pStyle w:val="TextBody"/>
        <w:numPr>
          <w:ilvl w:val="0"/>
          <w:numId w:val="4"/>
        </w:numPr>
        <w:bidi w:val="0"/>
        <w:jc w:val="left"/>
        <w:rPr/>
      </w:pPr>
      <w:r>
        <w:rPr/>
        <w:t>Encourage interaction and conversions</w:t>
      </w:r>
    </w:p>
    <w:p>
      <w:pPr>
        <w:pStyle w:val="TextBody"/>
        <w:numPr>
          <w:ilvl w:val="0"/>
          <w:numId w:val="4"/>
        </w:numPr>
        <w:bidi w:val="0"/>
        <w:jc w:val="left"/>
        <w:rPr/>
      </w:pPr>
      <w:r>
        <w:rPr/>
        <w:t>Encourage deep engagement from your intended audience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  <w:t>Our services—which are customized to meet the particular requirements and objectives of your brand—include social media management, SEO, PPC advertising, email marketing, and more.</w:t>
      </w:r>
    </w:p>
    <w:p>
      <w:pPr>
        <w:pStyle w:val="TextBody"/>
        <w:bidi w:val="0"/>
        <w:jc w:val="left"/>
        <w:rPr/>
      </w:pPr>
      <w:r>
        <w:rPr/>
        <w:t>----------------------------------------------------------------------------------------------------------------------------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>WHY CHOOSE US?</w:t>
      </w:r>
    </w:p>
    <w:p>
      <w:pPr>
        <w:pStyle w:val="TextBody"/>
        <w:bidi w:val="0"/>
        <w:jc w:val="left"/>
        <w:rPr/>
      </w:pPr>
      <w:r>
        <w:rPr/>
        <w:br/>
      </w:r>
      <w:r>
        <w:rPr>
          <w:b/>
          <w:bCs/>
        </w:rPr>
        <w:t xml:space="preserve">Experienced Team: </w:t>
      </w:r>
      <w:r>
        <w:rPr/>
        <w:t>Our team consists of seasoned professionals with a passion for creativity and storytelling.</w:t>
        <w:br/>
      </w:r>
      <w:r>
        <w:rPr>
          <w:b/>
          <w:bCs/>
        </w:rPr>
        <w:t>Cutting-Edge Technology:</w:t>
      </w:r>
      <w:r>
        <w:rPr/>
        <w:t xml:space="preserve"> We utilize the latest tools and technology to deliver high-quality, impactful content.</w:t>
        <w:br/>
      </w:r>
      <w:r>
        <w:rPr>
          <w:b/>
          <w:bCs/>
        </w:rPr>
        <w:t xml:space="preserve">Client-Centric Approach: </w:t>
      </w:r>
      <w:r>
        <w:rPr/>
        <w:t>We believe in open collaboration, ensuring that our clients’ vision is at the heart of everything we produce.</w:t>
        <w:br/>
      </w:r>
      <w:r>
        <w:rPr>
          <w:b/>
          <w:bCs/>
        </w:rPr>
        <w:t>Results-Driven:</w:t>
      </w:r>
      <w:r>
        <w:rPr/>
        <w:t xml:space="preserve"> We focus on delivering results that align with your brand’s objectives and make a tangible impact. 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Let’s Bring Your Vision to Life!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Ready to start a project or learn more about our services? Contact us today to see how </w:t>
      </w:r>
      <w:r>
        <w:rPr/>
        <w:t>Zencove</w:t>
      </w:r>
      <w:r>
        <w:rPr/>
        <w:t xml:space="preserve"> can help you reach your media goals and bring your vision to life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>BRANDS WE WORK FOR</w:t>
      </w:r>
    </w:p>
    <w:p>
      <w:pPr>
        <w:pStyle w:val="TextBody"/>
        <w:bidi w:val="0"/>
        <w:jc w:val="left"/>
        <w:rPr/>
      </w:pPr>
      <w:r>
        <w:rPr/>
        <w:t>HAMDARD</w:t>
      </w:r>
    </w:p>
    <w:p>
      <w:pPr>
        <w:pStyle w:val="TextBody"/>
        <w:bidi w:val="0"/>
        <w:jc w:val="left"/>
        <w:rPr/>
      </w:pPr>
      <w:r>
        <w:rPr/>
        <w:t>TATA</w:t>
      </w:r>
    </w:p>
    <w:p>
      <w:pPr>
        <w:pStyle w:val="TextBody"/>
        <w:bidi w:val="0"/>
        <w:jc w:val="left"/>
        <w:rPr/>
      </w:pPr>
      <w:r>
        <w:rPr/>
        <w:t>MAHINDRA</w:t>
      </w:r>
    </w:p>
    <w:p>
      <w:pPr>
        <w:pStyle w:val="Normal"/>
        <w:bidi w:val="0"/>
        <w:jc w:val="left"/>
        <w:rPr/>
      </w:pPr>
      <w:r>
        <w:rPr/>
        <w:t>DOLBY DIGITAL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WCL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CCL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DUROFLEX</w:t>
        <w:br/>
      </w:r>
    </w:p>
    <w:p>
      <w:pPr>
        <w:pStyle w:val="Normal"/>
        <w:bidi w:val="0"/>
        <w:jc w:val="left"/>
        <w:rPr/>
      </w:pPr>
      <w:r>
        <w:rPr/>
        <w:t>KOHLER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WHISKEY SAMBA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STAR ANISE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AMAZON SELLERS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HARLEY DAVIDSON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br/>
        <w:t>CONTACT US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Mangal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SimSun" w:cs="Mangal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LibreOffice/7.0.1.2$Windows_X86_64 LibreOffice_project/7cbcfc562f6eb6708b5ff7d7397325de9e764452</Application>
  <Pages>3</Pages>
  <Words>493</Words>
  <Characters>3032</Characters>
  <CharactersWithSpaces>3457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2024-10-07T18:39:06Z</dcterms:created>
  <dc:creator/>
  <dc:description/>
  <dc:language>en-US</dc:language>
  <cp:lastModifiedBy/>
  <dcterms:modified xsi:type="dcterms:W3CDTF">2024-10-07T19:29:57Z</dcterms:modified>
  <cp:revision>3</cp:revision>
  <dc:subject/>
  <dc:title/>
</cp:coreProperties>
</file>