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7309.600067138672" w:type="dxa"/>
        <w:jc w:val="left"/>
        <w:tblInd w:w="852.7000427246094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1.9995117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0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01367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-108710</wp:posOffset>
            </wp:positionV>
            <wp:extent cx="1310005" cy="636270"/>
            <wp:effectExtent b="0" l="0" r="0" t="0"/>
            <wp:wrapSquare wrapText="right" distB="19050" distT="19050" distL="19050" distR="1905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5192871093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01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01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01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395019531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0.340576171875" w:line="270.5582427978515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01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18.2214355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Course Articulation Matrix: 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751.19995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pgSz w:h="16820" w:w="11900" w:orient="portrait"/>
          <w:pgMar w:bottom="748.8008880615234" w:top="427.200927734375" w:left="1442.0999145507812" w:right="1696.1181640625" w:header="0" w:footer="720"/>
          <w:pgNumType w:start="1"/>
          <w:cols w:equalWidth="0" w:num="2">
            <w:col w:space="0" w:w="4380.890960693359"/>
            <w:col w:space="0" w:w="4380.890960693359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B</w:t>
      </w:r>
    </w:p>
    <w:p w:rsidR="00000000" w:rsidDel="00000000" w:rsidP="00000000" w:rsidRDefault="00000000" w:rsidRPr="00000000" w14:paraId="0000001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222.31948852539" w:type="dxa"/>
        <w:jc w:val="left"/>
        <w:tblInd w:w="305.2799987792969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62.3199462890625"/>
        <w:gridCol w:w="1039.1999816894531"/>
        <w:gridCol w:w="597.5997924804688"/>
        <w:gridCol w:w="598.2003784179688"/>
        <w:gridCol w:w="597.5997924804688"/>
        <w:gridCol w:w="595.1998901367188"/>
        <w:gridCol w:w="597.60009765625"/>
        <w:gridCol w:w="598.00048828125"/>
        <w:gridCol w:w="597.5994873046875"/>
        <w:gridCol w:w="595.2001953125"/>
        <w:gridCol w:w="597.60009765625"/>
        <w:gridCol w:w="715.799560546875"/>
        <w:gridCol w:w="715.2001953125"/>
        <w:gridCol w:w="715.1995849609375"/>
        <w:tblGridChange w:id="0">
          <w:tblGrid>
            <w:gridCol w:w="662.3199462890625"/>
            <w:gridCol w:w="1039.1999816894531"/>
            <w:gridCol w:w="597.5997924804688"/>
            <w:gridCol w:w="598.2003784179688"/>
            <w:gridCol w:w="597.5997924804688"/>
            <w:gridCol w:w="595.1998901367188"/>
            <w:gridCol w:w="597.60009765625"/>
            <w:gridCol w:w="598.00048828125"/>
            <w:gridCol w:w="597.5994873046875"/>
            <w:gridCol w:w="595.2001953125"/>
            <w:gridCol w:w="597.60009765625"/>
            <w:gridCol w:w="715.799560546875"/>
            <w:gridCol w:w="715.2001953125"/>
            <w:gridCol w:w="715.1995849609375"/>
          </w:tblGrid>
        </w:tblGridChange>
      </w:tblGrid>
      <w:tr>
        <w:trPr>
          <w:cantSplit w:val="0"/>
          <w:trHeight w:val="549.5996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S.No.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Course  </w:t>
            </w:r>
          </w:p>
          <w:p w:rsidR="00000000" w:rsidDel="00000000" w:rsidP="00000000" w:rsidRDefault="00000000" w:rsidRPr="00000000" w14:paraId="000000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Outcome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PO12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</w:tr>
      <w:tr>
        <w:trPr>
          <w:cantSplit w:val="0"/>
          <w:trHeight w:val="343.8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0.7995605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5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  <w:tr>
        <w:trPr>
          <w:cantSplit w:val="0"/>
          <w:trHeight w:val="343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</w:t>
            </w:r>
          </w:p>
        </w:tc>
      </w:tr>
      <w:tr>
        <w:trPr>
          <w:cantSplit w:val="0"/>
          <w:trHeight w:val="343.1994628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highlight w:val="white"/>
                <w:u w:val="none"/>
                <w:vertAlign w:val="baseline"/>
                <w:rtl w:val="0"/>
              </w:rPr>
              <w:t xml:space="preserve">CO6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-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</w:t>
            </w:r>
          </w:p>
        </w:tc>
      </w:tr>
    </w:tbl>
    <w:p w:rsidR="00000000" w:rsidDel="00000000" w:rsidP="00000000" w:rsidRDefault="00000000" w:rsidRPr="00000000" w14:paraId="000000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1711.6000366210938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  </w:t>
      </w:r>
    </w:p>
    <w:tbl>
      <w:tblPr>
        <w:tblStyle w:val="Table3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39965820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- A </w:t>
            </w:r>
          </w:p>
          <w:p w:rsidR="00000000" w:rsidDel="00000000" w:rsidP="00000000" w:rsidRDefault="00000000" w:rsidRPr="00000000" w14:paraId="000000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(15 x 1 = 15 Marks) </w:t>
            </w:r>
          </w:p>
          <w:p w:rsidR="00000000" w:rsidDel="00000000" w:rsidP="00000000" w:rsidRDefault="00000000" w:rsidRPr="00000000" w14:paraId="000000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33.60216617584229" w:lineRule="auto"/>
              <w:ind w:left="121.41120910644531" w:right="355.5029296875" w:firstLine="4.415969848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1) Answer ALL questions. 2) The duration for answering the part A is 20 minutes (this  sheet will be collected after 20 minutes). 3) Encircle the correct answer (if more than one is right  answer encircle appropriately)</w:t>
            </w:r>
          </w:p>
        </w:tc>
      </w:tr>
      <w:tr>
        <w:trPr>
          <w:cantSplit w:val="0"/>
          <w:trHeight w:val="525.99975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0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0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473.3824157714844" w:right="1022.1868896484375" w:hanging="353.516845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main characteristics of Computer Networks is  A. Resource Sharing </w:t>
            </w:r>
          </w:p>
          <w:p w:rsidR="00000000" w:rsidDel="00000000" w:rsidP="00000000" w:rsidRDefault="00000000" w:rsidRPr="00000000" w14:paraId="000000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245117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Disk Sharing </w:t>
            </w:r>
          </w:p>
          <w:p w:rsidR="00000000" w:rsidDel="00000000" w:rsidP="00000000" w:rsidRDefault="00000000" w:rsidRPr="00000000" w14:paraId="000000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File Sharing </w:t>
            </w:r>
          </w:p>
          <w:p w:rsidR="00000000" w:rsidDel="00000000" w:rsidP="00000000" w:rsidRDefault="00000000" w:rsidRPr="00000000" w14:paraId="000000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Document Sharing </w:t>
            </w:r>
          </w:p>
          <w:p w:rsidR="00000000" w:rsidDel="00000000" w:rsidP="00000000" w:rsidRDefault="00000000" w:rsidRPr="00000000" w14:paraId="000000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7.599487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89713287354" w:lineRule="auto"/>
              <w:ind w:left="473.3824157714844" w:right="1262.4810791015625" w:hanging="353.5168457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first operational Computer Network was ___ A. CNET </w:t>
            </w:r>
          </w:p>
          <w:p w:rsidR="00000000" w:rsidDel="00000000" w:rsidP="00000000" w:rsidRDefault="00000000" w:rsidRPr="00000000" w14:paraId="000000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840820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ARPANET </w:t>
            </w:r>
          </w:p>
          <w:p w:rsidR="00000000" w:rsidDel="00000000" w:rsidP="00000000" w:rsidRDefault="00000000" w:rsidRPr="00000000" w14:paraId="000000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DARPANET </w:t>
            </w:r>
          </w:p>
          <w:p w:rsidR="00000000" w:rsidDel="00000000" w:rsidP="00000000" w:rsidRDefault="00000000" w:rsidRPr="00000000" w14:paraId="000000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NSYNET </w:t>
            </w:r>
          </w:p>
          <w:p w:rsidR="00000000" w:rsidDel="00000000" w:rsidP="00000000" w:rsidRDefault="00000000" w:rsidRPr="00000000" w14:paraId="000000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7.40112304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5.23220539093018" w:lineRule="auto"/>
              <w:ind w:left="115.89111328125" w:right="475.2667236328125" w:hanging="0.66238403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Within a small geographical area, ___ connects end users  with computers. </w:t>
            </w:r>
          </w:p>
          <w:p w:rsidR="00000000" w:rsidDel="00000000" w:rsidP="00000000" w:rsidRDefault="00000000" w:rsidRPr="00000000" w14:paraId="000000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.512878417968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SAN </w:t>
            </w:r>
          </w:p>
          <w:p w:rsidR="00000000" w:rsidDel="00000000" w:rsidP="00000000" w:rsidRDefault="00000000" w:rsidRPr="00000000" w14:paraId="000000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MAN </w:t>
            </w:r>
          </w:p>
          <w:p w:rsidR="00000000" w:rsidDel="00000000" w:rsidP="00000000" w:rsidRDefault="00000000" w:rsidRPr="00000000" w14:paraId="000000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LAN </w:t>
            </w:r>
          </w:p>
          <w:p w:rsidR="00000000" w:rsidDel="00000000" w:rsidP="00000000" w:rsidRDefault="00000000" w:rsidRPr="00000000" w14:paraId="000000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WAN </w:t>
            </w:r>
          </w:p>
          <w:p w:rsidR="00000000" w:rsidDel="00000000" w:rsidP="00000000" w:rsidRDefault="00000000" w:rsidRPr="00000000" w14:paraId="000000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330.80009460449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7356262207" w:lineRule="auto"/>
              <w:ind w:left="116.77444458007812" w:right="58.331298828125" w:firstLine="3.091125488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point-to-point circular link which connects end devices  together is called as ___ </w:t>
            </w:r>
          </w:p>
          <w:p w:rsidR="00000000" w:rsidDel="00000000" w:rsidP="00000000" w:rsidRDefault="00000000" w:rsidRPr="00000000" w14:paraId="000000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217041015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Mesh Topology </w:t>
            </w:r>
          </w:p>
          <w:p w:rsidR="00000000" w:rsidDel="00000000" w:rsidP="00000000" w:rsidRDefault="00000000" w:rsidRPr="00000000" w14:paraId="000000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LAN Topology </w:t>
            </w:r>
          </w:p>
          <w:p w:rsidR="00000000" w:rsidDel="00000000" w:rsidP="00000000" w:rsidRDefault="00000000" w:rsidRPr="00000000" w14:paraId="000000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446380615234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Tree Topology </w:t>
            </w:r>
          </w:p>
          <w:p w:rsidR="00000000" w:rsidDel="00000000" w:rsidP="00000000" w:rsidRDefault="00000000" w:rsidRPr="00000000" w14:paraId="000000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Ring Topology </w:t>
            </w:r>
          </w:p>
          <w:p w:rsidR="00000000" w:rsidDel="00000000" w:rsidP="00000000" w:rsidRDefault="00000000" w:rsidRPr="00000000" w14:paraId="000000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0C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4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555.60058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473.3824157714844" w:right="1077.6080322265625" w:hanging="347.5552368164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___ network, more than two devices share a link A. Point-to-Point </w:t>
            </w:r>
          </w:p>
          <w:p w:rsidR="00000000" w:rsidDel="00000000" w:rsidP="00000000" w:rsidRDefault="00000000" w:rsidRPr="00000000" w14:paraId="000000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Multi-Point </w:t>
            </w:r>
          </w:p>
          <w:p w:rsidR="00000000" w:rsidDel="00000000" w:rsidP="00000000" w:rsidRDefault="00000000" w:rsidRPr="00000000" w14:paraId="000000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Primary </w:t>
            </w:r>
          </w:p>
          <w:p w:rsidR="00000000" w:rsidDel="00000000" w:rsidP="00000000" w:rsidRDefault="00000000" w:rsidRPr="00000000" w14:paraId="000000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9262695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Secondary </w:t>
            </w:r>
          </w:p>
          <w:p w:rsidR="00000000" w:rsidDel="00000000" w:rsidP="00000000" w:rsidRDefault="00000000" w:rsidRPr="00000000" w14:paraId="000000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816.799316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16.77444458007812" w:right="59.940185546875" w:hanging="1.54571533203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Which of the following are examples for simplex  transmission? </w:t>
            </w:r>
          </w:p>
          <w:p w:rsidR="00000000" w:rsidDel="00000000" w:rsidP="00000000" w:rsidRDefault="00000000" w:rsidRPr="00000000" w14:paraId="000000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660823822021" w:lineRule="auto"/>
              <w:ind w:left="485.7472229003906" w:right="376.456298828125" w:hanging="12.364807128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Communication between computer and Keyboard B. Television broadcasting </w:t>
            </w:r>
          </w:p>
          <w:p w:rsidR="00000000" w:rsidDel="00000000" w:rsidP="00000000" w:rsidRDefault="00000000" w:rsidRPr="00000000" w14:paraId="000000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1865234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WLAN </w:t>
            </w:r>
          </w:p>
          <w:p w:rsidR="00000000" w:rsidDel="00000000" w:rsidP="00000000" w:rsidRDefault="00000000" w:rsidRPr="00000000" w14:paraId="000000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Bluetooth </w:t>
            </w:r>
          </w:p>
          <w:p w:rsidR="00000000" w:rsidDel="00000000" w:rsidP="00000000" w:rsidRDefault="00000000" w:rsidRPr="00000000" w14:paraId="000000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2006835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Examples for serial data transmission are ___ </w:t>
            </w:r>
          </w:p>
          <w:p w:rsidR="00000000" w:rsidDel="00000000" w:rsidP="00000000" w:rsidRDefault="00000000" w:rsidRPr="00000000" w14:paraId="000000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RS232C </w:t>
            </w:r>
          </w:p>
          <w:p w:rsidR="00000000" w:rsidDel="00000000" w:rsidP="00000000" w:rsidRDefault="00000000" w:rsidRPr="00000000" w14:paraId="000000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660823822021" w:lineRule="auto"/>
              <w:ind w:left="485.52642822265625" w:right="731.84326171875" w:firstLine="0.220794677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Connection between a computer and a printer C. ASCII Characters </w:t>
            </w:r>
          </w:p>
          <w:p w:rsidR="00000000" w:rsidDel="00000000" w:rsidP="00000000" w:rsidRDefault="00000000" w:rsidRPr="00000000" w14:paraId="000000E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064453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DVI (Digital Visual Interface) </w:t>
            </w:r>
          </w:p>
          <w:p w:rsidR="00000000" w:rsidDel="00000000" w:rsidP="00000000" w:rsidRDefault="00000000" w:rsidRPr="00000000" w14:paraId="000000E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A,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814.399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4.06082153320312" w:right="55.9356689453125" w:hanging="4.195251464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network topology confirms ________ of the underlying  communication network </w:t>
            </w:r>
          </w:p>
          <w:p w:rsidR="00000000" w:rsidDel="00000000" w:rsidP="00000000" w:rsidRDefault="00000000" w:rsidRPr="00000000" w14:paraId="000000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Structure or Layout </w:t>
            </w:r>
          </w:p>
          <w:p w:rsidR="00000000" w:rsidDel="00000000" w:rsidP="00000000" w:rsidRDefault="00000000" w:rsidRPr="00000000" w14:paraId="000000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File </w:t>
            </w:r>
          </w:p>
          <w:p w:rsidR="00000000" w:rsidDel="00000000" w:rsidP="00000000" w:rsidRDefault="00000000" w:rsidRPr="00000000" w14:paraId="000000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Server </w:t>
            </w:r>
          </w:p>
          <w:p w:rsidR="00000000" w:rsidDel="00000000" w:rsidP="00000000" w:rsidRDefault="00000000" w:rsidRPr="00000000" w14:paraId="000000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Storage </w:t>
            </w:r>
          </w:p>
          <w:p w:rsidR="00000000" w:rsidDel="00000000" w:rsidP="00000000" w:rsidRDefault="00000000" w:rsidRPr="00000000" w14:paraId="000000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9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OSI stands for____ </w:t>
            </w:r>
          </w:p>
          <w:p w:rsidR="00000000" w:rsidDel="00000000" w:rsidP="00000000" w:rsidRDefault="00000000" w:rsidRPr="00000000" w14:paraId="000000F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Open System Internet </w:t>
            </w:r>
          </w:p>
          <w:p w:rsidR="00000000" w:rsidDel="00000000" w:rsidP="00000000" w:rsidRDefault="00000000" w:rsidRPr="00000000" w14:paraId="000000F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Open System Interface </w:t>
            </w:r>
          </w:p>
          <w:p w:rsidR="00000000" w:rsidDel="00000000" w:rsidP="00000000" w:rsidRDefault="00000000" w:rsidRPr="00000000" w14:paraId="000000F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Open System Intranet </w:t>
            </w:r>
          </w:p>
          <w:p w:rsidR="00000000" w:rsidDel="00000000" w:rsidP="00000000" w:rsidRDefault="00000000" w:rsidRPr="00000000" w14:paraId="000000F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Open System Interconnection </w:t>
            </w:r>
          </w:p>
          <w:p w:rsidR="00000000" w:rsidDel="00000000" w:rsidP="00000000" w:rsidRDefault="00000000" w:rsidRPr="00000000" w14:paraId="000000F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55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F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10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35353851318" w:lineRule="auto"/>
              <w:ind w:left="473.3824157714844" w:right="1101.5679931640625" w:hanging="348.438415527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Service to the end user is provided by _______ layer A. Transport Layer </w:t>
            </w:r>
          </w:p>
          <w:p w:rsidR="00000000" w:rsidDel="00000000" w:rsidP="00000000" w:rsidRDefault="00000000" w:rsidRPr="00000000" w14:paraId="0000010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30615234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Session Layer </w:t>
            </w:r>
          </w:p>
          <w:p w:rsidR="00000000" w:rsidDel="00000000" w:rsidP="00000000" w:rsidRDefault="00000000" w:rsidRPr="00000000" w14:paraId="0000010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Application Layer </w:t>
            </w:r>
          </w:p>
          <w:p w:rsidR="00000000" w:rsidDel="00000000" w:rsidP="00000000" w:rsidRDefault="00000000" w:rsidRPr="00000000" w14:paraId="0000010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Presentation Layer </w:t>
            </w:r>
          </w:p>
          <w:p w:rsidR="00000000" w:rsidDel="00000000" w:rsidP="00000000" w:rsidRDefault="00000000" w:rsidRPr="00000000" w14:paraId="0000010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58789062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849.3997192382812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0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Match the following </w:t>
            </w:r>
          </w:p>
          <w:p w:rsidR="00000000" w:rsidDel="00000000" w:rsidP="00000000" w:rsidRDefault="00000000" w:rsidRPr="00000000" w14:paraId="0000010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97.228851318359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Router i) Data Link Layer </w:t>
            </w:r>
          </w:p>
          <w:p w:rsidR="00000000" w:rsidDel="00000000" w:rsidP="00000000" w:rsidRDefault="00000000" w:rsidRPr="00000000" w14:paraId="0000010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9.3440246582031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Hub ii) Network Layer </w:t>
            </w:r>
          </w:p>
          <w:p w:rsidR="00000000" w:rsidDel="00000000" w:rsidP="00000000" w:rsidRDefault="00000000" w:rsidRPr="00000000" w14:paraId="0000010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2.214355468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3.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Switch iii) Protocol Converter </w:t>
            </w:r>
          </w:p>
          <w:p w:rsidR="00000000" w:rsidDel="00000000" w:rsidP="00000000" w:rsidRDefault="00000000" w:rsidRPr="00000000" w14:paraId="0000010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5.3695678710937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4.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Gateway iv) Physical Layer </w:t>
            </w:r>
          </w:p>
          <w:p w:rsidR="00000000" w:rsidDel="00000000" w:rsidP="00000000" w:rsidRDefault="00000000" w:rsidRPr="00000000" w14:paraId="0000011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58.3267211914062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1 – ii, 2 – iv, 3 –i and 4 - iii </w:t>
            </w:r>
          </w:p>
          <w:p w:rsidR="00000000" w:rsidDel="00000000" w:rsidP="00000000" w:rsidRDefault="00000000" w:rsidRPr="00000000" w14:paraId="0000011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1 - iii, 2 – iv, 3 – ii and 4 – i </w:t>
            </w:r>
          </w:p>
          <w:p w:rsidR="00000000" w:rsidDel="00000000" w:rsidP="00000000" w:rsidRDefault="00000000" w:rsidRPr="00000000" w14:paraId="0000011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1 – iv, 2 – iii, 3 – i and 4 -ii </w:t>
            </w:r>
          </w:p>
          <w:p w:rsidR="00000000" w:rsidDel="00000000" w:rsidP="00000000" w:rsidRDefault="00000000" w:rsidRPr="00000000" w14:paraId="0000011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794433593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1 – i, 2 – iii, 3 – ii and 4 – iv </w:t>
            </w:r>
          </w:p>
          <w:p w:rsidR="00000000" w:rsidDel="00000000" w:rsidP="00000000" w:rsidRDefault="00000000" w:rsidRPr="00000000" w14:paraId="0000011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2846.800003051758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1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38558959960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Match the following </w:t>
            </w:r>
          </w:p>
          <w:p w:rsidR="00000000" w:rsidDel="00000000" w:rsidP="00000000" w:rsidRDefault="00000000" w:rsidRPr="00000000" w14:paraId="0000011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3.9644432067871" w:lineRule="auto"/>
              <w:ind w:left="481.1103820800781" w:right="312.6202392578125" w:firstLine="10.819244384765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 Port Address i) Data Link Layer 2. Logical Address ii) Transport Layer 3. Physical Address iii) Application Layer 4. Application specific Address iv) Network Layer  </w:t>
            </w:r>
          </w:p>
          <w:p w:rsidR="00000000" w:rsidDel="00000000" w:rsidP="00000000" w:rsidRDefault="00000000" w:rsidRPr="00000000" w14:paraId="000001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1.3990783691406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1 – iv, 2 – iii, 3 – ii and 4 – i </w:t>
            </w:r>
          </w:p>
          <w:p w:rsidR="00000000" w:rsidDel="00000000" w:rsidP="00000000" w:rsidRDefault="00000000" w:rsidRPr="00000000" w14:paraId="000001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1 – iii, 2 – iv, 3 –ii and 4 -i </w:t>
            </w:r>
          </w:p>
          <w:p w:rsidR="00000000" w:rsidDel="00000000" w:rsidP="00000000" w:rsidRDefault="00000000" w:rsidRPr="00000000" w14:paraId="000001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1 – ii, 2 – iv, 3 – i and 4 – iii </w:t>
            </w:r>
          </w:p>
          <w:p w:rsidR="00000000" w:rsidDel="00000000" w:rsidP="00000000" w:rsidRDefault="00000000" w:rsidRPr="00000000" w14:paraId="0000012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336669921875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1 – ii, 2 – iii, 3 – iv and 4 - i  </w:t>
            </w:r>
          </w:p>
          <w:p w:rsidR="00000000" w:rsidDel="00000000" w:rsidP="00000000" w:rsidRDefault="00000000" w:rsidRPr="00000000" w14:paraId="0000012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C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</w:tbl>
    <w:p w:rsidR="00000000" w:rsidDel="00000000" w:rsidP="00000000" w:rsidRDefault="00000000" w:rsidRPr="00000000" w14:paraId="0000012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2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1298.801269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2.51549243927002" w:lineRule="auto"/>
              <w:ind w:left="125.60638427734375" w:right="113.153076171875" w:hanging="5.74081420898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This layer is not part of the TCP/IP model but present in the  OSI model </w:t>
            </w:r>
          </w:p>
          <w:p w:rsidR="00000000" w:rsidDel="00000000" w:rsidP="00000000" w:rsidRDefault="00000000" w:rsidRPr="00000000" w14:paraId="0000012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4130859375" w:line="232.51549243927002" w:lineRule="auto"/>
              <w:ind w:left="485.52642822265625" w:right="957.6446533203125" w:hanging="12.144012451171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Network Layer B. Transport Layer C. Application Layer D. Session Layer </w:t>
            </w:r>
          </w:p>
          <w:p w:rsidR="00000000" w:rsidDel="00000000" w:rsidP="00000000" w:rsidRDefault="00000000" w:rsidRPr="00000000" w14:paraId="0000012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8.81225585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  <w:tr>
        <w:trPr>
          <w:cantSplit w:val="0"/>
          <w:trHeight w:val="1041.599121093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14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95694732666" w:lineRule="auto"/>
              <w:ind w:left="473.3824157714844" w:right="425.6256103515625" w:hanging="358.1536865234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What is the length of Physical Address (Ethernet) in bits? A. 32 bits B. 48 bits </w:t>
            </w:r>
          </w:p>
          <w:p w:rsidR="00000000" w:rsidDel="00000000" w:rsidP="00000000" w:rsidRDefault="00000000" w:rsidRPr="00000000" w14:paraId="0000013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.011230468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64 bits D. 16 bits </w:t>
            </w:r>
          </w:p>
          <w:p w:rsidR="00000000" w:rsidDel="00000000" w:rsidP="00000000" w:rsidRDefault="00000000" w:rsidRPr="00000000" w14:paraId="0000013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B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2.6.3</w:t>
            </w:r>
          </w:p>
        </w:tc>
      </w:tr>
      <w:tr>
        <w:trPr>
          <w:cantSplit w:val="0"/>
          <w:trHeight w:val="1557.60009765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3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19.86557006835938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main function of Transport Layer is __ </w:t>
            </w:r>
          </w:p>
          <w:p w:rsidR="00000000" w:rsidDel="00000000" w:rsidP="00000000" w:rsidRDefault="00000000" w:rsidRPr="00000000" w14:paraId="0000013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3.382415771484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Process– to – Process delivery of messages </w:t>
            </w:r>
          </w:p>
          <w:p w:rsidR="00000000" w:rsidDel="00000000" w:rsidP="00000000" w:rsidRDefault="00000000" w:rsidRPr="00000000" w14:paraId="0000013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Node – to – node delivery of messages </w:t>
            </w:r>
          </w:p>
          <w:p w:rsidR="00000000" w:rsidDel="00000000" w:rsidP="00000000" w:rsidRDefault="00000000" w:rsidRPr="00000000" w14:paraId="0000013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85.526428222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Updating routing tables </w:t>
            </w:r>
          </w:p>
          <w:p w:rsidR="00000000" w:rsidDel="00000000" w:rsidP="00000000" w:rsidRDefault="00000000" w:rsidRPr="00000000" w14:paraId="0000014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485.747222900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D. Maintenance of routing tables </w:t>
            </w:r>
          </w:p>
          <w:p w:rsidR="00000000" w:rsidDel="00000000" w:rsidP="00000000" w:rsidRDefault="00000000" w:rsidRPr="00000000" w14:paraId="0000014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40" w:lineRule="auto"/>
              <w:ind w:left="472.0576477050781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Answer: A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4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4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7309.600067138672" w:type="dxa"/>
        <w:jc w:val="left"/>
        <w:tblInd w:w="1260.3999328613281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993.6000061035156"/>
        <w:gridCol w:w="420.5999755859375"/>
        <w:gridCol w:w="422.40020751953125"/>
        <w:gridCol w:w="420"/>
        <w:gridCol w:w="422.39990234375"/>
        <w:gridCol w:w="420"/>
        <w:gridCol w:w="420"/>
        <w:gridCol w:w="422.7996826171875"/>
        <w:gridCol w:w="420"/>
        <w:gridCol w:w="422.39990234375"/>
        <w:gridCol w:w="420"/>
        <w:gridCol w:w="420"/>
        <w:gridCol w:w="422.4005126953125"/>
        <w:gridCol w:w="420.5999755859375"/>
        <w:gridCol w:w="422.39990234375"/>
        <w:gridCol w:w="420"/>
        <w:tblGridChange w:id="0">
          <w:tblGrid>
            <w:gridCol w:w="993.6000061035156"/>
            <w:gridCol w:w="420.5999755859375"/>
            <w:gridCol w:w="422.40020751953125"/>
            <w:gridCol w:w="420"/>
            <w:gridCol w:w="422.39990234375"/>
            <w:gridCol w:w="420"/>
            <w:gridCol w:w="420"/>
            <w:gridCol w:w="422.7996826171875"/>
            <w:gridCol w:w="420"/>
            <w:gridCol w:w="422.39990234375"/>
            <w:gridCol w:w="420"/>
            <w:gridCol w:w="420"/>
            <w:gridCol w:w="422.4005126953125"/>
            <w:gridCol w:w="420.5999755859375"/>
            <w:gridCol w:w="422.39990234375"/>
            <w:gridCol w:w="420"/>
          </w:tblGrid>
        </w:tblGridChange>
      </w:tblGrid>
      <w:tr>
        <w:trPr>
          <w:cantSplit w:val="0"/>
          <w:trHeight w:val="492.000732421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Register  </w:t>
            </w:r>
          </w:p>
          <w:p w:rsidR="00000000" w:rsidDel="00000000" w:rsidP="00000000" w:rsidRDefault="00000000" w:rsidRPr="00000000" w14:paraId="000001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14135742187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Number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5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8.8008880615234" w:top="427.200927734375" w:left="1034.4000244140625" w:right="1041.99951171875" w:header="0" w:footer="720"/>
        </w:sect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5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SRM Institute of Science and Technology </w:t>
      </w:r>
      <w:r w:rsidDel="00000000" w:rsidR="00000000" w:rsidRPr="00000000">
        <w:drawing>
          <wp:anchor allowOverlap="1" behindDoc="0" distB="19050" distT="19050" distL="19050" distR="19050" hidden="0" layoutInCell="1" locked="0" relativeHeight="0" simplePos="0">
            <wp:simplePos x="0" y="0"/>
            <wp:positionH relativeFrom="column">
              <wp:posOffset>19050</wp:posOffset>
            </wp:positionH>
            <wp:positionV relativeFrom="paragraph">
              <wp:posOffset>-43305</wp:posOffset>
            </wp:positionV>
            <wp:extent cx="1310005" cy="636270"/>
            <wp:effectExtent b="0" l="0" r="0" t="0"/>
            <wp:wrapSquare wrapText="right" distB="19050" distT="19050" distL="19050" distR="1905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1310005" cy="63627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1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899414062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 College of Engineering and Technology  </w:t>
      </w:r>
    </w:p>
    <w:p w:rsidR="00000000" w:rsidDel="00000000" w:rsidP="00000000" w:rsidRDefault="00000000" w:rsidRPr="00000000" w14:paraId="0000015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0.7196044921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24"/>
          <w:szCs w:val="24"/>
          <w:u w:val="none"/>
          <w:shd w:fill="auto" w:val="clear"/>
          <w:vertAlign w:val="baseline"/>
          <w:rtl w:val="0"/>
        </w:rPr>
        <w:t xml:space="preserve">School of Computing </w:t>
      </w:r>
    </w:p>
    <w:p w:rsidR="00000000" w:rsidDel="00000000" w:rsidP="00000000" w:rsidRDefault="00000000" w:rsidRPr="00000000" w14:paraId="0000015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3.12011718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SRM Nagar, Kattankulathur – 603203, Chengalpattu District, Tamil Nadu </w:t>
      </w:r>
    </w:p>
    <w:p w:rsidR="00000000" w:rsidDel="00000000" w:rsidP="00000000" w:rsidRDefault="00000000" w:rsidRPr="00000000" w14:paraId="0000015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6.7401123046875" w:line="240" w:lineRule="auto"/>
        <w:ind w:left="0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Academic Year: 2021-22 (Even) </w:t>
      </w:r>
    </w:p>
    <w:p w:rsidR="00000000" w:rsidDel="00000000" w:rsidP="00000000" w:rsidRDefault="00000000" w:rsidRPr="00000000" w14:paraId="000001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62.740478515625" w:line="269.2251491546631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18"/>
          <w:szCs w:val="18"/>
          <w:u w:val="none"/>
          <w:shd w:fill="auto" w:val="clear"/>
          <w:vertAlign w:val="baseline"/>
          <w:rtl w:val="0"/>
        </w:rPr>
        <w:t xml:space="preserve">Test: CLA-T1 Date: 06-04-2022 Course Code &amp; Title: 18CSS202J - Computer Communications Duration: 1 Hour Year &amp; Sem: II Year / IV Sem Max. Marks: 25 </w:t>
      </w:r>
    </w:p>
    <w:p w:rsidR="00000000" w:rsidDel="00000000" w:rsidP="00000000" w:rsidRDefault="00000000" w:rsidRPr="00000000" w14:paraId="0000016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62.39990234375" w:line="240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  <w:sectPr>
          <w:type w:val="continuous"/>
          <w:pgSz w:h="16820" w:w="11900" w:orient="portrait"/>
          <w:pgMar w:bottom="748.8008880615234" w:top="427.200927734375" w:left="1442.0999145507812" w:right="1696.1181640625" w:header="0" w:footer="720"/>
          <w:cols w:equalWidth="0" w:num="2">
            <w:col w:space="0" w:w="4380.890960693359"/>
            <w:col w:space="0" w:w="4380.890960693359"/>
          </w:cols>
        </w:sectPr>
      </w:pPr>
      <w:r w:rsidDel="00000000" w:rsidR="00000000" w:rsidRPr="00000000"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  <w:rtl w:val="0"/>
        </w:rPr>
        <w:t xml:space="preserve">Set - B</w:t>
      </w:r>
    </w:p>
    <w:p w:rsidR="00000000" w:rsidDel="00000000" w:rsidP="00000000" w:rsidRDefault="00000000" w:rsidRPr="00000000" w14:paraId="000001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Cambria" w:cs="Cambria" w:eastAsia="Cambria" w:hAnsi="Cambria"/>
          <w:b w:val="0"/>
          <w:i w:val="0"/>
          <w:smallCaps w:val="0"/>
          <w:strike w:val="0"/>
          <w:color w:val="000000"/>
          <w:sz w:val="22.079999923706055"/>
          <w:szCs w:val="22.079999923706055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782.4005126953125" w:hRule="atLeast"/>
          <w:tblHeader w:val="0"/>
        </w:trPr>
        <w:tc>
          <w:tcPr>
            <w:gridSpan w:val="7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Part – B </w:t>
            </w:r>
          </w:p>
          <w:p w:rsidR="00000000" w:rsidDel="00000000" w:rsidP="00000000" w:rsidRDefault="00000000" w:rsidRPr="00000000" w14:paraId="0000016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64892578125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(2 x 5 = 10 Marks) </w:t>
            </w:r>
          </w:p>
          <w:p w:rsidR="00000000" w:rsidDel="00000000" w:rsidP="00000000" w:rsidRDefault="00000000" w:rsidRPr="00000000" w14:paraId="0000016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25.8271789550781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Instructions: Answer ANY two questions</w:t>
            </w:r>
          </w:p>
        </w:tc>
      </w:tr>
      <w:tr>
        <w:trPr>
          <w:cantSplit w:val="0"/>
          <w:trHeight w:val="528.00048828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Q.  </w:t>
            </w:r>
          </w:p>
          <w:p w:rsidR="00000000" w:rsidDel="00000000" w:rsidP="00000000" w:rsidRDefault="00000000" w:rsidRPr="00000000" w14:paraId="0000016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No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Question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6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Marks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BL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PO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PI  </w:t>
            </w:r>
          </w:p>
          <w:p w:rsidR="00000000" w:rsidDel="00000000" w:rsidP="00000000" w:rsidRDefault="00000000" w:rsidRPr="00000000" w14:paraId="0000017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Code</w:t>
            </w:r>
          </w:p>
        </w:tc>
      </w:tr>
      <w:tr>
        <w:trPr>
          <w:cantSplit w:val="0"/>
          <w:trHeight w:val="5775.400009155273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16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52.0729160308838" w:lineRule="auto"/>
              <w:ind w:left="121.85272216796875" w:right="119.114990234375" w:hanging="7.06558227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You have been given with 4 PCs, 2 Laptops, a Switch and a  router. Construct two Local Area Networks (LAN A and LAN  B) as per the following topologies and draw the  configurations of the scenarios  </w:t>
            </w:r>
          </w:p>
          <w:p w:rsidR="00000000" w:rsidDel="00000000" w:rsidP="00000000" w:rsidRDefault="00000000" w:rsidRPr="00000000" w14:paraId="0000017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9.6185302734375" w:line="253.15973281860352" w:lineRule="auto"/>
              <w:ind w:left="518.1855773925781" w:right="62.9864501953125" w:hanging="358.3744812011719"/>
              <w:jc w:val="both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a. LAN A should have 2 PCs and 1 Laptop connected with a  switch. Connect the end devices with a switch using Star  Topology. (1 Mark) </w:t>
            </w:r>
          </w:p>
          <w:p w:rsidR="00000000" w:rsidDel="00000000" w:rsidP="00000000" w:rsidRDefault="00000000" w:rsidRPr="00000000" w14:paraId="0000017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5.21942138671875" w:line="234.68896865844727" w:lineRule="auto"/>
              <w:ind w:left="843.9808654785156" w:right="55.1873779296875" w:hanging="355.363159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LAN A - Diagram for Star Topology – 2 PCs &amp; a Laptop  connected with a switch </w:t>
            </w:r>
          </w:p>
          <w:p w:rsidR="00000000" w:rsidDel="00000000" w:rsidP="00000000" w:rsidRDefault="00000000" w:rsidRPr="00000000" w14:paraId="0000017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21258544921875" w:line="254.24640655517578" w:lineRule="auto"/>
              <w:ind w:left="523.9263916015625" w:right="141.2542724609375" w:hanging="367.648010253906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Lab B has 2 PCs and a Laptop connected with a Router.  Connect the end devices with a Ring Topology. (1 Mark) </w:t>
            </w:r>
          </w:p>
          <w:p w:rsidR="00000000" w:rsidDel="00000000" w:rsidP="00000000" w:rsidRDefault="00000000" w:rsidRPr="00000000" w14:paraId="0000017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63.6199951171875" w:line="234.68868255615234" w:lineRule="auto"/>
              <w:ind w:left="843.9808654785156" w:right="55.7733154296875" w:hanging="355.36315917968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LAN B - Diagram for Ring Topology – 2 PCs &amp; a Laptop  connected with a Router </w:t>
            </w:r>
          </w:p>
          <w:p w:rsidR="00000000" w:rsidDel="00000000" w:rsidP="00000000" w:rsidRDefault="00000000" w:rsidRPr="00000000" w14:paraId="0000017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63.1329345703125" w:line="252.07311630249023" w:lineRule="auto"/>
              <w:ind w:left="530.5503845214844" w:right="280.0799560546875" w:hanging="368.08959960937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Discuss the pros and cons of the above two topologies  (3 Marks)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1+1+3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7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8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8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8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5379.17602539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8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50.53756713867188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tar Topology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8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0.3271484375" w:line="240" w:lineRule="auto"/>
              <w:ind w:left="1349.497680664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Pros </w:t>
            </w:r>
          </w:p>
          <w:p w:rsidR="00000000" w:rsidDel="00000000" w:rsidP="00000000" w:rsidRDefault="00000000" w:rsidRPr="00000000" w14:paraId="0000018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1.0943603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 </w:t>
            </w:r>
          </w:p>
          <w:p w:rsidR="00000000" w:rsidDel="00000000" w:rsidP="00000000" w:rsidRDefault="00000000" w:rsidRPr="00000000" w14:paraId="0000018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speed </w:t>
            </w:r>
          </w:p>
          <w:p w:rsidR="00000000" w:rsidDel="00000000" w:rsidP="00000000" w:rsidRDefault="00000000" w:rsidRPr="00000000" w14:paraId="0000018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5.9197998046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maintenance </w:t>
            </w:r>
          </w:p>
          <w:p w:rsidR="00000000" w:rsidDel="00000000" w:rsidP="00000000" w:rsidRDefault="00000000" w:rsidRPr="00000000" w14:paraId="0000018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126708984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Highly scalable  </w:t>
            </w:r>
          </w:p>
          <w:p w:rsidR="00000000" w:rsidDel="00000000" w:rsidP="00000000" w:rsidRDefault="00000000" w:rsidRPr="00000000" w14:paraId="0000018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60.0762939453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 dependency on  </w:t>
            </w:r>
          </w:p>
          <w:p w:rsidR="00000000" w:rsidDel="00000000" w:rsidP="00000000" w:rsidRDefault="00000000" w:rsidRPr="00000000" w14:paraId="0000018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632.9727172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</w:t>
            </w:r>
          </w:p>
          <w:p w:rsidR="00000000" w:rsidDel="00000000" w:rsidP="00000000" w:rsidRDefault="00000000" w:rsidRPr="00000000" w14:paraId="0000018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64.338989257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central device </w:t>
            </w:r>
          </w:p>
          <w:p w:rsidR="00000000" w:rsidDel="00000000" w:rsidP="00000000" w:rsidRDefault="00000000" w:rsidRPr="00000000" w14:paraId="0000018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Highly efficient </w:t>
            </w:r>
          </w:p>
          <w:p w:rsidR="00000000" w:rsidDel="00000000" w:rsidP="00000000" w:rsidRDefault="00000000" w:rsidRPr="00000000" w14:paraId="0000018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70.01586914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Expensive </w:t>
            </w:r>
          </w:p>
          <w:p w:rsidR="00000000" w:rsidDel="00000000" w:rsidP="00000000" w:rsidRDefault="00000000" w:rsidRPr="00000000" w14:paraId="0000018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Centralized network  </w:t>
            </w:r>
          </w:p>
          <w:p w:rsidR="00000000" w:rsidDel="00000000" w:rsidP="00000000" w:rsidRDefault="00000000" w:rsidRPr="00000000" w14:paraId="0000019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38.01879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Requires additional  </w:t>
            </w:r>
          </w:p>
          <w:p w:rsidR="00000000" w:rsidDel="00000000" w:rsidP="00000000" w:rsidRDefault="00000000" w:rsidRPr="00000000" w14:paraId="0000019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632.9727172851562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management </w:t>
            </w:r>
          </w:p>
          <w:p w:rsidR="00000000" w:rsidDel="00000000" w:rsidP="00000000" w:rsidRDefault="00000000" w:rsidRPr="00000000" w14:paraId="0000019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407.308349609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equipment </w:t>
            </w:r>
          </w:p>
          <w:p w:rsidR="00000000" w:rsidDel="00000000" w:rsidP="00000000" w:rsidRDefault="00000000" w:rsidRPr="00000000" w14:paraId="0000019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64.7265625" w:line="240" w:lineRule="auto"/>
              <w:ind w:left="151.86233520507812" w:right="0" w:firstLine="0"/>
              <w:jc w:val="left"/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Ring Topology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1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</w:p>
          <w:p w:rsidR="00000000" w:rsidDel="00000000" w:rsidP="00000000" w:rsidRDefault="00000000" w:rsidRPr="00000000" w14:paraId="0000019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2.725830078125" w:line="240" w:lineRule="auto"/>
              <w:ind w:left="1349.497680664062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Pros </w:t>
            </w:r>
          </w:p>
          <w:p w:rsidR="00000000" w:rsidDel="00000000" w:rsidP="00000000" w:rsidRDefault="00000000" w:rsidRPr="00000000" w14:paraId="0000019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241.09436035156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Cons </w:t>
            </w:r>
          </w:p>
          <w:p w:rsidR="00000000" w:rsidDel="00000000" w:rsidP="00000000" w:rsidRDefault="00000000" w:rsidRPr="00000000" w14:paraId="0000019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7539062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Fast Execution </w:t>
            </w:r>
          </w:p>
          <w:p w:rsidR="00000000" w:rsidDel="00000000" w:rsidP="00000000" w:rsidRDefault="00000000" w:rsidRPr="00000000" w14:paraId="0000019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13.378906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Quite Expensive </w:t>
            </w:r>
          </w:p>
          <w:p w:rsidR="00000000" w:rsidDel="00000000" w:rsidP="00000000" w:rsidRDefault="00000000" w:rsidRPr="00000000" w14:paraId="0000019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Better Administration </w:t>
            </w:r>
          </w:p>
          <w:p w:rsidR="00000000" w:rsidDel="00000000" w:rsidP="00000000" w:rsidRDefault="00000000" w:rsidRPr="00000000" w14:paraId="0000019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723.38562011718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Slow Activity Rate </w:t>
            </w:r>
          </w:p>
          <w:p w:rsidR="00000000" w:rsidDel="00000000" w:rsidP="00000000" w:rsidRDefault="00000000" w:rsidRPr="00000000" w14:paraId="0000019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8.32641601562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Straightforward  </w:t>
            </w:r>
          </w:p>
          <w:p w:rsidR="00000000" w:rsidDel="00000000" w:rsidP="00000000" w:rsidRDefault="00000000" w:rsidRPr="00000000" w14:paraId="0000019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879.817504882812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Unprotected use </w:t>
            </w:r>
          </w:p>
          <w:p w:rsidR="00000000" w:rsidDel="00000000" w:rsidP="00000000" w:rsidRDefault="00000000" w:rsidRPr="00000000" w14:paraId="0000019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.726318359375" w:line="240" w:lineRule="auto"/>
              <w:ind w:left="624.5823669433594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Adaptability </w:t>
            </w:r>
          </w:p>
          <w:p w:rsidR="00000000" w:rsidDel="00000000" w:rsidP="00000000" w:rsidRDefault="00000000" w:rsidRPr="00000000" w14:paraId="0000019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1.326904296875" w:line="240" w:lineRule="auto"/>
              <w:ind w:left="279.8976135253906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Fidelity of network </w:t>
            </w:r>
          </w:p>
          <w:p w:rsidR="00000000" w:rsidDel="00000000" w:rsidP="00000000" w:rsidRDefault="00000000" w:rsidRPr="00000000" w14:paraId="0000019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632.0794677734375" w:firstLine="0"/>
              <w:jc w:val="righ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Need for Hardiness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9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8281.223144531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17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A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5.5543613433838" w:lineRule="auto"/>
              <w:ind w:left="324.17999267578125" w:right="236.3592529296875" w:hanging="198.35281372070312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istinguish between TCP/IP a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single"/>
                <w:shd w:fill="auto" w:val="clear"/>
                <w:vertAlign w:val="baseline"/>
                <w:rtl w:val="0"/>
              </w:rPr>
              <w:t xml:space="preserve">d OSI Layered architectures</w:t>
            </w: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 </w:t>
            </w: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Sl.  </w:t>
            </w:r>
          </w:p>
          <w:p w:rsidR="00000000" w:rsidDel="00000000" w:rsidP="00000000" w:rsidRDefault="00000000" w:rsidRPr="00000000" w14:paraId="000001A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958.780517578125" w:firstLine="0"/>
              <w:jc w:val="righ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OSI Model TCP/IP Model </w:t>
            </w:r>
          </w:p>
          <w:p w:rsidR="00000000" w:rsidDel="00000000" w:rsidP="00000000" w:rsidRDefault="00000000" w:rsidRPr="00000000" w14:paraId="000001A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7.939453125" w:line="240" w:lineRule="auto"/>
              <w:ind w:left="286.49993896484375" w:right="0" w:firstLine="0"/>
              <w:jc w:val="left"/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1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No. </w:t>
            </w:r>
          </w:p>
          <w:p w:rsidR="00000000" w:rsidDel="00000000" w:rsidP="00000000" w:rsidRDefault="00000000" w:rsidRPr="00000000" w14:paraId="000001A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9.940185546875" w:line="240" w:lineRule="auto"/>
              <w:ind w:left="370.48004150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1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model has been  </w:t>
            </w:r>
          </w:p>
          <w:p w:rsidR="00000000" w:rsidDel="00000000" w:rsidP="00000000" w:rsidRDefault="00000000" w:rsidRPr="00000000" w14:paraId="000001A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2.7514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It was developed by  </w:t>
            </w:r>
          </w:p>
          <w:p w:rsidR="00000000" w:rsidDel="00000000" w:rsidP="00000000" w:rsidRDefault="00000000" w:rsidRPr="00000000" w14:paraId="000001A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4228515625" w:line="240" w:lineRule="auto"/>
              <w:ind w:left="786.2847900390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developed by ISO  </w:t>
            </w:r>
          </w:p>
          <w:p w:rsidR="00000000" w:rsidDel="00000000" w:rsidP="00000000" w:rsidRDefault="00000000" w:rsidRPr="00000000" w14:paraId="000001A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30749511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ARPANET (Advanced  </w:t>
            </w:r>
          </w:p>
          <w:p w:rsidR="00000000" w:rsidDel="00000000" w:rsidP="00000000" w:rsidRDefault="00000000" w:rsidRPr="00000000" w14:paraId="000001A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10546875" w:line="240" w:lineRule="auto"/>
              <w:ind w:left="792.2607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(International  </w:t>
            </w:r>
          </w:p>
          <w:p w:rsidR="00000000" w:rsidDel="00000000" w:rsidP="00000000" w:rsidRDefault="00000000" w:rsidRPr="00000000" w14:paraId="000001A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108520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Research Project Agency  </w:t>
            </w:r>
          </w:p>
          <w:p w:rsidR="00000000" w:rsidDel="00000000" w:rsidP="00000000" w:rsidRDefault="00000000" w:rsidRPr="00000000" w14:paraId="000001A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0.10955810546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Standard  </w:t>
            </w:r>
          </w:p>
          <w:p w:rsidR="00000000" w:rsidDel="00000000" w:rsidP="00000000" w:rsidRDefault="00000000" w:rsidRPr="00000000" w14:paraId="000001A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931.4471435546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Network). </w:t>
            </w:r>
          </w:p>
          <w:p w:rsidR="00000000" w:rsidDel="00000000" w:rsidP="00000000" w:rsidRDefault="00000000" w:rsidRPr="00000000" w14:paraId="000001B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2.101593017578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Organization). </w:t>
            </w:r>
          </w:p>
          <w:p w:rsidR="00000000" w:rsidDel="00000000" w:rsidP="00000000" w:rsidRDefault="00000000" w:rsidRPr="00000000" w14:paraId="000001B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32275390625" w:line="240" w:lineRule="auto"/>
              <w:ind w:left="368.320007324218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2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 this model, the  </w:t>
            </w:r>
          </w:p>
          <w:p w:rsidR="00000000" w:rsidDel="00000000" w:rsidP="00000000" w:rsidRDefault="00000000" w:rsidRPr="00000000" w14:paraId="000001B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3035888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 this model, the session and  </w:t>
            </w:r>
          </w:p>
          <w:p w:rsidR="00000000" w:rsidDel="00000000" w:rsidP="00000000" w:rsidRDefault="00000000" w:rsidRPr="00000000" w14:paraId="000001B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session and  </w:t>
            </w:r>
          </w:p>
          <w:p w:rsidR="00000000" w:rsidDel="00000000" w:rsidP="00000000" w:rsidRDefault="00000000" w:rsidRPr="00000000" w14:paraId="000001B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905639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presentation layer are not  </w:t>
            </w:r>
          </w:p>
          <w:p w:rsidR="00000000" w:rsidDel="00000000" w:rsidP="00000000" w:rsidRDefault="00000000" w:rsidRPr="00000000" w14:paraId="000001B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7158203125" w:line="240" w:lineRule="auto"/>
              <w:ind w:left="781.5040588378906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presentation layers are  </w:t>
            </w:r>
          </w:p>
          <w:p w:rsidR="00000000" w:rsidDel="00000000" w:rsidP="00000000" w:rsidRDefault="00000000" w:rsidRPr="00000000" w14:paraId="000001B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0.999145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different layers. Both layers  </w:t>
            </w:r>
          </w:p>
          <w:p w:rsidR="00000000" w:rsidDel="00000000" w:rsidP="00000000" w:rsidRDefault="00000000" w:rsidRPr="00000000" w14:paraId="000001B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733398437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separated, i.e., both the  </w:t>
            </w:r>
          </w:p>
          <w:p w:rsidR="00000000" w:rsidDel="00000000" w:rsidP="00000000" w:rsidRDefault="00000000" w:rsidRPr="00000000" w14:paraId="000001B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3035888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are included in the  </w:t>
            </w:r>
          </w:p>
          <w:p w:rsidR="00000000" w:rsidDel="00000000" w:rsidP="00000000" w:rsidRDefault="00000000" w:rsidRPr="00000000" w14:paraId="000001B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2.300720214843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layers are different. </w:t>
            </w:r>
          </w:p>
          <w:p w:rsidR="00000000" w:rsidDel="00000000" w:rsidP="00000000" w:rsidRDefault="00000000" w:rsidRPr="00000000" w14:paraId="000001B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02.772216796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application layer. </w:t>
            </w:r>
          </w:p>
          <w:p w:rsidR="00000000" w:rsidDel="00000000" w:rsidP="00000000" w:rsidRDefault="00000000" w:rsidRPr="00000000" w14:paraId="000001B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206.7333984375" w:line="240" w:lineRule="auto"/>
              <w:ind w:left="367.23999023437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3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 this model, the  </w:t>
            </w:r>
          </w:p>
          <w:p w:rsidR="00000000" w:rsidDel="00000000" w:rsidP="00000000" w:rsidRDefault="00000000" w:rsidRPr="00000000" w14:paraId="000001B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10852050781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The network layer provides  </w:t>
            </w:r>
          </w:p>
          <w:p w:rsidR="00000000" w:rsidDel="00000000" w:rsidP="00000000" w:rsidRDefault="00000000" w:rsidRPr="00000000" w14:paraId="000001B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3.9337158203125" w:line="240" w:lineRule="auto"/>
              <w:ind w:left="779.91043090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network layer provides  </w:t>
            </w:r>
          </w:p>
          <w:p w:rsidR="00000000" w:rsidDel="00000000" w:rsidP="00000000" w:rsidRDefault="00000000" w:rsidRPr="00000000" w14:paraId="000001B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447.207641601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only connectionless service </w:t>
            </w:r>
          </w:p>
          <w:p w:rsidR="00000000" w:rsidDel="00000000" w:rsidP="00000000" w:rsidRDefault="00000000" w:rsidRPr="00000000" w14:paraId="000001B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4228515625" w:line="240" w:lineRule="auto"/>
              <w:ind w:left="778.91433715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both connection </w:t>
            </w:r>
          </w:p>
          <w:p w:rsidR="00000000" w:rsidDel="00000000" w:rsidP="00000000" w:rsidRDefault="00000000" w:rsidRPr="00000000" w14:paraId="000001C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0078125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oriented and  </w:t>
            </w:r>
          </w:p>
          <w:p w:rsidR="00000000" w:rsidDel="00000000" w:rsidP="00000000" w:rsidRDefault="00000000" w:rsidRPr="00000000" w14:paraId="000001C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connectionless service. </w:t>
            </w:r>
          </w:p>
          <w:p w:rsidR="00000000" w:rsidDel="00000000" w:rsidP="00000000" w:rsidRDefault="00000000" w:rsidRPr="00000000" w14:paraId="000001C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.5333251953125" w:line="440.7876491546631" w:lineRule="auto"/>
              <w:ind w:left="366.8800354003906" w:right="962.5384521484375" w:hanging="1.9799804687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4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It consists of 7 layers. It consists of 4 layers.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5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The usage of this  </w:t>
            </w:r>
          </w:p>
          <w:p w:rsidR="00000000" w:rsidDel="00000000" w:rsidP="00000000" w:rsidRDefault="00000000" w:rsidRPr="00000000" w14:paraId="000001C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511.35009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This model is highly used. </w:t>
            </w:r>
          </w:p>
          <w:p w:rsidR="00000000" w:rsidDel="00000000" w:rsidP="00000000" w:rsidRDefault="00000000" w:rsidRPr="00000000" w14:paraId="000001C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6.3336181640625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model is very low. </w:t>
            </w:r>
          </w:p>
          <w:p w:rsidR="00000000" w:rsidDel="00000000" w:rsidP="00000000" w:rsidRDefault="00000000" w:rsidRPr="00000000" w14:paraId="000001C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5.93353271484375" w:line="240" w:lineRule="auto"/>
              <w:ind w:left="0" w:right="173.50646972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TCP/IP doesn’t have any  </w:t>
            </w:r>
          </w:p>
          <w:p w:rsidR="00000000" w:rsidDel="00000000" w:rsidP="00000000" w:rsidRDefault="00000000" w:rsidRPr="00000000" w14:paraId="000001C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370.65994262695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30"/>
                <w:szCs w:val="30"/>
                <w:u w:val="none"/>
                <w:shd w:fill="auto" w:val="clear"/>
                <w:vertAlign w:val="superscript"/>
                <w:rtl w:val="0"/>
              </w:rPr>
              <w:t xml:space="preserve">6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model provides a  </w:t>
            </w:r>
          </w:p>
          <w:p w:rsidR="00000000" w:rsidDel="00000000" w:rsidP="00000000" w:rsidRDefault="00000000" w:rsidRPr="00000000" w14:paraId="000001C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30749511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clear distinguishing points  </w:t>
            </w:r>
          </w:p>
          <w:p w:rsidR="00000000" w:rsidDel="00000000" w:rsidP="00000000" w:rsidRDefault="00000000" w:rsidRPr="00000000" w14:paraId="000001C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1.9023132324219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clear distinction  </w:t>
            </w:r>
          </w:p>
          <w:p w:rsidR="00000000" w:rsidDel="00000000" w:rsidP="00000000" w:rsidRDefault="00000000" w:rsidRPr="00000000" w14:paraId="000001C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3.90563964843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between services, interfaces,  </w:t>
            </w:r>
          </w:p>
          <w:p w:rsidR="00000000" w:rsidDel="00000000" w:rsidP="00000000" w:rsidRDefault="00000000" w:rsidRPr="00000000" w14:paraId="000001C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78.9143371582031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between interfaces,  </w:t>
            </w:r>
          </w:p>
          <w:p w:rsidR="00000000" w:rsidDel="00000000" w:rsidP="00000000" w:rsidRDefault="00000000" w:rsidRPr="00000000" w14:paraId="000001C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581.4526367187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and protocols. </w:t>
            </w:r>
          </w:p>
          <w:p w:rsidR="00000000" w:rsidDel="00000000" w:rsidP="00000000" w:rsidRDefault="00000000" w:rsidRPr="00000000" w14:paraId="000001C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4.49203491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services, and protocols. </w:t>
            </w:r>
          </w:p>
          <w:p w:rsidR="00000000" w:rsidDel="00000000" w:rsidP="00000000" w:rsidRDefault="00000000" w:rsidRPr="00000000" w14:paraId="000001C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7.5335693359375" w:line="240" w:lineRule="auto"/>
              <w:ind w:left="372.46002197265625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7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OSI refers to Open  </w:t>
            </w:r>
          </w:p>
          <w:p w:rsidR="00000000" w:rsidDel="00000000" w:rsidP="00000000" w:rsidRDefault="00000000" w:rsidRPr="00000000" w14:paraId="000001C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74.5025634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TCP refers to Transmission  </w:t>
            </w:r>
          </w:p>
          <w:p w:rsidR="00000000" w:rsidDel="00000000" w:rsidP="00000000" w:rsidRDefault="00000000" w:rsidRPr="00000000" w14:paraId="000001C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0.10955810546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Systems  </w:t>
            </w:r>
          </w:p>
          <w:p w:rsidR="00000000" w:rsidDel="00000000" w:rsidP="00000000" w:rsidRDefault="00000000" w:rsidRPr="00000000" w14:paraId="000001D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1337.4322509765625" w:firstLine="0"/>
              <w:jc w:val="righ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Control Protocol.</w:t>
            </w:r>
          </w:p>
          <w:p w:rsidR="00000000" w:rsidDel="00000000" w:rsidP="00000000" w:rsidRDefault="00000000" w:rsidRPr="00000000" w14:paraId="000001D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783.4959411621094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19.920000076293945"/>
                <w:szCs w:val="19.920000076293945"/>
                <w:u w:val="none"/>
                <w:shd w:fill="auto" w:val="clear"/>
                <w:vertAlign w:val="baseline"/>
                <w:rtl w:val="0"/>
              </w:rPr>
              <w:t xml:space="preserve">Interconnection.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5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L3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2.6.4</w:t>
            </w:r>
          </w:p>
        </w:tc>
      </w:tr>
      <w:tr>
        <w:trPr>
          <w:cantSplit w:val="0"/>
          <w:trHeight w:val="2001.9998931884766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18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34.68868255615234" w:lineRule="auto"/>
              <w:ind w:left="159.81109619140625" w:right="844.0020751953125" w:hanging="33.983917236328125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Describe the significances of the following addresses a. Physical Address (2 Marks) </w:t>
            </w:r>
          </w:p>
          <w:p w:rsidR="00000000" w:rsidDel="00000000" w:rsidP="00000000" w:rsidRDefault="00000000" w:rsidRPr="00000000" w14:paraId="000001D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6.412811279296875" w:line="267.21184730529785" w:lineRule="auto"/>
              <w:ind w:left="514.4320678710938" w:right="52.8790283203125" w:hanging="347.3344421386719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basically the address of any particular node that  has been described by the LAN or WAN. </w:t>
            </w:r>
          </w:p>
          <w:p w:rsidR="00000000" w:rsidDel="00000000" w:rsidP="00000000" w:rsidRDefault="00000000" w:rsidRPr="00000000" w14:paraId="000001D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91607666015625" w:line="267.5016117095947" w:lineRule="auto"/>
              <w:ind w:left="515.3152465820312" w:right="50.0079345703125" w:hanging="348.2176208496094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is embedded in the Network Interface Card (NIC) in  the node. It is also called as “Link Address” or “MAC  Address”.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2+2+1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 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D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center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1.6.1</w:t>
            </w:r>
          </w:p>
        </w:tc>
      </w:tr>
    </w:tbl>
    <w:p w:rsidR="00000000" w:rsidDel="00000000" w:rsidP="00000000" w:rsidRDefault="00000000" w:rsidRPr="00000000" w14:paraId="000001E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E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9"/>
        <w:tblW w:w="9830.000610351562" w:type="dxa"/>
        <w:jc w:val="lef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602.8799438476562"/>
        <w:gridCol w:w="5885.719909667969"/>
        <w:gridCol w:w="852.0001220703125"/>
        <w:gridCol w:w="567.0001220703125"/>
        <w:gridCol w:w="566.3995361328125"/>
        <w:gridCol w:w="566.4007568359375"/>
        <w:gridCol w:w="789.6002197265625"/>
        <w:tblGridChange w:id="0">
          <w:tblGrid>
            <w:gridCol w:w="602.8799438476562"/>
            <w:gridCol w:w="5885.719909667969"/>
            <w:gridCol w:w="852.0001220703125"/>
            <w:gridCol w:w="567.0001220703125"/>
            <w:gridCol w:w="566.3995361328125"/>
            <w:gridCol w:w="566.4007568359375"/>
            <w:gridCol w:w="789.6002197265625"/>
          </w:tblGrid>
        </w:tblGridChange>
      </w:tblGrid>
      <w:tr>
        <w:trPr>
          <w:cantSplit w:val="0"/>
          <w:trHeight w:val="5689.00024414062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2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3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It unique locally.  </w:t>
            </w:r>
          </w:p>
          <w:p w:rsidR="00000000" w:rsidDel="00000000" w:rsidP="00000000" w:rsidRDefault="00000000" w:rsidRPr="00000000" w14:paraId="000001E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7.52685546875" w:line="266.19858741760254" w:lineRule="auto"/>
              <w:ind w:left="512.6655578613281" w:right="51.5533447265625" w:hanging="345.567932128906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format and size of this address will vary  depending on the network. Example: Ethernet has 48- bit MAC </w:t>
            </w:r>
          </w:p>
          <w:p w:rsidR="00000000" w:rsidDel="00000000" w:rsidP="00000000" w:rsidRDefault="00000000" w:rsidRPr="00000000" w14:paraId="000001E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431.42333984375" w:line="240" w:lineRule="auto"/>
              <w:ind w:left="156.27838134765625" w:right="0" w:firstLine="0"/>
              <w:jc w:val="left"/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b. Logical Addresses (2 Marks) </w:t>
            </w:r>
          </w:p>
          <w:p w:rsidR="00000000" w:rsidDel="00000000" w:rsidP="00000000" w:rsidRDefault="00000000" w:rsidRPr="00000000" w14:paraId="000001E6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.527099609375" w:line="267.284517288208" w:lineRule="auto"/>
              <w:ind w:left="515.5360412597656" w:right="51.5521240234375" w:hanging="348.43841552734375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Logical address is required to facilitate universal  communication in which different types of the  physical networks can be involved. </w:t>
            </w:r>
          </w:p>
          <w:p w:rsidR="00000000" w:rsidDel="00000000" w:rsidP="00000000" w:rsidRDefault="00000000" w:rsidRPr="00000000" w14:paraId="000001E7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5537109375" w:line="267.28506088256836" w:lineRule="auto"/>
              <w:ind w:left="512.6655578613281" w:right="49.224853515625" w:hanging="345.56793212890625"/>
              <w:jc w:val="both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In a universal addressing system, every single host will  be recognized individually, regardless of any  fundamental physical network. </w:t>
            </w:r>
          </w:p>
          <w:p w:rsidR="00000000" w:rsidDel="00000000" w:rsidP="00000000" w:rsidRDefault="00000000" w:rsidRPr="00000000" w14:paraId="000001E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2.42431640625" w:line="267.28397369384766" w:lineRule="auto"/>
              <w:ind w:left="515.9776306152344" w:right="52.4371337890625" w:hanging="348.88000488281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The logical address is also called the IP (Internet  Protocol) address. </w:t>
            </w:r>
          </w:p>
          <w:p w:rsidR="00000000" w:rsidDel="00000000" w:rsidP="00000000" w:rsidRDefault="00000000" w:rsidRPr="00000000" w14:paraId="000001E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0.025634765625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Example: IP address (32-bit) </w:t>
            </w:r>
          </w:p>
          <w:p w:rsidR="00000000" w:rsidDel="00000000" w:rsidP="00000000" w:rsidRDefault="00000000" w:rsidRPr="00000000" w14:paraId="000001E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196.527099609375" w:line="236.8614149093628" w:lineRule="auto"/>
              <w:ind w:left="167.09762573242188" w:right="369.254150390625" w:hanging="4.6368408203125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Cambria" w:cs="Cambria" w:eastAsia="Cambria" w:hAnsi="Cambri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c. In which layers of OSI model, are they used? (1 Mark) </w:t>
            </w: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Data Link </w:t>
            </w:r>
          </w:p>
          <w:p w:rsidR="00000000" w:rsidDel="00000000" w:rsidP="00000000" w:rsidRDefault="00000000" w:rsidRPr="00000000" w14:paraId="000001E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38.016357421875" w:line="240" w:lineRule="auto"/>
              <w:ind w:left="167.09762573242188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Noto Sans Symbols" w:cs="Noto Sans Symbols" w:eastAsia="Noto Sans Symbols" w:hAnsi="Noto Sans Symbols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✓ </w:t>
            </w:r>
            <w:r w:rsidDel="00000000" w:rsidR="00000000" w:rsidRPr="00000000"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  <w:rtl w:val="0"/>
              </w:rPr>
              <w:t xml:space="preserve">Network Layer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E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1F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76" w:lineRule="auto"/>
              <w:ind w:left="0" w:right="0" w:firstLine="0"/>
              <w:jc w:val="left"/>
              <w:rPr>
                <w:rFonts w:ascii="Book Antiqua" w:cs="Book Antiqua" w:eastAsia="Book Antiqua" w:hAnsi="Book Antiqua"/>
                <w:b w:val="0"/>
                <w:i w:val="0"/>
                <w:smallCaps w:val="0"/>
                <w:strike w:val="0"/>
                <w:color w:val="000000"/>
                <w:sz w:val="22.079999923706055"/>
                <w:szCs w:val="22.079999923706055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1F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1F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416.0398864746094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Course Outcome (CO) and Bloom’s level (BL) Coverage in Questions </w:t>
      </w:r>
    </w:p>
    <w:p w:rsidR="00000000" w:rsidDel="00000000" w:rsidP="00000000" w:rsidRDefault="00000000" w:rsidRPr="00000000" w14:paraId="000001F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2.73376464843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 </w:t>
      </w:r>
    </w:p>
    <w:p w:rsidR="00000000" w:rsidDel="00000000" w:rsidP="00000000" w:rsidRDefault="00000000" w:rsidRPr="00000000" w14:paraId="000001F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20.3338623046875" w:line="240" w:lineRule="auto"/>
        <w:ind w:left="406.0798645019531" w:right="0" w:firstLine="0"/>
        <w:jc w:val="left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  <w:rtl w:val="0"/>
        </w:rPr>
        <w:t xml:space="preserve"> </w:t>
      </w:r>
    </w:p>
    <w:p w:rsidR="00000000" w:rsidDel="00000000" w:rsidP="00000000" w:rsidRDefault="00000000" w:rsidRPr="00000000" w14:paraId="000001F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10.133056640625" w:line="240" w:lineRule="auto"/>
        <w:ind w:left="0" w:right="0" w:firstLine="0"/>
        <w:jc w:val="center"/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</w:pPr>
      <w:r w:rsidDel="00000000" w:rsidR="00000000" w:rsidRPr="00000000">
        <w:rPr>
          <w:rFonts w:ascii="Cambria" w:cs="Cambria" w:eastAsia="Cambria" w:hAnsi="Cambria"/>
          <w:b w:val="1"/>
          <w:i w:val="0"/>
          <w:smallCaps w:val="0"/>
          <w:strike w:val="0"/>
          <w:color w:val="000000"/>
          <w:sz w:val="19.920000076293945"/>
          <w:szCs w:val="19.920000076293945"/>
          <w:u w:val="none"/>
          <w:shd w:fill="auto" w:val="clear"/>
          <w:vertAlign w:val="baseline"/>
        </w:rPr>
        <w:drawing>
          <wp:inline distB="19050" distT="19050" distL="19050" distR="19050">
            <wp:extent cx="5731510" cy="2305050"/>
            <wp:effectExtent b="0" l="0" r="0" t="0"/>
            <wp:docPr id="3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50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type w:val="continuous"/>
      <w:pgSz w:h="16820" w:w="11900" w:orient="portrait"/>
      <w:pgMar w:bottom="748.8008880615234" w:top="427.200927734375" w:left="1034.4000244140625" w:right="1041.99951171875" w:header="0" w:footer="720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Georgia"/>
  <w:font w:name="Cambria"/>
  <w:font w:name="Times New Roman"/>
  <w:font w:name="Book Antiqua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  <w:font w:name="Noto Sans Symbols">
    <w:embedRegular w:fontKey="{00000000-0000-0000-0000-000000000000}" r:id="rId5" w:subsetted="0"/>
    <w:embedBold w:fontKey="{00000000-0000-0000-0000-000000000000}" r:id="rId6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7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8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9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image" Target="media/image2.png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BookAntiqua-regular.ttf"/><Relationship Id="rId2" Type="http://schemas.openxmlformats.org/officeDocument/2006/relationships/font" Target="fonts/BookAntiqua-bold.ttf"/><Relationship Id="rId3" Type="http://schemas.openxmlformats.org/officeDocument/2006/relationships/font" Target="fonts/BookAntiqua-italic.ttf"/><Relationship Id="rId4" Type="http://schemas.openxmlformats.org/officeDocument/2006/relationships/font" Target="fonts/BookAntiqua-boldItalic.ttf"/><Relationship Id="rId5" Type="http://schemas.openxmlformats.org/officeDocument/2006/relationships/font" Target="fonts/NotoSansSymbols-regular.ttf"/><Relationship Id="rId6" Type="http://schemas.openxmlformats.org/officeDocument/2006/relationships/font" Target="fonts/NotoSansSymbols-bold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